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A5" w:rsidRDefault="003A2FAB">
      <w:pPr>
        <w:jc w:val="center"/>
        <w:rPr>
          <w:rFonts w:ascii="Book Antiqua" w:hAnsi="Book Antiqua"/>
          <w:b/>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pt;height:141.8pt">
            <v:imagedata r:id="rId5" o:title=" new logo clear 2"/>
          </v:shape>
        </w:pict>
      </w:r>
    </w:p>
    <w:p w:rsidR="00F92BA5" w:rsidRDefault="0027450E">
      <w:pPr>
        <w:pStyle w:val="Heading1"/>
        <w:rPr>
          <w:sz w:val="28"/>
          <w:u w:val="none"/>
        </w:rPr>
      </w:pPr>
      <w:r>
        <w:rPr>
          <w:sz w:val="28"/>
          <w:u w:val="none"/>
        </w:rPr>
        <w:t>DRAMA</w:t>
      </w:r>
    </w:p>
    <w:p w:rsidR="008567AE" w:rsidRDefault="008567AE" w:rsidP="008567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244F1" w:rsidTr="00015A38">
        <w:trPr>
          <w:jc w:val="center"/>
        </w:trPr>
        <w:tc>
          <w:tcPr>
            <w:tcW w:w="9854" w:type="dxa"/>
            <w:shd w:val="clear" w:color="auto" w:fill="auto"/>
          </w:tcPr>
          <w:p w:rsidR="001244F1" w:rsidRPr="00015A38" w:rsidRDefault="001244F1" w:rsidP="00015A38">
            <w:pPr>
              <w:jc w:val="center"/>
              <w:rPr>
                <w:rFonts w:ascii="Gill Sans MT" w:hAnsi="Gill Sans MT"/>
              </w:rPr>
            </w:pPr>
          </w:p>
          <w:p w:rsidR="001244F1" w:rsidRDefault="003A2FAB" w:rsidP="0027450E">
            <w:pPr>
              <w:rPr>
                <w:rFonts w:ascii="Gill Sans MT" w:hAnsi="Gill Sans MT"/>
              </w:rPr>
            </w:pPr>
            <w:r>
              <w:rPr>
                <w:rFonts w:ascii="Gill Sans MT" w:hAnsi="Gill Sans MT"/>
              </w:rPr>
              <w:t>Tiffin is renowned for its Performing Arts, and t</w:t>
            </w:r>
            <w:r w:rsidR="0027450E">
              <w:rPr>
                <w:rFonts w:ascii="Gill Sans MT" w:hAnsi="Gill Sans MT"/>
              </w:rPr>
              <w:t xml:space="preserve">he Drama Department is part of </w:t>
            </w:r>
            <w:r>
              <w:rPr>
                <w:rFonts w:ascii="Gill Sans MT" w:hAnsi="Gill Sans MT"/>
              </w:rPr>
              <w:t xml:space="preserve">a </w:t>
            </w:r>
            <w:r w:rsidR="0027450E">
              <w:rPr>
                <w:rFonts w:ascii="Gill Sans MT" w:hAnsi="Gill Sans MT"/>
              </w:rPr>
              <w:t>Faculty alongside Music and Dance. There are two full time teachers in the department and two drama technicians. The subject is taught at KS3/4 and 5 and students can opt for the subject at both GCSE and A Level.</w:t>
            </w:r>
          </w:p>
          <w:p w:rsidR="004B6B23" w:rsidRDefault="004B6B23" w:rsidP="0027450E">
            <w:pPr>
              <w:rPr>
                <w:rFonts w:ascii="Gill Sans MT" w:hAnsi="Gill Sans MT"/>
              </w:rPr>
            </w:pPr>
            <w:r>
              <w:rPr>
                <w:rFonts w:ascii="Gill Sans MT" w:hAnsi="Gill Sans MT"/>
              </w:rPr>
              <w:t>Our focus is on developing key skills for drama that will enable the students to create highly creative and thoughtful practical work. We build skills across all three years of KS3 that prepare the students for the subject at examination level.</w:t>
            </w:r>
          </w:p>
          <w:p w:rsidR="004B6B23" w:rsidRPr="00015A38" w:rsidRDefault="004B6B23" w:rsidP="0027450E">
            <w:pPr>
              <w:rPr>
                <w:rFonts w:ascii="Gill Sans MT" w:hAnsi="Gill Sans MT"/>
              </w:rPr>
            </w:pPr>
          </w:p>
        </w:tc>
      </w:tr>
      <w:tr w:rsidR="001244F1" w:rsidTr="00015A38">
        <w:trPr>
          <w:jc w:val="center"/>
        </w:trPr>
        <w:tc>
          <w:tcPr>
            <w:tcW w:w="9854" w:type="dxa"/>
            <w:shd w:val="clear" w:color="auto" w:fill="auto"/>
          </w:tcPr>
          <w:p w:rsidR="00A34EF9" w:rsidRDefault="00A34EF9" w:rsidP="008567AE">
            <w:pPr>
              <w:rPr>
                <w:rFonts w:ascii="Gill Sans MT" w:hAnsi="Gill Sans MT"/>
              </w:rPr>
            </w:pPr>
            <w:r>
              <w:rPr>
                <w:rFonts w:ascii="Gill Sans MT" w:hAnsi="Gill Sans MT"/>
              </w:rPr>
              <w:t xml:space="preserve">Drama is an intrinsic part of the curriculum at KS3 with </w:t>
            </w:r>
            <w:r w:rsidR="003A2FAB">
              <w:rPr>
                <w:rFonts w:ascii="Gill Sans MT" w:hAnsi="Gill Sans MT"/>
              </w:rPr>
              <w:t>2</w:t>
            </w:r>
            <w:r>
              <w:rPr>
                <w:rFonts w:ascii="Gill Sans MT" w:hAnsi="Gill Sans MT"/>
              </w:rPr>
              <w:t xml:space="preserve"> lesson</w:t>
            </w:r>
            <w:r w:rsidR="003A2FAB">
              <w:rPr>
                <w:rFonts w:ascii="Gill Sans MT" w:hAnsi="Gill Sans MT"/>
              </w:rPr>
              <w:t>s</w:t>
            </w:r>
            <w:r>
              <w:rPr>
                <w:rFonts w:ascii="Gill Sans MT" w:hAnsi="Gill Sans MT"/>
              </w:rPr>
              <w:t xml:space="preserve"> a week taught in Year 7 and a lesson a fortnight in Year 8. Students can then opt to continue drama into year 9 and have four lessons a fortnight. Students cover a rang</w:t>
            </w:r>
            <w:r w:rsidR="004B6B23">
              <w:rPr>
                <w:rFonts w:ascii="Gill Sans MT" w:hAnsi="Gill Sans MT"/>
              </w:rPr>
              <w:t xml:space="preserve">e of drama specific skills </w:t>
            </w:r>
            <w:r>
              <w:rPr>
                <w:rFonts w:ascii="Gill Sans MT" w:hAnsi="Gill Sans MT"/>
              </w:rPr>
              <w:t>through the exploration of a variety of text and stimuli with the focus at year 9 on preparing them for opting for the GCSE.</w:t>
            </w:r>
          </w:p>
          <w:p w:rsidR="00A34EF9" w:rsidRDefault="00A34EF9" w:rsidP="008567AE">
            <w:pPr>
              <w:rPr>
                <w:rFonts w:ascii="Gill Sans MT" w:hAnsi="Gill Sans MT"/>
              </w:rPr>
            </w:pPr>
          </w:p>
          <w:p w:rsidR="001244F1" w:rsidRPr="00015A38" w:rsidRDefault="00A34EF9" w:rsidP="008567AE">
            <w:pPr>
              <w:rPr>
                <w:rFonts w:ascii="Gill Sans MT" w:hAnsi="Gill Sans MT"/>
              </w:rPr>
            </w:pPr>
            <w:r>
              <w:rPr>
                <w:rFonts w:ascii="Gill Sans MT" w:hAnsi="Gill Sans MT"/>
              </w:rPr>
              <w:t>We offer AQA Drama at GCSE and A Level</w:t>
            </w:r>
            <w:r w:rsidR="003A2FAB">
              <w:rPr>
                <w:rFonts w:ascii="Gill Sans MT" w:hAnsi="Gill Sans MT"/>
              </w:rPr>
              <w:t xml:space="preserve">, having </w:t>
            </w:r>
            <w:r>
              <w:rPr>
                <w:rFonts w:ascii="Gill Sans MT" w:hAnsi="Gill Sans MT"/>
              </w:rPr>
              <w:t xml:space="preserve">recently moved from the Edexcel specification. We currently have two </w:t>
            </w:r>
            <w:proofErr w:type="gramStart"/>
            <w:r>
              <w:rPr>
                <w:rFonts w:ascii="Gill Sans MT" w:hAnsi="Gill Sans MT"/>
              </w:rPr>
              <w:t>year</w:t>
            </w:r>
            <w:proofErr w:type="gramEnd"/>
            <w:r>
              <w:rPr>
                <w:rFonts w:ascii="Gill Sans MT" w:hAnsi="Gill Sans MT"/>
              </w:rPr>
              <w:t xml:space="preserve"> 10 and one year 11 class at GCSE and it continues to be a popular subject. At A Level numbers are small but the students do well with 100% of students achieving A*-B in the recent legacy examination series. This will be the first cohort of students at both GCSE and A Level being examined in the reformed specifications. Responsibility for teaching the exam classes is currently split between the two members of the department.</w:t>
            </w:r>
          </w:p>
          <w:p w:rsidR="00BF0252" w:rsidRPr="00015A38" w:rsidRDefault="00BF0252" w:rsidP="00A34EF9">
            <w:pPr>
              <w:jc w:val="center"/>
              <w:rPr>
                <w:rFonts w:ascii="Gill Sans MT" w:hAnsi="Gill Sans MT"/>
              </w:rPr>
            </w:pPr>
          </w:p>
        </w:tc>
      </w:tr>
      <w:tr w:rsidR="001244F1" w:rsidTr="00015A38">
        <w:trPr>
          <w:jc w:val="center"/>
        </w:trPr>
        <w:tc>
          <w:tcPr>
            <w:tcW w:w="9854" w:type="dxa"/>
            <w:shd w:val="clear" w:color="auto" w:fill="auto"/>
          </w:tcPr>
          <w:p w:rsidR="001244F1" w:rsidRPr="00015A38" w:rsidRDefault="003A2FAB" w:rsidP="008567AE">
            <w:pPr>
              <w:rPr>
                <w:rFonts w:ascii="Gill Sans MT" w:hAnsi="Gill Sans MT"/>
              </w:rPr>
            </w:pPr>
            <w:r>
              <w:rPr>
                <w:rFonts w:ascii="Gill Sans MT" w:hAnsi="Gill Sans MT"/>
              </w:rPr>
              <w:t xml:space="preserve">Facilities are extremely good.  </w:t>
            </w:r>
            <w:r w:rsidR="00A34EF9">
              <w:rPr>
                <w:rFonts w:ascii="Gill Sans MT" w:hAnsi="Gill Sans MT"/>
              </w:rPr>
              <w:t xml:space="preserve">We have an excellent ‘black box’ drama studio with recently upgraded lighting and sound equipment, including LED lighting. The room is also equipped with apple TV and a projector. </w:t>
            </w:r>
            <w:r>
              <w:rPr>
                <w:rFonts w:ascii="Gill Sans MT" w:hAnsi="Gill Sans MT"/>
              </w:rPr>
              <w:t xml:space="preserve">The Drama office is alongside.  </w:t>
            </w:r>
            <w:r w:rsidR="00A34EF9">
              <w:rPr>
                <w:rFonts w:ascii="Gill Sans MT" w:hAnsi="Gill Sans MT"/>
              </w:rPr>
              <w:t>We also utilise a second classroom which has sound facilities and access to a projector and whiteboard. All lessons are taught in these spaces.</w:t>
            </w:r>
          </w:p>
          <w:p w:rsidR="00BF0252" w:rsidRPr="00015A38" w:rsidRDefault="00BF0252" w:rsidP="0027450E">
            <w:pPr>
              <w:jc w:val="center"/>
              <w:rPr>
                <w:rFonts w:ascii="Gill Sans MT" w:hAnsi="Gill Sans MT"/>
              </w:rPr>
            </w:pPr>
          </w:p>
        </w:tc>
      </w:tr>
      <w:tr w:rsidR="001244F1" w:rsidTr="00015A38">
        <w:trPr>
          <w:jc w:val="center"/>
        </w:trPr>
        <w:tc>
          <w:tcPr>
            <w:tcW w:w="9854" w:type="dxa"/>
            <w:shd w:val="clear" w:color="auto" w:fill="auto"/>
          </w:tcPr>
          <w:p w:rsidR="001244F1" w:rsidRDefault="00A34EF9" w:rsidP="008567AE">
            <w:pPr>
              <w:rPr>
                <w:rFonts w:ascii="Gill Sans MT" w:hAnsi="Gill Sans MT"/>
              </w:rPr>
            </w:pPr>
            <w:r>
              <w:rPr>
                <w:rFonts w:ascii="Gill Sans MT" w:hAnsi="Gill Sans MT"/>
              </w:rPr>
              <w:t>As part of the broader drama curriculum we run three productions every year. A Si</w:t>
            </w:r>
            <w:r w:rsidR="003A2FAB">
              <w:rPr>
                <w:rFonts w:ascii="Gill Sans MT" w:hAnsi="Gill Sans MT"/>
              </w:rPr>
              <w:t>xth Form production in October, a main S</w:t>
            </w:r>
            <w:r>
              <w:rPr>
                <w:rFonts w:ascii="Gill Sans MT" w:hAnsi="Gill Sans MT"/>
              </w:rPr>
              <w:t>chool play or musical in February</w:t>
            </w:r>
            <w:r w:rsidR="003A2FAB">
              <w:rPr>
                <w:rFonts w:ascii="Gill Sans MT" w:hAnsi="Gill Sans MT"/>
              </w:rPr>
              <w:t>,</w:t>
            </w:r>
            <w:r>
              <w:rPr>
                <w:rFonts w:ascii="Gill Sans MT" w:hAnsi="Gill Sans MT"/>
              </w:rPr>
              <w:t xml:space="preserve"> and a Lower School Production in the summer term. The productions are open to all students, irrespective of whether they are continuing the subject at exam level or not. We invite students from Tiffin Girls to be involved in the productions. R</w:t>
            </w:r>
            <w:r w:rsidR="003A2FAB">
              <w:rPr>
                <w:rFonts w:ascii="Gill Sans MT" w:hAnsi="Gill Sans MT"/>
              </w:rPr>
              <w:t>ecent productions have included:</w:t>
            </w:r>
            <w:r>
              <w:rPr>
                <w:rFonts w:ascii="Gill Sans MT" w:hAnsi="Gill Sans MT"/>
              </w:rPr>
              <w:t xml:space="preserve"> </w:t>
            </w:r>
            <w:r w:rsidRPr="003A2FAB">
              <w:rPr>
                <w:rFonts w:ascii="Gill Sans MT" w:hAnsi="Gill Sans MT"/>
                <w:i/>
              </w:rPr>
              <w:t>Comedy of Errors</w:t>
            </w:r>
            <w:r>
              <w:rPr>
                <w:rFonts w:ascii="Gill Sans MT" w:hAnsi="Gill Sans MT"/>
              </w:rPr>
              <w:t xml:space="preserve">, </w:t>
            </w:r>
            <w:r w:rsidRPr="003A2FAB">
              <w:rPr>
                <w:rFonts w:ascii="Gill Sans MT" w:hAnsi="Gill Sans MT"/>
                <w:i/>
              </w:rPr>
              <w:t>Mojo</w:t>
            </w:r>
            <w:r>
              <w:rPr>
                <w:rFonts w:ascii="Gill Sans MT" w:hAnsi="Gill Sans MT"/>
              </w:rPr>
              <w:t xml:space="preserve">, </w:t>
            </w:r>
            <w:r w:rsidRPr="003A2FAB">
              <w:rPr>
                <w:rFonts w:ascii="Gill Sans MT" w:hAnsi="Gill Sans MT"/>
                <w:i/>
              </w:rPr>
              <w:t>The Importance of Being Earnest</w:t>
            </w:r>
            <w:r w:rsidR="0027450E">
              <w:rPr>
                <w:rFonts w:ascii="Gill Sans MT" w:hAnsi="Gill Sans MT"/>
              </w:rPr>
              <w:t xml:space="preserve">, </w:t>
            </w:r>
            <w:r w:rsidR="0027450E" w:rsidRPr="003A2FAB">
              <w:rPr>
                <w:rFonts w:ascii="Gill Sans MT" w:hAnsi="Gill Sans MT"/>
                <w:i/>
              </w:rPr>
              <w:t xml:space="preserve">Les </w:t>
            </w:r>
            <w:proofErr w:type="spellStart"/>
            <w:r w:rsidR="0027450E" w:rsidRPr="003A2FAB">
              <w:rPr>
                <w:rFonts w:ascii="Gill Sans MT" w:hAnsi="Gill Sans MT"/>
                <w:i/>
              </w:rPr>
              <w:t>Mis</w:t>
            </w:r>
            <w:r w:rsidR="00C815A4" w:rsidRPr="003A2FAB">
              <w:rPr>
                <w:rFonts w:ascii="Gill Sans MT" w:hAnsi="Gill Sans MT"/>
                <w:i/>
              </w:rPr>
              <w:t>é</w:t>
            </w:r>
            <w:r w:rsidR="0027450E" w:rsidRPr="003A2FAB">
              <w:rPr>
                <w:rFonts w:ascii="Gill Sans MT" w:hAnsi="Gill Sans MT"/>
                <w:i/>
              </w:rPr>
              <w:t>rables</w:t>
            </w:r>
            <w:proofErr w:type="spellEnd"/>
            <w:r w:rsidR="0027450E">
              <w:rPr>
                <w:rFonts w:ascii="Gill Sans MT" w:hAnsi="Gill Sans MT"/>
              </w:rPr>
              <w:t xml:space="preserve">, </w:t>
            </w:r>
            <w:r w:rsidR="0027450E" w:rsidRPr="003A2FAB">
              <w:rPr>
                <w:rFonts w:ascii="Gill Sans MT" w:hAnsi="Gill Sans MT"/>
                <w:i/>
              </w:rPr>
              <w:t>What the Butler Saw</w:t>
            </w:r>
            <w:r w:rsidR="0027450E">
              <w:rPr>
                <w:rFonts w:ascii="Gill Sans MT" w:hAnsi="Gill Sans MT"/>
              </w:rPr>
              <w:t xml:space="preserve"> and </w:t>
            </w:r>
            <w:r w:rsidR="0027450E" w:rsidRPr="003A2FAB">
              <w:rPr>
                <w:rFonts w:ascii="Gill Sans MT" w:hAnsi="Gill Sans MT"/>
                <w:i/>
              </w:rPr>
              <w:t>Accidental death of an Anarchist</w:t>
            </w:r>
            <w:r w:rsidR="0027450E">
              <w:rPr>
                <w:rFonts w:ascii="Gill Sans MT" w:hAnsi="Gill Sans MT"/>
              </w:rPr>
              <w:t>. The productions are a hugely popular part of the extra-curricular life at Tiffin.</w:t>
            </w:r>
          </w:p>
          <w:p w:rsidR="0027450E" w:rsidRDefault="0027450E" w:rsidP="008567AE">
            <w:pPr>
              <w:rPr>
                <w:rFonts w:ascii="Gill Sans MT" w:hAnsi="Gill Sans MT"/>
              </w:rPr>
            </w:pPr>
          </w:p>
          <w:p w:rsidR="0027450E" w:rsidRDefault="0027450E" w:rsidP="008567AE">
            <w:pPr>
              <w:rPr>
                <w:rFonts w:ascii="Gill Sans MT" w:hAnsi="Gill Sans MT"/>
              </w:rPr>
            </w:pPr>
            <w:r>
              <w:rPr>
                <w:rFonts w:ascii="Gill Sans MT" w:hAnsi="Gill Sans MT"/>
              </w:rPr>
              <w:t xml:space="preserve">December is an important month </w:t>
            </w:r>
            <w:r w:rsidR="003A2FAB">
              <w:rPr>
                <w:rFonts w:ascii="Gill Sans MT" w:hAnsi="Gill Sans MT"/>
              </w:rPr>
              <w:t>for Drama as we run our annual House D</w:t>
            </w:r>
            <w:r>
              <w:rPr>
                <w:rFonts w:ascii="Gill Sans MT" w:hAnsi="Gill Sans MT"/>
              </w:rPr>
              <w:t>rama competition which is hugely popular with the students.</w:t>
            </w:r>
          </w:p>
          <w:p w:rsidR="0027450E" w:rsidRDefault="0027450E" w:rsidP="008567AE">
            <w:pPr>
              <w:rPr>
                <w:rFonts w:ascii="Gill Sans MT" w:hAnsi="Gill Sans MT"/>
              </w:rPr>
            </w:pPr>
          </w:p>
          <w:p w:rsidR="00BF0252" w:rsidRPr="00015A38" w:rsidRDefault="0027450E" w:rsidP="00AA6A73">
            <w:pPr>
              <w:rPr>
                <w:rFonts w:ascii="Gill Sans MT" w:hAnsi="Gill Sans MT"/>
              </w:rPr>
            </w:pPr>
            <w:r>
              <w:rPr>
                <w:rFonts w:ascii="Gill Sans MT" w:hAnsi="Gill Sans MT"/>
              </w:rPr>
              <w:t xml:space="preserve">We run multiple theatre trips throughout the year with an average of four per </w:t>
            </w:r>
            <w:r w:rsidRPr="003A2FAB">
              <w:rPr>
                <w:rFonts w:ascii="Gill Sans MT" w:hAnsi="Gill Sans MT"/>
              </w:rPr>
              <w:t>term for exam groups and a Year 9 trip in the summ</w:t>
            </w:r>
            <w:r w:rsidR="003A2FAB" w:rsidRPr="003A2FAB">
              <w:rPr>
                <w:rFonts w:ascii="Gill Sans MT" w:hAnsi="Gill Sans MT"/>
              </w:rPr>
              <w:t>er term. Upcoming trips include:</w:t>
            </w:r>
            <w:r w:rsidRPr="003A2FAB">
              <w:rPr>
                <w:rFonts w:ascii="Gill Sans MT" w:hAnsi="Gill Sans MT"/>
                <w:i/>
              </w:rPr>
              <w:t xml:space="preserve"> Julius</w:t>
            </w:r>
            <w:r>
              <w:rPr>
                <w:rFonts w:ascii="Gill Sans MT" w:hAnsi="Gill Sans MT"/>
              </w:rPr>
              <w:t xml:space="preserve"> </w:t>
            </w:r>
            <w:r w:rsidRPr="00AA6A73">
              <w:rPr>
                <w:rFonts w:ascii="Gill Sans MT" w:hAnsi="Gill Sans MT"/>
                <w:i/>
              </w:rPr>
              <w:t>Caesar</w:t>
            </w:r>
            <w:r>
              <w:rPr>
                <w:rFonts w:ascii="Gill Sans MT" w:hAnsi="Gill Sans MT"/>
              </w:rPr>
              <w:t xml:space="preserve">, </w:t>
            </w:r>
            <w:r w:rsidRPr="003A2FAB">
              <w:rPr>
                <w:rFonts w:ascii="Gill Sans MT" w:hAnsi="Gill Sans MT"/>
                <w:i/>
              </w:rPr>
              <w:t>Red Lion</w:t>
            </w:r>
            <w:r>
              <w:rPr>
                <w:rFonts w:ascii="Gill Sans MT" w:hAnsi="Gill Sans MT"/>
              </w:rPr>
              <w:t xml:space="preserve"> and </w:t>
            </w:r>
            <w:r w:rsidRPr="003A2FAB">
              <w:rPr>
                <w:rFonts w:ascii="Gill Sans MT" w:hAnsi="Gill Sans MT"/>
                <w:i/>
              </w:rPr>
              <w:t>George and the Dragon</w:t>
            </w:r>
            <w:r>
              <w:rPr>
                <w:rFonts w:ascii="Gill Sans MT" w:hAnsi="Gill Sans MT"/>
              </w:rPr>
              <w:t xml:space="preserve"> at The National Theatre. </w:t>
            </w:r>
            <w:bookmarkStart w:id="0" w:name="_GoBack"/>
            <w:bookmarkEnd w:id="0"/>
          </w:p>
        </w:tc>
      </w:tr>
    </w:tbl>
    <w:p w:rsidR="001244F1" w:rsidRDefault="001244F1" w:rsidP="008567AE"/>
    <w:sectPr w:rsidR="001244F1" w:rsidSect="00EB04B5">
      <w:pgSz w:w="11906" w:h="16838"/>
      <w:pgMar w:top="284" w:right="1134"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17D17"/>
    <w:multiLevelType w:val="hybridMultilevel"/>
    <w:tmpl w:val="D444F650"/>
    <w:lvl w:ilvl="0" w:tplc="FE0EE7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0D14DF"/>
    <w:multiLevelType w:val="singleLevel"/>
    <w:tmpl w:val="08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7AE"/>
    <w:rsid w:val="00015A38"/>
    <w:rsid w:val="000A080D"/>
    <w:rsid w:val="001244F1"/>
    <w:rsid w:val="00267791"/>
    <w:rsid w:val="0027450E"/>
    <w:rsid w:val="003A2FAB"/>
    <w:rsid w:val="004B6B23"/>
    <w:rsid w:val="004C2BDC"/>
    <w:rsid w:val="005F715A"/>
    <w:rsid w:val="006D5173"/>
    <w:rsid w:val="006F112E"/>
    <w:rsid w:val="00731E78"/>
    <w:rsid w:val="00752166"/>
    <w:rsid w:val="00760A6C"/>
    <w:rsid w:val="00830E35"/>
    <w:rsid w:val="008567AE"/>
    <w:rsid w:val="008C180B"/>
    <w:rsid w:val="009B294B"/>
    <w:rsid w:val="00A34EF9"/>
    <w:rsid w:val="00AA6A73"/>
    <w:rsid w:val="00B11E55"/>
    <w:rsid w:val="00BF0252"/>
    <w:rsid w:val="00C33E95"/>
    <w:rsid w:val="00C815A4"/>
    <w:rsid w:val="00EB04B5"/>
    <w:rsid w:val="00F92BA5"/>
    <w:rsid w:val="00FA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9696AD"/>
  <w15:chartTrackingRefBased/>
  <w15:docId w15:val="{CFE78D49-74F8-495F-808A-710E5B18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ook Antiqua" w:hAnsi="Book Antiqua"/>
      <w:b/>
      <w:u w:val="single"/>
    </w:rPr>
  </w:style>
  <w:style w:type="paragraph" w:styleId="Heading2">
    <w:name w:val="heading 2"/>
    <w:basedOn w:val="Normal"/>
    <w:next w:val="Normal"/>
    <w:qFormat/>
    <w:pPr>
      <w:keepNext/>
      <w:jc w:val="center"/>
      <w:outlineLvl w:val="1"/>
    </w:pPr>
    <w:rPr>
      <w:rFonts w:ascii="Book Antiqua" w:hAnsi="Book Antiqua"/>
      <w:b/>
      <w:sz w:val="22"/>
      <w:u w:val="single"/>
    </w:rPr>
  </w:style>
  <w:style w:type="paragraph" w:styleId="Heading3">
    <w:name w:val="heading 3"/>
    <w:basedOn w:val="Normal"/>
    <w:next w:val="Normal"/>
    <w:qFormat/>
    <w:pPr>
      <w:keepNext/>
      <w:jc w:val="center"/>
      <w:outlineLvl w:val="2"/>
    </w:pPr>
    <w:rPr>
      <w:rFonts w:ascii="Book Antiqua" w:hAnsi="Book Antiqu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jc w:val="both"/>
    </w:pPr>
    <w:rPr>
      <w:rFonts w:ascii="Book Antiqua" w:hAnsi="Book Antiqua"/>
      <w:sz w:val="22"/>
    </w:rPr>
  </w:style>
  <w:style w:type="paragraph" w:styleId="BalloonText">
    <w:name w:val="Balloon Text"/>
    <w:basedOn w:val="Normal"/>
    <w:semiHidden/>
    <w:rsid w:val="006F112E"/>
    <w:rPr>
      <w:rFonts w:ascii="Tahoma" w:hAnsi="Tahoma" w:cs="Tahoma"/>
      <w:sz w:val="16"/>
      <w:szCs w:val="16"/>
    </w:rPr>
  </w:style>
  <w:style w:type="table" w:styleId="TableGrid">
    <w:name w:val="Table Grid"/>
    <w:basedOn w:val="TableNormal"/>
    <w:rsid w:val="0012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E84B50AD</Template>
  <TotalTime>14</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TIFFIN SCHOOL – RELIGIOUS EDUCATION  DEPARTMENT</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TIFFIN SCHOOL – RELIGIOUS EDUCATION  DEPARTMENT</dc:title>
  <dc:subject/>
  <dc:creator>Michael Clennett</dc:creator>
  <cp:keywords/>
  <dc:description/>
  <cp:lastModifiedBy>H EDWARDS (HE)</cp:lastModifiedBy>
  <cp:revision>4</cp:revision>
  <cp:lastPrinted>2017-10-03T13:52:00Z</cp:lastPrinted>
  <dcterms:created xsi:type="dcterms:W3CDTF">2017-10-03T13:52:00Z</dcterms:created>
  <dcterms:modified xsi:type="dcterms:W3CDTF">2017-10-03T14:54:00Z</dcterms:modified>
</cp:coreProperties>
</file>