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DC" w:rsidRPr="0071105C" w:rsidRDefault="0071105C">
      <w:pPr>
        <w:rPr>
          <w:b/>
        </w:rPr>
      </w:pPr>
      <w:bookmarkStart w:id="0" w:name="_GoBack"/>
      <w:bookmarkEnd w:id="0"/>
      <w:r w:rsidRPr="0071105C">
        <w:rPr>
          <w:b/>
        </w:rPr>
        <w:t>Social Sciences at George Spencer Academy</w:t>
      </w:r>
    </w:p>
    <w:p w:rsidR="0071105C" w:rsidRDefault="0071105C"/>
    <w:p w:rsidR="0071105C" w:rsidRDefault="0071105C" w:rsidP="0071105C">
      <w:pPr>
        <w:pStyle w:val="ListParagraph"/>
        <w:numPr>
          <w:ilvl w:val="0"/>
          <w:numId w:val="1"/>
        </w:numPr>
        <w:rPr>
          <w:b/>
        </w:rPr>
      </w:pPr>
      <w:r w:rsidRPr="0071105C">
        <w:rPr>
          <w:b/>
        </w:rPr>
        <w:t>The Faculty</w:t>
      </w:r>
    </w:p>
    <w:p w:rsidR="0071105C" w:rsidRDefault="0071105C" w:rsidP="0071105C">
      <w:r>
        <w:t>Social Sciences at George Spencer Academy is a popular and successful Faculty which includes the subjects of Geography, History, Philosophy, Psychology and Sociology. There are TLR holders for each key stage who also lead the major subjects. The Faculty has a strong profile across the school, established over many years of excellent teaching and broad extra-curricular opportunities. GCSE Geography and History are the most popular of all GCSE option subjects, while Psychology is the most successful A-level course at George Spencer Academy.</w:t>
      </w:r>
    </w:p>
    <w:p w:rsidR="0071105C" w:rsidRDefault="0071105C" w:rsidP="0071105C">
      <w:pPr>
        <w:pStyle w:val="ListParagraph"/>
        <w:numPr>
          <w:ilvl w:val="0"/>
          <w:numId w:val="1"/>
        </w:numPr>
        <w:rPr>
          <w:b/>
        </w:rPr>
      </w:pPr>
      <w:r>
        <w:rPr>
          <w:b/>
        </w:rPr>
        <w:t>Results</w:t>
      </w:r>
    </w:p>
    <w:p w:rsidR="0071105C" w:rsidRDefault="0071105C" w:rsidP="0071105C">
      <w:r>
        <w:t>GCSE 2018</w:t>
      </w:r>
    </w:p>
    <w:tbl>
      <w:tblPr>
        <w:tblStyle w:val="TableGrid"/>
        <w:tblW w:w="0" w:type="auto"/>
        <w:tblLook w:val="04A0" w:firstRow="1" w:lastRow="0" w:firstColumn="1" w:lastColumn="0" w:noHBand="0" w:noVBand="1"/>
      </w:tblPr>
      <w:tblGrid>
        <w:gridCol w:w="3005"/>
        <w:gridCol w:w="3005"/>
        <w:gridCol w:w="3006"/>
      </w:tblGrid>
      <w:tr w:rsidR="0071105C" w:rsidTr="0071105C">
        <w:tc>
          <w:tcPr>
            <w:tcW w:w="3005" w:type="dxa"/>
          </w:tcPr>
          <w:p w:rsidR="0071105C" w:rsidRDefault="0071105C" w:rsidP="0071105C"/>
        </w:tc>
        <w:tc>
          <w:tcPr>
            <w:tcW w:w="3005" w:type="dxa"/>
          </w:tcPr>
          <w:p w:rsidR="0071105C" w:rsidRDefault="0071105C" w:rsidP="0071105C">
            <w:r>
              <w:t>%4-9</w:t>
            </w:r>
          </w:p>
          <w:p w:rsidR="0071105C" w:rsidRDefault="0071105C" w:rsidP="0071105C"/>
        </w:tc>
        <w:tc>
          <w:tcPr>
            <w:tcW w:w="3006" w:type="dxa"/>
          </w:tcPr>
          <w:p w:rsidR="0071105C" w:rsidRDefault="0071105C" w:rsidP="0071105C">
            <w:r>
              <w:t>%7-9</w:t>
            </w:r>
          </w:p>
        </w:tc>
      </w:tr>
      <w:tr w:rsidR="0071105C" w:rsidTr="0071105C">
        <w:tc>
          <w:tcPr>
            <w:tcW w:w="3005" w:type="dxa"/>
          </w:tcPr>
          <w:p w:rsidR="0071105C" w:rsidRDefault="0071105C" w:rsidP="0071105C">
            <w:r>
              <w:t>Geography</w:t>
            </w:r>
          </w:p>
          <w:p w:rsidR="0071105C" w:rsidRDefault="0071105C" w:rsidP="0071105C"/>
        </w:tc>
        <w:tc>
          <w:tcPr>
            <w:tcW w:w="3005" w:type="dxa"/>
          </w:tcPr>
          <w:p w:rsidR="0071105C" w:rsidRDefault="0071105C" w:rsidP="0071105C">
            <w:r>
              <w:t>82</w:t>
            </w:r>
          </w:p>
        </w:tc>
        <w:tc>
          <w:tcPr>
            <w:tcW w:w="3006" w:type="dxa"/>
          </w:tcPr>
          <w:p w:rsidR="0071105C" w:rsidRDefault="0071105C" w:rsidP="0071105C">
            <w:r>
              <w:t>36</w:t>
            </w:r>
          </w:p>
        </w:tc>
      </w:tr>
      <w:tr w:rsidR="0071105C" w:rsidTr="0071105C">
        <w:tc>
          <w:tcPr>
            <w:tcW w:w="3005" w:type="dxa"/>
          </w:tcPr>
          <w:p w:rsidR="0071105C" w:rsidRDefault="0071105C" w:rsidP="0071105C">
            <w:r>
              <w:t>History</w:t>
            </w:r>
          </w:p>
          <w:p w:rsidR="0071105C" w:rsidRDefault="0071105C" w:rsidP="0071105C"/>
        </w:tc>
        <w:tc>
          <w:tcPr>
            <w:tcW w:w="3005" w:type="dxa"/>
          </w:tcPr>
          <w:p w:rsidR="0071105C" w:rsidRDefault="0071105C" w:rsidP="0071105C">
            <w:r>
              <w:t>75</w:t>
            </w:r>
          </w:p>
        </w:tc>
        <w:tc>
          <w:tcPr>
            <w:tcW w:w="3006" w:type="dxa"/>
          </w:tcPr>
          <w:p w:rsidR="0071105C" w:rsidRDefault="0071105C" w:rsidP="0071105C">
            <w:r>
              <w:t>30</w:t>
            </w:r>
          </w:p>
        </w:tc>
      </w:tr>
      <w:tr w:rsidR="0071105C" w:rsidTr="0071105C">
        <w:tc>
          <w:tcPr>
            <w:tcW w:w="3005" w:type="dxa"/>
          </w:tcPr>
          <w:p w:rsidR="0071105C" w:rsidRDefault="0071105C" w:rsidP="0071105C">
            <w:r>
              <w:t>Philosophy</w:t>
            </w:r>
          </w:p>
          <w:p w:rsidR="0071105C" w:rsidRDefault="0071105C" w:rsidP="0071105C"/>
        </w:tc>
        <w:tc>
          <w:tcPr>
            <w:tcW w:w="3005" w:type="dxa"/>
          </w:tcPr>
          <w:p w:rsidR="0071105C" w:rsidRDefault="00247E29" w:rsidP="0071105C">
            <w:r>
              <w:t>60</w:t>
            </w:r>
          </w:p>
        </w:tc>
        <w:tc>
          <w:tcPr>
            <w:tcW w:w="3006" w:type="dxa"/>
          </w:tcPr>
          <w:p w:rsidR="0071105C" w:rsidRDefault="00247E29" w:rsidP="0071105C">
            <w:r>
              <w:t>13</w:t>
            </w:r>
          </w:p>
        </w:tc>
      </w:tr>
    </w:tbl>
    <w:p w:rsidR="0071105C" w:rsidRPr="0071105C" w:rsidRDefault="0071105C" w:rsidP="0071105C"/>
    <w:p w:rsidR="0071105C" w:rsidRDefault="0071105C" w:rsidP="0071105C">
      <w:r>
        <w:t>A-level 2018</w:t>
      </w:r>
    </w:p>
    <w:tbl>
      <w:tblPr>
        <w:tblStyle w:val="TableGrid"/>
        <w:tblW w:w="0" w:type="auto"/>
        <w:tblLook w:val="04A0" w:firstRow="1" w:lastRow="0" w:firstColumn="1" w:lastColumn="0" w:noHBand="0" w:noVBand="1"/>
      </w:tblPr>
      <w:tblGrid>
        <w:gridCol w:w="3005"/>
        <w:gridCol w:w="3005"/>
        <w:gridCol w:w="3006"/>
      </w:tblGrid>
      <w:tr w:rsidR="00247E29" w:rsidTr="00247E29">
        <w:tc>
          <w:tcPr>
            <w:tcW w:w="3005" w:type="dxa"/>
          </w:tcPr>
          <w:p w:rsidR="00247E29" w:rsidRDefault="00247E29" w:rsidP="0071105C"/>
          <w:p w:rsidR="00247E29" w:rsidRDefault="00247E29" w:rsidP="0071105C"/>
        </w:tc>
        <w:tc>
          <w:tcPr>
            <w:tcW w:w="3005" w:type="dxa"/>
          </w:tcPr>
          <w:p w:rsidR="00247E29" w:rsidRDefault="00247E29" w:rsidP="0071105C">
            <w:r>
              <w:t>%A*-A</w:t>
            </w:r>
          </w:p>
        </w:tc>
        <w:tc>
          <w:tcPr>
            <w:tcW w:w="3006" w:type="dxa"/>
          </w:tcPr>
          <w:p w:rsidR="00247E29" w:rsidRDefault="00247E29" w:rsidP="0071105C">
            <w:r>
              <w:t>%A*-C</w:t>
            </w:r>
          </w:p>
        </w:tc>
      </w:tr>
      <w:tr w:rsidR="00247E29" w:rsidTr="00247E29">
        <w:tc>
          <w:tcPr>
            <w:tcW w:w="3005" w:type="dxa"/>
          </w:tcPr>
          <w:p w:rsidR="00247E29" w:rsidRDefault="00247E29" w:rsidP="0071105C">
            <w:r>
              <w:t>Geography</w:t>
            </w:r>
          </w:p>
          <w:p w:rsidR="00247E29" w:rsidRDefault="00247E29" w:rsidP="0071105C"/>
        </w:tc>
        <w:tc>
          <w:tcPr>
            <w:tcW w:w="3005" w:type="dxa"/>
          </w:tcPr>
          <w:p w:rsidR="00247E29" w:rsidRDefault="00247E29" w:rsidP="0071105C">
            <w:r>
              <w:t>45</w:t>
            </w:r>
          </w:p>
        </w:tc>
        <w:tc>
          <w:tcPr>
            <w:tcW w:w="3006" w:type="dxa"/>
          </w:tcPr>
          <w:p w:rsidR="00247E29" w:rsidRDefault="00247E29" w:rsidP="0071105C">
            <w:r>
              <w:t>100</w:t>
            </w:r>
          </w:p>
        </w:tc>
      </w:tr>
      <w:tr w:rsidR="00247E29" w:rsidTr="00247E29">
        <w:tc>
          <w:tcPr>
            <w:tcW w:w="3005" w:type="dxa"/>
          </w:tcPr>
          <w:p w:rsidR="00247E29" w:rsidRDefault="00247E29" w:rsidP="0071105C">
            <w:r>
              <w:t>History</w:t>
            </w:r>
          </w:p>
          <w:p w:rsidR="00247E29" w:rsidRDefault="00247E29" w:rsidP="0071105C"/>
        </w:tc>
        <w:tc>
          <w:tcPr>
            <w:tcW w:w="3005" w:type="dxa"/>
          </w:tcPr>
          <w:p w:rsidR="00247E29" w:rsidRDefault="00247E29" w:rsidP="0071105C">
            <w:r>
              <w:t>39</w:t>
            </w:r>
          </w:p>
        </w:tc>
        <w:tc>
          <w:tcPr>
            <w:tcW w:w="3006" w:type="dxa"/>
          </w:tcPr>
          <w:p w:rsidR="00247E29" w:rsidRDefault="00247E29" w:rsidP="0071105C">
            <w:r>
              <w:t>91</w:t>
            </w:r>
          </w:p>
        </w:tc>
      </w:tr>
      <w:tr w:rsidR="00247E29" w:rsidTr="00247E29">
        <w:tc>
          <w:tcPr>
            <w:tcW w:w="3005" w:type="dxa"/>
          </w:tcPr>
          <w:p w:rsidR="00247E29" w:rsidRDefault="00247E29" w:rsidP="0071105C">
            <w:r>
              <w:t>Philosophy</w:t>
            </w:r>
          </w:p>
          <w:p w:rsidR="00247E29" w:rsidRDefault="00247E29" w:rsidP="0071105C"/>
        </w:tc>
        <w:tc>
          <w:tcPr>
            <w:tcW w:w="3005" w:type="dxa"/>
          </w:tcPr>
          <w:p w:rsidR="00247E29" w:rsidRDefault="00247E29" w:rsidP="0071105C">
            <w:r>
              <w:t>22</w:t>
            </w:r>
          </w:p>
        </w:tc>
        <w:tc>
          <w:tcPr>
            <w:tcW w:w="3006" w:type="dxa"/>
          </w:tcPr>
          <w:p w:rsidR="00247E29" w:rsidRDefault="00247E29" w:rsidP="0071105C">
            <w:r>
              <w:t>78</w:t>
            </w:r>
          </w:p>
        </w:tc>
      </w:tr>
      <w:tr w:rsidR="00247E29" w:rsidTr="00247E29">
        <w:tc>
          <w:tcPr>
            <w:tcW w:w="3005" w:type="dxa"/>
          </w:tcPr>
          <w:p w:rsidR="00247E29" w:rsidRDefault="00247E29" w:rsidP="0071105C">
            <w:r>
              <w:t>Psychology</w:t>
            </w:r>
          </w:p>
          <w:p w:rsidR="00247E29" w:rsidRDefault="00247E29" w:rsidP="0071105C"/>
        </w:tc>
        <w:tc>
          <w:tcPr>
            <w:tcW w:w="3005" w:type="dxa"/>
          </w:tcPr>
          <w:p w:rsidR="00247E29" w:rsidRDefault="00247E29" w:rsidP="0071105C">
            <w:r>
              <w:t>39</w:t>
            </w:r>
          </w:p>
        </w:tc>
        <w:tc>
          <w:tcPr>
            <w:tcW w:w="3006" w:type="dxa"/>
          </w:tcPr>
          <w:p w:rsidR="00247E29" w:rsidRDefault="00247E29" w:rsidP="0071105C">
            <w:r>
              <w:t>100</w:t>
            </w:r>
          </w:p>
        </w:tc>
      </w:tr>
      <w:tr w:rsidR="00247E29" w:rsidTr="00247E29">
        <w:tc>
          <w:tcPr>
            <w:tcW w:w="3005" w:type="dxa"/>
          </w:tcPr>
          <w:p w:rsidR="00247E29" w:rsidRDefault="00247E29" w:rsidP="0071105C">
            <w:r>
              <w:t>Sociology</w:t>
            </w:r>
          </w:p>
          <w:p w:rsidR="00247E29" w:rsidRDefault="00247E29" w:rsidP="0071105C"/>
        </w:tc>
        <w:tc>
          <w:tcPr>
            <w:tcW w:w="3005" w:type="dxa"/>
          </w:tcPr>
          <w:p w:rsidR="00247E29" w:rsidRDefault="00247E29" w:rsidP="0071105C">
            <w:r>
              <w:t>13</w:t>
            </w:r>
          </w:p>
        </w:tc>
        <w:tc>
          <w:tcPr>
            <w:tcW w:w="3006" w:type="dxa"/>
          </w:tcPr>
          <w:p w:rsidR="00247E29" w:rsidRDefault="00247E29" w:rsidP="0071105C">
            <w:r>
              <w:t>74</w:t>
            </w:r>
          </w:p>
        </w:tc>
      </w:tr>
    </w:tbl>
    <w:p w:rsidR="0071105C" w:rsidRDefault="0071105C" w:rsidP="0071105C"/>
    <w:p w:rsidR="00247E29" w:rsidRDefault="00247E29" w:rsidP="0071105C">
      <w:r>
        <w:t xml:space="preserve">Any enquiries to </w:t>
      </w:r>
      <w:hyperlink r:id="rId5" w:history="1">
        <w:r w:rsidRPr="00C23205">
          <w:rPr>
            <w:rStyle w:val="Hyperlink"/>
          </w:rPr>
          <w:t>pallen@george-spencer.notts.sch.uk</w:t>
        </w:r>
      </w:hyperlink>
      <w:r>
        <w:t xml:space="preserve"> </w:t>
      </w:r>
    </w:p>
    <w:sectPr w:rsidR="00247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77EB"/>
    <w:multiLevelType w:val="hybridMultilevel"/>
    <w:tmpl w:val="01DA7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5C"/>
    <w:rsid w:val="000F7E3E"/>
    <w:rsid w:val="00247E29"/>
    <w:rsid w:val="002F35F2"/>
    <w:rsid w:val="003447DA"/>
    <w:rsid w:val="0071105C"/>
    <w:rsid w:val="0093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9CB44-2479-49E0-8364-AFA98A49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5C"/>
    <w:pPr>
      <w:ind w:left="720"/>
      <w:contextualSpacing/>
    </w:pPr>
  </w:style>
  <w:style w:type="table" w:styleId="TableGrid">
    <w:name w:val="Table Grid"/>
    <w:basedOn w:val="TableNormal"/>
    <w:uiPriority w:val="39"/>
    <w:rsid w:val="0071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len@george-spencer.not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Allen</dc:creator>
  <cp:keywords/>
  <dc:description/>
  <cp:lastModifiedBy>Mrs L. Hoptroff</cp:lastModifiedBy>
  <cp:revision>2</cp:revision>
  <dcterms:created xsi:type="dcterms:W3CDTF">2019-01-21T11:50:00Z</dcterms:created>
  <dcterms:modified xsi:type="dcterms:W3CDTF">2019-01-21T11:50:00Z</dcterms:modified>
</cp:coreProperties>
</file>