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9C4" w:rsidRPr="007B59C4" w:rsidRDefault="007B59C4" w:rsidP="007B59C4">
      <w:pPr>
        <w:rPr>
          <w:b/>
        </w:rPr>
      </w:pPr>
      <w:r w:rsidRPr="007B59C4">
        <w:rPr>
          <w:b/>
        </w:rPr>
        <w:drawing>
          <wp:anchor distT="0" distB="0" distL="114935" distR="114935" simplePos="0" relativeHeight="251659264" behindDoc="1" locked="0" layoutInCell="1" allowOverlap="1" wp14:anchorId="64DC2175" wp14:editId="6BFC68B5">
            <wp:simplePos x="0" y="0"/>
            <wp:positionH relativeFrom="page">
              <wp:posOffset>571501</wp:posOffset>
            </wp:positionH>
            <wp:positionV relativeFrom="paragraph">
              <wp:posOffset>-495300</wp:posOffset>
            </wp:positionV>
            <wp:extent cx="971550" cy="9303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851" cy="9373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9C4" w:rsidRPr="007B59C4" w:rsidRDefault="007B59C4" w:rsidP="007B59C4">
      <w:pPr>
        <w:rPr>
          <w:b/>
        </w:rPr>
      </w:pPr>
    </w:p>
    <w:p w:rsidR="007B59C4" w:rsidRPr="007B59C4" w:rsidRDefault="007B59C4" w:rsidP="007B59C4">
      <w:pPr>
        <w:rPr>
          <w:b/>
        </w:rPr>
      </w:pPr>
    </w:p>
    <w:p w:rsidR="007B59C4" w:rsidRDefault="007B59C4" w:rsidP="007B59C4">
      <w:pPr>
        <w:jc w:val="center"/>
        <w:rPr>
          <w:b/>
        </w:rPr>
      </w:pPr>
      <w:r w:rsidRPr="007B59C4">
        <w:rPr>
          <w:b/>
        </w:rPr>
        <w:t>GEORGE MITCHELL SCHOOL</w:t>
      </w:r>
    </w:p>
    <w:p w:rsidR="007B59C4" w:rsidRPr="007B59C4" w:rsidRDefault="007B59C4" w:rsidP="007B59C4">
      <w:pPr>
        <w:jc w:val="center"/>
        <w:rPr>
          <w:b/>
        </w:rPr>
      </w:pPr>
      <w:r w:rsidRPr="007B59C4">
        <w:rPr>
          <w:b/>
        </w:rPr>
        <w:t>JOB DESCRIPTION</w:t>
      </w:r>
    </w:p>
    <w:p w:rsidR="007B59C4" w:rsidRDefault="007B59C4" w:rsidP="007E3006">
      <w:pPr>
        <w:rPr>
          <w:b/>
        </w:rPr>
      </w:pPr>
    </w:p>
    <w:p w:rsidR="007E3006" w:rsidRDefault="007E3006" w:rsidP="007E3006">
      <w:pPr>
        <w:rPr>
          <w:b/>
        </w:rPr>
      </w:pPr>
      <w:r>
        <w:rPr>
          <w:b/>
        </w:rPr>
        <w:t xml:space="preserve">Job Title:  </w:t>
      </w:r>
      <w:r w:rsidR="002A0BF2">
        <w:rPr>
          <w:b/>
        </w:rPr>
        <w:t>Learning Support Assistant-EYFS</w:t>
      </w:r>
    </w:p>
    <w:p w:rsidR="007E3006" w:rsidRDefault="007E3006" w:rsidP="007E3006">
      <w:pPr>
        <w:rPr>
          <w:b/>
        </w:rPr>
      </w:pPr>
      <w:r>
        <w:rPr>
          <w:b/>
        </w:rPr>
        <w:t>Contract:</w:t>
      </w:r>
      <w:r w:rsidR="00A87D26">
        <w:rPr>
          <w:b/>
        </w:rPr>
        <w:t xml:space="preserve"> Permanent</w:t>
      </w:r>
      <w:r w:rsidR="007B59C4">
        <w:rPr>
          <w:b/>
        </w:rPr>
        <w:t>/ Term time only (32.5 hours per week, 46.01 weeks per year)</w:t>
      </w:r>
    </w:p>
    <w:p w:rsidR="007E3006" w:rsidRDefault="007E3006" w:rsidP="007E3006">
      <w:pPr>
        <w:rPr>
          <w:b/>
        </w:rPr>
      </w:pPr>
      <w:r>
        <w:rPr>
          <w:b/>
        </w:rPr>
        <w:t xml:space="preserve">Grade: </w:t>
      </w:r>
      <w:r w:rsidR="00A87D26">
        <w:rPr>
          <w:b/>
        </w:rPr>
        <w:t>Scale 3 point 5-</w:t>
      </w:r>
      <w:proofErr w:type="gramStart"/>
      <w:r w:rsidR="00A87D26">
        <w:rPr>
          <w:b/>
        </w:rPr>
        <w:t xml:space="preserve">6 </w:t>
      </w:r>
      <w:r>
        <w:rPr>
          <w:b/>
        </w:rPr>
        <w:t xml:space="preserve"> </w:t>
      </w:r>
      <w:r w:rsidR="007B59C4">
        <w:rPr>
          <w:b/>
        </w:rPr>
        <w:t>(</w:t>
      </w:r>
      <w:proofErr w:type="gramEnd"/>
      <w:r w:rsidR="007B59C4">
        <w:rPr>
          <w:b/>
        </w:rPr>
        <w:t>Actual salary £19,759 - £20,084)</w:t>
      </w:r>
    </w:p>
    <w:p w:rsidR="007E3006" w:rsidRDefault="007E3006" w:rsidP="007E3006">
      <w:pPr>
        <w:rPr>
          <w:b/>
        </w:rPr>
      </w:pPr>
      <w:r>
        <w:rPr>
          <w:b/>
        </w:rPr>
        <w:t xml:space="preserve">Reporting to: Class Teacher </w:t>
      </w:r>
      <w:bookmarkStart w:id="0" w:name="_GoBack"/>
      <w:bookmarkEnd w:id="0"/>
    </w:p>
    <w:p w:rsidR="007E3006" w:rsidRDefault="007E3006" w:rsidP="007E3006">
      <w:pPr>
        <w:rPr>
          <w:b/>
        </w:rPr>
      </w:pPr>
      <w:r>
        <w:rPr>
          <w:b/>
        </w:rPr>
        <w:t>Job Purpose:</w:t>
      </w:r>
    </w:p>
    <w:p w:rsidR="007E3006" w:rsidRDefault="007E3006" w:rsidP="007E3006">
      <w:pPr>
        <w:pStyle w:val="ListParagraph"/>
        <w:numPr>
          <w:ilvl w:val="0"/>
          <w:numId w:val="1"/>
        </w:numPr>
      </w:pPr>
      <w:r>
        <w:t xml:space="preserve">To provide service delivery within the requirements of the Early Years Foundation Stage Framework and Ofsted Care Standards </w:t>
      </w:r>
    </w:p>
    <w:p w:rsidR="007E3006" w:rsidRDefault="007E3006" w:rsidP="007E3006">
      <w:pPr>
        <w:pStyle w:val="ListParagraph"/>
        <w:numPr>
          <w:ilvl w:val="0"/>
          <w:numId w:val="1"/>
        </w:numPr>
      </w:pPr>
      <w:r>
        <w:t>To work in partnership with and complementary to Reception</w:t>
      </w:r>
      <w:r w:rsidR="002A0BF2">
        <w:t xml:space="preserve"> class</w:t>
      </w:r>
      <w:r>
        <w:t xml:space="preserve"> teacher or lead professional. </w:t>
      </w:r>
    </w:p>
    <w:p w:rsidR="007E3006" w:rsidRDefault="007E3006" w:rsidP="007E3006"/>
    <w:p w:rsidR="007E3006" w:rsidRDefault="007E3006" w:rsidP="007E3006">
      <w:pPr>
        <w:rPr>
          <w:b/>
        </w:rPr>
      </w:pPr>
      <w:r>
        <w:rPr>
          <w:b/>
        </w:rPr>
        <w:t>Major tasks, Duties and Responsibilities</w:t>
      </w:r>
    </w:p>
    <w:p w:rsidR="007E3006" w:rsidRDefault="007E3006" w:rsidP="007E3006">
      <w:pPr>
        <w:pStyle w:val="ListParagraph"/>
        <w:numPr>
          <w:ilvl w:val="0"/>
          <w:numId w:val="2"/>
        </w:numPr>
      </w:pPr>
      <w:r>
        <w:t xml:space="preserve">Work as a member of a team, contributing to the preparation, delivery and evaluation of learning experiences that will enhance children’s physical, intellectual, emotional, social and moral development. Foster children’s independence, self-reliance and social skills. </w:t>
      </w:r>
    </w:p>
    <w:p w:rsidR="00CC61D7" w:rsidRPr="00CC61D7" w:rsidRDefault="00CC61D7" w:rsidP="00CC61D7">
      <w:pPr>
        <w:numPr>
          <w:ilvl w:val="0"/>
          <w:numId w:val="2"/>
        </w:numPr>
        <w:tabs>
          <w:tab w:val="clear" w:pos="720"/>
        </w:tabs>
        <w:spacing w:after="0" w:line="240" w:lineRule="auto"/>
        <w:rPr>
          <w:rFonts w:ascii="Arial" w:hAnsi="Arial" w:cs="Arial"/>
        </w:rPr>
      </w:pPr>
      <w:r w:rsidRPr="00761E3D">
        <w:rPr>
          <w:rFonts w:ascii="Arial" w:hAnsi="Arial" w:cs="Arial"/>
        </w:rPr>
        <w:t>Support the teacher in managing pupil behaviour, reporting difficulties as appropriate</w:t>
      </w:r>
      <w:r>
        <w:rPr>
          <w:rFonts w:ascii="Arial" w:hAnsi="Arial" w:cs="Arial"/>
        </w:rPr>
        <w:t>.</w:t>
      </w:r>
    </w:p>
    <w:p w:rsidR="007E3006" w:rsidRDefault="007E3006" w:rsidP="007E3006">
      <w:pPr>
        <w:pStyle w:val="ListParagraph"/>
      </w:pPr>
    </w:p>
    <w:p w:rsidR="007E3006" w:rsidRDefault="007E3006" w:rsidP="007E3006">
      <w:pPr>
        <w:pStyle w:val="ListParagraph"/>
        <w:numPr>
          <w:ilvl w:val="0"/>
          <w:numId w:val="2"/>
        </w:numPr>
      </w:pPr>
      <w:r>
        <w:t xml:space="preserve">Support the class teacher to maintain a comfortable, safe and stimulating environment which supports and reflects diversity amongst the children. </w:t>
      </w:r>
    </w:p>
    <w:p w:rsidR="007E3006" w:rsidRDefault="007E3006" w:rsidP="007E3006">
      <w:pPr>
        <w:numPr>
          <w:ilvl w:val="0"/>
          <w:numId w:val="2"/>
        </w:numPr>
      </w:pPr>
      <w:r>
        <w:t>Use statutory and non-statutory frameworks, such as, Early Years Foundation Stage Framework and Development Matters to support children’s learning and assess children. </w:t>
      </w:r>
    </w:p>
    <w:p w:rsidR="007E3006" w:rsidRDefault="007E3006" w:rsidP="007E3006">
      <w:pPr>
        <w:numPr>
          <w:ilvl w:val="0"/>
          <w:numId w:val="2"/>
        </w:numPr>
      </w:pPr>
      <w:r>
        <w:t>Undertake the personal care of children as necessary (including the changing of nappies/soiled clothing for which parental/carer permission has been granted) which may also require the carrying out of basic medical procedures and administering of first aid for which training will have been provided.</w:t>
      </w:r>
    </w:p>
    <w:p w:rsidR="007E3006" w:rsidRDefault="007E3006" w:rsidP="007E3006">
      <w:pPr>
        <w:numPr>
          <w:ilvl w:val="0"/>
          <w:numId w:val="2"/>
        </w:numPr>
      </w:pPr>
      <w:r>
        <w:t xml:space="preserve">Support the learning, teaching and progress of all students including those with SEND.  </w:t>
      </w:r>
    </w:p>
    <w:p w:rsidR="007E3006" w:rsidRDefault="007E3006" w:rsidP="007E3006">
      <w:pPr>
        <w:numPr>
          <w:ilvl w:val="0"/>
          <w:numId w:val="2"/>
        </w:numPr>
      </w:pPr>
      <w:r>
        <w:t xml:space="preserve">Carry out sustained shared conversations with children, extending their learning by modelling newly learnt vocabulary, and grammatically correct English. </w:t>
      </w:r>
    </w:p>
    <w:p w:rsidR="007E3006" w:rsidRDefault="007E3006" w:rsidP="007E3006">
      <w:pPr>
        <w:numPr>
          <w:ilvl w:val="0"/>
          <w:numId w:val="2"/>
        </w:numPr>
      </w:pPr>
      <w:r>
        <w:t>In collaboration with the class teacher, set up and implement appropriate activities for individuals and groups of children to maximise their learning opportunities.</w:t>
      </w:r>
    </w:p>
    <w:p w:rsidR="007E3006" w:rsidRDefault="007E3006" w:rsidP="007E3006">
      <w:pPr>
        <w:numPr>
          <w:ilvl w:val="0"/>
          <w:numId w:val="2"/>
        </w:numPr>
      </w:pPr>
      <w:r>
        <w:t>Frequently support and lead children’s play-based learning during activities without a teacher present including outdoor activities.</w:t>
      </w:r>
    </w:p>
    <w:p w:rsidR="007E3006" w:rsidRDefault="007E3006" w:rsidP="007E3006">
      <w:pPr>
        <w:numPr>
          <w:ilvl w:val="0"/>
          <w:numId w:val="2"/>
        </w:numPr>
      </w:pPr>
      <w:r>
        <w:lastRenderedPageBreak/>
        <w:t xml:space="preserve">Lead group activities including phonics and reading sessions. </w:t>
      </w:r>
    </w:p>
    <w:p w:rsidR="007E3006" w:rsidRDefault="007E3006" w:rsidP="007E3006">
      <w:pPr>
        <w:ind w:left="360"/>
        <w:rPr>
          <w:b/>
        </w:rPr>
      </w:pPr>
      <w:r w:rsidRPr="007E3006">
        <w:rPr>
          <w:b/>
        </w:rPr>
        <w:t>Support for the parents:</w:t>
      </w:r>
    </w:p>
    <w:p w:rsidR="007E3006" w:rsidRPr="007E3006" w:rsidRDefault="007E3006" w:rsidP="007E3006">
      <w:pPr>
        <w:pStyle w:val="ListParagraph"/>
        <w:numPr>
          <w:ilvl w:val="0"/>
          <w:numId w:val="3"/>
        </w:numPr>
        <w:rPr>
          <w:b/>
        </w:rPr>
      </w:pPr>
      <w:r>
        <w:t>Communicate effectively with parents.</w:t>
      </w:r>
    </w:p>
    <w:p w:rsidR="007E3006" w:rsidRDefault="007E3006" w:rsidP="007E3006">
      <w:pPr>
        <w:pStyle w:val="ListParagraph"/>
        <w:numPr>
          <w:ilvl w:val="0"/>
          <w:numId w:val="3"/>
        </w:numPr>
      </w:pPr>
      <w:r>
        <w:t>Take part in home visits when appropriate of required.</w:t>
      </w:r>
    </w:p>
    <w:p w:rsidR="007E3006" w:rsidRPr="007E3006" w:rsidRDefault="007E3006" w:rsidP="007E3006">
      <w:pPr>
        <w:rPr>
          <w:b/>
        </w:rPr>
      </w:pPr>
      <w:r w:rsidRPr="007E3006">
        <w:rPr>
          <w:b/>
        </w:rPr>
        <w:t xml:space="preserve">Supporting the </w:t>
      </w:r>
      <w:r>
        <w:rPr>
          <w:b/>
        </w:rPr>
        <w:t>School</w:t>
      </w:r>
      <w:r w:rsidRPr="007E3006">
        <w:rPr>
          <w:b/>
        </w:rPr>
        <w:t xml:space="preserve"> Setting:</w:t>
      </w:r>
    </w:p>
    <w:p w:rsidR="007E3006" w:rsidRDefault="007E3006" w:rsidP="007E3006">
      <w:pPr>
        <w:pStyle w:val="ListParagraph"/>
        <w:numPr>
          <w:ilvl w:val="0"/>
          <w:numId w:val="4"/>
        </w:numPr>
      </w:pPr>
      <w:r>
        <w:t>Support the aims and policies of George Mitchell School.</w:t>
      </w:r>
    </w:p>
    <w:p w:rsidR="007E3006" w:rsidRDefault="007E3006" w:rsidP="007E3006">
      <w:pPr>
        <w:pStyle w:val="ListParagraph"/>
        <w:numPr>
          <w:ilvl w:val="0"/>
          <w:numId w:val="4"/>
        </w:numPr>
      </w:pPr>
      <w:r>
        <w:t>Promote the ethos of the setting at all times.</w:t>
      </w:r>
    </w:p>
    <w:p w:rsidR="007E3006" w:rsidRDefault="007E3006" w:rsidP="007E3006"/>
    <w:p w:rsidR="007E3006" w:rsidRPr="007E3006" w:rsidRDefault="007E3006" w:rsidP="007E3006">
      <w:pPr>
        <w:rPr>
          <w:b/>
        </w:rPr>
      </w:pPr>
      <w:r w:rsidRPr="007E3006">
        <w:rPr>
          <w:b/>
        </w:rPr>
        <w:t>Other requirements:</w:t>
      </w:r>
    </w:p>
    <w:p w:rsidR="007E3006" w:rsidRDefault="007E3006" w:rsidP="007E3006">
      <w:pPr>
        <w:pStyle w:val="ListParagraph"/>
        <w:numPr>
          <w:ilvl w:val="0"/>
          <w:numId w:val="5"/>
        </w:numPr>
      </w:pPr>
      <w:r>
        <w:t>To participate in training and performance management as required.</w:t>
      </w:r>
    </w:p>
    <w:p w:rsidR="007E3006" w:rsidRDefault="007E3006" w:rsidP="007E3006">
      <w:pPr>
        <w:pStyle w:val="ListParagraph"/>
        <w:numPr>
          <w:ilvl w:val="0"/>
          <w:numId w:val="5"/>
        </w:numPr>
      </w:pPr>
      <w:r>
        <w:t>To have an up-to-date enhanced DBS Disclosure</w:t>
      </w:r>
    </w:p>
    <w:p w:rsidR="007E3006" w:rsidRDefault="007E3006" w:rsidP="007E3006">
      <w:pPr>
        <w:pStyle w:val="ListParagraph"/>
      </w:pPr>
    </w:p>
    <w:p w:rsidR="007E3006" w:rsidRDefault="007E3006" w:rsidP="007E3006">
      <w:pPr>
        <w:pStyle w:val="ListParagraph"/>
      </w:pPr>
    </w:p>
    <w:p w:rsidR="007E3006" w:rsidRDefault="007E3006" w:rsidP="007E3006"/>
    <w:p w:rsidR="007E3006" w:rsidRDefault="007E3006" w:rsidP="007E3006">
      <w:pPr>
        <w:jc w:val="center"/>
        <w:rPr>
          <w:b/>
        </w:rPr>
      </w:pPr>
      <w:r>
        <w:rPr>
          <w:b/>
        </w:rPr>
        <w:t>Person Specification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7E3006" w:rsidTr="007E3006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06" w:rsidRDefault="007E3006">
            <w:pPr>
              <w:spacing w:line="240" w:lineRule="auto"/>
              <w:jc w:val="center"/>
            </w:pPr>
            <w:r>
              <w:rPr>
                <w:b/>
              </w:rPr>
              <w:t>Qualifications</w:t>
            </w:r>
          </w:p>
        </w:tc>
      </w:tr>
      <w:tr w:rsidR="007E3006" w:rsidTr="007E300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06" w:rsidRDefault="007E3006" w:rsidP="007E3006">
            <w:pPr>
              <w:pStyle w:val="ListParagraph"/>
              <w:numPr>
                <w:ilvl w:val="0"/>
                <w:numId w:val="6"/>
              </w:numPr>
              <w:spacing w:line="240" w:lineRule="auto"/>
            </w:pPr>
            <w:r>
              <w:t>?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06" w:rsidRDefault="007E3006">
            <w:pPr>
              <w:spacing w:line="240" w:lineRule="auto"/>
              <w:jc w:val="center"/>
            </w:pPr>
            <w:r>
              <w:t>Essential</w:t>
            </w:r>
          </w:p>
        </w:tc>
      </w:tr>
      <w:tr w:rsidR="007E3006" w:rsidTr="007E3006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06" w:rsidRDefault="007E3006">
            <w:pPr>
              <w:spacing w:line="240" w:lineRule="auto"/>
              <w:jc w:val="center"/>
            </w:pPr>
            <w:r>
              <w:rPr>
                <w:b/>
              </w:rPr>
              <w:t>Experience</w:t>
            </w:r>
          </w:p>
        </w:tc>
      </w:tr>
      <w:tr w:rsidR="007E3006" w:rsidTr="007E300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06" w:rsidRDefault="007E3006" w:rsidP="007E3006">
            <w:pPr>
              <w:pStyle w:val="ListParagraph"/>
              <w:numPr>
                <w:ilvl w:val="0"/>
                <w:numId w:val="7"/>
              </w:numPr>
              <w:spacing w:line="240" w:lineRule="auto"/>
            </w:pPr>
            <w:r>
              <w:t xml:space="preserve">Evidence of working with children </w:t>
            </w:r>
            <w:r w:rsidR="00595B91">
              <w:t xml:space="preserve">at a Primary or an Early Years setting. </w:t>
            </w:r>
          </w:p>
          <w:p w:rsidR="007E3006" w:rsidRDefault="007E3006" w:rsidP="007E3006">
            <w:pPr>
              <w:pStyle w:val="ListParagraph"/>
              <w:spacing w:line="240" w:lineRule="auto"/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06" w:rsidRDefault="007E3006">
            <w:pPr>
              <w:spacing w:line="240" w:lineRule="auto"/>
              <w:jc w:val="center"/>
            </w:pPr>
            <w:r>
              <w:t>Essential</w:t>
            </w:r>
          </w:p>
        </w:tc>
      </w:tr>
      <w:tr w:rsidR="007E3006" w:rsidTr="007E3006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06" w:rsidRDefault="007E3006">
            <w:pPr>
              <w:spacing w:line="240" w:lineRule="auto"/>
              <w:jc w:val="center"/>
            </w:pPr>
            <w:r>
              <w:rPr>
                <w:b/>
              </w:rPr>
              <w:t>Knowledge and Understanding</w:t>
            </w:r>
          </w:p>
        </w:tc>
      </w:tr>
      <w:tr w:rsidR="007E3006" w:rsidTr="007E300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06" w:rsidRDefault="007E3006" w:rsidP="007E3006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>
              <w:t xml:space="preserve">Early Years Foundation Stage curriculum </w:t>
            </w:r>
          </w:p>
          <w:p w:rsidR="007E3006" w:rsidRDefault="007E3006" w:rsidP="007E3006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>
              <w:t>Child protection guidelines</w:t>
            </w:r>
          </w:p>
          <w:p w:rsidR="007E3006" w:rsidRDefault="007E3006" w:rsidP="007E3006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>
              <w:t>Maintaining a safe environment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06" w:rsidRDefault="007E3006">
            <w:pPr>
              <w:spacing w:line="240" w:lineRule="auto"/>
              <w:jc w:val="center"/>
            </w:pPr>
            <w:r>
              <w:t>Essential</w:t>
            </w:r>
          </w:p>
        </w:tc>
      </w:tr>
      <w:tr w:rsidR="007E3006" w:rsidTr="007E300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06" w:rsidRDefault="007E3006" w:rsidP="007E3006">
            <w:pPr>
              <w:pStyle w:val="ListParagraph"/>
              <w:numPr>
                <w:ilvl w:val="0"/>
                <w:numId w:val="12"/>
              </w:numPr>
              <w:spacing w:line="240" w:lineRule="auto"/>
            </w:pPr>
            <w:r>
              <w:t>Knowledge and experience of how to support children with Early reading, including phonics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06" w:rsidRDefault="007E3006">
            <w:pPr>
              <w:spacing w:line="240" w:lineRule="auto"/>
              <w:jc w:val="center"/>
            </w:pPr>
            <w:r>
              <w:t>Desirable</w:t>
            </w:r>
          </w:p>
        </w:tc>
      </w:tr>
      <w:tr w:rsidR="007E3006" w:rsidTr="007E3006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06" w:rsidRDefault="007E3006">
            <w:pPr>
              <w:spacing w:line="240" w:lineRule="auto"/>
              <w:jc w:val="center"/>
            </w:pPr>
            <w:r>
              <w:rPr>
                <w:b/>
              </w:rPr>
              <w:t>Skills and Aptitudes</w:t>
            </w:r>
          </w:p>
        </w:tc>
      </w:tr>
      <w:tr w:rsidR="007E3006" w:rsidTr="007E300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06" w:rsidRDefault="007E3006" w:rsidP="007E3006">
            <w:pPr>
              <w:pStyle w:val="ListParagraph"/>
              <w:numPr>
                <w:ilvl w:val="0"/>
                <w:numId w:val="9"/>
              </w:numPr>
              <w:spacing w:line="240" w:lineRule="auto"/>
            </w:pPr>
            <w:r>
              <w:t>Good standard of oral and written English.</w:t>
            </w:r>
          </w:p>
          <w:p w:rsidR="007E3006" w:rsidRDefault="007E3006" w:rsidP="007E3006">
            <w:pPr>
              <w:pStyle w:val="ListParagraph"/>
              <w:numPr>
                <w:ilvl w:val="0"/>
                <w:numId w:val="9"/>
              </w:numPr>
              <w:spacing w:line="240" w:lineRule="auto"/>
            </w:pPr>
            <w:r>
              <w:t>Good interpersonal and communication skills</w:t>
            </w:r>
          </w:p>
          <w:p w:rsidR="007E3006" w:rsidRDefault="007E3006" w:rsidP="007E3006">
            <w:pPr>
              <w:pStyle w:val="ListParagraph"/>
              <w:numPr>
                <w:ilvl w:val="0"/>
                <w:numId w:val="9"/>
              </w:numPr>
              <w:spacing w:line="240" w:lineRule="auto"/>
            </w:pPr>
            <w:r>
              <w:t>Ability to use computers and iPads for writing observations of children’s learning.</w:t>
            </w:r>
          </w:p>
          <w:p w:rsidR="007E3006" w:rsidRDefault="007E3006" w:rsidP="007E3006">
            <w:pPr>
              <w:pStyle w:val="ListParagraph"/>
              <w:numPr>
                <w:ilvl w:val="0"/>
                <w:numId w:val="9"/>
              </w:numPr>
              <w:spacing w:line="240" w:lineRule="auto"/>
            </w:pPr>
            <w:r>
              <w:t>Ability to work as part of a team</w:t>
            </w:r>
          </w:p>
          <w:p w:rsidR="002A0BF2" w:rsidRDefault="007E3006" w:rsidP="002A0BF2">
            <w:pPr>
              <w:pStyle w:val="ListParagraph"/>
              <w:numPr>
                <w:ilvl w:val="0"/>
                <w:numId w:val="9"/>
              </w:numPr>
              <w:spacing w:line="240" w:lineRule="auto"/>
            </w:pPr>
            <w:r>
              <w:t>Flexibility and enthusiasm for the job</w:t>
            </w:r>
          </w:p>
          <w:p w:rsidR="002A0BF2" w:rsidRDefault="002A0BF2" w:rsidP="002A0BF2">
            <w:pPr>
              <w:pStyle w:val="ListParagraph"/>
              <w:spacing w:line="240" w:lineRule="auto"/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06" w:rsidRDefault="007E3006">
            <w:pPr>
              <w:spacing w:line="240" w:lineRule="auto"/>
              <w:jc w:val="center"/>
            </w:pPr>
            <w:r>
              <w:t>Essential</w:t>
            </w:r>
          </w:p>
        </w:tc>
      </w:tr>
      <w:tr w:rsidR="007E3006" w:rsidTr="007E3006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06" w:rsidRDefault="007E3006">
            <w:pPr>
              <w:spacing w:line="240" w:lineRule="auto"/>
              <w:jc w:val="center"/>
            </w:pPr>
            <w:r>
              <w:rPr>
                <w:b/>
              </w:rPr>
              <w:t>Other job requirements</w:t>
            </w:r>
          </w:p>
        </w:tc>
      </w:tr>
      <w:tr w:rsidR="007E3006" w:rsidTr="007E300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06" w:rsidRDefault="007E3006" w:rsidP="007E3006">
            <w:pPr>
              <w:pStyle w:val="ListParagraph"/>
              <w:numPr>
                <w:ilvl w:val="0"/>
                <w:numId w:val="9"/>
              </w:numPr>
              <w:spacing w:line="240" w:lineRule="auto"/>
            </w:pPr>
            <w:r>
              <w:t>Willingness to undertake in service training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06" w:rsidRDefault="007E3006">
            <w:pPr>
              <w:spacing w:line="240" w:lineRule="auto"/>
              <w:jc w:val="center"/>
            </w:pPr>
            <w:r>
              <w:t>Essential</w:t>
            </w:r>
          </w:p>
        </w:tc>
      </w:tr>
    </w:tbl>
    <w:p w:rsidR="007E3006" w:rsidRDefault="007E3006" w:rsidP="007E3006">
      <w:pPr>
        <w:jc w:val="center"/>
      </w:pPr>
    </w:p>
    <w:p w:rsidR="00870216" w:rsidRDefault="00A87D26">
      <w:r>
        <w:rPr>
          <w:b/>
        </w:rPr>
        <w:t>September 2023</w:t>
      </w:r>
    </w:p>
    <w:sectPr w:rsidR="008702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14015"/>
    <w:multiLevelType w:val="hybridMultilevel"/>
    <w:tmpl w:val="5A726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113E"/>
    <w:multiLevelType w:val="hybridMultilevel"/>
    <w:tmpl w:val="64F69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A2645"/>
    <w:multiLevelType w:val="hybridMultilevel"/>
    <w:tmpl w:val="98A46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6F90"/>
    <w:multiLevelType w:val="hybridMultilevel"/>
    <w:tmpl w:val="2620F7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42189"/>
    <w:multiLevelType w:val="multilevel"/>
    <w:tmpl w:val="553C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949EC"/>
    <w:multiLevelType w:val="hybridMultilevel"/>
    <w:tmpl w:val="4A24A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E7BCD"/>
    <w:multiLevelType w:val="hybridMultilevel"/>
    <w:tmpl w:val="71844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D59B0"/>
    <w:multiLevelType w:val="hybridMultilevel"/>
    <w:tmpl w:val="560ED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D7618"/>
    <w:multiLevelType w:val="hybridMultilevel"/>
    <w:tmpl w:val="850245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C63372"/>
    <w:multiLevelType w:val="hybridMultilevel"/>
    <w:tmpl w:val="FF947B04"/>
    <w:lvl w:ilvl="0" w:tplc="C248CB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547F9"/>
    <w:multiLevelType w:val="hybridMultilevel"/>
    <w:tmpl w:val="D7F8C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C1166"/>
    <w:multiLevelType w:val="hybridMultilevel"/>
    <w:tmpl w:val="1E40D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"/>
  </w:num>
  <w:num w:numId="5">
    <w:abstractNumId w:val="0"/>
  </w:num>
  <w:num w:numId="6">
    <w:abstractNumId w:val="6"/>
  </w:num>
  <w:num w:numId="7">
    <w:abstractNumId w:val="10"/>
  </w:num>
  <w:num w:numId="8">
    <w:abstractNumId w:val="5"/>
  </w:num>
  <w:num w:numId="9">
    <w:abstractNumId w:val="7"/>
  </w:num>
  <w:num w:numId="10">
    <w:abstractNumId w:val="0"/>
  </w:num>
  <w:num w:numId="11">
    <w:abstractNumId w:val="8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06"/>
    <w:rsid w:val="002A0BF2"/>
    <w:rsid w:val="00595B91"/>
    <w:rsid w:val="00692D88"/>
    <w:rsid w:val="007B59C4"/>
    <w:rsid w:val="007E3006"/>
    <w:rsid w:val="00A87D26"/>
    <w:rsid w:val="00CC61D7"/>
    <w:rsid w:val="00CD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D3FD6"/>
  <w15:chartTrackingRefBased/>
  <w15:docId w15:val="{6A514D50-0D25-469D-BBBA-A579D417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3006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006"/>
    <w:pPr>
      <w:ind w:left="720"/>
      <w:contextualSpacing/>
    </w:pPr>
  </w:style>
  <w:style w:type="table" w:styleId="TableGrid">
    <w:name w:val="Table Grid"/>
    <w:basedOn w:val="TableNormal"/>
    <w:uiPriority w:val="39"/>
    <w:rsid w:val="007E300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4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 Rashid (George Mitchell School)</dc:creator>
  <cp:keywords/>
  <dc:description/>
  <cp:lastModifiedBy>Samara Bradford (George Mitchell School)</cp:lastModifiedBy>
  <cp:revision>3</cp:revision>
  <dcterms:created xsi:type="dcterms:W3CDTF">2023-09-18T08:15:00Z</dcterms:created>
  <dcterms:modified xsi:type="dcterms:W3CDTF">2023-09-18T08:19:00Z</dcterms:modified>
</cp:coreProperties>
</file>