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698" w:rsidRDefault="000951AB" w:rsidP="004F6698">
      <w:pPr>
        <w:spacing w:before="100" w:beforeAutospacing="1" w:after="0" w:line="240" w:lineRule="atLeast"/>
        <w:jc w:val="center"/>
        <w:outlineLvl w:val="0"/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</w:pPr>
      <w:bookmarkStart w:id="0" w:name="_GoBack"/>
      <w:bookmarkEnd w:id="0"/>
      <w:r>
        <w:rPr>
          <w:rFonts w:eastAsia="Times New Roman" w:cs="Arial"/>
          <w:b/>
          <w:bCs/>
          <w:noProof/>
          <w:color w:val="000000"/>
          <w:kern w:val="36"/>
          <w:u w:val="single"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5581650</wp:posOffset>
            </wp:positionH>
            <wp:positionV relativeFrom="paragraph">
              <wp:posOffset>71120</wp:posOffset>
            </wp:positionV>
            <wp:extent cx="575310" cy="668655"/>
            <wp:effectExtent l="0" t="0" r="0" b="0"/>
            <wp:wrapNone/>
            <wp:docPr id="2" name="Picture 2" descr="Small Blue Logo for letters &amp; ema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all Blue Logo for letters &amp; email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54C" w:rsidRPr="00FD013D"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  <w:t>The Piggott School</w:t>
      </w:r>
    </w:p>
    <w:p w:rsidR="00FD7F08" w:rsidRPr="00DA1D22" w:rsidRDefault="002A27F7" w:rsidP="004F6698">
      <w:pPr>
        <w:spacing w:before="100" w:beforeAutospacing="1" w:after="0" w:line="240" w:lineRule="atLeast"/>
        <w:outlineLvl w:val="0"/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</w:pPr>
      <w:r w:rsidRPr="00DA1D22"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  <w:t>Person Specification</w:t>
      </w:r>
    </w:p>
    <w:p w:rsidR="00FD7F08" w:rsidRDefault="000509F1" w:rsidP="004F6698">
      <w:pPr>
        <w:spacing w:after="0" w:line="240" w:lineRule="atLeast"/>
        <w:outlineLvl w:val="0"/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</w:pPr>
      <w:r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  <w:t xml:space="preserve">Head of </w:t>
      </w:r>
      <w:r w:rsidR="00CB2A8E"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  <w:t xml:space="preserve">Department – </w:t>
      </w:r>
      <w:r w:rsidR="00C84267"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  <w:t>Religious Education</w:t>
      </w:r>
    </w:p>
    <w:p w:rsidR="00DA1D22" w:rsidRPr="00DA1D22" w:rsidRDefault="00DA1D22" w:rsidP="004F6698">
      <w:pPr>
        <w:spacing w:after="0" w:line="240" w:lineRule="atLeast"/>
        <w:outlineLvl w:val="0"/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</w:pP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4"/>
        <w:gridCol w:w="1190"/>
        <w:gridCol w:w="1276"/>
      </w:tblGrid>
      <w:tr w:rsidR="00DA1D22" w:rsidRPr="00DA1D22" w:rsidTr="00DA1D22">
        <w:trPr>
          <w:cantSplit/>
        </w:trPr>
        <w:tc>
          <w:tcPr>
            <w:tcW w:w="7174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t>Qualifications and experience</w:t>
            </w:r>
          </w:p>
        </w:tc>
        <w:tc>
          <w:tcPr>
            <w:tcW w:w="1190" w:type="dxa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Essential</w:t>
            </w:r>
          </w:p>
        </w:tc>
        <w:tc>
          <w:tcPr>
            <w:tcW w:w="1276" w:type="dxa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Desirable</w:t>
            </w:r>
          </w:p>
        </w:tc>
      </w:tr>
      <w:tr w:rsidR="00DA1D22" w:rsidRPr="00DA1D22" w:rsidTr="00D5120D">
        <w:trPr>
          <w:cantSplit/>
        </w:trPr>
        <w:tc>
          <w:tcPr>
            <w:tcW w:w="7174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 good honours degree in a relevant subject.</w:t>
            </w:r>
          </w:p>
        </w:tc>
        <w:tc>
          <w:tcPr>
            <w:tcW w:w="1190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D5120D">
        <w:trPr>
          <w:cantSplit/>
        </w:trPr>
        <w:tc>
          <w:tcPr>
            <w:tcW w:w="7174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val="en" w:eastAsia="en-GB"/>
              </w:rPr>
              <w:t>Qualified teacher status.</w:t>
            </w:r>
          </w:p>
        </w:tc>
        <w:tc>
          <w:tcPr>
            <w:tcW w:w="1190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D5120D">
        <w:trPr>
          <w:cantSplit/>
        </w:trPr>
        <w:tc>
          <w:tcPr>
            <w:tcW w:w="7174" w:type="dxa"/>
            <w:vAlign w:val="center"/>
          </w:tcPr>
          <w:p w:rsidR="00DA1D22" w:rsidRPr="000F1AEC" w:rsidRDefault="00DA1D22" w:rsidP="000509F1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0F1AEC">
              <w:rPr>
                <w:rFonts w:eastAsia="Times New Roman" w:cs="Arial"/>
                <w:color w:val="000000"/>
                <w:lang w:eastAsia="en-GB"/>
              </w:rPr>
              <w:t>Evidence of participation in accredited professional developme</w:t>
            </w:r>
            <w:r w:rsidR="000509F1">
              <w:rPr>
                <w:rFonts w:eastAsia="Times New Roman" w:cs="Arial"/>
                <w:color w:val="000000"/>
                <w:lang w:eastAsia="en-GB"/>
              </w:rPr>
              <w:t>nt or further study (</w:t>
            </w:r>
            <w:proofErr w:type="spellStart"/>
            <w:r w:rsidR="000509F1">
              <w:rPr>
                <w:rFonts w:eastAsia="Times New Roman" w:cs="Arial"/>
                <w:color w:val="000000"/>
                <w:lang w:eastAsia="en-GB"/>
              </w:rPr>
              <w:t>eg</w:t>
            </w:r>
            <w:proofErr w:type="spellEnd"/>
            <w:r w:rsidR="000509F1">
              <w:rPr>
                <w:rFonts w:eastAsia="Times New Roman" w:cs="Arial"/>
                <w:color w:val="000000"/>
                <w:lang w:eastAsia="en-GB"/>
              </w:rPr>
              <w:t xml:space="preserve">  </w:t>
            </w:r>
            <w:r w:rsidRPr="000F1AEC">
              <w:rPr>
                <w:rFonts w:eastAsia="Times New Roman" w:cs="Arial"/>
                <w:color w:val="000000"/>
                <w:lang w:eastAsia="en-GB"/>
              </w:rPr>
              <w:t>MA)</w:t>
            </w:r>
          </w:p>
        </w:tc>
        <w:tc>
          <w:tcPr>
            <w:tcW w:w="1190" w:type="dxa"/>
            <w:vAlign w:val="center"/>
          </w:tcPr>
          <w:p w:rsidR="00DA1D22" w:rsidRPr="000F1AEC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F1AEC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</w:tr>
      <w:tr w:rsidR="00DA1D22" w:rsidRPr="00DA1D22" w:rsidTr="00D5120D">
        <w:trPr>
          <w:cantSplit/>
        </w:trPr>
        <w:tc>
          <w:tcPr>
            <w:tcW w:w="7174" w:type="dxa"/>
            <w:vAlign w:val="center"/>
          </w:tcPr>
          <w:p w:rsidR="00DA1D22" w:rsidRPr="000F1AEC" w:rsidRDefault="00DA1D22" w:rsidP="00CB2A8E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0F1AEC">
              <w:rPr>
                <w:rFonts w:eastAsia="Times New Roman" w:cs="Arial"/>
                <w:color w:val="000000"/>
                <w:lang w:eastAsia="en-GB"/>
              </w:rPr>
              <w:t>Experie</w:t>
            </w:r>
            <w:r w:rsidR="00CD6566" w:rsidRPr="000F1AEC">
              <w:rPr>
                <w:rFonts w:eastAsia="Times New Roman" w:cs="Arial"/>
                <w:color w:val="000000"/>
                <w:lang w:eastAsia="en-GB"/>
              </w:rPr>
              <w:t>nce in a leadership role</w:t>
            </w:r>
          </w:p>
        </w:tc>
        <w:tc>
          <w:tcPr>
            <w:tcW w:w="1190" w:type="dxa"/>
            <w:vAlign w:val="center"/>
          </w:tcPr>
          <w:p w:rsidR="00DA1D22" w:rsidRPr="00DA1D22" w:rsidRDefault="005D52A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0F1AEC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D5120D">
        <w:trPr>
          <w:cantSplit/>
          <w:trHeight w:val="361"/>
        </w:trPr>
        <w:tc>
          <w:tcPr>
            <w:tcW w:w="7174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 record of developing colleagues to improve the outcomes for students with measurable impact.</w:t>
            </w:r>
          </w:p>
        </w:tc>
        <w:tc>
          <w:tcPr>
            <w:tcW w:w="1190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</w:p>
        </w:tc>
      </w:tr>
      <w:tr w:rsidR="00DA1D22" w:rsidRPr="00DA1D22" w:rsidTr="00D5120D">
        <w:trPr>
          <w:cantSplit/>
        </w:trPr>
        <w:tc>
          <w:tcPr>
            <w:tcW w:w="7174" w:type="dxa"/>
            <w:vAlign w:val="center"/>
          </w:tcPr>
          <w:p w:rsidR="00DA1D22" w:rsidRPr="000F1AEC" w:rsidRDefault="00DA1D22" w:rsidP="000951AB">
            <w:pPr>
              <w:spacing w:before="100" w:beforeAutospacing="1" w:after="100" w:afterAutospacing="1" w:line="288" w:lineRule="atLeast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0F1AEC">
              <w:rPr>
                <w:rFonts w:eastAsia="Times New Roman" w:cs="Arial"/>
                <w:color w:val="000000"/>
                <w:lang w:eastAsia="en-GB"/>
              </w:rPr>
              <w:t xml:space="preserve">Experience of effective line management of colleagues and teams ensuring progress, accountability and the development of </w:t>
            </w:r>
            <w:r w:rsidR="000951AB">
              <w:rPr>
                <w:rFonts w:eastAsia="Times New Roman" w:cs="Arial"/>
                <w:color w:val="000000"/>
                <w:lang w:eastAsia="en-GB"/>
              </w:rPr>
              <w:t>staff</w:t>
            </w:r>
          </w:p>
        </w:tc>
        <w:tc>
          <w:tcPr>
            <w:tcW w:w="1190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F1AEC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D5120D">
        <w:trPr>
          <w:cantSplit/>
        </w:trPr>
        <w:tc>
          <w:tcPr>
            <w:tcW w:w="7174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Experience of engaging with parents to resolve concerns regarding their child’s progress and development.</w:t>
            </w:r>
          </w:p>
        </w:tc>
        <w:tc>
          <w:tcPr>
            <w:tcW w:w="1190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D5120D">
        <w:trPr>
          <w:cantSplit/>
        </w:trPr>
        <w:tc>
          <w:tcPr>
            <w:tcW w:w="7174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Experience of how to identify and remove barriers to learning.</w:t>
            </w:r>
          </w:p>
        </w:tc>
        <w:tc>
          <w:tcPr>
            <w:tcW w:w="1190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D5120D">
        <w:trPr>
          <w:cantSplit/>
        </w:trPr>
        <w:tc>
          <w:tcPr>
            <w:tcW w:w="7174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Experience of safeguarding, child protection, safe working practices and safer recruitment.</w:t>
            </w:r>
          </w:p>
        </w:tc>
        <w:tc>
          <w:tcPr>
            <w:tcW w:w="1190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D5120D">
        <w:trPr>
          <w:cantSplit/>
        </w:trPr>
        <w:tc>
          <w:tcPr>
            <w:tcW w:w="7174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Experience of school self-evaluation and strategic development planning.</w:t>
            </w:r>
          </w:p>
        </w:tc>
        <w:tc>
          <w:tcPr>
            <w:tcW w:w="1190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:rsidR="00DA1D22" w:rsidRPr="00DA1D22" w:rsidRDefault="000951AB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</w:tr>
      <w:tr w:rsidR="00DA1D22" w:rsidRPr="00DA1D22" w:rsidTr="00D5120D">
        <w:trPr>
          <w:cantSplit/>
        </w:trPr>
        <w:tc>
          <w:tcPr>
            <w:tcW w:w="7174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t>Knowledge, skills and abilities</w:t>
            </w:r>
          </w:p>
        </w:tc>
        <w:tc>
          <w:tcPr>
            <w:tcW w:w="1190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Essential</w:t>
            </w:r>
          </w:p>
        </w:tc>
        <w:tc>
          <w:tcPr>
            <w:tcW w:w="1276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Desirable</w:t>
            </w:r>
          </w:p>
        </w:tc>
      </w:tr>
      <w:tr w:rsidR="00DA1D22" w:rsidRPr="00DA1D22" w:rsidTr="00D5120D">
        <w:trPr>
          <w:cantSplit/>
        </w:trPr>
        <w:tc>
          <w:tcPr>
            <w:tcW w:w="7174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An outstanding classroom practitioner.</w:t>
            </w:r>
          </w:p>
        </w:tc>
        <w:tc>
          <w:tcPr>
            <w:tcW w:w="1190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D5120D">
        <w:trPr>
          <w:cantSplit/>
        </w:trPr>
        <w:tc>
          <w:tcPr>
            <w:tcW w:w="7174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 committed, sensitive and dynamic team player.</w:t>
            </w:r>
          </w:p>
        </w:tc>
        <w:tc>
          <w:tcPr>
            <w:tcW w:w="1190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D5120D">
        <w:trPr>
          <w:cantSplit/>
        </w:trPr>
        <w:tc>
          <w:tcPr>
            <w:tcW w:w="7174" w:type="dxa"/>
            <w:vAlign w:val="center"/>
          </w:tcPr>
          <w:p w:rsidR="00DA1D22" w:rsidRPr="00DA1D22" w:rsidRDefault="00DA1D22" w:rsidP="00CB2A8E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 xml:space="preserve">The ability to lead, motivate and inspire all members of the </w:t>
            </w:r>
            <w:r w:rsidR="000951AB">
              <w:rPr>
                <w:rFonts w:eastAsia="Times New Roman" w:cs="Arial"/>
                <w:color w:val="000000"/>
                <w:lang w:eastAsia="en-GB"/>
              </w:rPr>
              <w:t>department</w:t>
            </w:r>
            <w:r w:rsidRPr="00DA1D22">
              <w:rPr>
                <w:rFonts w:eastAsia="Times New Roman" w:cs="Arial"/>
                <w:color w:val="000000"/>
                <w:lang w:eastAsia="en-GB"/>
              </w:rPr>
              <w:t>, recognising and valuing their role in making the vision for the school a reality.</w:t>
            </w:r>
          </w:p>
        </w:tc>
        <w:tc>
          <w:tcPr>
            <w:tcW w:w="1190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D5120D">
        <w:trPr>
          <w:cantSplit/>
        </w:trPr>
        <w:tc>
          <w:tcPr>
            <w:tcW w:w="7174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An ability to work proactively and independently.</w:t>
            </w:r>
          </w:p>
        </w:tc>
        <w:tc>
          <w:tcPr>
            <w:tcW w:w="1190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D5120D">
        <w:trPr>
          <w:cantSplit/>
        </w:trPr>
        <w:tc>
          <w:tcPr>
            <w:tcW w:w="7174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Demonstrate the ability to successfully and creatively problem solve whilst maintaining an awareness of new and approaching developments and legislation.</w:t>
            </w:r>
          </w:p>
        </w:tc>
        <w:tc>
          <w:tcPr>
            <w:tcW w:w="1190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D5120D">
        <w:trPr>
          <w:cantSplit/>
        </w:trPr>
        <w:tc>
          <w:tcPr>
            <w:tcW w:w="7174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 commitment to using ICT to develop learning</w:t>
            </w:r>
          </w:p>
        </w:tc>
        <w:tc>
          <w:tcPr>
            <w:tcW w:w="1190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D5120D">
        <w:trPr>
          <w:cantSplit/>
        </w:trPr>
        <w:tc>
          <w:tcPr>
            <w:tcW w:w="7174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 confident and competent user of ICT.</w:t>
            </w:r>
          </w:p>
        </w:tc>
        <w:tc>
          <w:tcPr>
            <w:tcW w:w="1190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D5120D">
        <w:trPr>
          <w:cantSplit/>
        </w:trPr>
        <w:tc>
          <w:tcPr>
            <w:tcW w:w="7174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An exceptional verbal and written communicator who always demonstrates an awareness of their audience.</w:t>
            </w:r>
          </w:p>
        </w:tc>
        <w:tc>
          <w:tcPr>
            <w:tcW w:w="1190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D5120D">
        <w:trPr>
          <w:cantSplit/>
        </w:trPr>
        <w:tc>
          <w:tcPr>
            <w:tcW w:w="7174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Ability to interpret, summarise, explain and use student achievement data.</w:t>
            </w:r>
          </w:p>
        </w:tc>
        <w:tc>
          <w:tcPr>
            <w:tcW w:w="1190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D5120D">
        <w:trPr>
          <w:cantSplit/>
        </w:trPr>
        <w:tc>
          <w:tcPr>
            <w:tcW w:w="7174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t>Personal Qualities</w:t>
            </w:r>
          </w:p>
        </w:tc>
        <w:tc>
          <w:tcPr>
            <w:tcW w:w="1190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Essential</w:t>
            </w:r>
          </w:p>
        </w:tc>
        <w:tc>
          <w:tcPr>
            <w:tcW w:w="1276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Desirable</w:t>
            </w:r>
          </w:p>
        </w:tc>
      </w:tr>
      <w:tr w:rsidR="00DA1D22" w:rsidRPr="00DA1D22" w:rsidTr="00D5120D">
        <w:trPr>
          <w:cantSplit/>
        </w:trPr>
        <w:tc>
          <w:tcPr>
            <w:tcW w:w="7174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An enthusiasm for the core importance of developing teaching and learning.</w:t>
            </w:r>
          </w:p>
        </w:tc>
        <w:tc>
          <w:tcPr>
            <w:tcW w:w="1190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D5120D">
        <w:trPr>
          <w:cantSplit/>
        </w:trPr>
        <w:tc>
          <w:tcPr>
            <w:tcW w:w="7174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 desire and commitment to undertake further professional training as appropriate.</w:t>
            </w:r>
          </w:p>
        </w:tc>
        <w:tc>
          <w:tcPr>
            <w:tcW w:w="1190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D5120D">
        <w:trPr>
          <w:cantSplit/>
          <w:trHeight w:val="315"/>
        </w:trPr>
        <w:tc>
          <w:tcPr>
            <w:tcW w:w="7174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 commitment to helping students identify and develop their talents.</w:t>
            </w:r>
          </w:p>
        </w:tc>
        <w:tc>
          <w:tcPr>
            <w:tcW w:w="1190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D5120D">
        <w:trPr>
          <w:cantSplit/>
          <w:trHeight w:val="311"/>
        </w:trPr>
        <w:tc>
          <w:tcPr>
            <w:tcW w:w="7174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Cs/>
                <w:color w:val="000000"/>
                <w:lang w:eastAsia="en-GB"/>
              </w:rPr>
              <w:t>A firm belief in the potential of all students.</w:t>
            </w:r>
          </w:p>
        </w:tc>
        <w:tc>
          <w:tcPr>
            <w:tcW w:w="1190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D5120D">
        <w:trPr>
          <w:cantSplit/>
          <w:trHeight w:val="315"/>
        </w:trPr>
        <w:tc>
          <w:tcPr>
            <w:tcW w:w="7174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Cs/>
                <w:color w:val="000000"/>
                <w:lang w:eastAsia="en-GB"/>
              </w:rPr>
              <w:t>A strong belief and desire to develop the professional expertise and experience of all members of staff.</w:t>
            </w:r>
          </w:p>
        </w:tc>
        <w:tc>
          <w:tcPr>
            <w:tcW w:w="1190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D5120D">
        <w:trPr>
          <w:cantSplit/>
          <w:trHeight w:val="315"/>
        </w:trPr>
        <w:tc>
          <w:tcPr>
            <w:tcW w:w="7174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bCs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Cs/>
                <w:color w:val="000000"/>
                <w:lang w:eastAsia="en-GB"/>
              </w:rPr>
              <w:t>Resilience and a sense of humour.</w:t>
            </w:r>
          </w:p>
        </w:tc>
        <w:tc>
          <w:tcPr>
            <w:tcW w:w="1190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D5120D">
        <w:trPr>
          <w:cantSplit/>
          <w:trHeight w:val="315"/>
        </w:trPr>
        <w:tc>
          <w:tcPr>
            <w:tcW w:w="7174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bCs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Cs/>
                <w:color w:val="000000"/>
                <w:lang w:eastAsia="en-GB"/>
              </w:rPr>
              <w:t>The commitment to embrace, foster and promote the Christian ethos of our school.</w:t>
            </w:r>
          </w:p>
        </w:tc>
        <w:tc>
          <w:tcPr>
            <w:tcW w:w="1190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D5120D">
        <w:trPr>
          <w:cantSplit/>
          <w:trHeight w:val="315"/>
        </w:trPr>
        <w:tc>
          <w:tcPr>
            <w:tcW w:w="7174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bCs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Cs/>
                <w:color w:val="000000"/>
                <w:lang w:eastAsia="en-GB"/>
              </w:rPr>
              <w:t>Ambitious for promotion with a thirst for a range of experiences.</w:t>
            </w:r>
          </w:p>
        </w:tc>
        <w:tc>
          <w:tcPr>
            <w:tcW w:w="1190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</w:tbl>
    <w:p w:rsidR="001A471A" w:rsidRPr="00FD013D" w:rsidRDefault="001A471A" w:rsidP="00DA1D22">
      <w:pPr>
        <w:spacing w:before="100" w:beforeAutospacing="1" w:after="100" w:afterAutospacing="1" w:line="288" w:lineRule="atLeast"/>
        <w:rPr>
          <w:rFonts w:eastAsia="Times New Roman" w:cs="Arial"/>
          <w:color w:val="000000"/>
          <w:lang w:val="en" w:eastAsia="en-GB"/>
        </w:rPr>
      </w:pPr>
    </w:p>
    <w:sectPr w:rsidR="001A471A" w:rsidRPr="00FD013D" w:rsidSect="00DA1D22">
      <w:footerReference w:type="default" r:id="rId9"/>
      <w:pgSz w:w="11906" w:h="16838"/>
      <w:pgMar w:top="426" w:right="1440" w:bottom="993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07E" w:rsidRDefault="009B607E" w:rsidP="00112374">
      <w:pPr>
        <w:spacing w:after="0" w:line="240" w:lineRule="auto"/>
      </w:pPr>
      <w:r>
        <w:separator/>
      </w:r>
    </w:p>
  </w:endnote>
  <w:endnote w:type="continuationSeparator" w:id="0">
    <w:p w:rsidR="009B607E" w:rsidRDefault="009B607E" w:rsidP="00112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C27" w:rsidRDefault="00DA1D22" w:rsidP="00652914">
    <w:pPr>
      <w:pStyle w:val="Footer"/>
    </w:pPr>
    <w:r>
      <w:t xml:space="preserve">January </w:t>
    </w:r>
    <w:r w:rsidR="00652914">
      <w:t>201</w:t>
    </w:r>
    <w:r w:rsidR="00CB2A8E">
      <w:t>8</w:t>
    </w:r>
    <w:r w:rsidR="00652914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07E" w:rsidRDefault="009B607E" w:rsidP="00112374">
      <w:pPr>
        <w:spacing w:after="0" w:line="240" w:lineRule="auto"/>
      </w:pPr>
      <w:r>
        <w:separator/>
      </w:r>
    </w:p>
  </w:footnote>
  <w:footnote w:type="continuationSeparator" w:id="0">
    <w:p w:rsidR="009B607E" w:rsidRDefault="009B607E" w:rsidP="00112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55BD5"/>
    <w:multiLevelType w:val="hybridMultilevel"/>
    <w:tmpl w:val="78085232"/>
    <w:lvl w:ilvl="0" w:tplc="08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" w15:restartNumberingAfterBreak="0">
    <w:nsid w:val="3FD061A3"/>
    <w:multiLevelType w:val="hybridMultilevel"/>
    <w:tmpl w:val="DFBCC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A770B"/>
    <w:multiLevelType w:val="hybridMultilevel"/>
    <w:tmpl w:val="596E4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863C7"/>
    <w:multiLevelType w:val="hybridMultilevel"/>
    <w:tmpl w:val="4A5CF8D8"/>
    <w:lvl w:ilvl="0" w:tplc="08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537333BC"/>
    <w:multiLevelType w:val="hybridMultilevel"/>
    <w:tmpl w:val="F5BE3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B0F48"/>
    <w:multiLevelType w:val="multilevel"/>
    <w:tmpl w:val="D72C2B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97DD7"/>
    <w:multiLevelType w:val="multilevel"/>
    <w:tmpl w:val="5FD4C0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7D2"/>
    <w:rsid w:val="00002712"/>
    <w:rsid w:val="000509F1"/>
    <w:rsid w:val="00074D92"/>
    <w:rsid w:val="000951AB"/>
    <w:rsid w:val="000B3CAC"/>
    <w:rsid w:val="000F1AEC"/>
    <w:rsid w:val="00112374"/>
    <w:rsid w:val="0017087C"/>
    <w:rsid w:val="001A471A"/>
    <w:rsid w:val="0022277F"/>
    <w:rsid w:val="002326C3"/>
    <w:rsid w:val="002548E8"/>
    <w:rsid w:val="002853CE"/>
    <w:rsid w:val="0029429F"/>
    <w:rsid w:val="002A27F7"/>
    <w:rsid w:val="002D0D48"/>
    <w:rsid w:val="00321BDF"/>
    <w:rsid w:val="003603B4"/>
    <w:rsid w:val="00371CF2"/>
    <w:rsid w:val="003D212C"/>
    <w:rsid w:val="003E4CEB"/>
    <w:rsid w:val="00492216"/>
    <w:rsid w:val="004C7C9A"/>
    <w:rsid w:val="004F0B4A"/>
    <w:rsid w:val="004F6698"/>
    <w:rsid w:val="0053754C"/>
    <w:rsid w:val="00553EBF"/>
    <w:rsid w:val="00573228"/>
    <w:rsid w:val="005B0212"/>
    <w:rsid w:val="005D52A2"/>
    <w:rsid w:val="00646CC1"/>
    <w:rsid w:val="00652914"/>
    <w:rsid w:val="006B638A"/>
    <w:rsid w:val="006F3CFD"/>
    <w:rsid w:val="00740C51"/>
    <w:rsid w:val="007B328A"/>
    <w:rsid w:val="00800C27"/>
    <w:rsid w:val="00813ECF"/>
    <w:rsid w:val="00850ADD"/>
    <w:rsid w:val="0085567B"/>
    <w:rsid w:val="008D0D5F"/>
    <w:rsid w:val="008E4408"/>
    <w:rsid w:val="008F16C8"/>
    <w:rsid w:val="008F7F33"/>
    <w:rsid w:val="00971F58"/>
    <w:rsid w:val="00975734"/>
    <w:rsid w:val="00996CAB"/>
    <w:rsid w:val="009A3D4B"/>
    <w:rsid w:val="009B607E"/>
    <w:rsid w:val="009D0AA1"/>
    <w:rsid w:val="009D346C"/>
    <w:rsid w:val="00A00B1B"/>
    <w:rsid w:val="00A0613E"/>
    <w:rsid w:val="00AA4EBA"/>
    <w:rsid w:val="00B124BD"/>
    <w:rsid w:val="00B91A15"/>
    <w:rsid w:val="00BA7374"/>
    <w:rsid w:val="00BC29BA"/>
    <w:rsid w:val="00BE393C"/>
    <w:rsid w:val="00C47B39"/>
    <w:rsid w:val="00C7431B"/>
    <w:rsid w:val="00C80283"/>
    <w:rsid w:val="00C84267"/>
    <w:rsid w:val="00CB2A8E"/>
    <w:rsid w:val="00CD1342"/>
    <w:rsid w:val="00CD1FE3"/>
    <w:rsid w:val="00CD6566"/>
    <w:rsid w:val="00CE4A32"/>
    <w:rsid w:val="00D5120D"/>
    <w:rsid w:val="00D71418"/>
    <w:rsid w:val="00D71DB2"/>
    <w:rsid w:val="00D74943"/>
    <w:rsid w:val="00DA1D22"/>
    <w:rsid w:val="00DC13F7"/>
    <w:rsid w:val="00DF57D2"/>
    <w:rsid w:val="00F41674"/>
    <w:rsid w:val="00F65D91"/>
    <w:rsid w:val="00FA1507"/>
    <w:rsid w:val="00FD013D"/>
    <w:rsid w:val="00FD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5:docId w15:val="{B6C727CC-389C-42A1-84FF-829D7A6E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7F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DF57D2"/>
    <w:pPr>
      <w:spacing w:before="100" w:beforeAutospacing="1" w:after="100" w:afterAutospacing="1" w:line="240" w:lineRule="atLeast"/>
      <w:outlineLvl w:val="0"/>
    </w:pPr>
    <w:rPr>
      <w:rFonts w:ascii="Tahoma" w:eastAsia="Times New Roman" w:hAnsi="Tahoma" w:cs="Tahoma"/>
      <w:b/>
      <w:bCs/>
      <w:kern w:val="36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F57D2"/>
    <w:rPr>
      <w:rFonts w:ascii="Tahoma" w:eastAsia="Times New Roman" w:hAnsi="Tahoma" w:cs="Tahoma"/>
      <w:b/>
      <w:bCs/>
      <w:kern w:val="36"/>
      <w:sz w:val="36"/>
      <w:szCs w:val="36"/>
      <w:lang w:eastAsia="en-GB"/>
    </w:rPr>
  </w:style>
  <w:style w:type="character" w:customStyle="1" w:styleId="pseudoh21">
    <w:name w:val="pseudo_h21"/>
    <w:rsid w:val="00DF57D2"/>
    <w:rPr>
      <w:vanish w:val="0"/>
      <w:webHidden w:val="0"/>
      <w:sz w:val="22"/>
      <w:szCs w:val="22"/>
      <w:specVanish w:val="0"/>
    </w:rPr>
  </w:style>
  <w:style w:type="character" w:customStyle="1" w:styleId="offscreen1">
    <w:name w:val="offscreen1"/>
    <w:basedOn w:val="DefaultParagraphFont"/>
    <w:rsid w:val="00DF57D2"/>
  </w:style>
  <w:style w:type="paragraph" w:styleId="Header">
    <w:name w:val="header"/>
    <w:basedOn w:val="Normal"/>
    <w:link w:val="HeaderChar"/>
    <w:uiPriority w:val="99"/>
    <w:unhideWhenUsed/>
    <w:rsid w:val="0011237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1237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237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1237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291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0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97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1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32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11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80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4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535">
                  <w:marLeft w:val="20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ECC03ED-5B18-4A16-8965-D98CE18D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Piggott School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jonest</dc:creator>
  <cp:lastModifiedBy>Caroline Preston</cp:lastModifiedBy>
  <cp:revision>2</cp:revision>
  <cp:lastPrinted>2016-01-07T09:21:00Z</cp:lastPrinted>
  <dcterms:created xsi:type="dcterms:W3CDTF">2018-02-07T11:46:00Z</dcterms:created>
  <dcterms:modified xsi:type="dcterms:W3CDTF">2018-02-07T11:46:00Z</dcterms:modified>
</cp:coreProperties>
</file>