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C8439" w14:textId="77777777" w:rsidR="002D1DE7" w:rsidRDefault="00BE727B" w:rsidP="00956641">
      <w:pPr>
        <w:spacing w:after="0"/>
        <w:rPr>
          <w:sz w:val="20"/>
          <w:szCs w:val="20"/>
        </w:rPr>
      </w:pPr>
      <w:bookmarkStart w:id="0" w:name="_GoBack"/>
      <w:bookmarkEnd w:id="0"/>
      <w:r w:rsidRPr="0090080E">
        <w:rPr>
          <w:noProof/>
          <w:sz w:val="20"/>
          <w:szCs w:val="20"/>
          <w:lang w:eastAsia="en-GB"/>
        </w:rPr>
        <mc:AlternateContent>
          <mc:Choice Requires="wps">
            <w:drawing>
              <wp:anchor distT="0" distB="0" distL="114300" distR="114300" simplePos="0" relativeHeight="251659264" behindDoc="1" locked="0" layoutInCell="1" allowOverlap="1" wp14:anchorId="5B3EE623" wp14:editId="170FB983">
                <wp:simplePos x="0" y="0"/>
                <wp:positionH relativeFrom="column">
                  <wp:posOffset>-1477401</wp:posOffset>
                </wp:positionH>
                <wp:positionV relativeFrom="paragraph">
                  <wp:posOffset>-1336577</wp:posOffset>
                </wp:positionV>
                <wp:extent cx="8687435" cy="12515557"/>
                <wp:effectExtent l="0" t="0" r="18415" b="19685"/>
                <wp:wrapNone/>
                <wp:docPr id="2122205756" name="Rectangle 2122205756"/>
                <wp:cNvGraphicFramePr/>
                <a:graphic xmlns:a="http://schemas.openxmlformats.org/drawingml/2006/main">
                  <a:graphicData uri="http://schemas.microsoft.com/office/word/2010/wordprocessingShape">
                    <wps:wsp>
                      <wps:cNvSpPr/>
                      <wps:spPr>
                        <a:xfrm>
                          <a:off x="0" y="0"/>
                          <a:ext cx="8687435" cy="12515557"/>
                        </a:xfrm>
                        <a:prstGeom prst="rect">
                          <a:avLst/>
                        </a:prstGeom>
                        <a:solidFill>
                          <a:srgbClr val="0C233A"/>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F7CC65" w14:textId="77777777" w:rsidR="008B3053" w:rsidRPr="007D7503" w:rsidRDefault="008B3053" w:rsidP="008B3053">
                            <w:pPr>
                              <w:pStyle w:val="Heading1"/>
                              <w:keepNext w:val="0"/>
                              <w:keepLines w:val="0"/>
                              <w:widowControl w:val="0"/>
                              <w:suppressAutoHyphens/>
                              <w:spacing w:line="240" w:lineRule="auto"/>
                              <w:ind w:left="0" w:firstLine="0"/>
                              <w:contextualSpacing/>
                              <w:jc w:val="both"/>
                              <w:rPr>
                                <w:rFonts w:asciiTheme="majorHAnsi" w:hAnsiTheme="majorHAnsi" w:cstheme="majorHAnsi"/>
                                <w:sz w:val="22"/>
                              </w:rPr>
                            </w:pPr>
                            <w:r w:rsidRPr="007D7503">
                              <w:rPr>
                                <w:rFonts w:asciiTheme="majorHAnsi" w:hAnsiTheme="majorHAnsi" w:cstheme="majorHAnsi"/>
                                <w:sz w:val="22"/>
                              </w:rPr>
                              <w:tab/>
                            </w:r>
                            <w:r w:rsidRPr="007D7503">
                              <w:rPr>
                                <w:rFonts w:asciiTheme="majorHAnsi" w:hAnsiTheme="majorHAnsi" w:cstheme="majorHAnsi"/>
                                <w:sz w:val="22"/>
                              </w:rPr>
                              <w:tab/>
                            </w:r>
                            <w:r w:rsidRPr="007D7503">
                              <w:rPr>
                                <w:rFonts w:asciiTheme="majorHAnsi" w:hAnsiTheme="majorHAnsi" w:cstheme="majorHAnsi"/>
                                <w:sz w:val="22"/>
                              </w:rPr>
                              <w:tab/>
                            </w:r>
                            <w:r w:rsidRPr="007D7503">
                              <w:rPr>
                                <w:rFonts w:asciiTheme="majorHAnsi" w:hAnsiTheme="majorHAnsi" w:cstheme="majorHAnsi"/>
                                <w:sz w:val="22"/>
                              </w:rPr>
                              <w:tab/>
                            </w:r>
                            <w:r w:rsidRPr="007D7503">
                              <w:rPr>
                                <w:rFonts w:asciiTheme="majorHAnsi" w:hAnsiTheme="majorHAnsi" w:cstheme="majorHAnsi"/>
                                <w:sz w:val="22"/>
                              </w:rPr>
                              <w:tab/>
                            </w:r>
                          </w:p>
                          <w:tbl>
                            <w:tblPr>
                              <w:tblW w:w="4390" w:type="dxa"/>
                              <w:tblInd w:w="789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Pr>
                            <w:tblGrid>
                              <w:gridCol w:w="2689"/>
                              <w:gridCol w:w="1701"/>
                            </w:tblGrid>
                            <w:tr w:rsidR="008B3053" w:rsidRPr="007D7503" w14:paraId="4FD20823" w14:textId="77777777" w:rsidTr="0089322D">
                              <w:trPr>
                                <w:trHeight w:val="492"/>
                              </w:trPr>
                              <w:tc>
                                <w:tcPr>
                                  <w:tcW w:w="2689" w:type="dxa"/>
                                  <w:shd w:val="clear" w:color="auto" w:fill="auto"/>
                                  <w:vAlign w:val="center"/>
                                  <w:hideMark/>
                                </w:tcPr>
                                <w:p w14:paraId="05692AF7" w14:textId="77777777" w:rsidR="008B3053" w:rsidRPr="007D7503" w:rsidRDefault="008B3053" w:rsidP="008B3053">
                                  <w:pPr>
                                    <w:spacing w:after="0"/>
                                    <w:ind w:left="142" w:right="-141"/>
                                    <w:jc w:val="both"/>
                                    <w:rPr>
                                      <w:rFonts w:asciiTheme="majorHAnsi" w:hAnsiTheme="majorHAnsi" w:cstheme="majorHAnsi"/>
                                      <w:b/>
                                      <w:bCs/>
                                      <w:lang w:eastAsia="en-GB"/>
                                    </w:rPr>
                                  </w:pPr>
                                  <w:r w:rsidRPr="007D7503">
                                    <w:rPr>
                                      <w:rFonts w:asciiTheme="majorHAnsi" w:hAnsiTheme="majorHAnsi" w:cstheme="majorHAnsi"/>
                                      <w:b/>
                                      <w:bCs/>
                                      <w:lang w:eastAsia="en-GB"/>
                                    </w:rPr>
                                    <w:t>​Date last reviewed on: </w:t>
                                  </w:r>
                                </w:p>
                              </w:tc>
                              <w:tc>
                                <w:tcPr>
                                  <w:tcW w:w="1701" w:type="dxa"/>
                                  <w:shd w:val="clear" w:color="auto" w:fill="auto"/>
                                  <w:vAlign w:val="center"/>
                                  <w:hideMark/>
                                </w:tcPr>
                                <w:p w14:paraId="2EA20B44" w14:textId="77777777" w:rsidR="008B3053" w:rsidRDefault="008B3053" w:rsidP="008B3053">
                                  <w:pPr>
                                    <w:spacing w:after="0"/>
                                    <w:ind w:left="142" w:right="-141"/>
                                    <w:jc w:val="both"/>
                                    <w:rPr>
                                      <w:rFonts w:asciiTheme="majorHAnsi" w:hAnsiTheme="majorHAnsi" w:cstheme="majorHAnsi"/>
                                      <w:b/>
                                      <w:bCs/>
                                      <w:lang w:eastAsia="en-GB"/>
                                    </w:rPr>
                                  </w:pPr>
                                  <w:r w:rsidRPr="007D7503">
                                    <w:rPr>
                                      <w:rFonts w:asciiTheme="majorHAnsi" w:hAnsiTheme="majorHAnsi" w:cstheme="majorHAnsi"/>
                                      <w:b/>
                                      <w:bCs/>
                                      <w:lang w:eastAsia="en-GB"/>
                                    </w:rPr>
                                    <w:t>​</w:t>
                                  </w:r>
                                </w:p>
                                <w:p w14:paraId="1996F8C3" w14:textId="77777777" w:rsidR="00166025" w:rsidRPr="007D7503" w:rsidRDefault="00166025" w:rsidP="008B3053">
                                  <w:pPr>
                                    <w:spacing w:after="0"/>
                                    <w:ind w:left="142" w:right="-141"/>
                                    <w:jc w:val="both"/>
                                    <w:rPr>
                                      <w:rFonts w:asciiTheme="majorHAnsi" w:hAnsiTheme="majorHAnsi" w:cstheme="majorHAnsi"/>
                                      <w:b/>
                                      <w:bCs/>
                                      <w:lang w:eastAsia="en-GB"/>
                                    </w:rPr>
                                  </w:pPr>
                                </w:p>
                              </w:tc>
                            </w:tr>
                            <w:tr w:rsidR="008B3053" w:rsidRPr="007D7503" w14:paraId="673153A5" w14:textId="77777777" w:rsidTr="0089322D">
                              <w:trPr>
                                <w:trHeight w:val="300"/>
                              </w:trPr>
                              <w:tc>
                                <w:tcPr>
                                  <w:tcW w:w="2689" w:type="dxa"/>
                                  <w:shd w:val="clear" w:color="auto" w:fill="auto"/>
                                  <w:vAlign w:val="center"/>
                                  <w:hideMark/>
                                </w:tcPr>
                                <w:p w14:paraId="478F0280" w14:textId="77777777" w:rsidR="008B3053" w:rsidRPr="007D7503" w:rsidRDefault="008B3053" w:rsidP="008B3053">
                                  <w:pPr>
                                    <w:spacing w:after="0"/>
                                    <w:ind w:left="142" w:right="-141"/>
                                    <w:jc w:val="both"/>
                                    <w:rPr>
                                      <w:rFonts w:asciiTheme="majorHAnsi" w:hAnsiTheme="majorHAnsi" w:cstheme="majorHAnsi"/>
                                      <w:b/>
                                      <w:bCs/>
                                      <w:lang w:eastAsia="en-GB"/>
                                    </w:rPr>
                                  </w:pPr>
                                  <w:r w:rsidRPr="007D7503">
                                    <w:rPr>
                                      <w:rFonts w:asciiTheme="majorHAnsi" w:hAnsiTheme="majorHAnsi" w:cstheme="majorHAnsi"/>
                                      <w:b/>
                                      <w:bCs/>
                                      <w:lang w:eastAsia="en-GB"/>
                                    </w:rPr>
                                    <w:t>​Date to be revised on:</w:t>
                                  </w:r>
                                </w:p>
                              </w:tc>
                              <w:tc>
                                <w:tcPr>
                                  <w:tcW w:w="1701" w:type="dxa"/>
                                  <w:shd w:val="clear" w:color="auto" w:fill="auto"/>
                                  <w:vAlign w:val="center"/>
                                  <w:hideMark/>
                                </w:tcPr>
                                <w:p w14:paraId="545FD5E5" w14:textId="77777777" w:rsidR="008B3053" w:rsidRDefault="008B3053" w:rsidP="008B3053">
                                  <w:pPr>
                                    <w:spacing w:after="0"/>
                                    <w:ind w:left="142" w:right="-141"/>
                                    <w:jc w:val="both"/>
                                    <w:rPr>
                                      <w:rFonts w:asciiTheme="majorHAnsi" w:hAnsiTheme="majorHAnsi" w:cstheme="majorHAnsi"/>
                                      <w:b/>
                                      <w:bCs/>
                                      <w:lang w:eastAsia="en-GB"/>
                                    </w:rPr>
                                  </w:pPr>
                                  <w:r w:rsidRPr="007D7503">
                                    <w:rPr>
                                      <w:rFonts w:asciiTheme="majorHAnsi" w:hAnsiTheme="majorHAnsi" w:cstheme="majorHAnsi"/>
                                      <w:b/>
                                      <w:bCs/>
                                      <w:lang w:eastAsia="en-GB"/>
                                    </w:rPr>
                                    <w:t>​</w:t>
                                  </w:r>
                                </w:p>
                                <w:p w14:paraId="7B9D9385" w14:textId="77777777" w:rsidR="00166025" w:rsidRPr="007D7503" w:rsidRDefault="00166025" w:rsidP="008B3053">
                                  <w:pPr>
                                    <w:spacing w:after="0"/>
                                    <w:ind w:left="142" w:right="-141"/>
                                    <w:jc w:val="both"/>
                                    <w:rPr>
                                      <w:rFonts w:asciiTheme="majorHAnsi" w:hAnsiTheme="majorHAnsi" w:cstheme="majorHAnsi"/>
                                      <w:b/>
                                      <w:bCs/>
                                      <w:lang w:eastAsia="en-GB"/>
                                    </w:rPr>
                                  </w:pPr>
                                </w:p>
                              </w:tc>
                            </w:tr>
                          </w:tbl>
                          <w:p w14:paraId="6A62C45E" w14:textId="77777777" w:rsidR="008B3053" w:rsidRPr="007D7503" w:rsidRDefault="008B3053" w:rsidP="0089322D">
                            <w:pPr>
                              <w:widowControl w:val="0"/>
                              <w:suppressAutoHyphens/>
                              <w:contextualSpacing/>
                              <w:jc w:val="both"/>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EE623" id="Rectangle 2122205756" o:spid="_x0000_s1026" style="position:absolute;margin-left:-116.35pt;margin-top:-105.25pt;width:684.05pt;height:9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" fillcolor="#0c233a" strokecolor="#09101d [484]" strokeweight="1pt">
                <v:textbox>
                  <w:txbxContent>
                    <w:p w14:paraId="68F7CC65" w14:textId="77777777" w:rsidR="008B3053" w:rsidRPr="007D7503" w:rsidRDefault="008B3053" w:rsidP="008B3053">
                      <w:pPr>
                        <w:pStyle w:val="Heading1"/>
                        <w:keepNext w:val="0"/>
                        <w:keepLines w:val="0"/>
                        <w:widowControl w:val="0"/>
                        <w:suppressAutoHyphens/>
                        <w:spacing w:line="240" w:lineRule="auto"/>
                        <w:ind w:left="0" w:firstLine="0"/>
                        <w:contextualSpacing/>
                        <w:jc w:val="both"/>
                        <w:rPr>
                          <w:rFonts w:asciiTheme="majorHAnsi" w:hAnsiTheme="majorHAnsi" w:cstheme="majorHAnsi"/>
                          <w:sz w:val="22"/>
                        </w:rPr>
                      </w:pPr>
                      <w:r w:rsidRPr="007D7503">
                        <w:rPr>
                          <w:rFonts w:asciiTheme="majorHAnsi" w:hAnsiTheme="majorHAnsi" w:cstheme="majorHAnsi"/>
                          <w:sz w:val="22"/>
                        </w:rPr>
                        <w:tab/>
                      </w:r>
                      <w:r w:rsidRPr="007D7503">
                        <w:rPr>
                          <w:rFonts w:asciiTheme="majorHAnsi" w:hAnsiTheme="majorHAnsi" w:cstheme="majorHAnsi"/>
                          <w:sz w:val="22"/>
                        </w:rPr>
                        <w:tab/>
                      </w:r>
                      <w:r w:rsidRPr="007D7503">
                        <w:rPr>
                          <w:rFonts w:asciiTheme="majorHAnsi" w:hAnsiTheme="majorHAnsi" w:cstheme="majorHAnsi"/>
                          <w:sz w:val="22"/>
                        </w:rPr>
                        <w:tab/>
                      </w:r>
                      <w:r w:rsidRPr="007D7503">
                        <w:rPr>
                          <w:rFonts w:asciiTheme="majorHAnsi" w:hAnsiTheme="majorHAnsi" w:cstheme="majorHAnsi"/>
                          <w:sz w:val="22"/>
                        </w:rPr>
                        <w:tab/>
                      </w:r>
                      <w:r w:rsidRPr="007D7503">
                        <w:rPr>
                          <w:rFonts w:asciiTheme="majorHAnsi" w:hAnsiTheme="majorHAnsi" w:cstheme="majorHAnsi"/>
                          <w:sz w:val="22"/>
                        </w:rPr>
                        <w:tab/>
                      </w:r>
                    </w:p>
                    <w:tbl>
                      <w:tblPr>
                        <w:tblW w:w="4390" w:type="dxa"/>
                        <w:tblInd w:w="789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Pr>
                      <w:tblGrid>
                        <w:gridCol w:w="2689"/>
                        <w:gridCol w:w="1701"/>
                      </w:tblGrid>
                      <w:tr w:rsidR="008B3053" w:rsidRPr="007D7503" w14:paraId="4FD20823" w14:textId="77777777" w:rsidTr="0089322D">
                        <w:trPr>
                          <w:trHeight w:val="492"/>
                        </w:trPr>
                        <w:tc>
                          <w:tcPr>
                            <w:tcW w:w="2689" w:type="dxa"/>
                            <w:shd w:val="clear" w:color="auto" w:fill="auto"/>
                            <w:vAlign w:val="center"/>
                            <w:hideMark/>
                          </w:tcPr>
                          <w:p w14:paraId="05692AF7" w14:textId="77777777" w:rsidR="008B3053" w:rsidRPr="007D7503" w:rsidRDefault="008B3053" w:rsidP="008B3053">
                            <w:pPr>
                              <w:spacing w:after="0"/>
                              <w:ind w:left="142" w:right="-141"/>
                              <w:jc w:val="both"/>
                              <w:rPr>
                                <w:rFonts w:asciiTheme="majorHAnsi" w:hAnsiTheme="majorHAnsi" w:cstheme="majorHAnsi"/>
                                <w:b/>
                                <w:bCs/>
                                <w:lang w:eastAsia="en-GB"/>
                              </w:rPr>
                            </w:pPr>
                            <w:r w:rsidRPr="007D7503">
                              <w:rPr>
                                <w:rFonts w:asciiTheme="majorHAnsi" w:hAnsiTheme="majorHAnsi" w:cstheme="majorHAnsi"/>
                                <w:b/>
                                <w:bCs/>
                                <w:lang w:eastAsia="en-GB"/>
                              </w:rPr>
                              <w:t>​Date last reviewed on: </w:t>
                            </w:r>
                          </w:p>
                        </w:tc>
                        <w:tc>
                          <w:tcPr>
                            <w:tcW w:w="1701" w:type="dxa"/>
                            <w:shd w:val="clear" w:color="auto" w:fill="auto"/>
                            <w:vAlign w:val="center"/>
                            <w:hideMark/>
                          </w:tcPr>
                          <w:p w14:paraId="2EA20B44" w14:textId="77777777" w:rsidR="008B3053" w:rsidRDefault="008B3053" w:rsidP="008B3053">
                            <w:pPr>
                              <w:spacing w:after="0"/>
                              <w:ind w:left="142" w:right="-141"/>
                              <w:jc w:val="both"/>
                              <w:rPr>
                                <w:rFonts w:asciiTheme="majorHAnsi" w:hAnsiTheme="majorHAnsi" w:cstheme="majorHAnsi"/>
                                <w:b/>
                                <w:bCs/>
                                <w:lang w:eastAsia="en-GB"/>
                              </w:rPr>
                            </w:pPr>
                            <w:r w:rsidRPr="007D7503">
                              <w:rPr>
                                <w:rFonts w:asciiTheme="majorHAnsi" w:hAnsiTheme="majorHAnsi" w:cstheme="majorHAnsi"/>
                                <w:b/>
                                <w:bCs/>
                                <w:lang w:eastAsia="en-GB"/>
                              </w:rPr>
                              <w:t>​</w:t>
                            </w:r>
                          </w:p>
                          <w:p w14:paraId="1996F8C3" w14:textId="77777777" w:rsidR="00166025" w:rsidRPr="007D7503" w:rsidRDefault="00166025" w:rsidP="008B3053">
                            <w:pPr>
                              <w:spacing w:after="0"/>
                              <w:ind w:left="142" w:right="-141"/>
                              <w:jc w:val="both"/>
                              <w:rPr>
                                <w:rFonts w:asciiTheme="majorHAnsi" w:hAnsiTheme="majorHAnsi" w:cstheme="majorHAnsi"/>
                                <w:b/>
                                <w:bCs/>
                                <w:lang w:eastAsia="en-GB"/>
                              </w:rPr>
                            </w:pPr>
                          </w:p>
                        </w:tc>
                      </w:tr>
                      <w:tr w:rsidR="008B3053" w:rsidRPr="007D7503" w14:paraId="673153A5" w14:textId="77777777" w:rsidTr="0089322D">
                        <w:trPr>
                          <w:trHeight w:val="300"/>
                        </w:trPr>
                        <w:tc>
                          <w:tcPr>
                            <w:tcW w:w="2689" w:type="dxa"/>
                            <w:shd w:val="clear" w:color="auto" w:fill="auto"/>
                            <w:vAlign w:val="center"/>
                            <w:hideMark/>
                          </w:tcPr>
                          <w:p w14:paraId="478F0280" w14:textId="77777777" w:rsidR="008B3053" w:rsidRPr="007D7503" w:rsidRDefault="008B3053" w:rsidP="008B3053">
                            <w:pPr>
                              <w:spacing w:after="0"/>
                              <w:ind w:left="142" w:right="-141"/>
                              <w:jc w:val="both"/>
                              <w:rPr>
                                <w:rFonts w:asciiTheme="majorHAnsi" w:hAnsiTheme="majorHAnsi" w:cstheme="majorHAnsi"/>
                                <w:b/>
                                <w:bCs/>
                                <w:lang w:eastAsia="en-GB"/>
                              </w:rPr>
                            </w:pPr>
                            <w:r w:rsidRPr="007D7503">
                              <w:rPr>
                                <w:rFonts w:asciiTheme="majorHAnsi" w:hAnsiTheme="majorHAnsi" w:cstheme="majorHAnsi"/>
                                <w:b/>
                                <w:bCs/>
                                <w:lang w:eastAsia="en-GB"/>
                              </w:rPr>
                              <w:t>​Date to be revised on:</w:t>
                            </w:r>
                          </w:p>
                        </w:tc>
                        <w:tc>
                          <w:tcPr>
                            <w:tcW w:w="1701" w:type="dxa"/>
                            <w:shd w:val="clear" w:color="auto" w:fill="auto"/>
                            <w:vAlign w:val="center"/>
                            <w:hideMark/>
                          </w:tcPr>
                          <w:p w14:paraId="545FD5E5" w14:textId="77777777" w:rsidR="008B3053" w:rsidRDefault="008B3053" w:rsidP="008B3053">
                            <w:pPr>
                              <w:spacing w:after="0"/>
                              <w:ind w:left="142" w:right="-141"/>
                              <w:jc w:val="both"/>
                              <w:rPr>
                                <w:rFonts w:asciiTheme="majorHAnsi" w:hAnsiTheme="majorHAnsi" w:cstheme="majorHAnsi"/>
                                <w:b/>
                                <w:bCs/>
                                <w:lang w:eastAsia="en-GB"/>
                              </w:rPr>
                            </w:pPr>
                            <w:r w:rsidRPr="007D7503">
                              <w:rPr>
                                <w:rFonts w:asciiTheme="majorHAnsi" w:hAnsiTheme="majorHAnsi" w:cstheme="majorHAnsi"/>
                                <w:b/>
                                <w:bCs/>
                                <w:lang w:eastAsia="en-GB"/>
                              </w:rPr>
                              <w:t>​</w:t>
                            </w:r>
                          </w:p>
                          <w:p w14:paraId="7B9D9385" w14:textId="77777777" w:rsidR="00166025" w:rsidRPr="007D7503" w:rsidRDefault="00166025" w:rsidP="008B3053">
                            <w:pPr>
                              <w:spacing w:after="0"/>
                              <w:ind w:left="142" w:right="-141"/>
                              <w:jc w:val="both"/>
                              <w:rPr>
                                <w:rFonts w:asciiTheme="majorHAnsi" w:hAnsiTheme="majorHAnsi" w:cstheme="majorHAnsi"/>
                                <w:b/>
                                <w:bCs/>
                                <w:lang w:eastAsia="en-GB"/>
                              </w:rPr>
                            </w:pPr>
                          </w:p>
                        </w:tc>
                      </w:tr>
                    </w:tbl>
                    <w:p w14:paraId="6A62C45E" w14:textId="77777777" w:rsidR="008B3053" w:rsidRPr="007D7503" w:rsidRDefault="008B3053" w:rsidP="0089322D">
                      <w:pPr>
                        <w:widowControl w:val="0"/>
                        <w:suppressAutoHyphens/>
                        <w:contextualSpacing/>
                        <w:jc w:val="both"/>
                        <w:rPr>
                          <w:rFonts w:asciiTheme="majorHAnsi" w:hAnsiTheme="majorHAnsi" w:cstheme="majorHAnsi"/>
                        </w:rPr>
                      </w:pPr>
                    </w:p>
                  </w:txbxContent>
                </v:textbox>
              </v:rect>
            </w:pict>
          </mc:Fallback>
        </mc:AlternateContent>
      </w:r>
      <w:r w:rsidR="00F47736" w:rsidRPr="0090080E">
        <w:rPr>
          <w:noProof/>
          <w:sz w:val="20"/>
          <w:szCs w:val="20"/>
          <w:lang w:eastAsia="en-GB"/>
        </w:rPr>
        <w:drawing>
          <wp:anchor distT="0" distB="0" distL="114300" distR="114300" simplePos="0" relativeHeight="251661312" behindDoc="0" locked="0" layoutInCell="1" allowOverlap="1" wp14:anchorId="514CA68A" wp14:editId="049DCEB5">
            <wp:simplePos x="0" y="0"/>
            <wp:positionH relativeFrom="column">
              <wp:posOffset>0</wp:posOffset>
            </wp:positionH>
            <wp:positionV relativeFrom="paragraph">
              <wp:posOffset>0</wp:posOffset>
            </wp:positionV>
            <wp:extent cx="1756410" cy="2081530"/>
            <wp:effectExtent l="0" t="0" r="0" b="1270"/>
            <wp:wrapNone/>
            <wp:docPr id="287297092" name="Picture 287297092" descr="A logo with a circular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7092" name="Picture 4" descr="A logo with a circular de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6410" cy="2081530"/>
                    </a:xfrm>
                    <a:prstGeom prst="rect">
                      <a:avLst/>
                    </a:prstGeom>
                  </pic:spPr>
                </pic:pic>
              </a:graphicData>
            </a:graphic>
            <wp14:sizeRelH relativeFrom="page">
              <wp14:pctWidth>0</wp14:pctWidth>
            </wp14:sizeRelH>
            <wp14:sizeRelV relativeFrom="page">
              <wp14:pctHeight>0</wp14:pctHeight>
            </wp14:sizeRelV>
          </wp:anchor>
        </w:drawing>
      </w:r>
      <w:r w:rsidR="00F47736" w:rsidRPr="0090080E">
        <w:rPr>
          <w:noProof/>
          <w:sz w:val="20"/>
          <w:szCs w:val="20"/>
          <w:lang w:eastAsia="en-GB"/>
        </w:rPr>
        <mc:AlternateContent>
          <mc:Choice Requires="wps">
            <w:drawing>
              <wp:anchor distT="0" distB="0" distL="114300" distR="114300" simplePos="0" relativeHeight="251662336" behindDoc="0" locked="0" layoutInCell="1" allowOverlap="1" wp14:anchorId="350FAFAD" wp14:editId="35D342FC">
                <wp:simplePos x="0" y="0"/>
                <wp:positionH relativeFrom="column">
                  <wp:posOffset>2270760</wp:posOffset>
                </wp:positionH>
                <wp:positionV relativeFrom="paragraph">
                  <wp:posOffset>1430020</wp:posOffset>
                </wp:positionV>
                <wp:extent cx="4494530" cy="4766310"/>
                <wp:effectExtent l="0" t="0" r="0" b="0"/>
                <wp:wrapNone/>
                <wp:docPr id="54553440" name="Text Box 54553440"/>
                <wp:cNvGraphicFramePr/>
                <a:graphic xmlns:a="http://schemas.openxmlformats.org/drawingml/2006/main">
                  <a:graphicData uri="http://schemas.microsoft.com/office/word/2010/wordprocessingShape">
                    <wps:wsp>
                      <wps:cNvSpPr txBox="1"/>
                      <wps:spPr>
                        <a:xfrm>
                          <a:off x="0" y="0"/>
                          <a:ext cx="4494530" cy="4766310"/>
                        </a:xfrm>
                        <a:prstGeom prst="rect">
                          <a:avLst/>
                        </a:prstGeom>
                        <a:noFill/>
                        <a:ln w="6350">
                          <a:noFill/>
                        </a:ln>
                      </wps:spPr>
                      <wps:txbx>
                        <w:txbxContent>
                          <w:p w14:paraId="4AAB0A1D" w14:textId="6778CF02" w:rsidR="00A85096" w:rsidRDefault="00CD63FB" w:rsidP="00A326F9">
                            <w:pPr>
                              <w:rPr>
                                <w:rFonts w:ascii="FS Me" w:hAnsi="FS Me"/>
                                <w:b/>
                                <w:bCs/>
                                <w:color w:val="FFFFFF" w:themeColor="background1"/>
                                <w:sz w:val="72"/>
                                <w:szCs w:val="72"/>
                              </w:rPr>
                            </w:pPr>
                            <w:r>
                              <w:rPr>
                                <w:rFonts w:ascii="FS Me" w:hAnsi="FS Me"/>
                                <w:b/>
                                <w:bCs/>
                                <w:color w:val="FFFFFF" w:themeColor="background1"/>
                                <w:sz w:val="72"/>
                                <w:szCs w:val="72"/>
                              </w:rPr>
                              <w:t>Second in Charge</w:t>
                            </w:r>
                            <w:r w:rsidR="006479A3">
                              <w:rPr>
                                <w:rFonts w:ascii="FS Me" w:hAnsi="FS Me"/>
                                <w:b/>
                                <w:bCs/>
                                <w:color w:val="FFFFFF" w:themeColor="background1"/>
                                <w:sz w:val="72"/>
                                <w:szCs w:val="72"/>
                              </w:rPr>
                              <w:t xml:space="preserve"> </w:t>
                            </w:r>
                            <w:r w:rsidR="00C92F63">
                              <w:rPr>
                                <w:rFonts w:ascii="FS Me" w:hAnsi="FS Me"/>
                                <w:b/>
                                <w:bCs/>
                                <w:color w:val="FFFFFF" w:themeColor="background1"/>
                                <w:sz w:val="72"/>
                                <w:szCs w:val="72"/>
                              </w:rPr>
                              <w:t>Math</w:t>
                            </w:r>
                            <w:r w:rsidR="007B597F">
                              <w:rPr>
                                <w:rFonts w:ascii="FS Me" w:hAnsi="FS Me"/>
                                <w:b/>
                                <w:bCs/>
                                <w:color w:val="FFFFFF" w:themeColor="background1"/>
                                <w:sz w:val="72"/>
                                <w:szCs w:val="72"/>
                              </w:rPr>
                              <w:t>ematics</w:t>
                            </w:r>
                          </w:p>
                          <w:p w14:paraId="05073B77" w14:textId="77777777" w:rsidR="00956641" w:rsidRDefault="00956641" w:rsidP="00A326F9">
                            <w:pPr>
                              <w:rPr>
                                <w:rFonts w:ascii="FS Me" w:hAnsi="FS Me"/>
                                <w:b/>
                                <w:bCs/>
                                <w:color w:val="FFFFFF" w:themeColor="background1"/>
                                <w:sz w:val="72"/>
                                <w:szCs w:val="72"/>
                              </w:rPr>
                            </w:pPr>
                          </w:p>
                          <w:p w14:paraId="0180F337" w14:textId="77777777" w:rsidR="00F47736" w:rsidRPr="00956641" w:rsidRDefault="00956641" w:rsidP="00A326F9">
                            <w:pPr>
                              <w:rPr>
                                <w:rFonts w:ascii="FS Me" w:hAnsi="FS Me"/>
                                <w:b/>
                                <w:bCs/>
                                <w:color w:val="FFFFFF" w:themeColor="background1"/>
                                <w:sz w:val="72"/>
                                <w:szCs w:val="72"/>
                              </w:rPr>
                            </w:pPr>
                            <w:r>
                              <w:rPr>
                                <w:rFonts w:ascii="FS Me" w:hAnsi="FS Me"/>
                                <w:b/>
                                <w:bCs/>
                                <w:color w:val="FFFFFF" w:themeColor="background1"/>
                                <w:sz w:val="72"/>
                                <w:szCs w:val="72"/>
                              </w:rPr>
                              <w:t>Job Description</w:t>
                            </w:r>
                            <w:r w:rsidR="00F47736" w:rsidRPr="00A326F9">
                              <w:rPr>
                                <w:rFonts w:ascii="FS Me" w:hAnsi="FS Me"/>
                                <w:b/>
                                <w:bCs/>
                                <w:color w:val="FFFFFF" w:themeColor="background1"/>
                                <w:sz w:val="72"/>
                                <w:szCs w:val="72"/>
                              </w:rPr>
                              <w:br/>
                            </w:r>
                            <w:r w:rsidR="00F47736" w:rsidRPr="00A326F9">
                              <w:rPr>
                                <w:rFonts w:ascii="FS Me" w:hAnsi="FS Me"/>
                                <w:b/>
                                <w:bCs/>
                                <w:color w:val="FFFFFF" w:themeColor="background1"/>
                                <w:sz w:val="72"/>
                                <w:szCs w:val="7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FAFAD" id="_x0000_t202" coordsize="21600,21600" o:spt="202" path="m,l,21600r21600,l21600,xe">
                <v:stroke joinstyle="miter"/>
                <v:path gradientshapeok="t" o:connecttype="rect"/>
              </v:shapetype>
              <v:shape id="Text Box 54553440" o:spid="_x0000_s1027" type="#_x0000_t202" style="position:absolute;margin-left:178.8pt;margin-top:112.6pt;width:353.9pt;height:37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" filled="f" stroked="f" strokeweight=".5pt">
                <v:textbox>
                  <w:txbxContent>
                    <w:p w14:paraId="4AAB0A1D" w14:textId="6778CF02" w:rsidR="00A85096" w:rsidRDefault="00CD63FB" w:rsidP="00A326F9">
                      <w:pPr>
                        <w:rPr>
                          <w:rFonts w:ascii="FS Me" w:hAnsi="FS Me"/>
                          <w:b/>
                          <w:bCs/>
                          <w:color w:val="FFFFFF" w:themeColor="background1"/>
                          <w:sz w:val="72"/>
                          <w:szCs w:val="72"/>
                        </w:rPr>
                      </w:pPr>
                      <w:r>
                        <w:rPr>
                          <w:rFonts w:ascii="FS Me" w:hAnsi="FS Me"/>
                          <w:b/>
                          <w:bCs/>
                          <w:color w:val="FFFFFF" w:themeColor="background1"/>
                          <w:sz w:val="72"/>
                          <w:szCs w:val="72"/>
                        </w:rPr>
                        <w:t>Second in Charge</w:t>
                      </w:r>
                      <w:r w:rsidR="006479A3">
                        <w:rPr>
                          <w:rFonts w:ascii="FS Me" w:hAnsi="FS Me"/>
                          <w:b/>
                          <w:bCs/>
                          <w:color w:val="FFFFFF" w:themeColor="background1"/>
                          <w:sz w:val="72"/>
                          <w:szCs w:val="72"/>
                        </w:rPr>
                        <w:t xml:space="preserve"> </w:t>
                      </w:r>
                      <w:r w:rsidR="00C92F63">
                        <w:rPr>
                          <w:rFonts w:ascii="FS Me" w:hAnsi="FS Me"/>
                          <w:b/>
                          <w:bCs/>
                          <w:color w:val="FFFFFF" w:themeColor="background1"/>
                          <w:sz w:val="72"/>
                          <w:szCs w:val="72"/>
                        </w:rPr>
                        <w:t>Math</w:t>
                      </w:r>
                      <w:r w:rsidR="007B597F">
                        <w:rPr>
                          <w:rFonts w:ascii="FS Me" w:hAnsi="FS Me"/>
                          <w:b/>
                          <w:bCs/>
                          <w:color w:val="FFFFFF" w:themeColor="background1"/>
                          <w:sz w:val="72"/>
                          <w:szCs w:val="72"/>
                        </w:rPr>
                        <w:t>ematics</w:t>
                      </w:r>
                    </w:p>
                    <w:p w14:paraId="05073B77" w14:textId="77777777" w:rsidR="00956641" w:rsidRDefault="00956641" w:rsidP="00A326F9">
                      <w:pPr>
                        <w:rPr>
                          <w:rFonts w:ascii="FS Me" w:hAnsi="FS Me"/>
                          <w:b/>
                          <w:bCs/>
                          <w:color w:val="FFFFFF" w:themeColor="background1"/>
                          <w:sz w:val="72"/>
                          <w:szCs w:val="72"/>
                        </w:rPr>
                      </w:pPr>
                    </w:p>
                    <w:p w14:paraId="0180F337" w14:textId="77777777" w:rsidR="00F47736" w:rsidRPr="00956641" w:rsidRDefault="00956641" w:rsidP="00A326F9">
                      <w:pPr>
                        <w:rPr>
                          <w:rFonts w:ascii="FS Me" w:hAnsi="FS Me"/>
                          <w:b/>
                          <w:bCs/>
                          <w:color w:val="FFFFFF" w:themeColor="background1"/>
                          <w:sz w:val="72"/>
                          <w:szCs w:val="72"/>
                        </w:rPr>
                      </w:pPr>
                      <w:r>
                        <w:rPr>
                          <w:rFonts w:ascii="FS Me" w:hAnsi="FS Me"/>
                          <w:b/>
                          <w:bCs/>
                          <w:color w:val="FFFFFF" w:themeColor="background1"/>
                          <w:sz w:val="72"/>
                          <w:szCs w:val="72"/>
                        </w:rPr>
                        <w:t>Job Description</w:t>
                      </w:r>
                      <w:r w:rsidR="00F47736" w:rsidRPr="00A326F9">
                        <w:rPr>
                          <w:rFonts w:ascii="FS Me" w:hAnsi="FS Me"/>
                          <w:b/>
                          <w:bCs/>
                          <w:color w:val="FFFFFF" w:themeColor="background1"/>
                          <w:sz w:val="72"/>
                          <w:szCs w:val="72"/>
                        </w:rPr>
                        <w:br/>
                      </w:r>
                      <w:r w:rsidR="00F47736" w:rsidRPr="00A326F9">
                        <w:rPr>
                          <w:rFonts w:ascii="FS Me" w:hAnsi="FS Me"/>
                          <w:b/>
                          <w:bCs/>
                          <w:color w:val="FFFFFF" w:themeColor="background1"/>
                          <w:sz w:val="72"/>
                          <w:szCs w:val="72"/>
                        </w:rPr>
                        <w:br/>
                      </w:r>
                    </w:p>
                  </w:txbxContent>
                </v:textbox>
              </v:shape>
            </w:pict>
          </mc:Fallback>
        </mc:AlternateContent>
      </w:r>
      <w:r w:rsidR="00BB6C60" w:rsidRPr="0090080E">
        <w:rPr>
          <w:sz w:val="20"/>
          <w:szCs w:val="20"/>
        </w:rPr>
        <w:br w:type="page"/>
      </w:r>
    </w:p>
    <w:tbl>
      <w:tblPr>
        <w:tblStyle w:val="TableGrid"/>
        <w:tblW w:w="10060" w:type="dxa"/>
        <w:tblLook w:val="04A0" w:firstRow="1" w:lastRow="0" w:firstColumn="1" w:lastColumn="0" w:noHBand="0" w:noVBand="1"/>
      </w:tblPr>
      <w:tblGrid>
        <w:gridCol w:w="3539"/>
        <w:gridCol w:w="6521"/>
      </w:tblGrid>
      <w:tr w:rsidR="002D1DE7" w:rsidRPr="00385289" w14:paraId="256F1859" w14:textId="77777777" w:rsidTr="002D1DE7">
        <w:tc>
          <w:tcPr>
            <w:tcW w:w="3539" w:type="dxa"/>
            <w:tcBorders>
              <w:top w:val="single" w:sz="4" w:space="0" w:color="auto"/>
              <w:left w:val="single" w:sz="4" w:space="0" w:color="auto"/>
              <w:bottom w:val="single" w:sz="4" w:space="0" w:color="auto"/>
              <w:right w:val="single" w:sz="4" w:space="0" w:color="auto"/>
            </w:tcBorders>
            <w:hideMark/>
          </w:tcPr>
          <w:p w14:paraId="2D697159" w14:textId="77777777" w:rsidR="002D1DE7" w:rsidRPr="00385289" w:rsidRDefault="002D1DE7">
            <w:pPr>
              <w:spacing w:after="0"/>
              <w:rPr>
                <w:rFonts w:eastAsiaTheme="minorHAnsi" w:cstheme="minorBidi"/>
                <w:b/>
                <w:sz w:val="20"/>
                <w:szCs w:val="20"/>
              </w:rPr>
            </w:pPr>
            <w:r w:rsidRPr="00385289">
              <w:rPr>
                <w:b/>
                <w:sz w:val="20"/>
                <w:szCs w:val="20"/>
              </w:rPr>
              <w:t>POSITION</w:t>
            </w:r>
          </w:p>
        </w:tc>
        <w:tc>
          <w:tcPr>
            <w:tcW w:w="6521" w:type="dxa"/>
            <w:tcBorders>
              <w:top w:val="single" w:sz="4" w:space="0" w:color="auto"/>
              <w:left w:val="single" w:sz="4" w:space="0" w:color="auto"/>
              <w:bottom w:val="single" w:sz="4" w:space="0" w:color="auto"/>
              <w:right w:val="single" w:sz="4" w:space="0" w:color="auto"/>
            </w:tcBorders>
            <w:hideMark/>
          </w:tcPr>
          <w:p w14:paraId="412E39E0" w14:textId="5A4396FB" w:rsidR="002D1DE7" w:rsidRPr="00385289" w:rsidRDefault="00CD63FB">
            <w:pPr>
              <w:spacing w:after="0"/>
              <w:rPr>
                <w:sz w:val="20"/>
                <w:szCs w:val="20"/>
              </w:rPr>
            </w:pPr>
            <w:r w:rsidRPr="00385289">
              <w:rPr>
                <w:sz w:val="20"/>
                <w:szCs w:val="20"/>
              </w:rPr>
              <w:t xml:space="preserve">Second </w:t>
            </w:r>
            <w:proofErr w:type="gramStart"/>
            <w:r w:rsidRPr="00385289">
              <w:rPr>
                <w:sz w:val="20"/>
                <w:szCs w:val="20"/>
              </w:rPr>
              <w:t>In</w:t>
            </w:r>
            <w:proofErr w:type="gramEnd"/>
            <w:r w:rsidRPr="00385289">
              <w:rPr>
                <w:sz w:val="20"/>
                <w:szCs w:val="20"/>
              </w:rPr>
              <w:t xml:space="preserve"> Charge - </w:t>
            </w:r>
            <w:r w:rsidR="007B597F" w:rsidRPr="00385289">
              <w:rPr>
                <w:sz w:val="20"/>
                <w:szCs w:val="20"/>
              </w:rPr>
              <w:t>Mathematics</w:t>
            </w:r>
          </w:p>
        </w:tc>
      </w:tr>
      <w:tr w:rsidR="002D1DE7" w:rsidRPr="00385289" w14:paraId="298BEF63" w14:textId="77777777" w:rsidTr="002D1DE7">
        <w:tc>
          <w:tcPr>
            <w:tcW w:w="3539" w:type="dxa"/>
            <w:tcBorders>
              <w:top w:val="single" w:sz="4" w:space="0" w:color="auto"/>
              <w:left w:val="single" w:sz="4" w:space="0" w:color="auto"/>
              <w:bottom w:val="single" w:sz="4" w:space="0" w:color="auto"/>
              <w:right w:val="single" w:sz="4" w:space="0" w:color="auto"/>
            </w:tcBorders>
            <w:hideMark/>
          </w:tcPr>
          <w:p w14:paraId="3205DD3C" w14:textId="77777777" w:rsidR="002D1DE7" w:rsidRPr="00385289" w:rsidRDefault="002D1DE7">
            <w:pPr>
              <w:spacing w:after="0"/>
              <w:rPr>
                <w:b/>
                <w:sz w:val="20"/>
                <w:szCs w:val="20"/>
              </w:rPr>
            </w:pPr>
            <w:r w:rsidRPr="00385289">
              <w:rPr>
                <w:b/>
                <w:sz w:val="20"/>
                <w:szCs w:val="20"/>
              </w:rPr>
              <w:t xml:space="preserve">SALARY </w:t>
            </w:r>
          </w:p>
        </w:tc>
        <w:tc>
          <w:tcPr>
            <w:tcW w:w="6521" w:type="dxa"/>
            <w:tcBorders>
              <w:top w:val="single" w:sz="4" w:space="0" w:color="auto"/>
              <w:left w:val="single" w:sz="4" w:space="0" w:color="auto"/>
              <w:bottom w:val="single" w:sz="4" w:space="0" w:color="auto"/>
              <w:right w:val="single" w:sz="4" w:space="0" w:color="auto"/>
            </w:tcBorders>
            <w:hideMark/>
          </w:tcPr>
          <w:p w14:paraId="2605048A" w14:textId="7B8067E3" w:rsidR="002D1DE7" w:rsidRPr="00385289" w:rsidRDefault="00CD63FB">
            <w:pPr>
              <w:spacing w:after="0"/>
              <w:rPr>
                <w:sz w:val="20"/>
                <w:szCs w:val="20"/>
              </w:rPr>
            </w:pPr>
            <w:r w:rsidRPr="00385289">
              <w:rPr>
                <w:sz w:val="20"/>
                <w:szCs w:val="20"/>
              </w:rPr>
              <w:t xml:space="preserve">Teachers’ Main </w:t>
            </w:r>
            <w:proofErr w:type="spellStart"/>
            <w:r w:rsidRPr="00385289">
              <w:rPr>
                <w:sz w:val="20"/>
                <w:szCs w:val="20"/>
              </w:rPr>
              <w:t>Payscale</w:t>
            </w:r>
            <w:proofErr w:type="spellEnd"/>
            <w:r w:rsidRPr="00385289">
              <w:rPr>
                <w:sz w:val="20"/>
                <w:szCs w:val="20"/>
              </w:rPr>
              <w:t xml:space="preserve"> +</w:t>
            </w:r>
            <w:r w:rsidRPr="00385289">
              <w:rPr>
                <w:spacing w:val="-53"/>
                <w:sz w:val="20"/>
                <w:szCs w:val="20"/>
              </w:rPr>
              <w:t xml:space="preserve"> </w:t>
            </w:r>
            <w:r w:rsidRPr="00385289">
              <w:rPr>
                <w:sz w:val="20"/>
                <w:szCs w:val="20"/>
              </w:rPr>
              <w:t>TLR</w:t>
            </w:r>
            <w:r w:rsidRPr="00385289">
              <w:rPr>
                <w:spacing w:val="-2"/>
                <w:sz w:val="20"/>
                <w:szCs w:val="20"/>
              </w:rPr>
              <w:t xml:space="preserve"> </w:t>
            </w:r>
            <w:r w:rsidRPr="00385289">
              <w:rPr>
                <w:sz w:val="20"/>
                <w:szCs w:val="20"/>
              </w:rPr>
              <w:t>/</w:t>
            </w:r>
            <w:r w:rsidRPr="00385289">
              <w:rPr>
                <w:spacing w:val="-1"/>
                <w:sz w:val="20"/>
                <w:szCs w:val="20"/>
              </w:rPr>
              <w:t xml:space="preserve"> </w:t>
            </w:r>
            <w:r w:rsidRPr="00385289">
              <w:rPr>
                <w:sz w:val="20"/>
                <w:szCs w:val="20"/>
              </w:rPr>
              <w:t>UPS</w:t>
            </w:r>
            <w:r w:rsidRPr="00385289">
              <w:rPr>
                <w:spacing w:val="-1"/>
                <w:sz w:val="20"/>
                <w:szCs w:val="20"/>
              </w:rPr>
              <w:t xml:space="preserve"> </w:t>
            </w:r>
            <w:r w:rsidRPr="00385289">
              <w:rPr>
                <w:sz w:val="20"/>
                <w:szCs w:val="20"/>
              </w:rPr>
              <w:t>+ TLR</w:t>
            </w:r>
          </w:p>
        </w:tc>
      </w:tr>
      <w:tr w:rsidR="002D1DE7" w:rsidRPr="00385289" w14:paraId="32EA0D7A" w14:textId="77777777" w:rsidTr="00031B4C">
        <w:tc>
          <w:tcPr>
            <w:tcW w:w="3539" w:type="dxa"/>
            <w:tcBorders>
              <w:top w:val="single" w:sz="4" w:space="0" w:color="auto"/>
              <w:left w:val="single" w:sz="4" w:space="0" w:color="auto"/>
              <w:bottom w:val="single" w:sz="4" w:space="0" w:color="auto"/>
              <w:right w:val="single" w:sz="4" w:space="0" w:color="auto"/>
            </w:tcBorders>
            <w:hideMark/>
          </w:tcPr>
          <w:p w14:paraId="786B66DA" w14:textId="77777777" w:rsidR="002D1DE7" w:rsidRPr="00385289" w:rsidRDefault="002D1DE7">
            <w:pPr>
              <w:spacing w:after="0"/>
              <w:rPr>
                <w:b/>
                <w:sz w:val="20"/>
                <w:szCs w:val="20"/>
              </w:rPr>
            </w:pPr>
            <w:r w:rsidRPr="00385289">
              <w:rPr>
                <w:b/>
                <w:sz w:val="20"/>
                <w:szCs w:val="20"/>
              </w:rPr>
              <w:t>START DATE</w:t>
            </w:r>
          </w:p>
        </w:tc>
        <w:tc>
          <w:tcPr>
            <w:tcW w:w="6521" w:type="dxa"/>
            <w:tcBorders>
              <w:top w:val="single" w:sz="4" w:space="0" w:color="auto"/>
              <w:left w:val="single" w:sz="4" w:space="0" w:color="auto"/>
              <w:bottom w:val="single" w:sz="4" w:space="0" w:color="auto"/>
              <w:right w:val="single" w:sz="4" w:space="0" w:color="auto"/>
            </w:tcBorders>
          </w:tcPr>
          <w:p w14:paraId="4B55BABF" w14:textId="7D5C4E29" w:rsidR="002D1DE7" w:rsidRPr="00385289" w:rsidRDefault="00CD63FB">
            <w:pPr>
              <w:spacing w:after="0"/>
              <w:rPr>
                <w:sz w:val="20"/>
                <w:szCs w:val="20"/>
                <w:lang w:val="en-US"/>
              </w:rPr>
            </w:pPr>
            <w:r w:rsidRPr="00385289">
              <w:rPr>
                <w:sz w:val="20"/>
                <w:szCs w:val="20"/>
                <w:lang w:val="en-US"/>
              </w:rPr>
              <w:t>September 2025 – earlier start date possible for the right candidate</w:t>
            </w:r>
          </w:p>
        </w:tc>
      </w:tr>
      <w:tr w:rsidR="00CD63FB" w:rsidRPr="00385289" w14:paraId="094429D2" w14:textId="77777777" w:rsidTr="002D1DE7">
        <w:tc>
          <w:tcPr>
            <w:tcW w:w="3539" w:type="dxa"/>
            <w:tcBorders>
              <w:top w:val="single" w:sz="4" w:space="0" w:color="auto"/>
              <w:left w:val="single" w:sz="4" w:space="0" w:color="auto"/>
              <w:bottom w:val="single" w:sz="4" w:space="0" w:color="auto"/>
              <w:right w:val="single" w:sz="4" w:space="0" w:color="auto"/>
            </w:tcBorders>
            <w:hideMark/>
          </w:tcPr>
          <w:p w14:paraId="5813BDDC" w14:textId="77777777" w:rsidR="00CD63FB" w:rsidRPr="00385289" w:rsidRDefault="00CD63FB" w:rsidP="00CD63FB">
            <w:pPr>
              <w:spacing w:after="0"/>
              <w:rPr>
                <w:b/>
                <w:sz w:val="20"/>
                <w:szCs w:val="20"/>
              </w:rPr>
            </w:pPr>
            <w:r w:rsidRPr="00385289">
              <w:rPr>
                <w:b/>
                <w:sz w:val="20"/>
                <w:szCs w:val="20"/>
              </w:rPr>
              <w:t>HOURS</w:t>
            </w:r>
          </w:p>
        </w:tc>
        <w:tc>
          <w:tcPr>
            <w:tcW w:w="6521" w:type="dxa"/>
            <w:tcBorders>
              <w:top w:val="single" w:sz="4" w:space="0" w:color="auto"/>
              <w:left w:val="single" w:sz="4" w:space="0" w:color="auto"/>
              <w:bottom w:val="single" w:sz="4" w:space="0" w:color="auto"/>
              <w:right w:val="single" w:sz="4" w:space="0" w:color="auto"/>
            </w:tcBorders>
            <w:hideMark/>
          </w:tcPr>
          <w:p w14:paraId="08679823" w14:textId="2AD32110" w:rsidR="00CD63FB" w:rsidRPr="00385289" w:rsidRDefault="00CD63FB" w:rsidP="00CD63FB">
            <w:pPr>
              <w:spacing w:after="0"/>
              <w:rPr>
                <w:sz w:val="20"/>
                <w:szCs w:val="20"/>
              </w:rPr>
            </w:pPr>
            <w:r w:rsidRPr="00385289">
              <w:rPr>
                <w:sz w:val="20"/>
                <w:szCs w:val="20"/>
              </w:rPr>
              <w:t>40 hours per week</w:t>
            </w:r>
          </w:p>
        </w:tc>
      </w:tr>
      <w:tr w:rsidR="00CD63FB" w:rsidRPr="00385289" w14:paraId="475DC58B" w14:textId="77777777" w:rsidTr="002D1DE7">
        <w:tc>
          <w:tcPr>
            <w:tcW w:w="3539" w:type="dxa"/>
            <w:tcBorders>
              <w:top w:val="single" w:sz="4" w:space="0" w:color="auto"/>
              <w:left w:val="single" w:sz="4" w:space="0" w:color="auto"/>
              <w:bottom w:val="single" w:sz="4" w:space="0" w:color="auto"/>
              <w:right w:val="single" w:sz="4" w:space="0" w:color="auto"/>
            </w:tcBorders>
            <w:hideMark/>
          </w:tcPr>
          <w:p w14:paraId="17050C1F" w14:textId="77777777" w:rsidR="00CD63FB" w:rsidRPr="00385289" w:rsidRDefault="00CD63FB" w:rsidP="00CD63FB">
            <w:pPr>
              <w:spacing w:after="0"/>
              <w:rPr>
                <w:b/>
                <w:sz w:val="20"/>
                <w:szCs w:val="20"/>
              </w:rPr>
            </w:pPr>
            <w:r w:rsidRPr="00385289">
              <w:rPr>
                <w:b/>
                <w:sz w:val="20"/>
                <w:szCs w:val="20"/>
              </w:rPr>
              <w:t>FULL TIME EQUIVALENT</w:t>
            </w:r>
          </w:p>
        </w:tc>
        <w:tc>
          <w:tcPr>
            <w:tcW w:w="6521" w:type="dxa"/>
            <w:tcBorders>
              <w:top w:val="single" w:sz="4" w:space="0" w:color="auto"/>
              <w:left w:val="single" w:sz="4" w:space="0" w:color="auto"/>
              <w:bottom w:val="single" w:sz="4" w:space="0" w:color="auto"/>
              <w:right w:val="single" w:sz="4" w:space="0" w:color="auto"/>
            </w:tcBorders>
            <w:hideMark/>
          </w:tcPr>
          <w:p w14:paraId="37AEC8E5" w14:textId="51316415" w:rsidR="00CD63FB" w:rsidRPr="00385289" w:rsidRDefault="00CD63FB" w:rsidP="00CD63FB">
            <w:pPr>
              <w:spacing w:after="0"/>
              <w:rPr>
                <w:sz w:val="20"/>
                <w:szCs w:val="20"/>
              </w:rPr>
            </w:pPr>
            <w:r w:rsidRPr="00385289">
              <w:rPr>
                <w:sz w:val="20"/>
                <w:szCs w:val="20"/>
              </w:rPr>
              <w:t>Full Time, 52.143 weeks per annum</w:t>
            </w:r>
          </w:p>
        </w:tc>
      </w:tr>
      <w:tr w:rsidR="00CD63FB" w:rsidRPr="00385289" w14:paraId="05D03656" w14:textId="77777777" w:rsidTr="002D1DE7">
        <w:tc>
          <w:tcPr>
            <w:tcW w:w="3539" w:type="dxa"/>
            <w:tcBorders>
              <w:top w:val="single" w:sz="4" w:space="0" w:color="auto"/>
              <w:left w:val="single" w:sz="4" w:space="0" w:color="auto"/>
              <w:bottom w:val="single" w:sz="4" w:space="0" w:color="auto"/>
              <w:right w:val="single" w:sz="4" w:space="0" w:color="auto"/>
            </w:tcBorders>
            <w:hideMark/>
          </w:tcPr>
          <w:p w14:paraId="737042DB" w14:textId="77777777" w:rsidR="00CD63FB" w:rsidRPr="00385289" w:rsidRDefault="00CD63FB" w:rsidP="00CD63FB">
            <w:pPr>
              <w:spacing w:after="0"/>
              <w:rPr>
                <w:b/>
                <w:sz w:val="20"/>
                <w:szCs w:val="20"/>
              </w:rPr>
            </w:pPr>
            <w:r w:rsidRPr="00385289">
              <w:rPr>
                <w:b/>
                <w:sz w:val="20"/>
                <w:szCs w:val="20"/>
              </w:rPr>
              <w:t>CONTRACT TYPE</w:t>
            </w:r>
          </w:p>
        </w:tc>
        <w:tc>
          <w:tcPr>
            <w:tcW w:w="6521" w:type="dxa"/>
            <w:tcBorders>
              <w:top w:val="single" w:sz="4" w:space="0" w:color="auto"/>
              <w:left w:val="single" w:sz="4" w:space="0" w:color="auto"/>
              <w:bottom w:val="single" w:sz="4" w:space="0" w:color="auto"/>
              <w:right w:val="single" w:sz="4" w:space="0" w:color="auto"/>
            </w:tcBorders>
            <w:hideMark/>
          </w:tcPr>
          <w:p w14:paraId="34C1B1D6" w14:textId="21168EBC" w:rsidR="00CD63FB" w:rsidRPr="00385289" w:rsidRDefault="00CD63FB" w:rsidP="00CD63FB">
            <w:pPr>
              <w:spacing w:after="0"/>
              <w:rPr>
                <w:sz w:val="20"/>
                <w:szCs w:val="20"/>
              </w:rPr>
            </w:pPr>
            <w:r w:rsidRPr="00385289">
              <w:rPr>
                <w:sz w:val="20"/>
                <w:szCs w:val="20"/>
              </w:rPr>
              <w:t xml:space="preserve">Permanent </w:t>
            </w:r>
          </w:p>
        </w:tc>
      </w:tr>
      <w:tr w:rsidR="00CD63FB" w:rsidRPr="00385289" w14:paraId="5B50586D" w14:textId="77777777" w:rsidTr="002D1DE7">
        <w:tc>
          <w:tcPr>
            <w:tcW w:w="3539" w:type="dxa"/>
            <w:tcBorders>
              <w:top w:val="single" w:sz="4" w:space="0" w:color="auto"/>
              <w:left w:val="single" w:sz="4" w:space="0" w:color="auto"/>
              <w:bottom w:val="single" w:sz="4" w:space="0" w:color="auto"/>
              <w:right w:val="single" w:sz="4" w:space="0" w:color="auto"/>
            </w:tcBorders>
            <w:hideMark/>
          </w:tcPr>
          <w:p w14:paraId="1FC141AF" w14:textId="77777777" w:rsidR="00CD63FB" w:rsidRPr="00385289" w:rsidRDefault="00CD63FB" w:rsidP="00CD63FB">
            <w:pPr>
              <w:spacing w:after="0"/>
              <w:rPr>
                <w:b/>
                <w:sz w:val="20"/>
                <w:szCs w:val="20"/>
              </w:rPr>
            </w:pPr>
            <w:r w:rsidRPr="00385289">
              <w:rPr>
                <w:b/>
                <w:sz w:val="20"/>
                <w:szCs w:val="20"/>
              </w:rPr>
              <w:t>RESPONSIBLE TO</w:t>
            </w:r>
          </w:p>
        </w:tc>
        <w:tc>
          <w:tcPr>
            <w:tcW w:w="6521" w:type="dxa"/>
            <w:tcBorders>
              <w:top w:val="single" w:sz="4" w:space="0" w:color="auto"/>
              <w:left w:val="single" w:sz="4" w:space="0" w:color="auto"/>
              <w:bottom w:val="single" w:sz="4" w:space="0" w:color="auto"/>
              <w:right w:val="single" w:sz="4" w:space="0" w:color="auto"/>
            </w:tcBorders>
            <w:hideMark/>
          </w:tcPr>
          <w:p w14:paraId="54019224" w14:textId="1F0D6E91" w:rsidR="00CD63FB" w:rsidRPr="00385289" w:rsidRDefault="00CD63FB" w:rsidP="00CD63FB">
            <w:pPr>
              <w:spacing w:after="0"/>
              <w:rPr>
                <w:sz w:val="20"/>
                <w:szCs w:val="20"/>
              </w:rPr>
            </w:pPr>
            <w:proofErr w:type="spellStart"/>
            <w:r w:rsidRPr="00385289">
              <w:rPr>
                <w:sz w:val="20"/>
                <w:szCs w:val="20"/>
              </w:rPr>
              <w:t>HoLA</w:t>
            </w:r>
            <w:proofErr w:type="spellEnd"/>
            <w:r w:rsidRPr="00385289">
              <w:rPr>
                <w:sz w:val="20"/>
                <w:szCs w:val="20"/>
              </w:rPr>
              <w:t xml:space="preserve"> - English</w:t>
            </w:r>
          </w:p>
        </w:tc>
      </w:tr>
      <w:tr w:rsidR="00CD63FB" w:rsidRPr="00385289" w14:paraId="201C1A2A" w14:textId="77777777" w:rsidTr="002D1DE7">
        <w:tc>
          <w:tcPr>
            <w:tcW w:w="3539" w:type="dxa"/>
            <w:tcBorders>
              <w:top w:val="single" w:sz="4" w:space="0" w:color="auto"/>
              <w:left w:val="single" w:sz="4" w:space="0" w:color="auto"/>
              <w:bottom w:val="single" w:sz="4" w:space="0" w:color="auto"/>
              <w:right w:val="single" w:sz="4" w:space="0" w:color="auto"/>
            </w:tcBorders>
            <w:hideMark/>
          </w:tcPr>
          <w:p w14:paraId="345D3646" w14:textId="77777777" w:rsidR="00CD63FB" w:rsidRPr="00385289" w:rsidRDefault="00CD63FB" w:rsidP="00CD63FB">
            <w:pPr>
              <w:spacing w:after="0"/>
              <w:rPr>
                <w:b/>
                <w:sz w:val="20"/>
                <w:szCs w:val="20"/>
              </w:rPr>
            </w:pPr>
            <w:r w:rsidRPr="00385289">
              <w:rPr>
                <w:b/>
                <w:sz w:val="20"/>
                <w:szCs w:val="20"/>
              </w:rPr>
              <w:t>RESPONSIBLE FOR</w:t>
            </w:r>
          </w:p>
        </w:tc>
        <w:tc>
          <w:tcPr>
            <w:tcW w:w="6521" w:type="dxa"/>
            <w:tcBorders>
              <w:top w:val="single" w:sz="4" w:space="0" w:color="auto"/>
              <w:left w:val="single" w:sz="4" w:space="0" w:color="auto"/>
              <w:bottom w:val="single" w:sz="4" w:space="0" w:color="auto"/>
              <w:right w:val="single" w:sz="4" w:space="0" w:color="auto"/>
            </w:tcBorders>
            <w:hideMark/>
          </w:tcPr>
          <w:p w14:paraId="76F7EBC0" w14:textId="7486D159" w:rsidR="00CD63FB" w:rsidRPr="00385289" w:rsidRDefault="00CD63FB" w:rsidP="00CD63FB">
            <w:pPr>
              <w:spacing w:after="0"/>
              <w:rPr>
                <w:sz w:val="20"/>
                <w:szCs w:val="20"/>
              </w:rPr>
            </w:pPr>
            <w:r w:rsidRPr="00385289">
              <w:rPr>
                <w:sz w:val="20"/>
                <w:szCs w:val="20"/>
              </w:rPr>
              <w:t xml:space="preserve">N/A </w:t>
            </w:r>
          </w:p>
        </w:tc>
      </w:tr>
      <w:tr w:rsidR="00CD63FB" w:rsidRPr="00385289" w14:paraId="6C0DE135" w14:textId="77777777" w:rsidTr="002D1DE7">
        <w:tc>
          <w:tcPr>
            <w:tcW w:w="3539" w:type="dxa"/>
            <w:tcBorders>
              <w:top w:val="single" w:sz="4" w:space="0" w:color="auto"/>
              <w:left w:val="single" w:sz="4" w:space="0" w:color="auto"/>
              <w:bottom w:val="single" w:sz="4" w:space="0" w:color="auto"/>
              <w:right w:val="single" w:sz="4" w:space="0" w:color="auto"/>
            </w:tcBorders>
            <w:hideMark/>
          </w:tcPr>
          <w:p w14:paraId="71248902" w14:textId="77777777" w:rsidR="00CD63FB" w:rsidRPr="00385289" w:rsidRDefault="00CD63FB" w:rsidP="00CD63FB">
            <w:pPr>
              <w:spacing w:after="0"/>
              <w:rPr>
                <w:b/>
                <w:sz w:val="20"/>
                <w:szCs w:val="20"/>
              </w:rPr>
            </w:pPr>
            <w:r w:rsidRPr="00385289">
              <w:rPr>
                <w:b/>
                <w:sz w:val="20"/>
                <w:szCs w:val="20"/>
              </w:rPr>
              <w:t>LOCATION</w:t>
            </w:r>
          </w:p>
        </w:tc>
        <w:tc>
          <w:tcPr>
            <w:tcW w:w="6521" w:type="dxa"/>
            <w:tcBorders>
              <w:top w:val="single" w:sz="4" w:space="0" w:color="auto"/>
              <w:left w:val="single" w:sz="4" w:space="0" w:color="auto"/>
              <w:bottom w:val="single" w:sz="4" w:space="0" w:color="auto"/>
              <w:right w:val="single" w:sz="4" w:space="0" w:color="auto"/>
            </w:tcBorders>
            <w:hideMark/>
          </w:tcPr>
          <w:p w14:paraId="21A90412" w14:textId="51D16E30" w:rsidR="00CD63FB" w:rsidRPr="00385289" w:rsidRDefault="00CD63FB" w:rsidP="00CD63FB">
            <w:pPr>
              <w:spacing w:after="0"/>
              <w:rPr>
                <w:sz w:val="20"/>
                <w:szCs w:val="20"/>
              </w:rPr>
            </w:pPr>
            <w:r w:rsidRPr="00385289">
              <w:rPr>
                <w:sz w:val="20"/>
                <w:szCs w:val="20"/>
              </w:rPr>
              <w:t>Mossbourne Fobbing Academy</w:t>
            </w:r>
          </w:p>
        </w:tc>
      </w:tr>
      <w:tr w:rsidR="00CD63FB" w:rsidRPr="00385289" w14:paraId="62B570F5" w14:textId="77777777" w:rsidTr="002D1DE7">
        <w:tc>
          <w:tcPr>
            <w:tcW w:w="3539" w:type="dxa"/>
            <w:tcBorders>
              <w:top w:val="single" w:sz="4" w:space="0" w:color="auto"/>
              <w:left w:val="single" w:sz="4" w:space="0" w:color="auto"/>
              <w:bottom w:val="single" w:sz="4" w:space="0" w:color="auto"/>
              <w:right w:val="single" w:sz="4" w:space="0" w:color="auto"/>
            </w:tcBorders>
            <w:hideMark/>
          </w:tcPr>
          <w:p w14:paraId="6B8590B5" w14:textId="77777777" w:rsidR="00CD63FB" w:rsidRPr="00385289" w:rsidRDefault="00CD63FB" w:rsidP="00CD63FB">
            <w:pPr>
              <w:spacing w:after="0"/>
              <w:rPr>
                <w:b/>
                <w:sz w:val="20"/>
                <w:szCs w:val="20"/>
              </w:rPr>
            </w:pPr>
            <w:r w:rsidRPr="00385289">
              <w:rPr>
                <w:b/>
                <w:sz w:val="20"/>
                <w:szCs w:val="20"/>
              </w:rPr>
              <w:t>KEY WORKING RELATIONSHIPS</w:t>
            </w:r>
          </w:p>
        </w:tc>
        <w:tc>
          <w:tcPr>
            <w:tcW w:w="6521" w:type="dxa"/>
            <w:tcBorders>
              <w:top w:val="single" w:sz="4" w:space="0" w:color="auto"/>
              <w:left w:val="single" w:sz="4" w:space="0" w:color="auto"/>
              <w:bottom w:val="single" w:sz="4" w:space="0" w:color="auto"/>
              <w:right w:val="single" w:sz="4" w:space="0" w:color="auto"/>
            </w:tcBorders>
            <w:hideMark/>
          </w:tcPr>
          <w:p w14:paraId="7E0D63AA" w14:textId="5A0582B0" w:rsidR="00CD63FB" w:rsidRPr="00385289" w:rsidRDefault="00CD63FB" w:rsidP="00CD63FB">
            <w:pPr>
              <w:spacing w:after="0"/>
              <w:rPr>
                <w:sz w:val="20"/>
                <w:szCs w:val="20"/>
              </w:rPr>
            </w:pPr>
            <w:r w:rsidRPr="00385289">
              <w:rPr>
                <w:sz w:val="20"/>
                <w:szCs w:val="20"/>
              </w:rPr>
              <w:t>SLT, Teachers, Students and Parents</w:t>
            </w:r>
          </w:p>
        </w:tc>
      </w:tr>
    </w:tbl>
    <w:p w14:paraId="65BB5F1D" w14:textId="77777777" w:rsidR="002D1DE7" w:rsidRPr="00385289" w:rsidRDefault="002D1DE7" w:rsidP="00956641">
      <w:pPr>
        <w:spacing w:after="0"/>
        <w:rPr>
          <w:sz w:val="20"/>
          <w:szCs w:val="20"/>
        </w:rPr>
      </w:pPr>
    </w:p>
    <w:p w14:paraId="603CBBE4" w14:textId="77777777" w:rsidR="002D1DE7" w:rsidRPr="00385289" w:rsidRDefault="002D1DE7" w:rsidP="002D1DE7">
      <w:pPr>
        <w:pStyle w:val="NoSpacing"/>
        <w:ind w:left="0" w:right="401" w:firstLine="0"/>
        <w:rPr>
          <w:rFonts w:ascii="Gill Sans MT" w:eastAsiaTheme="minorHAnsi" w:hAnsi="Gill Sans MT" w:cstheme="minorBidi"/>
          <w:b/>
          <w:sz w:val="20"/>
          <w:szCs w:val="20"/>
        </w:rPr>
      </w:pPr>
      <w:r w:rsidRPr="00385289">
        <w:rPr>
          <w:rFonts w:ascii="Gill Sans MT" w:hAnsi="Gill Sans MT"/>
          <w:b/>
          <w:sz w:val="20"/>
          <w:szCs w:val="20"/>
        </w:rPr>
        <w:t xml:space="preserve">Background </w:t>
      </w:r>
    </w:p>
    <w:p w14:paraId="15010A4C" w14:textId="77777777" w:rsidR="002D1DE7" w:rsidRPr="00385289" w:rsidRDefault="002D1DE7" w:rsidP="002D1DE7">
      <w:pPr>
        <w:pStyle w:val="NoSpacing"/>
        <w:ind w:right="401"/>
        <w:rPr>
          <w:rFonts w:ascii="Gill Sans MT" w:hAnsi="Gill Sans MT"/>
          <w:b/>
          <w:sz w:val="20"/>
          <w:szCs w:val="20"/>
        </w:rPr>
      </w:pPr>
    </w:p>
    <w:p w14:paraId="63F4D1BC" w14:textId="77777777" w:rsidR="002D1DE7" w:rsidRPr="00385289" w:rsidRDefault="002D1DE7" w:rsidP="002D1DE7">
      <w:pPr>
        <w:pStyle w:val="NoSpacing"/>
        <w:ind w:right="401"/>
        <w:rPr>
          <w:rFonts w:ascii="Gill Sans MT" w:hAnsi="Gill Sans MT"/>
          <w:sz w:val="20"/>
          <w:szCs w:val="20"/>
        </w:rPr>
      </w:pPr>
      <w:r w:rsidRPr="00385289">
        <w:rPr>
          <w:rFonts w:ascii="Gill Sans MT" w:hAnsi="Gill Sans MT"/>
          <w:sz w:val="20"/>
          <w:szCs w:val="20"/>
        </w:rPr>
        <w:t>Mossbourne is the realisation of Sir Clive Bourne’s dream to provide the children of Hackney with an outstanding education. Mossbourne is built on a formula of high expectations, doing the simple things right, and the belief that all children can succeed. All learners, regardless of ability, benefit from the innovative and enlightened approaches to teaching and learning. The Federation’s calm working atmosphere creates well-rounded individuals who excel in the arts, on the sporting field and academically.</w:t>
      </w:r>
    </w:p>
    <w:p w14:paraId="421F081E" w14:textId="77777777" w:rsidR="002D1DE7" w:rsidRPr="00385289" w:rsidRDefault="002D1DE7" w:rsidP="002D1DE7">
      <w:pPr>
        <w:pStyle w:val="NoSpacing"/>
        <w:ind w:right="401"/>
        <w:rPr>
          <w:rFonts w:ascii="Gill Sans MT" w:hAnsi="Gill Sans MT"/>
          <w:sz w:val="20"/>
          <w:szCs w:val="20"/>
        </w:rPr>
      </w:pPr>
    </w:p>
    <w:p w14:paraId="4CC31BBD" w14:textId="1B2BA908" w:rsidR="002D1DE7" w:rsidRPr="00385289" w:rsidRDefault="002D1DE7" w:rsidP="00776D45">
      <w:pPr>
        <w:pStyle w:val="NoSpacing"/>
        <w:ind w:right="401"/>
        <w:rPr>
          <w:rFonts w:ascii="Gill Sans MT" w:hAnsi="Gill Sans MT"/>
          <w:sz w:val="20"/>
          <w:szCs w:val="20"/>
        </w:rPr>
      </w:pPr>
      <w:r w:rsidRPr="00385289">
        <w:rPr>
          <w:rFonts w:ascii="Gill Sans MT" w:hAnsi="Gill Sans MT"/>
          <w:sz w:val="20"/>
          <w:szCs w:val="20"/>
        </w:rPr>
        <w:t>The Mossbourne Federation consist of seven academies: Mossbourne Community Academy (MCA), Mossbourne Fobbing Academy (MFA), secondary and sixth form, Mossbourne Victoria Park Academy (MVPA), Mossbourne Port Side Academy (MPA) secondary,</w:t>
      </w:r>
      <w:r w:rsidR="00776D45" w:rsidRPr="00385289">
        <w:rPr>
          <w:rFonts w:ascii="Gill Sans MT" w:hAnsi="Gill Sans MT"/>
          <w:sz w:val="20"/>
          <w:szCs w:val="20"/>
        </w:rPr>
        <w:t xml:space="preserve"> </w:t>
      </w:r>
      <w:r w:rsidRPr="00385289">
        <w:rPr>
          <w:rFonts w:ascii="Gill Sans MT" w:hAnsi="Gill Sans MT"/>
          <w:sz w:val="20"/>
          <w:szCs w:val="20"/>
        </w:rPr>
        <w:t xml:space="preserve">Mossbourne Parkside Academy (MPA), Mossbourne Riverside Academy (MRA), Mossbourne Herd Lane Academy (MHA) primary. </w:t>
      </w:r>
    </w:p>
    <w:p w14:paraId="740C0C0E" w14:textId="77777777" w:rsidR="002D1DE7" w:rsidRPr="00385289" w:rsidRDefault="002D1DE7" w:rsidP="002D1DE7">
      <w:pPr>
        <w:pStyle w:val="NoSpacing"/>
        <w:ind w:right="401"/>
        <w:rPr>
          <w:rFonts w:ascii="Gill Sans MT" w:hAnsi="Gill Sans MT"/>
          <w:sz w:val="20"/>
          <w:szCs w:val="20"/>
        </w:rPr>
      </w:pPr>
    </w:p>
    <w:p w14:paraId="0D377298" w14:textId="77777777" w:rsidR="002D1DE7" w:rsidRPr="00385289" w:rsidRDefault="002D1DE7" w:rsidP="002D1DE7">
      <w:pPr>
        <w:pStyle w:val="NoSpacing"/>
        <w:ind w:right="401"/>
        <w:rPr>
          <w:rFonts w:ascii="Gill Sans MT" w:hAnsi="Gill Sans MT"/>
          <w:sz w:val="20"/>
          <w:szCs w:val="20"/>
        </w:rPr>
      </w:pPr>
      <w:r w:rsidRPr="00385289">
        <w:rPr>
          <w:rFonts w:ascii="Gill Sans MT" w:hAnsi="Gill Sans MT"/>
          <w:sz w:val="20"/>
          <w:szCs w:val="20"/>
        </w:rPr>
        <w:t>The Mossbourne Federation is actively seeking to increase the proportion of our workforce who come from diverse backgrounds. We particularly welcome applications from people of Black, Asian and other minority ethnic descent. Injustice, discrimination and intolerance go against the core tenets of the Mossbourne ethos. We actively reject discrimination in our academies through continuous review of our working policies &amp; practices across the federation, including at board level.  We are committed to developing &amp; supporting inclusivity, diversity &amp; anti-racism in every facet of what we do. </w:t>
      </w:r>
    </w:p>
    <w:p w14:paraId="2333EE4A" w14:textId="77777777" w:rsidR="002D1DE7" w:rsidRPr="00385289" w:rsidRDefault="002D1DE7" w:rsidP="002D1DE7">
      <w:pPr>
        <w:pStyle w:val="NoSpacing"/>
        <w:ind w:right="401"/>
        <w:rPr>
          <w:rFonts w:ascii="Gill Sans MT" w:hAnsi="Gill Sans MT"/>
          <w:sz w:val="20"/>
          <w:szCs w:val="20"/>
        </w:rPr>
      </w:pPr>
    </w:p>
    <w:p w14:paraId="1A4941C9" w14:textId="77777777" w:rsidR="002D1DE7" w:rsidRPr="00385289" w:rsidRDefault="002D1DE7" w:rsidP="002D1DE7">
      <w:pPr>
        <w:pStyle w:val="NoSpacing"/>
        <w:ind w:right="401"/>
        <w:rPr>
          <w:rFonts w:ascii="Gill Sans MT" w:hAnsi="Gill Sans MT"/>
          <w:b/>
          <w:sz w:val="20"/>
          <w:szCs w:val="20"/>
        </w:rPr>
      </w:pPr>
      <w:r w:rsidRPr="00385289">
        <w:rPr>
          <w:rFonts w:ascii="Gill Sans MT" w:hAnsi="Gill Sans MT"/>
          <w:b/>
          <w:sz w:val="20"/>
          <w:szCs w:val="20"/>
        </w:rPr>
        <w:t>Mossbourne Fobbing Academy (MFA)</w:t>
      </w:r>
    </w:p>
    <w:p w14:paraId="076D78A4" w14:textId="77777777" w:rsidR="002D1DE7" w:rsidRPr="00385289" w:rsidRDefault="002D1DE7" w:rsidP="002D1DE7">
      <w:pPr>
        <w:pStyle w:val="NoSpacing"/>
        <w:ind w:right="401"/>
        <w:rPr>
          <w:rFonts w:ascii="Gill Sans MT" w:hAnsi="Gill Sans MT"/>
          <w:b/>
          <w:sz w:val="20"/>
          <w:szCs w:val="20"/>
        </w:rPr>
      </w:pPr>
    </w:p>
    <w:p w14:paraId="0DB9DD09" w14:textId="77777777" w:rsidR="002D1DE7" w:rsidRPr="00385289" w:rsidRDefault="002D1DE7" w:rsidP="00776D45">
      <w:pPr>
        <w:jc w:val="both"/>
        <w:rPr>
          <w:rFonts w:cs="Helvetica"/>
          <w:sz w:val="20"/>
          <w:szCs w:val="20"/>
          <w:shd w:val="clear" w:color="auto" w:fill="FFFFFF"/>
        </w:rPr>
      </w:pPr>
      <w:r w:rsidRPr="00385289">
        <w:rPr>
          <w:rFonts w:cs="Helvetica"/>
          <w:sz w:val="20"/>
          <w:szCs w:val="20"/>
          <w:shd w:val="clear" w:color="auto" w:fill="FFFFFF"/>
        </w:rPr>
        <w:t>Mossbourne Fobbing Academy is a school with a rich history of excellent academic, artistic and sporting achievements.  Today, that legacy of excellence lives on through our wonderfully talented students and terrifically dedicated staff.</w:t>
      </w:r>
    </w:p>
    <w:p w14:paraId="2E615140" w14:textId="77777777" w:rsidR="002D1DE7" w:rsidRPr="00385289" w:rsidRDefault="002D1DE7" w:rsidP="00776D45">
      <w:pPr>
        <w:jc w:val="both"/>
        <w:rPr>
          <w:rFonts w:cs="Helvetica"/>
          <w:sz w:val="20"/>
          <w:szCs w:val="20"/>
          <w:shd w:val="clear" w:color="auto" w:fill="FFFFFF"/>
        </w:rPr>
      </w:pPr>
      <w:r w:rsidRPr="00385289">
        <w:rPr>
          <w:rFonts w:cs="Helvetica"/>
          <w:sz w:val="20"/>
          <w:szCs w:val="20"/>
          <w:shd w:val="clear" w:color="auto" w:fill="FFFFFF"/>
        </w:rPr>
        <w:t>Everything we do is built on the conviction that learning and safeguarding come first.  We expect the highest standards of behaviour so that our students can focus on learning in an environment that supports them to feel and be safe.  This means our teachers plan and teach lessons with great care and detail to ensure that all of our students acquire the knowledge, character and qualifications they need to reach their potential.</w:t>
      </w:r>
    </w:p>
    <w:p w14:paraId="6676D9D1" w14:textId="77777777" w:rsidR="002D1DE7" w:rsidRPr="00385289" w:rsidRDefault="002D1DE7" w:rsidP="00776D45">
      <w:pPr>
        <w:jc w:val="both"/>
        <w:rPr>
          <w:rFonts w:cs="Helvetica"/>
          <w:sz w:val="20"/>
          <w:szCs w:val="20"/>
          <w:shd w:val="clear" w:color="auto" w:fill="FFFFFF"/>
        </w:rPr>
      </w:pPr>
      <w:r w:rsidRPr="00385289">
        <w:rPr>
          <w:rFonts w:cs="Helvetica"/>
          <w:sz w:val="20"/>
          <w:szCs w:val="20"/>
          <w:shd w:val="clear" w:color="auto" w:fill="FFFFFF"/>
        </w:rPr>
        <w:t>Our students capitalise on a fantastic range of facilities that encourage them to nurture and pursue their passions in sports and the arts.  While our range of extra-curricular activities, including the Combined Cadets Force and The Duke of Edinburgh’s Award, offer experiences that broaden horizons and enrich lives.</w:t>
      </w:r>
    </w:p>
    <w:p w14:paraId="788F1165" w14:textId="77777777" w:rsidR="002D1DE7" w:rsidRPr="00385289" w:rsidRDefault="002D1DE7" w:rsidP="00776D45">
      <w:pPr>
        <w:jc w:val="both"/>
        <w:rPr>
          <w:rFonts w:cs="Helvetica"/>
          <w:sz w:val="20"/>
          <w:szCs w:val="20"/>
          <w:shd w:val="clear" w:color="auto" w:fill="FFFFFF"/>
        </w:rPr>
      </w:pPr>
      <w:r w:rsidRPr="00385289">
        <w:rPr>
          <w:rFonts w:cs="Helvetica"/>
          <w:sz w:val="20"/>
          <w:szCs w:val="20"/>
          <w:shd w:val="clear" w:color="auto" w:fill="FFFFFF"/>
        </w:rPr>
        <w:t>We are dedicated to ensuring that our students leave equipped with the knowledge, character and qualifications that open the doors to whatever future they envisage for themselves.  Our students leave ready to make their mark on the world and bring positive change to their communities.</w:t>
      </w:r>
    </w:p>
    <w:p w14:paraId="239B542B" w14:textId="0657C83B" w:rsidR="002D1DE7" w:rsidRPr="00385289" w:rsidRDefault="002D1DE7" w:rsidP="00776D45">
      <w:pPr>
        <w:jc w:val="both"/>
        <w:rPr>
          <w:rFonts w:cs="Helvetica"/>
          <w:sz w:val="20"/>
          <w:szCs w:val="20"/>
          <w:shd w:val="clear" w:color="auto" w:fill="FFFFFF"/>
        </w:rPr>
      </w:pPr>
      <w:r w:rsidRPr="00385289">
        <w:rPr>
          <w:rFonts w:cs="Helvetica"/>
          <w:sz w:val="20"/>
          <w:szCs w:val="20"/>
          <w:shd w:val="clear" w:color="auto" w:fill="FFFFFF"/>
        </w:rPr>
        <w:t xml:space="preserve">Mossbourne Fobbing Academy </w:t>
      </w:r>
      <w:r w:rsidR="00776D45" w:rsidRPr="00385289">
        <w:rPr>
          <w:rFonts w:cs="Helvetica"/>
          <w:sz w:val="20"/>
          <w:szCs w:val="20"/>
          <w:shd w:val="clear" w:color="auto" w:fill="FFFFFF"/>
        </w:rPr>
        <w:t xml:space="preserve">is </w:t>
      </w:r>
      <w:r w:rsidRPr="00385289">
        <w:rPr>
          <w:rFonts w:cs="Helvetica"/>
          <w:sz w:val="20"/>
          <w:szCs w:val="20"/>
          <w:shd w:val="clear" w:color="auto" w:fill="FFFFFF"/>
        </w:rPr>
        <w:t xml:space="preserve">at an exciting </w:t>
      </w:r>
      <w:r w:rsidR="00776D45" w:rsidRPr="00385289">
        <w:rPr>
          <w:rFonts w:cs="Helvetica"/>
          <w:sz w:val="20"/>
          <w:szCs w:val="20"/>
          <w:shd w:val="clear" w:color="auto" w:fill="FFFFFF"/>
        </w:rPr>
        <w:t>point</w:t>
      </w:r>
      <w:r w:rsidRPr="00385289">
        <w:rPr>
          <w:rFonts w:cs="Helvetica"/>
          <w:sz w:val="20"/>
          <w:szCs w:val="20"/>
          <w:shd w:val="clear" w:color="auto" w:fill="FFFFFF"/>
        </w:rPr>
        <w:t xml:space="preserve"> in its history as it joins the Mossbourne Federation – a Federation with exceptionally high standards where pupils achieve </w:t>
      </w:r>
      <w:r w:rsidR="00776D45" w:rsidRPr="00385289">
        <w:rPr>
          <w:rFonts w:cs="Helvetica"/>
          <w:sz w:val="20"/>
          <w:szCs w:val="20"/>
          <w:shd w:val="clear" w:color="auto" w:fill="FFFFFF"/>
        </w:rPr>
        <w:t xml:space="preserve">outcomes </w:t>
      </w:r>
      <w:r w:rsidR="00A4299F" w:rsidRPr="00385289">
        <w:rPr>
          <w:rFonts w:cs="Helvetica"/>
          <w:sz w:val="20"/>
          <w:szCs w:val="20"/>
          <w:shd w:val="clear" w:color="auto" w:fill="FFFFFF"/>
        </w:rPr>
        <w:t xml:space="preserve">which are </w:t>
      </w:r>
      <w:r w:rsidRPr="00385289">
        <w:rPr>
          <w:rFonts w:cs="Helvetica"/>
          <w:sz w:val="20"/>
          <w:szCs w:val="20"/>
          <w:shd w:val="clear" w:color="auto" w:fill="FFFFFF"/>
        </w:rPr>
        <w:t>among the best in the country.  These exciting times bring our school a fantastic opportunity to develop, to grow and really prosper as we continue our mission to ensure our students get the outstanding education they deserve.</w:t>
      </w:r>
    </w:p>
    <w:p w14:paraId="18F8AE7F" w14:textId="34FF5CAF" w:rsidR="002D1DE7" w:rsidRPr="00385289" w:rsidRDefault="002D1DE7" w:rsidP="00776D45">
      <w:pPr>
        <w:pStyle w:val="NoSpacing"/>
        <w:rPr>
          <w:rFonts w:ascii="Gill Sans MT" w:eastAsia="Times New Roman" w:hAnsi="Gill Sans MT" w:cs="Arial"/>
          <w:sz w:val="20"/>
          <w:szCs w:val="20"/>
          <w:lang w:val="en"/>
        </w:rPr>
      </w:pPr>
      <w:r w:rsidRPr="00385289">
        <w:rPr>
          <w:rFonts w:ascii="Gill Sans MT" w:eastAsia="Times New Roman" w:hAnsi="Gill Sans MT" w:cs="Arial"/>
          <w:sz w:val="20"/>
          <w:szCs w:val="20"/>
          <w:lang w:val="en"/>
        </w:rPr>
        <w:t xml:space="preserve">If you want to be part of the team that is improving the </w:t>
      </w:r>
      <w:r w:rsidR="00A4299F" w:rsidRPr="00385289">
        <w:rPr>
          <w:rFonts w:ascii="Gill Sans MT" w:eastAsia="Times New Roman" w:hAnsi="Gill Sans MT" w:cs="Arial"/>
          <w:sz w:val="20"/>
          <w:szCs w:val="20"/>
          <w:lang w:val="en"/>
        </w:rPr>
        <w:t xml:space="preserve">life chances </w:t>
      </w:r>
      <w:r w:rsidRPr="00385289">
        <w:rPr>
          <w:rFonts w:ascii="Gill Sans MT" w:eastAsia="Times New Roman" w:hAnsi="Gill Sans MT" w:cs="Arial"/>
          <w:sz w:val="20"/>
          <w:szCs w:val="20"/>
          <w:lang w:val="en"/>
        </w:rPr>
        <w:t>of our students, then read on!</w:t>
      </w:r>
    </w:p>
    <w:p w14:paraId="3A08A768" w14:textId="646199D7" w:rsidR="00CA7152" w:rsidRPr="00385289" w:rsidRDefault="00CA7152" w:rsidP="00CA7152">
      <w:pPr>
        <w:spacing w:before="100"/>
        <w:jc w:val="both"/>
        <w:rPr>
          <w:b/>
          <w:sz w:val="20"/>
          <w:szCs w:val="20"/>
        </w:rPr>
      </w:pPr>
    </w:p>
    <w:p w14:paraId="190E7838" w14:textId="77777777" w:rsidR="00C92F63" w:rsidRPr="00385289" w:rsidRDefault="00C92F63" w:rsidP="00C92F63">
      <w:pPr>
        <w:pStyle w:val="Heading1"/>
        <w:spacing w:before="100"/>
        <w:rPr>
          <w:rFonts w:ascii="Gill Sans MT" w:hAnsi="Gill Sans MT"/>
          <w:sz w:val="20"/>
          <w:szCs w:val="20"/>
        </w:rPr>
      </w:pPr>
      <w:r w:rsidRPr="00385289">
        <w:rPr>
          <w:rFonts w:ascii="Gill Sans MT" w:hAnsi="Gill Sans MT"/>
          <w:sz w:val="20"/>
          <w:szCs w:val="20"/>
        </w:rPr>
        <w:t>The</w:t>
      </w:r>
      <w:r w:rsidRPr="00385289">
        <w:rPr>
          <w:rFonts w:ascii="Gill Sans MT" w:hAnsi="Gill Sans MT"/>
          <w:spacing w:val="-2"/>
          <w:sz w:val="20"/>
          <w:szCs w:val="20"/>
        </w:rPr>
        <w:t xml:space="preserve"> </w:t>
      </w:r>
      <w:r w:rsidRPr="00385289">
        <w:rPr>
          <w:rFonts w:ascii="Gill Sans MT" w:hAnsi="Gill Sans MT"/>
          <w:sz w:val="20"/>
          <w:szCs w:val="20"/>
        </w:rPr>
        <w:t>Mathematics</w:t>
      </w:r>
      <w:r w:rsidRPr="00385289">
        <w:rPr>
          <w:rFonts w:ascii="Gill Sans MT" w:hAnsi="Gill Sans MT"/>
          <w:spacing w:val="-3"/>
          <w:sz w:val="20"/>
          <w:szCs w:val="20"/>
        </w:rPr>
        <w:t xml:space="preserve"> </w:t>
      </w:r>
      <w:r w:rsidRPr="00385289">
        <w:rPr>
          <w:rFonts w:ascii="Gill Sans MT" w:hAnsi="Gill Sans MT"/>
          <w:sz w:val="20"/>
          <w:szCs w:val="20"/>
        </w:rPr>
        <w:t>Department</w:t>
      </w:r>
    </w:p>
    <w:p w14:paraId="20CD1881" w14:textId="41584314" w:rsidR="003F0FB4" w:rsidRPr="00385289" w:rsidRDefault="00C92F63" w:rsidP="003F0FB4">
      <w:pPr>
        <w:pStyle w:val="BodyText"/>
        <w:spacing w:before="177"/>
        <w:ind w:right="114"/>
        <w:jc w:val="both"/>
        <w:rPr>
          <w:rFonts w:ascii="Gill Sans MT" w:hAnsi="Gill Sans MT"/>
          <w:sz w:val="20"/>
        </w:rPr>
      </w:pPr>
      <w:r w:rsidRPr="00385289">
        <w:rPr>
          <w:rFonts w:ascii="Gill Sans MT" w:hAnsi="Gill Sans MT"/>
          <w:sz w:val="20"/>
        </w:rPr>
        <w:t>The Mathematics Learning Area currently employs the equivalent of 1</w:t>
      </w:r>
      <w:r w:rsidR="003F0FB4" w:rsidRPr="00385289">
        <w:rPr>
          <w:rFonts w:ascii="Gill Sans MT" w:hAnsi="Gill Sans MT"/>
          <w:sz w:val="20"/>
        </w:rPr>
        <w:t>1</w:t>
      </w:r>
      <w:r w:rsidRPr="00385289">
        <w:rPr>
          <w:rFonts w:ascii="Gill Sans MT" w:hAnsi="Gill Sans MT"/>
          <w:sz w:val="20"/>
        </w:rPr>
        <w:t xml:space="preserve"> full-time teachers</w:t>
      </w:r>
      <w:r w:rsidR="003F0FB4" w:rsidRPr="00385289">
        <w:rPr>
          <w:rFonts w:ascii="Gill Sans MT" w:hAnsi="Gill Sans MT"/>
          <w:sz w:val="20"/>
        </w:rPr>
        <w:t xml:space="preserve"> teaching Mathematics, Further Mathematics and Statistics</w:t>
      </w:r>
      <w:r w:rsidRPr="00385289">
        <w:rPr>
          <w:rFonts w:ascii="Gill Sans MT" w:hAnsi="Gill Sans MT"/>
          <w:sz w:val="20"/>
        </w:rPr>
        <w:t>. Responsibility for the learning area is shared</w:t>
      </w:r>
      <w:r w:rsidRPr="00385289">
        <w:rPr>
          <w:rFonts w:ascii="Gill Sans MT" w:hAnsi="Gill Sans MT"/>
          <w:spacing w:val="1"/>
          <w:sz w:val="20"/>
        </w:rPr>
        <w:t xml:space="preserve"> </w:t>
      </w:r>
      <w:r w:rsidRPr="00385289">
        <w:rPr>
          <w:rFonts w:ascii="Gill Sans MT" w:hAnsi="Gill Sans MT"/>
          <w:sz w:val="20"/>
        </w:rPr>
        <w:t>between the Head of Learning Area (</w:t>
      </w:r>
      <w:proofErr w:type="spellStart"/>
      <w:r w:rsidRPr="00385289">
        <w:rPr>
          <w:rFonts w:ascii="Gill Sans MT" w:hAnsi="Gill Sans MT"/>
          <w:sz w:val="20"/>
        </w:rPr>
        <w:t>HoLA</w:t>
      </w:r>
      <w:proofErr w:type="spellEnd"/>
      <w:r w:rsidRPr="00385289">
        <w:rPr>
          <w:rFonts w:ascii="Gill Sans MT" w:hAnsi="Gill Sans MT"/>
          <w:sz w:val="20"/>
        </w:rPr>
        <w:t>), a second in charge and several other members of the team.</w:t>
      </w:r>
      <w:r w:rsidRPr="00385289">
        <w:rPr>
          <w:rFonts w:ascii="Gill Sans MT" w:hAnsi="Gill Sans MT"/>
          <w:spacing w:val="1"/>
          <w:sz w:val="20"/>
        </w:rPr>
        <w:t xml:space="preserve"> </w:t>
      </w:r>
      <w:r w:rsidRPr="00385289">
        <w:rPr>
          <w:rFonts w:ascii="Gill Sans MT" w:hAnsi="Gill Sans MT"/>
          <w:sz w:val="20"/>
        </w:rPr>
        <w:t>Mathematics teachers at</w:t>
      </w:r>
      <w:r w:rsidRPr="00385289">
        <w:rPr>
          <w:rFonts w:ascii="Gill Sans MT" w:hAnsi="Gill Sans MT"/>
          <w:spacing w:val="1"/>
          <w:sz w:val="20"/>
        </w:rPr>
        <w:t xml:space="preserve"> </w:t>
      </w:r>
      <w:r w:rsidRPr="00385289">
        <w:rPr>
          <w:rFonts w:ascii="Gill Sans MT" w:hAnsi="Gill Sans MT"/>
          <w:sz w:val="20"/>
        </w:rPr>
        <w:t xml:space="preserve">Mossbourne </w:t>
      </w:r>
      <w:r w:rsidR="003F0FB4" w:rsidRPr="00385289">
        <w:rPr>
          <w:rFonts w:ascii="Gill Sans MT" w:hAnsi="Gill Sans MT"/>
          <w:sz w:val="20"/>
        </w:rPr>
        <w:t xml:space="preserve">Fobbing </w:t>
      </w:r>
      <w:r w:rsidRPr="00385289">
        <w:rPr>
          <w:rFonts w:ascii="Gill Sans MT" w:hAnsi="Gill Sans MT"/>
          <w:sz w:val="20"/>
        </w:rPr>
        <w:t>Academy (M</w:t>
      </w:r>
      <w:r w:rsidR="003F0FB4" w:rsidRPr="00385289">
        <w:rPr>
          <w:rFonts w:ascii="Gill Sans MT" w:hAnsi="Gill Sans MT"/>
          <w:sz w:val="20"/>
        </w:rPr>
        <w:t>F</w:t>
      </w:r>
      <w:r w:rsidRPr="00385289">
        <w:rPr>
          <w:rFonts w:ascii="Gill Sans MT" w:hAnsi="Gill Sans MT"/>
          <w:sz w:val="20"/>
        </w:rPr>
        <w:t>A) are passionate about their subject</w:t>
      </w:r>
      <w:r w:rsidR="003F0FB4" w:rsidRPr="00385289">
        <w:rPr>
          <w:rFonts w:ascii="Gill Sans MT" w:hAnsi="Gill Sans MT"/>
          <w:sz w:val="20"/>
        </w:rPr>
        <w:t xml:space="preserve"> and collaborate closely in pursuit of excellence; it is an exciting place to teach Mathematics.  The department is well-resourced with every classroom benefiting from an interactive whiteboard and a </w:t>
      </w:r>
      <w:proofErr w:type="spellStart"/>
      <w:r w:rsidR="003F0FB4" w:rsidRPr="00385289">
        <w:rPr>
          <w:rFonts w:ascii="Gill Sans MT" w:hAnsi="Gill Sans MT"/>
          <w:sz w:val="20"/>
        </w:rPr>
        <w:t>visualiser</w:t>
      </w:r>
      <w:proofErr w:type="spellEnd"/>
      <w:r w:rsidR="003F0FB4" w:rsidRPr="00385289">
        <w:rPr>
          <w:rFonts w:ascii="Gill Sans MT" w:hAnsi="Gill Sans MT"/>
          <w:sz w:val="20"/>
        </w:rPr>
        <w:t>.  The department also has its own workroom.</w:t>
      </w:r>
    </w:p>
    <w:p w14:paraId="7847A508" w14:textId="77777777" w:rsidR="00C92F63" w:rsidRPr="00385289" w:rsidRDefault="00C92F63" w:rsidP="00C92F63">
      <w:pPr>
        <w:pStyle w:val="BodyText"/>
        <w:spacing w:before="2"/>
        <w:rPr>
          <w:rFonts w:ascii="Gill Sans MT" w:hAnsi="Gill Sans MT"/>
          <w:sz w:val="20"/>
        </w:rPr>
      </w:pPr>
    </w:p>
    <w:p w14:paraId="6F932887" w14:textId="77777777" w:rsidR="00C92F63" w:rsidRPr="00385289" w:rsidRDefault="00C92F63" w:rsidP="00C92F63">
      <w:pPr>
        <w:pStyle w:val="Heading1"/>
        <w:rPr>
          <w:rFonts w:ascii="Gill Sans MT" w:hAnsi="Gill Sans MT"/>
          <w:sz w:val="20"/>
          <w:szCs w:val="20"/>
        </w:rPr>
      </w:pPr>
      <w:r w:rsidRPr="00385289">
        <w:rPr>
          <w:rFonts w:ascii="Gill Sans MT" w:hAnsi="Gill Sans MT"/>
          <w:sz w:val="20"/>
          <w:szCs w:val="20"/>
        </w:rPr>
        <w:t>Job Summary</w:t>
      </w:r>
    </w:p>
    <w:p w14:paraId="7B86B05C" w14:textId="77777777" w:rsidR="00C92F63" w:rsidRPr="00385289" w:rsidRDefault="00C92F63" w:rsidP="003F0FB4">
      <w:pPr>
        <w:pStyle w:val="BodyText"/>
        <w:spacing w:before="10"/>
        <w:rPr>
          <w:rFonts w:ascii="Gill Sans MT" w:hAnsi="Gill Sans MT"/>
          <w:b/>
          <w:sz w:val="20"/>
        </w:rPr>
      </w:pPr>
    </w:p>
    <w:p w14:paraId="129499E1" w14:textId="73B2BEDD" w:rsidR="00CD63FB" w:rsidRPr="00385289" w:rsidRDefault="00CD63FB" w:rsidP="00CD63FB">
      <w:pPr>
        <w:pStyle w:val="NoSpacing"/>
        <w:ind w:right="401"/>
        <w:rPr>
          <w:rFonts w:ascii="Gill Sans MT" w:hAnsi="Gill Sans MT"/>
          <w:sz w:val="20"/>
          <w:szCs w:val="20"/>
        </w:rPr>
      </w:pPr>
      <w:r w:rsidRPr="00385289">
        <w:rPr>
          <w:rFonts w:ascii="Gill Sans MT" w:hAnsi="Gill Sans MT"/>
          <w:sz w:val="20"/>
          <w:szCs w:val="20"/>
        </w:rPr>
        <w:t xml:space="preserve">We are seeking an outstanding leader and Mathematics practitioner who is ready to help the Head of Learning Area lead and manage the department, alongside having individual responsibility for leading and managing a Key Stage. The successful applicant will be passionate about Mathematics, have excellent subject knowledge and have the drive and ambition to help drive continued improvements in the department.  They will be well organised and willing to go the ‘extra mile’.  They will be ready to deputise for the Head of Learning Area when they are unavailable and will embody the high standards that we expect from all of our staff.  They will be instrumental in ensuring that outstanding teaching and learning is maintained in the department. They will share in the vision that success in Mathematics is for </w:t>
      </w:r>
      <w:r w:rsidRPr="00385289">
        <w:rPr>
          <w:rFonts w:ascii="Gill Sans MT" w:hAnsi="Gill Sans MT"/>
          <w:b/>
          <w:bCs/>
          <w:sz w:val="20"/>
          <w:szCs w:val="20"/>
          <w:u w:val="single"/>
        </w:rPr>
        <w:t>all</w:t>
      </w:r>
      <w:r w:rsidRPr="00385289">
        <w:rPr>
          <w:rFonts w:ascii="Gill Sans MT" w:hAnsi="Gill Sans MT"/>
          <w:sz w:val="20"/>
          <w:szCs w:val="20"/>
        </w:rPr>
        <w:t xml:space="preserve"> students and will be central in not only maintaining high standards but have the desire to play a significant role in developing the Mathematics Learning Area further.   </w:t>
      </w:r>
    </w:p>
    <w:p w14:paraId="2A7CFFD7" w14:textId="77777777" w:rsidR="00C92F63" w:rsidRPr="00385289" w:rsidRDefault="00C92F63" w:rsidP="00C92F63">
      <w:pPr>
        <w:pStyle w:val="BodyText"/>
        <w:spacing w:before="10"/>
        <w:rPr>
          <w:rFonts w:ascii="Gill Sans MT" w:hAnsi="Gill Sans MT"/>
          <w:sz w:val="20"/>
        </w:rPr>
      </w:pPr>
    </w:p>
    <w:p w14:paraId="186F9A93" w14:textId="77777777" w:rsidR="00C92F63" w:rsidRPr="00385289" w:rsidRDefault="00C92F63" w:rsidP="00C92F63">
      <w:pPr>
        <w:pStyle w:val="Heading1"/>
        <w:rPr>
          <w:rFonts w:ascii="Gill Sans MT" w:hAnsi="Gill Sans MT"/>
          <w:sz w:val="20"/>
          <w:szCs w:val="20"/>
        </w:rPr>
      </w:pPr>
      <w:r w:rsidRPr="00385289">
        <w:rPr>
          <w:rFonts w:ascii="Gill Sans MT" w:hAnsi="Gill Sans MT"/>
          <w:sz w:val="20"/>
          <w:szCs w:val="20"/>
        </w:rPr>
        <w:t>Main Duties</w:t>
      </w:r>
      <w:r w:rsidRPr="00385289">
        <w:rPr>
          <w:rFonts w:ascii="Gill Sans MT" w:hAnsi="Gill Sans MT"/>
          <w:spacing w:val="-1"/>
          <w:sz w:val="20"/>
          <w:szCs w:val="20"/>
        </w:rPr>
        <w:t xml:space="preserve"> </w:t>
      </w:r>
      <w:r w:rsidRPr="00385289">
        <w:rPr>
          <w:rFonts w:ascii="Gill Sans MT" w:hAnsi="Gill Sans MT"/>
          <w:sz w:val="20"/>
          <w:szCs w:val="20"/>
        </w:rPr>
        <w:t>&amp; Responsibilities</w:t>
      </w:r>
    </w:p>
    <w:p w14:paraId="0C89A71D" w14:textId="77777777" w:rsidR="00C92F63" w:rsidRPr="00385289" w:rsidRDefault="00C92F63" w:rsidP="00C92F63">
      <w:pPr>
        <w:pStyle w:val="BodyText"/>
        <w:spacing w:before="3"/>
        <w:rPr>
          <w:rFonts w:ascii="Gill Sans MT" w:hAnsi="Gill Sans MT"/>
          <w:b/>
          <w:sz w:val="20"/>
        </w:rPr>
      </w:pPr>
    </w:p>
    <w:p w14:paraId="17DCAF5F" w14:textId="77777777" w:rsidR="00C92F63" w:rsidRPr="00385289" w:rsidRDefault="00C92F63" w:rsidP="00C92F63">
      <w:pPr>
        <w:pStyle w:val="ListParagraph"/>
        <w:widowControl w:val="0"/>
        <w:numPr>
          <w:ilvl w:val="0"/>
          <w:numId w:val="48"/>
        </w:numPr>
        <w:tabs>
          <w:tab w:val="left" w:pos="480"/>
          <w:tab w:val="left" w:pos="481"/>
        </w:tabs>
        <w:autoSpaceDE w:val="0"/>
        <w:autoSpaceDN w:val="0"/>
        <w:spacing w:after="0" w:line="240" w:lineRule="auto"/>
        <w:ind w:hanging="361"/>
        <w:contextualSpacing w:val="0"/>
        <w:jc w:val="left"/>
        <w:rPr>
          <w:rFonts w:ascii="Gill Sans MT" w:hAnsi="Gill Sans MT"/>
          <w:sz w:val="20"/>
          <w:szCs w:val="20"/>
        </w:rPr>
      </w:pPr>
      <w:r w:rsidRPr="00385289">
        <w:rPr>
          <w:rFonts w:ascii="Gill Sans MT" w:hAnsi="Gill Sans MT"/>
          <w:sz w:val="20"/>
          <w:szCs w:val="20"/>
        </w:rPr>
        <w:t>To</w:t>
      </w:r>
      <w:r w:rsidRPr="00385289">
        <w:rPr>
          <w:rFonts w:ascii="Gill Sans MT" w:hAnsi="Gill Sans MT"/>
          <w:spacing w:val="-2"/>
          <w:sz w:val="20"/>
          <w:szCs w:val="20"/>
        </w:rPr>
        <w:t xml:space="preserve"> </w:t>
      </w:r>
      <w:r w:rsidRPr="00385289">
        <w:rPr>
          <w:rFonts w:ascii="Gill Sans MT" w:hAnsi="Gill Sans MT"/>
          <w:sz w:val="20"/>
          <w:szCs w:val="20"/>
        </w:rPr>
        <w:t>promote</w:t>
      </w:r>
      <w:r w:rsidRPr="00385289">
        <w:rPr>
          <w:rFonts w:ascii="Gill Sans MT" w:hAnsi="Gill Sans MT"/>
          <w:spacing w:val="-4"/>
          <w:sz w:val="20"/>
          <w:szCs w:val="20"/>
        </w:rPr>
        <w:t xml:space="preserve"> </w:t>
      </w:r>
      <w:r w:rsidRPr="00385289">
        <w:rPr>
          <w:rFonts w:ascii="Gill Sans MT" w:hAnsi="Gill Sans MT"/>
          <w:sz w:val="20"/>
          <w:szCs w:val="20"/>
        </w:rPr>
        <w:t>and</w:t>
      </w:r>
      <w:r w:rsidRPr="00385289">
        <w:rPr>
          <w:rFonts w:ascii="Gill Sans MT" w:hAnsi="Gill Sans MT"/>
          <w:spacing w:val="-4"/>
          <w:sz w:val="20"/>
          <w:szCs w:val="20"/>
        </w:rPr>
        <w:t xml:space="preserve"> </w:t>
      </w:r>
      <w:r w:rsidRPr="00385289">
        <w:rPr>
          <w:rFonts w:ascii="Gill Sans MT" w:hAnsi="Gill Sans MT"/>
          <w:sz w:val="20"/>
          <w:szCs w:val="20"/>
        </w:rPr>
        <w:t>be</w:t>
      </w:r>
      <w:r w:rsidRPr="00385289">
        <w:rPr>
          <w:rFonts w:ascii="Gill Sans MT" w:hAnsi="Gill Sans MT"/>
          <w:spacing w:val="-3"/>
          <w:sz w:val="20"/>
          <w:szCs w:val="20"/>
        </w:rPr>
        <w:t xml:space="preserve"> </w:t>
      </w:r>
      <w:r w:rsidRPr="00385289">
        <w:rPr>
          <w:rFonts w:ascii="Gill Sans MT" w:hAnsi="Gill Sans MT"/>
          <w:sz w:val="20"/>
          <w:szCs w:val="20"/>
        </w:rPr>
        <w:t>committed</w:t>
      </w:r>
      <w:r w:rsidRPr="00385289">
        <w:rPr>
          <w:rFonts w:ascii="Gill Sans MT" w:hAnsi="Gill Sans MT"/>
          <w:spacing w:val="-4"/>
          <w:sz w:val="20"/>
          <w:szCs w:val="20"/>
        </w:rPr>
        <w:t xml:space="preserve"> </w:t>
      </w:r>
      <w:r w:rsidRPr="00385289">
        <w:rPr>
          <w:rFonts w:ascii="Gill Sans MT" w:hAnsi="Gill Sans MT"/>
          <w:sz w:val="20"/>
          <w:szCs w:val="20"/>
        </w:rPr>
        <w:t>to</w:t>
      </w:r>
      <w:r w:rsidRPr="00385289">
        <w:rPr>
          <w:rFonts w:ascii="Gill Sans MT" w:hAnsi="Gill Sans MT"/>
          <w:spacing w:val="-2"/>
          <w:sz w:val="20"/>
          <w:szCs w:val="20"/>
        </w:rPr>
        <w:t xml:space="preserve"> </w:t>
      </w:r>
      <w:r w:rsidRPr="00385289">
        <w:rPr>
          <w:rFonts w:ascii="Gill Sans MT" w:hAnsi="Gill Sans MT"/>
          <w:sz w:val="20"/>
          <w:szCs w:val="20"/>
        </w:rPr>
        <w:t>the</w:t>
      </w:r>
      <w:r w:rsidRPr="00385289">
        <w:rPr>
          <w:rFonts w:ascii="Gill Sans MT" w:hAnsi="Gill Sans MT"/>
          <w:spacing w:val="-3"/>
          <w:sz w:val="20"/>
          <w:szCs w:val="20"/>
        </w:rPr>
        <w:t xml:space="preserve"> </w:t>
      </w:r>
      <w:r w:rsidRPr="00385289">
        <w:rPr>
          <w:rFonts w:ascii="Gill Sans MT" w:hAnsi="Gill Sans MT"/>
          <w:sz w:val="20"/>
          <w:szCs w:val="20"/>
        </w:rPr>
        <w:t>Academy’s</w:t>
      </w:r>
      <w:r w:rsidRPr="00385289">
        <w:rPr>
          <w:rFonts w:ascii="Gill Sans MT" w:hAnsi="Gill Sans MT"/>
          <w:spacing w:val="-2"/>
          <w:sz w:val="20"/>
          <w:szCs w:val="20"/>
        </w:rPr>
        <w:t xml:space="preserve"> </w:t>
      </w:r>
      <w:r w:rsidRPr="00385289">
        <w:rPr>
          <w:rFonts w:ascii="Gill Sans MT" w:hAnsi="Gill Sans MT"/>
          <w:sz w:val="20"/>
          <w:szCs w:val="20"/>
        </w:rPr>
        <w:t>aims</w:t>
      </w:r>
      <w:r w:rsidRPr="00385289">
        <w:rPr>
          <w:rFonts w:ascii="Gill Sans MT" w:hAnsi="Gill Sans MT"/>
          <w:spacing w:val="-2"/>
          <w:sz w:val="20"/>
          <w:szCs w:val="20"/>
        </w:rPr>
        <w:t xml:space="preserve"> </w:t>
      </w:r>
      <w:r w:rsidRPr="00385289">
        <w:rPr>
          <w:rFonts w:ascii="Gill Sans MT" w:hAnsi="Gill Sans MT"/>
          <w:sz w:val="20"/>
          <w:szCs w:val="20"/>
        </w:rPr>
        <w:t>&amp; objectives</w:t>
      </w:r>
      <w:r w:rsidRPr="00385289">
        <w:rPr>
          <w:rFonts w:ascii="Gill Sans MT" w:hAnsi="Gill Sans MT"/>
          <w:spacing w:val="-1"/>
          <w:sz w:val="20"/>
          <w:szCs w:val="20"/>
        </w:rPr>
        <w:t xml:space="preserve"> </w:t>
      </w:r>
      <w:r w:rsidRPr="00385289">
        <w:rPr>
          <w:rFonts w:ascii="Gill Sans MT" w:hAnsi="Gill Sans MT"/>
          <w:sz w:val="20"/>
          <w:szCs w:val="20"/>
        </w:rPr>
        <w:t>and</w:t>
      </w:r>
      <w:r w:rsidRPr="00385289">
        <w:rPr>
          <w:rFonts w:ascii="Gill Sans MT" w:hAnsi="Gill Sans MT"/>
          <w:spacing w:val="-4"/>
          <w:sz w:val="20"/>
          <w:szCs w:val="20"/>
        </w:rPr>
        <w:t xml:space="preserve"> </w:t>
      </w:r>
      <w:r w:rsidRPr="00385289">
        <w:rPr>
          <w:rFonts w:ascii="Gill Sans MT" w:hAnsi="Gill Sans MT"/>
          <w:sz w:val="20"/>
          <w:szCs w:val="20"/>
        </w:rPr>
        <w:t>to</w:t>
      </w:r>
      <w:r w:rsidRPr="00385289">
        <w:rPr>
          <w:rFonts w:ascii="Gill Sans MT" w:hAnsi="Gill Sans MT"/>
          <w:spacing w:val="5"/>
          <w:sz w:val="20"/>
          <w:szCs w:val="20"/>
        </w:rPr>
        <w:t xml:space="preserve"> </w:t>
      </w:r>
      <w:r w:rsidRPr="00385289">
        <w:rPr>
          <w:rFonts w:ascii="Gill Sans MT" w:hAnsi="Gill Sans MT"/>
          <w:sz w:val="20"/>
          <w:szCs w:val="20"/>
        </w:rPr>
        <w:t>implement</w:t>
      </w:r>
      <w:r w:rsidRPr="00385289">
        <w:rPr>
          <w:rFonts w:ascii="Gill Sans MT" w:hAnsi="Gill Sans MT"/>
          <w:spacing w:val="-2"/>
          <w:sz w:val="20"/>
          <w:szCs w:val="20"/>
        </w:rPr>
        <w:t xml:space="preserve"> </w:t>
      </w:r>
      <w:r w:rsidRPr="00385289">
        <w:rPr>
          <w:rFonts w:ascii="Gill Sans MT" w:hAnsi="Gill Sans MT"/>
          <w:sz w:val="20"/>
          <w:szCs w:val="20"/>
        </w:rPr>
        <w:t>Academy</w:t>
      </w:r>
      <w:r w:rsidRPr="00385289">
        <w:rPr>
          <w:rFonts w:ascii="Gill Sans MT" w:hAnsi="Gill Sans MT"/>
          <w:spacing w:val="-1"/>
          <w:sz w:val="20"/>
          <w:szCs w:val="20"/>
        </w:rPr>
        <w:t xml:space="preserve"> </w:t>
      </w:r>
      <w:r w:rsidRPr="00385289">
        <w:rPr>
          <w:rFonts w:ascii="Gill Sans MT" w:hAnsi="Gill Sans MT"/>
          <w:sz w:val="20"/>
          <w:szCs w:val="20"/>
        </w:rPr>
        <w:t>policies.</w:t>
      </w:r>
    </w:p>
    <w:p w14:paraId="08408CF5" w14:textId="77777777" w:rsidR="00C92F63" w:rsidRPr="00385289" w:rsidRDefault="00C92F63" w:rsidP="00C92F63">
      <w:pPr>
        <w:pStyle w:val="ListParagraph"/>
        <w:widowControl w:val="0"/>
        <w:numPr>
          <w:ilvl w:val="0"/>
          <w:numId w:val="48"/>
        </w:numPr>
        <w:tabs>
          <w:tab w:val="left" w:pos="480"/>
          <w:tab w:val="left" w:pos="481"/>
        </w:tabs>
        <w:autoSpaceDE w:val="0"/>
        <w:autoSpaceDN w:val="0"/>
        <w:spacing w:before="17" w:after="0" w:line="259" w:lineRule="auto"/>
        <w:ind w:right="132"/>
        <w:contextualSpacing w:val="0"/>
        <w:jc w:val="left"/>
        <w:rPr>
          <w:rFonts w:ascii="Gill Sans MT" w:hAnsi="Gill Sans MT"/>
          <w:sz w:val="20"/>
          <w:szCs w:val="20"/>
        </w:rPr>
      </w:pPr>
      <w:r w:rsidRPr="00385289">
        <w:rPr>
          <w:rFonts w:ascii="Gill Sans MT" w:hAnsi="Gill Sans MT"/>
          <w:sz w:val="20"/>
          <w:szCs w:val="20"/>
        </w:rPr>
        <w:t>To</w:t>
      </w:r>
      <w:r w:rsidRPr="00385289">
        <w:rPr>
          <w:rFonts w:ascii="Gill Sans MT" w:hAnsi="Gill Sans MT"/>
          <w:spacing w:val="32"/>
          <w:sz w:val="20"/>
          <w:szCs w:val="20"/>
        </w:rPr>
        <w:t xml:space="preserve"> </w:t>
      </w:r>
      <w:r w:rsidRPr="00385289">
        <w:rPr>
          <w:rFonts w:ascii="Gill Sans MT" w:hAnsi="Gill Sans MT"/>
          <w:sz w:val="20"/>
          <w:szCs w:val="20"/>
        </w:rPr>
        <w:t>work</w:t>
      </w:r>
      <w:r w:rsidRPr="00385289">
        <w:rPr>
          <w:rFonts w:ascii="Gill Sans MT" w:hAnsi="Gill Sans MT"/>
          <w:spacing w:val="31"/>
          <w:sz w:val="20"/>
          <w:szCs w:val="20"/>
        </w:rPr>
        <w:t xml:space="preserve"> </w:t>
      </w:r>
      <w:r w:rsidRPr="00385289">
        <w:rPr>
          <w:rFonts w:ascii="Gill Sans MT" w:hAnsi="Gill Sans MT"/>
          <w:sz w:val="20"/>
          <w:szCs w:val="20"/>
        </w:rPr>
        <w:t>with</w:t>
      </w:r>
      <w:r w:rsidRPr="00385289">
        <w:rPr>
          <w:rFonts w:ascii="Gill Sans MT" w:hAnsi="Gill Sans MT"/>
          <w:spacing w:val="32"/>
          <w:sz w:val="20"/>
          <w:szCs w:val="20"/>
        </w:rPr>
        <w:t xml:space="preserve"> </w:t>
      </w:r>
      <w:r w:rsidRPr="00385289">
        <w:rPr>
          <w:rFonts w:ascii="Gill Sans MT" w:hAnsi="Gill Sans MT"/>
          <w:sz w:val="20"/>
          <w:szCs w:val="20"/>
        </w:rPr>
        <w:t>the</w:t>
      </w:r>
      <w:r w:rsidRPr="00385289">
        <w:rPr>
          <w:rFonts w:ascii="Gill Sans MT" w:hAnsi="Gill Sans MT"/>
          <w:spacing w:val="31"/>
          <w:sz w:val="20"/>
          <w:szCs w:val="20"/>
        </w:rPr>
        <w:t xml:space="preserve"> </w:t>
      </w:r>
      <w:r w:rsidRPr="00385289">
        <w:rPr>
          <w:rFonts w:ascii="Gill Sans MT" w:hAnsi="Gill Sans MT"/>
          <w:sz w:val="20"/>
          <w:szCs w:val="20"/>
        </w:rPr>
        <w:t>Head</w:t>
      </w:r>
      <w:r w:rsidRPr="00385289">
        <w:rPr>
          <w:rFonts w:ascii="Gill Sans MT" w:hAnsi="Gill Sans MT"/>
          <w:spacing w:val="30"/>
          <w:sz w:val="20"/>
          <w:szCs w:val="20"/>
        </w:rPr>
        <w:t xml:space="preserve"> </w:t>
      </w:r>
      <w:r w:rsidRPr="00385289">
        <w:rPr>
          <w:rFonts w:ascii="Gill Sans MT" w:hAnsi="Gill Sans MT"/>
          <w:sz w:val="20"/>
          <w:szCs w:val="20"/>
        </w:rPr>
        <w:t>of</w:t>
      </w:r>
      <w:r w:rsidRPr="00385289">
        <w:rPr>
          <w:rFonts w:ascii="Gill Sans MT" w:hAnsi="Gill Sans MT"/>
          <w:spacing w:val="32"/>
          <w:sz w:val="20"/>
          <w:szCs w:val="20"/>
        </w:rPr>
        <w:t xml:space="preserve"> </w:t>
      </w:r>
      <w:r w:rsidRPr="00385289">
        <w:rPr>
          <w:rFonts w:ascii="Gill Sans MT" w:hAnsi="Gill Sans MT"/>
          <w:sz w:val="20"/>
          <w:szCs w:val="20"/>
        </w:rPr>
        <w:t>Learning</w:t>
      </w:r>
      <w:r w:rsidRPr="00385289">
        <w:rPr>
          <w:rFonts w:ascii="Gill Sans MT" w:hAnsi="Gill Sans MT"/>
          <w:spacing w:val="30"/>
          <w:sz w:val="20"/>
          <w:szCs w:val="20"/>
        </w:rPr>
        <w:t xml:space="preserve"> </w:t>
      </w:r>
      <w:r w:rsidRPr="00385289">
        <w:rPr>
          <w:rFonts w:ascii="Gill Sans MT" w:hAnsi="Gill Sans MT"/>
          <w:sz w:val="20"/>
          <w:szCs w:val="20"/>
        </w:rPr>
        <w:t>Area,</w:t>
      </w:r>
      <w:r w:rsidRPr="00385289">
        <w:rPr>
          <w:rFonts w:ascii="Gill Sans MT" w:hAnsi="Gill Sans MT"/>
          <w:spacing w:val="33"/>
          <w:sz w:val="20"/>
          <w:szCs w:val="20"/>
        </w:rPr>
        <w:t xml:space="preserve"> </w:t>
      </w:r>
      <w:r w:rsidRPr="00385289">
        <w:rPr>
          <w:rFonts w:ascii="Gill Sans MT" w:hAnsi="Gill Sans MT"/>
          <w:sz w:val="20"/>
          <w:szCs w:val="20"/>
        </w:rPr>
        <w:t>and</w:t>
      </w:r>
      <w:r w:rsidRPr="00385289">
        <w:rPr>
          <w:rFonts w:ascii="Gill Sans MT" w:hAnsi="Gill Sans MT"/>
          <w:spacing w:val="30"/>
          <w:sz w:val="20"/>
          <w:szCs w:val="20"/>
        </w:rPr>
        <w:t xml:space="preserve"> </w:t>
      </w:r>
      <w:r w:rsidRPr="00385289">
        <w:rPr>
          <w:rFonts w:ascii="Gill Sans MT" w:hAnsi="Gill Sans MT"/>
          <w:sz w:val="20"/>
          <w:szCs w:val="20"/>
        </w:rPr>
        <w:t>other</w:t>
      </w:r>
      <w:r w:rsidRPr="00385289">
        <w:rPr>
          <w:rFonts w:ascii="Gill Sans MT" w:hAnsi="Gill Sans MT"/>
          <w:spacing w:val="31"/>
          <w:sz w:val="20"/>
          <w:szCs w:val="20"/>
        </w:rPr>
        <w:t xml:space="preserve"> </w:t>
      </w:r>
      <w:r w:rsidRPr="00385289">
        <w:rPr>
          <w:rFonts w:ascii="Gill Sans MT" w:hAnsi="Gill Sans MT"/>
          <w:sz w:val="20"/>
          <w:szCs w:val="20"/>
        </w:rPr>
        <w:t>staff</w:t>
      </w:r>
      <w:r w:rsidRPr="00385289">
        <w:rPr>
          <w:rFonts w:ascii="Gill Sans MT" w:hAnsi="Gill Sans MT"/>
          <w:spacing w:val="32"/>
          <w:sz w:val="20"/>
          <w:szCs w:val="20"/>
        </w:rPr>
        <w:t xml:space="preserve"> </w:t>
      </w:r>
      <w:r w:rsidRPr="00385289">
        <w:rPr>
          <w:rFonts w:ascii="Gill Sans MT" w:hAnsi="Gill Sans MT"/>
          <w:sz w:val="20"/>
          <w:szCs w:val="20"/>
        </w:rPr>
        <w:t>members,</w:t>
      </w:r>
      <w:r w:rsidRPr="00385289">
        <w:rPr>
          <w:rFonts w:ascii="Gill Sans MT" w:hAnsi="Gill Sans MT"/>
          <w:spacing w:val="33"/>
          <w:sz w:val="20"/>
          <w:szCs w:val="20"/>
        </w:rPr>
        <w:t xml:space="preserve"> </w:t>
      </w:r>
      <w:r w:rsidRPr="00385289">
        <w:rPr>
          <w:rFonts w:ascii="Gill Sans MT" w:hAnsi="Gill Sans MT"/>
          <w:sz w:val="20"/>
          <w:szCs w:val="20"/>
        </w:rPr>
        <w:t>to</w:t>
      </w:r>
      <w:r w:rsidRPr="00385289">
        <w:rPr>
          <w:rFonts w:ascii="Gill Sans MT" w:hAnsi="Gill Sans MT"/>
          <w:spacing w:val="33"/>
          <w:sz w:val="20"/>
          <w:szCs w:val="20"/>
        </w:rPr>
        <w:t xml:space="preserve"> </w:t>
      </w:r>
      <w:r w:rsidRPr="00385289">
        <w:rPr>
          <w:rFonts w:ascii="Gill Sans MT" w:hAnsi="Gill Sans MT"/>
          <w:sz w:val="20"/>
          <w:szCs w:val="20"/>
        </w:rPr>
        <w:t>ensure</w:t>
      </w:r>
      <w:r w:rsidRPr="00385289">
        <w:rPr>
          <w:rFonts w:ascii="Gill Sans MT" w:hAnsi="Gill Sans MT"/>
          <w:spacing w:val="30"/>
          <w:sz w:val="20"/>
          <w:szCs w:val="20"/>
        </w:rPr>
        <w:t xml:space="preserve"> </w:t>
      </w:r>
      <w:r w:rsidRPr="00385289">
        <w:rPr>
          <w:rFonts w:ascii="Gill Sans MT" w:hAnsi="Gill Sans MT"/>
          <w:sz w:val="20"/>
          <w:szCs w:val="20"/>
        </w:rPr>
        <w:t>effective</w:t>
      </w:r>
      <w:r w:rsidRPr="00385289">
        <w:rPr>
          <w:rFonts w:ascii="Gill Sans MT" w:hAnsi="Gill Sans MT"/>
          <w:spacing w:val="31"/>
          <w:sz w:val="20"/>
          <w:szCs w:val="20"/>
        </w:rPr>
        <w:t xml:space="preserve"> </w:t>
      </w:r>
      <w:r w:rsidRPr="00385289">
        <w:rPr>
          <w:rFonts w:ascii="Gill Sans MT" w:hAnsi="Gill Sans MT"/>
          <w:sz w:val="20"/>
          <w:szCs w:val="20"/>
        </w:rPr>
        <w:t>provision</w:t>
      </w:r>
      <w:r w:rsidRPr="00385289">
        <w:rPr>
          <w:rFonts w:ascii="Gill Sans MT" w:hAnsi="Gill Sans MT"/>
          <w:spacing w:val="32"/>
          <w:sz w:val="20"/>
          <w:szCs w:val="20"/>
        </w:rPr>
        <w:t xml:space="preserve"> </w:t>
      </w:r>
      <w:r w:rsidRPr="00385289">
        <w:rPr>
          <w:rFonts w:ascii="Gill Sans MT" w:hAnsi="Gill Sans MT"/>
          <w:sz w:val="20"/>
          <w:szCs w:val="20"/>
        </w:rPr>
        <w:t>of</w:t>
      </w:r>
      <w:r w:rsidRPr="00385289">
        <w:rPr>
          <w:rFonts w:ascii="Gill Sans MT" w:hAnsi="Gill Sans MT"/>
          <w:spacing w:val="32"/>
          <w:sz w:val="20"/>
          <w:szCs w:val="20"/>
        </w:rPr>
        <w:t xml:space="preserve"> </w:t>
      </w:r>
      <w:r w:rsidRPr="00385289">
        <w:rPr>
          <w:rFonts w:ascii="Gill Sans MT" w:hAnsi="Gill Sans MT"/>
          <w:sz w:val="20"/>
          <w:szCs w:val="20"/>
        </w:rPr>
        <w:t>teaching</w:t>
      </w:r>
      <w:r w:rsidRPr="00385289">
        <w:rPr>
          <w:rFonts w:ascii="Gill Sans MT" w:hAnsi="Gill Sans MT"/>
          <w:spacing w:val="29"/>
          <w:sz w:val="20"/>
          <w:szCs w:val="20"/>
        </w:rPr>
        <w:t xml:space="preserve"> </w:t>
      </w:r>
      <w:r w:rsidRPr="00385289">
        <w:rPr>
          <w:rFonts w:ascii="Gill Sans MT" w:hAnsi="Gill Sans MT"/>
          <w:sz w:val="20"/>
          <w:szCs w:val="20"/>
        </w:rPr>
        <w:t>and</w:t>
      </w:r>
      <w:r w:rsidRPr="00385289">
        <w:rPr>
          <w:rFonts w:ascii="Gill Sans MT" w:hAnsi="Gill Sans MT"/>
          <w:spacing w:val="30"/>
          <w:sz w:val="20"/>
          <w:szCs w:val="20"/>
        </w:rPr>
        <w:t xml:space="preserve"> </w:t>
      </w:r>
      <w:r w:rsidRPr="00385289">
        <w:rPr>
          <w:rFonts w:ascii="Gill Sans MT" w:hAnsi="Gill Sans MT"/>
          <w:sz w:val="20"/>
          <w:szCs w:val="20"/>
        </w:rPr>
        <w:t>learning</w:t>
      </w:r>
      <w:r w:rsidRPr="00385289">
        <w:rPr>
          <w:rFonts w:ascii="Gill Sans MT" w:hAnsi="Gill Sans MT"/>
          <w:spacing w:val="30"/>
          <w:sz w:val="20"/>
          <w:szCs w:val="20"/>
        </w:rPr>
        <w:t xml:space="preserve"> </w:t>
      </w:r>
      <w:r w:rsidRPr="00385289">
        <w:rPr>
          <w:rFonts w:ascii="Gill Sans MT" w:hAnsi="Gill Sans MT"/>
          <w:sz w:val="20"/>
          <w:szCs w:val="20"/>
        </w:rPr>
        <w:t>of</w:t>
      </w:r>
      <w:r w:rsidRPr="00385289">
        <w:rPr>
          <w:rFonts w:ascii="Gill Sans MT" w:hAnsi="Gill Sans MT"/>
          <w:spacing w:val="-47"/>
          <w:sz w:val="20"/>
          <w:szCs w:val="20"/>
        </w:rPr>
        <w:t xml:space="preserve"> </w:t>
      </w:r>
      <w:r w:rsidRPr="00385289">
        <w:rPr>
          <w:rFonts w:ascii="Gill Sans MT" w:hAnsi="Gill Sans MT"/>
          <w:sz w:val="20"/>
          <w:szCs w:val="20"/>
        </w:rPr>
        <w:t>Mathematics.</w:t>
      </w:r>
    </w:p>
    <w:p w14:paraId="2F6C4462" w14:textId="77777777" w:rsidR="00C92F63" w:rsidRPr="00385289" w:rsidRDefault="00C92F63" w:rsidP="00C92F63">
      <w:pPr>
        <w:pStyle w:val="ListParagraph"/>
        <w:widowControl w:val="0"/>
        <w:numPr>
          <w:ilvl w:val="0"/>
          <w:numId w:val="48"/>
        </w:numPr>
        <w:tabs>
          <w:tab w:val="left" w:pos="480"/>
          <w:tab w:val="left" w:pos="481"/>
        </w:tabs>
        <w:autoSpaceDE w:val="0"/>
        <w:autoSpaceDN w:val="0"/>
        <w:spacing w:after="0" w:line="208" w:lineRule="exact"/>
        <w:ind w:hanging="361"/>
        <w:contextualSpacing w:val="0"/>
        <w:jc w:val="left"/>
        <w:rPr>
          <w:rFonts w:ascii="Gill Sans MT" w:hAnsi="Gill Sans MT"/>
          <w:sz w:val="20"/>
          <w:szCs w:val="20"/>
        </w:rPr>
      </w:pPr>
      <w:r w:rsidRPr="00385289">
        <w:rPr>
          <w:rFonts w:ascii="Gill Sans MT" w:hAnsi="Gill Sans MT"/>
          <w:sz w:val="20"/>
          <w:szCs w:val="20"/>
        </w:rPr>
        <w:t>To</w:t>
      </w:r>
      <w:r w:rsidRPr="00385289">
        <w:rPr>
          <w:rFonts w:ascii="Gill Sans MT" w:hAnsi="Gill Sans MT"/>
          <w:spacing w:val="-2"/>
          <w:sz w:val="20"/>
          <w:szCs w:val="20"/>
        </w:rPr>
        <w:t xml:space="preserve"> </w:t>
      </w:r>
      <w:r w:rsidRPr="00385289">
        <w:rPr>
          <w:rFonts w:ascii="Gill Sans MT" w:hAnsi="Gill Sans MT"/>
          <w:sz w:val="20"/>
          <w:szCs w:val="20"/>
        </w:rPr>
        <w:t>plan</w:t>
      </w:r>
      <w:r w:rsidRPr="00385289">
        <w:rPr>
          <w:rFonts w:ascii="Gill Sans MT" w:hAnsi="Gill Sans MT"/>
          <w:spacing w:val="-2"/>
          <w:sz w:val="20"/>
          <w:szCs w:val="20"/>
        </w:rPr>
        <w:t xml:space="preserve"> </w:t>
      </w:r>
      <w:r w:rsidRPr="00385289">
        <w:rPr>
          <w:rFonts w:ascii="Gill Sans MT" w:hAnsi="Gill Sans MT"/>
          <w:sz w:val="20"/>
          <w:szCs w:val="20"/>
        </w:rPr>
        <w:t>and</w:t>
      </w:r>
      <w:r w:rsidRPr="00385289">
        <w:rPr>
          <w:rFonts w:ascii="Gill Sans MT" w:hAnsi="Gill Sans MT"/>
          <w:spacing w:val="-3"/>
          <w:sz w:val="20"/>
          <w:szCs w:val="20"/>
        </w:rPr>
        <w:t xml:space="preserve"> </w:t>
      </w:r>
      <w:r w:rsidRPr="00385289">
        <w:rPr>
          <w:rFonts w:ascii="Gill Sans MT" w:hAnsi="Gill Sans MT"/>
          <w:sz w:val="20"/>
          <w:szCs w:val="20"/>
        </w:rPr>
        <w:t>deliver</w:t>
      </w:r>
      <w:r w:rsidRPr="00385289">
        <w:rPr>
          <w:rFonts w:ascii="Gill Sans MT" w:hAnsi="Gill Sans MT"/>
          <w:spacing w:val="-3"/>
          <w:sz w:val="20"/>
          <w:szCs w:val="20"/>
        </w:rPr>
        <w:t xml:space="preserve"> </w:t>
      </w:r>
      <w:r w:rsidRPr="00385289">
        <w:rPr>
          <w:rFonts w:ascii="Gill Sans MT" w:hAnsi="Gill Sans MT"/>
          <w:sz w:val="20"/>
          <w:szCs w:val="20"/>
        </w:rPr>
        <w:t>high-quality,</w:t>
      </w:r>
      <w:r w:rsidRPr="00385289">
        <w:rPr>
          <w:rFonts w:ascii="Gill Sans MT" w:hAnsi="Gill Sans MT"/>
          <w:spacing w:val="-2"/>
          <w:sz w:val="20"/>
          <w:szCs w:val="20"/>
        </w:rPr>
        <w:t xml:space="preserve"> </w:t>
      </w:r>
      <w:r w:rsidRPr="00385289">
        <w:rPr>
          <w:rFonts w:ascii="Gill Sans MT" w:hAnsi="Gill Sans MT"/>
          <w:sz w:val="20"/>
          <w:szCs w:val="20"/>
        </w:rPr>
        <w:t>differentiated</w:t>
      </w:r>
      <w:r w:rsidRPr="00385289">
        <w:rPr>
          <w:rFonts w:ascii="Gill Sans MT" w:hAnsi="Gill Sans MT"/>
          <w:spacing w:val="-3"/>
          <w:sz w:val="20"/>
          <w:szCs w:val="20"/>
        </w:rPr>
        <w:t xml:space="preserve"> </w:t>
      </w:r>
      <w:r w:rsidRPr="00385289">
        <w:rPr>
          <w:rFonts w:ascii="Gill Sans MT" w:hAnsi="Gill Sans MT"/>
          <w:sz w:val="20"/>
          <w:szCs w:val="20"/>
        </w:rPr>
        <w:t>lessons</w:t>
      </w:r>
      <w:r w:rsidRPr="00385289">
        <w:rPr>
          <w:rFonts w:ascii="Gill Sans MT" w:hAnsi="Gill Sans MT"/>
          <w:spacing w:val="-2"/>
          <w:sz w:val="20"/>
          <w:szCs w:val="20"/>
        </w:rPr>
        <w:t xml:space="preserve"> </w:t>
      </w:r>
      <w:r w:rsidRPr="00385289">
        <w:rPr>
          <w:rFonts w:ascii="Gill Sans MT" w:hAnsi="Gill Sans MT"/>
          <w:sz w:val="20"/>
          <w:szCs w:val="20"/>
        </w:rPr>
        <w:t>on</w:t>
      </w:r>
      <w:r w:rsidRPr="00385289">
        <w:rPr>
          <w:rFonts w:ascii="Gill Sans MT" w:hAnsi="Gill Sans MT"/>
          <w:spacing w:val="-2"/>
          <w:sz w:val="20"/>
          <w:szCs w:val="20"/>
        </w:rPr>
        <w:t xml:space="preserve"> </w:t>
      </w:r>
      <w:r w:rsidRPr="00385289">
        <w:rPr>
          <w:rFonts w:ascii="Gill Sans MT" w:hAnsi="Gill Sans MT"/>
          <w:sz w:val="20"/>
          <w:szCs w:val="20"/>
        </w:rPr>
        <w:t>a</w:t>
      </w:r>
      <w:r w:rsidRPr="00385289">
        <w:rPr>
          <w:rFonts w:ascii="Gill Sans MT" w:hAnsi="Gill Sans MT"/>
          <w:spacing w:val="-3"/>
          <w:sz w:val="20"/>
          <w:szCs w:val="20"/>
        </w:rPr>
        <w:t xml:space="preserve"> </w:t>
      </w:r>
      <w:r w:rsidRPr="00385289">
        <w:rPr>
          <w:rFonts w:ascii="Gill Sans MT" w:hAnsi="Gill Sans MT"/>
          <w:sz w:val="20"/>
          <w:szCs w:val="20"/>
        </w:rPr>
        <w:t>day-to-day</w:t>
      </w:r>
      <w:r w:rsidRPr="00385289">
        <w:rPr>
          <w:rFonts w:ascii="Gill Sans MT" w:hAnsi="Gill Sans MT"/>
          <w:spacing w:val="3"/>
          <w:sz w:val="20"/>
          <w:szCs w:val="20"/>
        </w:rPr>
        <w:t xml:space="preserve"> </w:t>
      </w:r>
      <w:r w:rsidRPr="00385289">
        <w:rPr>
          <w:rFonts w:ascii="Gill Sans MT" w:hAnsi="Gill Sans MT"/>
          <w:sz w:val="20"/>
          <w:szCs w:val="20"/>
        </w:rPr>
        <w:t>basis.</w:t>
      </w:r>
    </w:p>
    <w:p w14:paraId="678831F9" w14:textId="77777777" w:rsidR="00C92F63" w:rsidRPr="00385289" w:rsidRDefault="00C92F63" w:rsidP="00C92F63">
      <w:pPr>
        <w:pStyle w:val="ListParagraph"/>
        <w:widowControl w:val="0"/>
        <w:numPr>
          <w:ilvl w:val="0"/>
          <w:numId w:val="48"/>
        </w:numPr>
        <w:tabs>
          <w:tab w:val="left" w:pos="480"/>
          <w:tab w:val="left" w:pos="481"/>
        </w:tabs>
        <w:autoSpaceDE w:val="0"/>
        <w:autoSpaceDN w:val="0"/>
        <w:spacing w:before="16" w:after="0" w:line="240" w:lineRule="auto"/>
        <w:ind w:hanging="361"/>
        <w:contextualSpacing w:val="0"/>
        <w:jc w:val="left"/>
        <w:rPr>
          <w:rFonts w:ascii="Gill Sans MT" w:hAnsi="Gill Sans MT"/>
          <w:sz w:val="20"/>
          <w:szCs w:val="20"/>
        </w:rPr>
      </w:pPr>
      <w:r w:rsidRPr="00385289">
        <w:rPr>
          <w:rFonts w:ascii="Gill Sans MT" w:hAnsi="Gill Sans MT"/>
          <w:sz w:val="20"/>
          <w:szCs w:val="20"/>
        </w:rPr>
        <w:t>Opportunities</w:t>
      </w:r>
      <w:r w:rsidRPr="00385289">
        <w:rPr>
          <w:rFonts w:ascii="Gill Sans MT" w:hAnsi="Gill Sans MT"/>
          <w:spacing w:val="-2"/>
          <w:sz w:val="20"/>
          <w:szCs w:val="20"/>
        </w:rPr>
        <w:t xml:space="preserve"> </w:t>
      </w:r>
      <w:r w:rsidRPr="00385289">
        <w:rPr>
          <w:rFonts w:ascii="Gill Sans MT" w:hAnsi="Gill Sans MT"/>
          <w:sz w:val="20"/>
          <w:szCs w:val="20"/>
        </w:rPr>
        <w:t>to</w:t>
      </w:r>
      <w:r w:rsidRPr="00385289">
        <w:rPr>
          <w:rFonts w:ascii="Gill Sans MT" w:hAnsi="Gill Sans MT"/>
          <w:spacing w:val="-2"/>
          <w:sz w:val="20"/>
          <w:szCs w:val="20"/>
        </w:rPr>
        <w:t xml:space="preserve"> </w:t>
      </w:r>
      <w:r w:rsidRPr="00385289">
        <w:rPr>
          <w:rFonts w:ascii="Gill Sans MT" w:hAnsi="Gill Sans MT"/>
          <w:sz w:val="20"/>
          <w:szCs w:val="20"/>
        </w:rPr>
        <w:t>deliver</w:t>
      </w:r>
      <w:r w:rsidRPr="00385289">
        <w:rPr>
          <w:rFonts w:ascii="Gill Sans MT" w:hAnsi="Gill Sans MT"/>
          <w:spacing w:val="-4"/>
          <w:sz w:val="20"/>
          <w:szCs w:val="20"/>
        </w:rPr>
        <w:t xml:space="preserve"> </w:t>
      </w:r>
      <w:r w:rsidRPr="00385289">
        <w:rPr>
          <w:rFonts w:ascii="Gill Sans MT" w:hAnsi="Gill Sans MT"/>
          <w:sz w:val="20"/>
          <w:szCs w:val="20"/>
        </w:rPr>
        <w:t>Key</w:t>
      </w:r>
      <w:r w:rsidRPr="00385289">
        <w:rPr>
          <w:rFonts w:ascii="Gill Sans MT" w:hAnsi="Gill Sans MT"/>
          <w:spacing w:val="-2"/>
          <w:sz w:val="20"/>
          <w:szCs w:val="20"/>
        </w:rPr>
        <w:t xml:space="preserve"> </w:t>
      </w:r>
      <w:r w:rsidRPr="00385289">
        <w:rPr>
          <w:rFonts w:ascii="Gill Sans MT" w:hAnsi="Gill Sans MT"/>
          <w:sz w:val="20"/>
          <w:szCs w:val="20"/>
        </w:rPr>
        <w:t>Stage</w:t>
      </w:r>
      <w:r w:rsidRPr="00385289">
        <w:rPr>
          <w:rFonts w:ascii="Gill Sans MT" w:hAnsi="Gill Sans MT"/>
          <w:spacing w:val="-4"/>
          <w:sz w:val="20"/>
          <w:szCs w:val="20"/>
        </w:rPr>
        <w:t xml:space="preserve"> </w:t>
      </w:r>
      <w:r w:rsidRPr="00385289">
        <w:rPr>
          <w:rFonts w:ascii="Gill Sans MT" w:hAnsi="Gill Sans MT"/>
          <w:sz w:val="20"/>
          <w:szCs w:val="20"/>
        </w:rPr>
        <w:t>5</w:t>
      </w:r>
      <w:r w:rsidRPr="00385289">
        <w:rPr>
          <w:rFonts w:ascii="Gill Sans MT" w:hAnsi="Gill Sans MT"/>
          <w:spacing w:val="-2"/>
          <w:sz w:val="20"/>
          <w:szCs w:val="20"/>
        </w:rPr>
        <w:t xml:space="preserve"> </w:t>
      </w:r>
      <w:r w:rsidRPr="00385289">
        <w:rPr>
          <w:rFonts w:ascii="Gill Sans MT" w:hAnsi="Gill Sans MT"/>
          <w:sz w:val="20"/>
          <w:szCs w:val="20"/>
        </w:rPr>
        <w:t>lessons</w:t>
      </w:r>
      <w:r w:rsidRPr="00385289">
        <w:rPr>
          <w:rFonts w:ascii="Gill Sans MT" w:hAnsi="Gill Sans MT"/>
          <w:spacing w:val="-2"/>
          <w:sz w:val="20"/>
          <w:szCs w:val="20"/>
        </w:rPr>
        <w:t xml:space="preserve"> </w:t>
      </w:r>
      <w:r w:rsidRPr="00385289">
        <w:rPr>
          <w:rFonts w:ascii="Gill Sans MT" w:hAnsi="Gill Sans MT"/>
          <w:sz w:val="20"/>
          <w:szCs w:val="20"/>
        </w:rPr>
        <w:t>for</w:t>
      </w:r>
      <w:r w:rsidRPr="00385289">
        <w:rPr>
          <w:rFonts w:ascii="Gill Sans MT" w:hAnsi="Gill Sans MT"/>
          <w:spacing w:val="-4"/>
          <w:sz w:val="20"/>
          <w:szCs w:val="20"/>
        </w:rPr>
        <w:t xml:space="preserve"> </w:t>
      </w:r>
      <w:r w:rsidRPr="00385289">
        <w:rPr>
          <w:rFonts w:ascii="Gill Sans MT" w:hAnsi="Gill Sans MT"/>
          <w:sz w:val="20"/>
          <w:szCs w:val="20"/>
        </w:rPr>
        <w:t>the</w:t>
      </w:r>
      <w:r w:rsidRPr="00385289">
        <w:rPr>
          <w:rFonts w:ascii="Gill Sans MT" w:hAnsi="Gill Sans MT"/>
          <w:spacing w:val="-4"/>
          <w:sz w:val="20"/>
          <w:szCs w:val="20"/>
        </w:rPr>
        <w:t xml:space="preserve"> </w:t>
      </w:r>
      <w:r w:rsidRPr="00385289">
        <w:rPr>
          <w:rFonts w:ascii="Gill Sans MT" w:hAnsi="Gill Sans MT"/>
          <w:sz w:val="20"/>
          <w:szCs w:val="20"/>
        </w:rPr>
        <w:t>right</w:t>
      </w:r>
      <w:r w:rsidRPr="00385289">
        <w:rPr>
          <w:rFonts w:ascii="Gill Sans MT" w:hAnsi="Gill Sans MT"/>
          <w:spacing w:val="-2"/>
          <w:sz w:val="20"/>
          <w:szCs w:val="20"/>
        </w:rPr>
        <w:t xml:space="preserve"> </w:t>
      </w:r>
      <w:r w:rsidRPr="00385289">
        <w:rPr>
          <w:rFonts w:ascii="Gill Sans MT" w:hAnsi="Gill Sans MT"/>
          <w:sz w:val="20"/>
          <w:szCs w:val="20"/>
        </w:rPr>
        <w:t>candidate.</w:t>
      </w:r>
    </w:p>
    <w:p w14:paraId="6EF21D82" w14:textId="3EAAA1C1" w:rsidR="00C92F63" w:rsidRPr="00385289" w:rsidRDefault="00C92F63" w:rsidP="00C92F63">
      <w:pPr>
        <w:pStyle w:val="ListParagraph"/>
        <w:widowControl w:val="0"/>
        <w:numPr>
          <w:ilvl w:val="0"/>
          <w:numId w:val="48"/>
        </w:numPr>
        <w:tabs>
          <w:tab w:val="left" w:pos="480"/>
          <w:tab w:val="left" w:pos="481"/>
        </w:tabs>
        <w:autoSpaceDE w:val="0"/>
        <w:autoSpaceDN w:val="0"/>
        <w:spacing w:before="16" w:after="0" w:line="240" w:lineRule="auto"/>
        <w:ind w:hanging="361"/>
        <w:contextualSpacing w:val="0"/>
        <w:jc w:val="left"/>
        <w:rPr>
          <w:rFonts w:ascii="Gill Sans MT" w:hAnsi="Gill Sans MT"/>
          <w:sz w:val="20"/>
          <w:szCs w:val="20"/>
        </w:rPr>
      </w:pPr>
      <w:r w:rsidRPr="00385289">
        <w:rPr>
          <w:rFonts w:ascii="Gill Sans MT" w:hAnsi="Gill Sans MT"/>
          <w:sz w:val="20"/>
          <w:szCs w:val="20"/>
        </w:rPr>
        <w:t>To</w:t>
      </w:r>
      <w:r w:rsidRPr="00385289">
        <w:rPr>
          <w:rFonts w:ascii="Gill Sans MT" w:hAnsi="Gill Sans MT"/>
          <w:spacing w:val="-2"/>
          <w:sz w:val="20"/>
          <w:szCs w:val="20"/>
        </w:rPr>
        <w:t xml:space="preserve"> </w:t>
      </w:r>
      <w:r w:rsidRPr="00385289">
        <w:rPr>
          <w:rFonts w:ascii="Gill Sans MT" w:hAnsi="Gill Sans MT"/>
          <w:sz w:val="20"/>
          <w:szCs w:val="20"/>
        </w:rPr>
        <w:t>work</w:t>
      </w:r>
      <w:r w:rsidRPr="00385289">
        <w:rPr>
          <w:rFonts w:ascii="Gill Sans MT" w:hAnsi="Gill Sans MT"/>
          <w:spacing w:val="-3"/>
          <w:sz w:val="20"/>
          <w:szCs w:val="20"/>
        </w:rPr>
        <w:t xml:space="preserve"> </w:t>
      </w:r>
      <w:r w:rsidRPr="00385289">
        <w:rPr>
          <w:rFonts w:ascii="Gill Sans MT" w:hAnsi="Gill Sans MT"/>
          <w:sz w:val="20"/>
          <w:szCs w:val="20"/>
        </w:rPr>
        <w:t>with</w:t>
      </w:r>
      <w:r w:rsidRPr="00385289">
        <w:rPr>
          <w:rFonts w:ascii="Gill Sans MT" w:hAnsi="Gill Sans MT"/>
          <w:spacing w:val="-1"/>
          <w:sz w:val="20"/>
          <w:szCs w:val="20"/>
        </w:rPr>
        <w:t xml:space="preserve"> </w:t>
      </w:r>
      <w:r w:rsidRPr="00385289">
        <w:rPr>
          <w:rFonts w:ascii="Gill Sans MT" w:hAnsi="Gill Sans MT"/>
          <w:sz w:val="20"/>
          <w:szCs w:val="20"/>
        </w:rPr>
        <w:t>the</w:t>
      </w:r>
      <w:r w:rsidRPr="00385289">
        <w:rPr>
          <w:rFonts w:ascii="Gill Sans MT" w:hAnsi="Gill Sans MT"/>
          <w:spacing w:val="-3"/>
          <w:sz w:val="20"/>
          <w:szCs w:val="20"/>
        </w:rPr>
        <w:t xml:space="preserve"> </w:t>
      </w:r>
      <w:r w:rsidRPr="00385289">
        <w:rPr>
          <w:rFonts w:ascii="Gill Sans MT" w:hAnsi="Gill Sans MT"/>
          <w:sz w:val="20"/>
          <w:szCs w:val="20"/>
        </w:rPr>
        <w:t>Head</w:t>
      </w:r>
      <w:r w:rsidRPr="00385289">
        <w:rPr>
          <w:rFonts w:ascii="Gill Sans MT" w:hAnsi="Gill Sans MT"/>
          <w:spacing w:val="-3"/>
          <w:sz w:val="20"/>
          <w:szCs w:val="20"/>
        </w:rPr>
        <w:t xml:space="preserve"> </w:t>
      </w:r>
      <w:r w:rsidRPr="00385289">
        <w:rPr>
          <w:rFonts w:ascii="Gill Sans MT" w:hAnsi="Gill Sans MT"/>
          <w:sz w:val="20"/>
          <w:szCs w:val="20"/>
        </w:rPr>
        <w:t>of</w:t>
      </w:r>
      <w:r w:rsidRPr="00385289">
        <w:rPr>
          <w:rFonts w:ascii="Gill Sans MT" w:hAnsi="Gill Sans MT"/>
          <w:spacing w:val="-1"/>
          <w:sz w:val="20"/>
          <w:szCs w:val="20"/>
        </w:rPr>
        <w:t xml:space="preserve"> </w:t>
      </w:r>
      <w:r w:rsidRPr="00385289">
        <w:rPr>
          <w:rFonts w:ascii="Gill Sans MT" w:hAnsi="Gill Sans MT"/>
          <w:sz w:val="20"/>
          <w:szCs w:val="20"/>
        </w:rPr>
        <w:t>Learning</w:t>
      </w:r>
      <w:r w:rsidRPr="00385289">
        <w:rPr>
          <w:rFonts w:ascii="Gill Sans MT" w:hAnsi="Gill Sans MT"/>
          <w:spacing w:val="-3"/>
          <w:sz w:val="20"/>
          <w:szCs w:val="20"/>
        </w:rPr>
        <w:t xml:space="preserve"> </w:t>
      </w:r>
      <w:r w:rsidRPr="00385289">
        <w:rPr>
          <w:rFonts w:ascii="Gill Sans MT" w:hAnsi="Gill Sans MT"/>
          <w:sz w:val="20"/>
          <w:szCs w:val="20"/>
        </w:rPr>
        <w:t>Area</w:t>
      </w:r>
      <w:r w:rsidRPr="00385289">
        <w:rPr>
          <w:rFonts w:ascii="Gill Sans MT" w:hAnsi="Gill Sans MT"/>
          <w:spacing w:val="-3"/>
          <w:sz w:val="20"/>
          <w:szCs w:val="20"/>
        </w:rPr>
        <w:t xml:space="preserve"> </w:t>
      </w:r>
      <w:r w:rsidRPr="00385289">
        <w:rPr>
          <w:rFonts w:ascii="Gill Sans MT" w:hAnsi="Gill Sans MT"/>
          <w:sz w:val="20"/>
          <w:szCs w:val="20"/>
        </w:rPr>
        <w:t>(</w:t>
      </w:r>
      <w:proofErr w:type="spellStart"/>
      <w:r w:rsidRPr="00385289">
        <w:rPr>
          <w:rFonts w:ascii="Gill Sans MT" w:hAnsi="Gill Sans MT"/>
          <w:sz w:val="20"/>
          <w:szCs w:val="20"/>
        </w:rPr>
        <w:t>H</w:t>
      </w:r>
      <w:r w:rsidR="00196356" w:rsidRPr="00385289">
        <w:rPr>
          <w:rFonts w:ascii="Gill Sans MT" w:hAnsi="Gill Sans MT"/>
          <w:sz w:val="20"/>
          <w:szCs w:val="20"/>
        </w:rPr>
        <w:t>o</w:t>
      </w:r>
      <w:r w:rsidRPr="00385289">
        <w:rPr>
          <w:rFonts w:ascii="Gill Sans MT" w:hAnsi="Gill Sans MT"/>
          <w:sz w:val="20"/>
          <w:szCs w:val="20"/>
        </w:rPr>
        <w:t>LA</w:t>
      </w:r>
      <w:proofErr w:type="spellEnd"/>
      <w:r w:rsidRPr="00385289">
        <w:rPr>
          <w:rFonts w:ascii="Gill Sans MT" w:hAnsi="Gill Sans MT"/>
          <w:sz w:val="20"/>
          <w:szCs w:val="20"/>
        </w:rPr>
        <w:t>) and</w:t>
      </w:r>
      <w:r w:rsidRPr="00385289">
        <w:rPr>
          <w:rFonts w:ascii="Gill Sans MT" w:hAnsi="Gill Sans MT"/>
          <w:spacing w:val="-3"/>
          <w:sz w:val="20"/>
          <w:szCs w:val="20"/>
        </w:rPr>
        <w:t xml:space="preserve"> </w:t>
      </w:r>
      <w:r w:rsidRPr="00385289">
        <w:rPr>
          <w:rFonts w:ascii="Gill Sans MT" w:hAnsi="Gill Sans MT"/>
          <w:sz w:val="20"/>
          <w:szCs w:val="20"/>
        </w:rPr>
        <w:t>other</w:t>
      </w:r>
      <w:r w:rsidRPr="00385289">
        <w:rPr>
          <w:rFonts w:ascii="Gill Sans MT" w:hAnsi="Gill Sans MT"/>
          <w:spacing w:val="-3"/>
          <w:sz w:val="20"/>
          <w:szCs w:val="20"/>
        </w:rPr>
        <w:t xml:space="preserve"> </w:t>
      </w:r>
      <w:r w:rsidRPr="00385289">
        <w:rPr>
          <w:rFonts w:ascii="Gill Sans MT" w:hAnsi="Gill Sans MT"/>
          <w:sz w:val="20"/>
          <w:szCs w:val="20"/>
        </w:rPr>
        <w:t>staff</w:t>
      </w:r>
      <w:r w:rsidRPr="00385289">
        <w:rPr>
          <w:rFonts w:ascii="Gill Sans MT" w:hAnsi="Gill Sans MT"/>
          <w:spacing w:val="-1"/>
          <w:sz w:val="20"/>
          <w:szCs w:val="20"/>
        </w:rPr>
        <w:t xml:space="preserve"> </w:t>
      </w:r>
      <w:r w:rsidRPr="00385289">
        <w:rPr>
          <w:rFonts w:ascii="Gill Sans MT" w:hAnsi="Gill Sans MT"/>
          <w:sz w:val="20"/>
          <w:szCs w:val="20"/>
        </w:rPr>
        <w:t>members</w:t>
      </w:r>
      <w:r w:rsidRPr="00385289">
        <w:rPr>
          <w:rFonts w:ascii="Gill Sans MT" w:hAnsi="Gill Sans MT"/>
          <w:spacing w:val="-2"/>
          <w:sz w:val="20"/>
          <w:szCs w:val="20"/>
        </w:rPr>
        <w:t xml:space="preserve"> </w:t>
      </w:r>
      <w:r w:rsidRPr="00385289">
        <w:rPr>
          <w:rFonts w:ascii="Gill Sans MT" w:hAnsi="Gill Sans MT"/>
          <w:sz w:val="20"/>
          <w:szCs w:val="20"/>
        </w:rPr>
        <w:t>to</w:t>
      </w:r>
      <w:r w:rsidRPr="00385289">
        <w:rPr>
          <w:rFonts w:ascii="Gill Sans MT" w:hAnsi="Gill Sans MT"/>
          <w:spacing w:val="-1"/>
          <w:sz w:val="20"/>
          <w:szCs w:val="20"/>
        </w:rPr>
        <w:t xml:space="preserve"> </w:t>
      </w:r>
      <w:r w:rsidRPr="00385289">
        <w:rPr>
          <w:rFonts w:ascii="Gill Sans MT" w:hAnsi="Gill Sans MT"/>
          <w:sz w:val="20"/>
          <w:szCs w:val="20"/>
        </w:rPr>
        <w:t>ensure</w:t>
      </w:r>
      <w:r w:rsidRPr="00385289">
        <w:rPr>
          <w:rFonts w:ascii="Gill Sans MT" w:hAnsi="Gill Sans MT"/>
          <w:spacing w:val="-3"/>
          <w:sz w:val="20"/>
          <w:szCs w:val="20"/>
        </w:rPr>
        <w:t xml:space="preserve"> </w:t>
      </w:r>
      <w:r w:rsidRPr="00385289">
        <w:rPr>
          <w:rFonts w:ascii="Gill Sans MT" w:hAnsi="Gill Sans MT"/>
          <w:sz w:val="20"/>
          <w:szCs w:val="20"/>
        </w:rPr>
        <w:t>that</w:t>
      </w:r>
      <w:r w:rsidRPr="00385289">
        <w:rPr>
          <w:rFonts w:ascii="Gill Sans MT" w:hAnsi="Gill Sans MT"/>
          <w:spacing w:val="-1"/>
          <w:sz w:val="20"/>
          <w:szCs w:val="20"/>
        </w:rPr>
        <w:t xml:space="preserve"> </w:t>
      </w:r>
      <w:r w:rsidRPr="00385289">
        <w:rPr>
          <w:rFonts w:ascii="Gill Sans MT" w:hAnsi="Gill Sans MT"/>
          <w:sz w:val="20"/>
          <w:szCs w:val="20"/>
        </w:rPr>
        <w:t>there</w:t>
      </w:r>
      <w:r w:rsidRPr="00385289">
        <w:rPr>
          <w:rFonts w:ascii="Gill Sans MT" w:hAnsi="Gill Sans MT"/>
          <w:spacing w:val="-3"/>
          <w:sz w:val="20"/>
          <w:szCs w:val="20"/>
        </w:rPr>
        <w:t xml:space="preserve"> </w:t>
      </w:r>
      <w:r w:rsidRPr="00385289">
        <w:rPr>
          <w:rFonts w:ascii="Gill Sans MT" w:hAnsi="Gill Sans MT"/>
          <w:sz w:val="20"/>
          <w:szCs w:val="20"/>
        </w:rPr>
        <w:t>is</w:t>
      </w:r>
      <w:r w:rsidRPr="00385289">
        <w:rPr>
          <w:rFonts w:ascii="Gill Sans MT" w:hAnsi="Gill Sans MT"/>
          <w:spacing w:val="-1"/>
          <w:sz w:val="20"/>
          <w:szCs w:val="20"/>
        </w:rPr>
        <w:t xml:space="preserve"> </w:t>
      </w:r>
      <w:r w:rsidRPr="00385289">
        <w:rPr>
          <w:rFonts w:ascii="Gill Sans MT" w:hAnsi="Gill Sans MT"/>
          <w:sz w:val="20"/>
          <w:szCs w:val="20"/>
        </w:rPr>
        <w:t>effective</w:t>
      </w:r>
      <w:r w:rsidRPr="00385289">
        <w:rPr>
          <w:rFonts w:ascii="Gill Sans MT" w:hAnsi="Gill Sans MT"/>
          <w:spacing w:val="-3"/>
          <w:sz w:val="20"/>
          <w:szCs w:val="20"/>
        </w:rPr>
        <w:t xml:space="preserve"> </w:t>
      </w:r>
      <w:r w:rsidRPr="00385289">
        <w:rPr>
          <w:rFonts w:ascii="Gill Sans MT" w:hAnsi="Gill Sans MT"/>
          <w:sz w:val="20"/>
          <w:szCs w:val="20"/>
        </w:rPr>
        <w:t>provision</w:t>
      </w:r>
      <w:r w:rsidRPr="00385289">
        <w:rPr>
          <w:rFonts w:ascii="Gill Sans MT" w:hAnsi="Gill Sans MT"/>
          <w:spacing w:val="-1"/>
          <w:sz w:val="20"/>
          <w:szCs w:val="20"/>
        </w:rPr>
        <w:t xml:space="preserve"> </w:t>
      </w:r>
      <w:r w:rsidRPr="00385289">
        <w:rPr>
          <w:rFonts w:ascii="Gill Sans MT" w:hAnsi="Gill Sans MT"/>
          <w:sz w:val="20"/>
          <w:szCs w:val="20"/>
        </w:rPr>
        <w:t>for</w:t>
      </w:r>
      <w:r w:rsidRPr="00385289">
        <w:rPr>
          <w:rFonts w:ascii="Gill Sans MT" w:hAnsi="Gill Sans MT"/>
          <w:spacing w:val="-3"/>
          <w:sz w:val="20"/>
          <w:szCs w:val="20"/>
        </w:rPr>
        <w:t xml:space="preserve"> </w:t>
      </w:r>
      <w:r w:rsidRPr="00385289">
        <w:rPr>
          <w:rFonts w:ascii="Gill Sans MT" w:hAnsi="Gill Sans MT"/>
          <w:sz w:val="20"/>
          <w:szCs w:val="20"/>
        </w:rPr>
        <w:t>all.</w:t>
      </w:r>
    </w:p>
    <w:p w14:paraId="0ACD9A63" w14:textId="61ECEEEE" w:rsidR="00196356" w:rsidRPr="00385289" w:rsidRDefault="00C92F63" w:rsidP="00C92F63">
      <w:pPr>
        <w:pStyle w:val="ListParagraph"/>
        <w:widowControl w:val="0"/>
        <w:numPr>
          <w:ilvl w:val="0"/>
          <w:numId w:val="48"/>
        </w:numPr>
        <w:tabs>
          <w:tab w:val="left" w:pos="480"/>
          <w:tab w:val="left" w:pos="481"/>
        </w:tabs>
        <w:autoSpaceDE w:val="0"/>
        <w:autoSpaceDN w:val="0"/>
        <w:spacing w:before="16" w:after="0" w:line="240" w:lineRule="auto"/>
        <w:ind w:hanging="361"/>
        <w:contextualSpacing w:val="0"/>
        <w:jc w:val="left"/>
        <w:rPr>
          <w:rFonts w:ascii="Gill Sans MT" w:hAnsi="Gill Sans MT"/>
          <w:sz w:val="20"/>
          <w:szCs w:val="20"/>
        </w:rPr>
      </w:pPr>
      <w:r w:rsidRPr="00385289">
        <w:rPr>
          <w:rFonts w:ascii="Gill Sans MT" w:hAnsi="Gill Sans MT"/>
          <w:sz w:val="20"/>
          <w:szCs w:val="20"/>
        </w:rPr>
        <w:t>To</w:t>
      </w:r>
      <w:r w:rsidRPr="00385289">
        <w:rPr>
          <w:rFonts w:ascii="Gill Sans MT" w:hAnsi="Gill Sans MT"/>
          <w:spacing w:val="-3"/>
          <w:sz w:val="20"/>
          <w:szCs w:val="20"/>
        </w:rPr>
        <w:t xml:space="preserve"> </w:t>
      </w:r>
      <w:r w:rsidR="00196356" w:rsidRPr="00385289">
        <w:rPr>
          <w:rFonts w:ascii="Gill Sans MT" w:hAnsi="Gill Sans MT"/>
          <w:spacing w:val="-3"/>
          <w:sz w:val="20"/>
          <w:szCs w:val="20"/>
        </w:rPr>
        <w:t>contribute to development of schemes of work, resources and assessment material.</w:t>
      </w:r>
    </w:p>
    <w:p w14:paraId="7FC6377E" w14:textId="77777777" w:rsidR="00C92F63" w:rsidRPr="00385289" w:rsidRDefault="00C92F63" w:rsidP="00C92F63">
      <w:pPr>
        <w:pStyle w:val="ListParagraph"/>
        <w:widowControl w:val="0"/>
        <w:numPr>
          <w:ilvl w:val="0"/>
          <w:numId w:val="48"/>
        </w:numPr>
        <w:tabs>
          <w:tab w:val="left" w:pos="480"/>
          <w:tab w:val="left" w:pos="481"/>
        </w:tabs>
        <w:autoSpaceDE w:val="0"/>
        <w:autoSpaceDN w:val="0"/>
        <w:spacing w:before="21" w:after="0" w:line="259" w:lineRule="auto"/>
        <w:ind w:right="135"/>
        <w:contextualSpacing w:val="0"/>
        <w:jc w:val="left"/>
        <w:rPr>
          <w:rFonts w:ascii="Gill Sans MT" w:hAnsi="Gill Sans MT"/>
          <w:sz w:val="20"/>
          <w:szCs w:val="20"/>
        </w:rPr>
      </w:pPr>
      <w:r w:rsidRPr="00385289">
        <w:rPr>
          <w:rFonts w:ascii="Gill Sans MT" w:hAnsi="Gill Sans MT"/>
          <w:sz w:val="20"/>
          <w:szCs w:val="20"/>
        </w:rPr>
        <w:t>To</w:t>
      </w:r>
      <w:r w:rsidRPr="00385289">
        <w:rPr>
          <w:rFonts w:ascii="Gill Sans MT" w:hAnsi="Gill Sans MT"/>
          <w:spacing w:val="13"/>
          <w:sz w:val="20"/>
          <w:szCs w:val="20"/>
        </w:rPr>
        <w:t xml:space="preserve"> </w:t>
      </w:r>
      <w:r w:rsidRPr="00385289">
        <w:rPr>
          <w:rFonts w:ascii="Gill Sans MT" w:hAnsi="Gill Sans MT"/>
          <w:sz w:val="20"/>
          <w:szCs w:val="20"/>
        </w:rPr>
        <w:t>set</w:t>
      </w:r>
      <w:r w:rsidRPr="00385289">
        <w:rPr>
          <w:rFonts w:ascii="Gill Sans MT" w:hAnsi="Gill Sans MT"/>
          <w:spacing w:val="12"/>
          <w:sz w:val="20"/>
          <w:szCs w:val="20"/>
        </w:rPr>
        <w:t xml:space="preserve"> </w:t>
      </w:r>
      <w:r w:rsidRPr="00385289">
        <w:rPr>
          <w:rFonts w:ascii="Gill Sans MT" w:hAnsi="Gill Sans MT"/>
          <w:sz w:val="20"/>
          <w:szCs w:val="20"/>
        </w:rPr>
        <w:t>homework</w:t>
      </w:r>
      <w:r w:rsidRPr="00385289">
        <w:rPr>
          <w:rFonts w:ascii="Gill Sans MT" w:hAnsi="Gill Sans MT"/>
          <w:spacing w:val="12"/>
          <w:sz w:val="20"/>
          <w:szCs w:val="20"/>
        </w:rPr>
        <w:t xml:space="preserve"> </w:t>
      </w:r>
      <w:r w:rsidRPr="00385289">
        <w:rPr>
          <w:rFonts w:ascii="Gill Sans MT" w:hAnsi="Gill Sans MT"/>
          <w:sz w:val="20"/>
          <w:szCs w:val="20"/>
        </w:rPr>
        <w:t>in</w:t>
      </w:r>
      <w:r w:rsidRPr="00385289">
        <w:rPr>
          <w:rFonts w:ascii="Gill Sans MT" w:hAnsi="Gill Sans MT"/>
          <w:spacing w:val="12"/>
          <w:sz w:val="20"/>
          <w:szCs w:val="20"/>
        </w:rPr>
        <w:t xml:space="preserve"> </w:t>
      </w:r>
      <w:r w:rsidRPr="00385289">
        <w:rPr>
          <w:rFonts w:ascii="Gill Sans MT" w:hAnsi="Gill Sans MT"/>
          <w:sz w:val="20"/>
          <w:szCs w:val="20"/>
        </w:rPr>
        <w:t>accordance</w:t>
      </w:r>
      <w:r w:rsidRPr="00385289">
        <w:rPr>
          <w:rFonts w:ascii="Gill Sans MT" w:hAnsi="Gill Sans MT"/>
          <w:spacing w:val="12"/>
          <w:sz w:val="20"/>
          <w:szCs w:val="20"/>
        </w:rPr>
        <w:t xml:space="preserve"> </w:t>
      </w:r>
      <w:r w:rsidRPr="00385289">
        <w:rPr>
          <w:rFonts w:ascii="Gill Sans MT" w:hAnsi="Gill Sans MT"/>
          <w:sz w:val="20"/>
          <w:szCs w:val="20"/>
        </w:rPr>
        <w:t>with</w:t>
      </w:r>
      <w:r w:rsidRPr="00385289">
        <w:rPr>
          <w:rFonts w:ascii="Gill Sans MT" w:hAnsi="Gill Sans MT"/>
          <w:spacing w:val="12"/>
          <w:sz w:val="20"/>
          <w:szCs w:val="20"/>
        </w:rPr>
        <w:t xml:space="preserve"> </w:t>
      </w:r>
      <w:r w:rsidRPr="00385289">
        <w:rPr>
          <w:rFonts w:ascii="Gill Sans MT" w:hAnsi="Gill Sans MT"/>
          <w:sz w:val="20"/>
          <w:szCs w:val="20"/>
        </w:rPr>
        <w:t>Learning</w:t>
      </w:r>
      <w:r w:rsidRPr="00385289">
        <w:rPr>
          <w:rFonts w:ascii="Gill Sans MT" w:hAnsi="Gill Sans MT"/>
          <w:spacing w:val="12"/>
          <w:sz w:val="20"/>
          <w:szCs w:val="20"/>
        </w:rPr>
        <w:t xml:space="preserve"> </w:t>
      </w:r>
      <w:r w:rsidRPr="00385289">
        <w:rPr>
          <w:rFonts w:ascii="Gill Sans MT" w:hAnsi="Gill Sans MT"/>
          <w:sz w:val="20"/>
          <w:szCs w:val="20"/>
        </w:rPr>
        <w:t>Area</w:t>
      </w:r>
      <w:r w:rsidRPr="00385289">
        <w:rPr>
          <w:rFonts w:ascii="Gill Sans MT" w:hAnsi="Gill Sans MT"/>
          <w:spacing w:val="11"/>
          <w:sz w:val="20"/>
          <w:szCs w:val="20"/>
        </w:rPr>
        <w:t xml:space="preserve"> </w:t>
      </w:r>
      <w:r w:rsidRPr="00385289">
        <w:rPr>
          <w:rFonts w:ascii="Gill Sans MT" w:hAnsi="Gill Sans MT"/>
          <w:sz w:val="20"/>
          <w:szCs w:val="20"/>
        </w:rPr>
        <w:t>policy</w:t>
      </w:r>
      <w:r w:rsidRPr="00385289">
        <w:rPr>
          <w:rFonts w:ascii="Gill Sans MT" w:hAnsi="Gill Sans MT"/>
          <w:spacing w:val="13"/>
          <w:sz w:val="20"/>
          <w:szCs w:val="20"/>
        </w:rPr>
        <w:t xml:space="preserve"> </w:t>
      </w:r>
      <w:r w:rsidRPr="00385289">
        <w:rPr>
          <w:rFonts w:ascii="Gill Sans MT" w:hAnsi="Gill Sans MT"/>
          <w:sz w:val="20"/>
          <w:szCs w:val="20"/>
        </w:rPr>
        <w:t>and</w:t>
      </w:r>
      <w:r w:rsidRPr="00385289">
        <w:rPr>
          <w:rFonts w:ascii="Gill Sans MT" w:hAnsi="Gill Sans MT"/>
          <w:spacing w:val="12"/>
          <w:sz w:val="20"/>
          <w:szCs w:val="20"/>
        </w:rPr>
        <w:t xml:space="preserve"> </w:t>
      </w:r>
      <w:r w:rsidRPr="00385289">
        <w:rPr>
          <w:rFonts w:ascii="Gill Sans MT" w:hAnsi="Gill Sans MT"/>
          <w:sz w:val="20"/>
          <w:szCs w:val="20"/>
        </w:rPr>
        <w:t>to</w:t>
      </w:r>
      <w:r w:rsidRPr="00385289">
        <w:rPr>
          <w:rFonts w:ascii="Gill Sans MT" w:hAnsi="Gill Sans MT"/>
          <w:spacing w:val="18"/>
          <w:sz w:val="20"/>
          <w:szCs w:val="20"/>
        </w:rPr>
        <w:t xml:space="preserve"> </w:t>
      </w:r>
      <w:r w:rsidRPr="00385289">
        <w:rPr>
          <w:rFonts w:ascii="Gill Sans MT" w:hAnsi="Gill Sans MT"/>
          <w:sz w:val="20"/>
          <w:szCs w:val="20"/>
        </w:rPr>
        <w:t>mark</w:t>
      </w:r>
      <w:r w:rsidRPr="00385289">
        <w:rPr>
          <w:rFonts w:ascii="Gill Sans MT" w:hAnsi="Gill Sans MT"/>
          <w:spacing w:val="12"/>
          <w:sz w:val="20"/>
          <w:szCs w:val="20"/>
        </w:rPr>
        <w:t xml:space="preserve"> </w:t>
      </w:r>
      <w:r w:rsidRPr="00385289">
        <w:rPr>
          <w:rFonts w:ascii="Gill Sans MT" w:hAnsi="Gill Sans MT"/>
          <w:sz w:val="20"/>
          <w:szCs w:val="20"/>
        </w:rPr>
        <w:t>work</w:t>
      </w:r>
      <w:r w:rsidRPr="00385289">
        <w:rPr>
          <w:rFonts w:ascii="Gill Sans MT" w:hAnsi="Gill Sans MT"/>
          <w:spacing w:val="11"/>
          <w:sz w:val="20"/>
          <w:szCs w:val="20"/>
        </w:rPr>
        <w:t xml:space="preserve"> </w:t>
      </w:r>
      <w:r w:rsidRPr="00385289">
        <w:rPr>
          <w:rFonts w:ascii="Gill Sans MT" w:hAnsi="Gill Sans MT"/>
          <w:sz w:val="20"/>
          <w:szCs w:val="20"/>
        </w:rPr>
        <w:t>regularly</w:t>
      </w:r>
      <w:r w:rsidRPr="00385289">
        <w:rPr>
          <w:rFonts w:ascii="Gill Sans MT" w:hAnsi="Gill Sans MT"/>
          <w:spacing w:val="13"/>
          <w:sz w:val="20"/>
          <w:szCs w:val="20"/>
        </w:rPr>
        <w:t xml:space="preserve"> </w:t>
      </w:r>
      <w:r w:rsidRPr="00385289">
        <w:rPr>
          <w:rFonts w:ascii="Gill Sans MT" w:hAnsi="Gill Sans MT"/>
          <w:sz w:val="20"/>
          <w:szCs w:val="20"/>
        </w:rPr>
        <w:t>to</w:t>
      </w:r>
      <w:r w:rsidRPr="00385289">
        <w:rPr>
          <w:rFonts w:ascii="Gill Sans MT" w:hAnsi="Gill Sans MT"/>
          <w:spacing w:val="14"/>
          <w:sz w:val="20"/>
          <w:szCs w:val="20"/>
        </w:rPr>
        <w:t xml:space="preserve"> </w:t>
      </w:r>
      <w:r w:rsidRPr="00385289">
        <w:rPr>
          <w:rFonts w:ascii="Gill Sans MT" w:hAnsi="Gill Sans MT"/>
          <w:sz w:val="20"/>
          <w:szCs w:val="20"/>
        </w:rPr>
        <w:t>aid</w:t>
      </w:r>
      <w:r w:rsidRPr="00385289">
        <w:rPr>
          <w:rFonts w:ascii="Gill Sans MT" w:hAnsi="Gill Sans MT"/>
          <w:spacing w:val="11"/>
          <w:sz w:val="20"/>
          <w:szCs w:val="20"/>
        </w:rPr>
        <w:t xml:space="preserve"> </w:t>
      </w:r>
      <w:r w:rsidRPr="00385289">
        <w:rPr>
          <w:rFonts w:ascii="Gill Sans MT" w:hAnsi="Gill Sans MT"/>
          <w:sz w:val="20"/>
          <w:szCs w:val="20"/>
        </w:rPr>
        <w:t>progression,</w:t>
      </w:r>
      <w:r w:rsidRPr="00385289">
        <w:rPr>
          <w:rFonts w:ascii="Gill Sans MT" w:hAnsi="Gill Sans MT"/>
          <w:spacing w:val="14"/>
          <w:sz w:val="20"/>
          <w:szCs w:val="20"/>
        </w:rPr>
        <w:t xml:space="preserve"> </w:t>
      </w:r>
      <w:r w:rsidRPr="00385289">
        <w:rPr>
          <w:rFonts w:ascii="Gill Sans MT" w:hAnsi="Gill Sans MT"/>
          <w:sz w:val="20"/>
          <w:szCs w:val="20"/>
        </w:rPr>
        <w:t>keep</w:t>
      </w:r>
      <w:r w:rsidRPr="00385289">
        <w:rPr>
          <w:rFonts w:ascii="Gill Sans MT" w:hAnsi="Gill Sans MT"/>
          <w:spacing w:val="12"/>
          <w:sz w:val="20"/>
          <w:szCs w:val="20"/>
        </w:rPr>
        <w:t xml:space="preserve"> </w:t>
      </w:r>
      <w:r w:rsidRPr="00385289">
        <w:rPr>
          <w:rFonts w:ascii="Gill Sans MT" w:hAnsi="Gill Sans MT"/>
          <w:sz w:val="20"/>
          <w:szCs w:val="20"/>
        </w:rPr>
        <w:t>clear</w:t>
      </w:r>
      <w:r w:rsidRPr="00385289">
        <w:rPr>
          <w:rFonts w:ascii="Gill Sans MT" w:hAnsi="Gill Sans MT"/>
          <w:spacing w:val="11"/>
          <w:sz w:val="20"/>
          <w:szCs w:val="20"/>
        </w:rPr>
        <w:t xml:space="preserve"> </w:t>
      </w:r>
      <w:r w:rsidRPr="00385289">
        <w:rPr>
          <w:rFonts w:ascii="Gill Sans MT" w:hAnsi="Gill Sans MT"/>
          <w:sz w:val="20"/>
          <w:szCs w:val="20"/>
        </w:rPr>
        <w:t>records</w:t>
      </w:r>
      <w:r w:rsidRPr="00385289">
        <w:rPr>
          <w:rFonts w:ascii="Gill Sans MT" w:hAnsi="Gill Sans MT"/>
          <w:spacing w:val="14"/>
          <w:sz w:val="20"/>
          <w:szCs w:val="20"/>
        </w:rPr>
        <w:t xml:space="preserve"> </w:t>
      </w:r>
      <w:r w:rsidRPr="00385289">
        <w:rPr>
          <w:rFonts w:ascii="Gill Sans MT" w:hAnsi="Gill Sans MT"/>
          <w:sz w:val="20"/>
          <w:szCs w:val="20"/>
        </w:rPr>
        <w:t>of</w:t>
      </w:r>
      <w:r w:rsidRPr="00385289">
        <w:rPr>
          <w:rFonts w:ascii="Gill Sans MT" w:hAnsi="Gill Sans MT"/>
          <w:spacing w:val="1"/>
          <w:sz w:val="20"/>
          <w:szCs w:val="20"/>
        </w:rPr>
        <w:t xml:space="preserve"> </w:t>
      </w:r>
      <w:r w:rsidRPr="00385289">
        <w:rPr>
          <w:rFonts w:ascii="Gill Sans MT" w:hAnsi="Gill Sans MT"/>
          <w:sz w:val="20"/>
          <w:szCs w:val="20"/>
        </w:rPr>
        <w:t>attainment</w:t>
      </w:r>
      <w:r w:rsidRPr="00385289">
        <w:rPr>
          <w:rFonts w:ascii="Gill Sans MT" w:hAnsi="Gill Sans MT"/>
          <w:spacing w:val="-1"/>
          <w:sz w:val="20"/>
          <w:szCs w:val="20"/>
        </w:rPr>
        <w:t xml:space="preserve"> </w:t>
      </w:r>
      <w:r w:rsidRPr="00385289">
        <w:rPr>
          <w:rFonts w:ascii="Gill Sans MT" w:hAnsi="Gill Sans MT"/>
          <w:sz w:val="20"/>
          <w:szCs w:val="20"/>
        </w:rPr>
        <w:t>and</w:t>
      </w:r>
      <w:r w:rsidRPr="00385289">
        <w:rPr>
          <w:rFonts w:ascii="Gill Sans MT" w:hAnsi="Gill Sans MT"/>
          <w:spacing w:val="-2"/>
          <w:sz w:val="20"/>
          <w:szCs w:val="20"/>
        </w:rPr>
        <w:t xml:space="preserve"> </w:t>
      </w:r>
      <w:r w:rsidRPr="00385289">
        <w:rPr>
          <w:rFonts w:ascii="Gill Sans MT" w:hAnsi="Gill Sans MT"/>
          <w:sz w:val="20"/>
          <w:szCs w:val="20"/>
        </w:rPr>
        <w:t>follow up on non-submission.</w:t>
      </w:r>
    </w:p>
    <w:p w14:paraId="724BD5EE" w14:textId="77777777" w:rsidR="00C92F63" w:rsidRPr="00385289" w:rsidRDefault="00C92F63" w:rsidP="00C92F63">
      <w:pPr>
        <w:pStyle w:val="ListParagraph"/>
        <w:widowControl w:val="0"/>
        <w:numPr>
          <w:ilvl w:val="0"/>
          <w:numId w:val="48"/>
        </w:numPr>
        <w:tabs>
          <w:tab w:val="left" w:pos="480"/>
          <w:tab w:val="left" w:pos="481"/>
        </w:tabs>
        <w:autoSpaceDE w:val="0"/>
        <w:autoSpaceDN w:val="0"/>
        <w:spacing w:after="0" w:line="259" w:lineRule="auto"/>
        <w:ind w:right="118"/>
        <w:contextualSpacing w:val="0"/>
        <w:jc w:val="left"/>
        <w:rPr>
          <w:rFonts w:ascii="Gill Sans MT" w:hAnsi="Gill Sans MT"/>
          <w:sz w:val="20"/>
          <w:szCs w:val="20"/>
        </w:rPr>
      </w:pPr>
      <w:r w:rsidRPr="00385289">
        <w:rPr>
          <w:rFonts w:ascii="Gill Sans MT" w:hAnsi="Gill Sans MT"/>
          <w:sz w:val="20"/>
          <w:szCs w:val="20"/>
        </w:rPr>
        <w:t>To</w:t>
      </w:r>
      <w:r w:rsidRPr="00385289">
        <w:rPr>
          <w:rFonts w:ascii="Gill Sans MT" w:hAnsi="Gill Sans MT"/>
          <w:spacing w:val="3"/>
          <w:sz w:val="20"/>
          <w:szCs w:val="20"/>
        </w:rPr>
        <w:t xml:space="preserve"> </w:t>
      </w:r>
      <w:r w:rsidRPr="00385289">
        <w:rPr>
          <w:rFonts w:ascii="Gill Sans MT" w:hAnsi="Gill Sans MT"/>
          <w:sz w:val="20"/>
          <w:szCs w:val="20"/>
        </w:rPr>
        <w:t>keep</w:t>
      </w:r>
      <w:r w:rsidRPr="00385289">
        <w:rPr>
          <w:rFonts w:ascii="Gill Sans MT" w:hAnsi="Gill Sans MT"/>
          <w:spacing w:val="3"/>
          <w:sz w:val="20"/>
          <w:szCs w:val="20"/>
        </w:rPr>
        <w:t xml:space="preserve"> </w:t>
      </w:r>
      <w:r w:rsidRPr="00385289">
        <w:rPr>
          <w:rFonts w:ascii="Gill Sans MT" w:hAnsi="Gill Sans MT"/>
          <w:sz w:val="20"/>
          <w:szCs w:val="20"/>
        </w:rPr>
        <w:t>abreast</w:t>
      </w:r>
      <w:r w:rsidRPr="00385289">
        <w:rPr>
          <w:rFonts w:ascii="Gill Sans MT" w:hAnsi="Gill Sans MT"/>
          <w:spacing w:val="2"/>
          <w:sz w:val="20"/>
          <w:szCs w:val="20"/>
        </w:rPr>
        <w:t xml:space="preserve"> </w:t>
      </w:r>
      <w:r w:rsidRPr="00385289">
        <w:rPr>
          <w:rFonts w:ascii="Gill Sans MT" w:hAnsi="Gill Sans MT"/>
          <w:sz w:val="20"/>
          <w:szCs w:val="20"/>
        </w:rPr>
        <w:t>of</w:t>
      </w:r>
      <w:r w:rsidRPr="00385289">
        <w:rPr>
          <w:rFonts w:ascii="Gill Sans MT" w:hAnsi="Gill Sans MT"/>
          <w:spacing w:val="3"/>
          <w:sz w:val="20"/>
          <w:szCs w:val="20"/>
        </w:rPr>
        <w:t xml:space="preserve"> </w:t>
      </w:r>
      <w:r w:rsidRPr="00385289">
        <w:rPr>
          <w:rFonts w:ascii="Gill Sans MT" w:hAnsi="Gill Sans MT"/>
          <w:sz w:val="20"/>
          <w:szCs w:val="20"/>
        </w:rPr>
        <w:t>developments</w:t>
      </w:r>
      <w:r w:rsidRPr="00385289">
        <w:rPr>
          <w:rFonts w:ascii="Gill Sans MT" w:hAnsi="Gill Sans MT"/>
          <w:spacing w:val="4"/>
          <w:sz w:val="20"/>
          <w:szCs w:val="20"/>
        </w:rPr>
        <w:t xml:space="preserve"> </w:t>
      </w:r>
      <w:r w:rsidRPr="00385289">
        <w:rPr>
          <w:rFonts w:ascii="Gill Sans MT" w:hAnsi="Gill Sans MT"/>
          <w:sz w:val="20"/>
          <w:szCs w:val="20"/>
        </w:rPr>
        <w:t>in</w:t>
      </w:r>
      <w:r w:rsidRPr="00385289">
        <w:rPr>
          <w:rFonts w:ascii="Gill Sans MT" w:hAnsi="Gill Sans MT"/>
          <w:spacing w:val="2"/>
          <w:sz w:val="20"/>
          <w:szCs w:val="20"/>
        </w:rPr>
        <w:t xml:space="preserve"> </w:t>
      </w:r>
      <w:r w:rsidRPr="00385289">
        <w:rPr>
          <w:rFonts w:ascii="Gill Sans MT" w:hAnsi="Gill Sans MT"/>
          <w:sz w:val="20"/>
          <w:szCs w:val="20"/>
        </w:rPr>
        <w:t>Mathematics</w:t>
      </w:r>
      <w:r w:rsidRPr="00385289">
        <w:rPr>
          <w:rFonts w:ascii="Gill Sans MT" w:hAnsi="Gill Sans MT"/>
          <w:spacing w:val="4"/>
          <w:sz w:val="20"/>
          <w:szCs w:val="20"/>
        </w:rPr>
        <w:t xml:space="preserve"> </w:t>
      </w:r>
      <w:r w:rsidRPr="00385289">
        <w:rPr>
          <w:rFonts w:ascii="Gill Sans MT" w:hAnsi="Gill Sans MT"/>
          <w:sz w:val="20"/>
          <w:szCs w:val="20"/>
        </w:rPr>
        <w:t>and</w:t>
      </w:r>
      <w:r w:rsidRPr="00385289">
        <w:rPr>
          <w:rFonts w:ascii="Gill Sans MT" w:hAnsi="Gill Sans MT"/>
          <w:spacing w:val="5"/>
          <w:sz w:val="20"/>
          <w:szCs w:val="20"/>
        </w:rPr>
        <w:t xml:space="preserve"> </w:t>
      </w:r>
      <w:r w:rsidRPr="00385289">
        <w:rPr>
          <w:rFonts w:ascii="Gill Sans MT" w:hAnsi="Gill Sans MT"/>
          <w:sz w:val="20"/>
          <w:szCs w:val="20"/>
        </w:rPr>
        <w:t>ensure</w:t>
      </w:r>
      <w:r w:rsidRPr="00385289">
        <w:rPr>
          <w:rFonts w:ascii="Gill Sans MT" w:hAnsi="Gill Sans MT"/>
          <w:spacing w:val="2"/>
          <w:sz w:val="20"/>
          <w:szCs w:val="20"/>
        </w:rPr>
        <w:t xml:space="preserve"> </w:t>
      </w:r>
      <w:r w:rsidRPr="00385289">
        <w:rPr>
          <w:rFonts w:ascii="Gill Sans MT" w:hAnsi="Gill Sans MT"/>
          <w:sz w:val="20"/>
          <w:szCs w:val="20"/>
        </w:rPr>
        <w:t>that</w:t>
      </w:r>
      <w:r w:rsidRPr="00385289">
        <w:rPr>
          <w:rFonts w:ascii="Gill Sans MT" w:hAnsi="Gill Sans MT"/>
          <w:spacing w:val="3"/>
          <w:sz w:val="20"/>
          <w:szCs w:val="20"/>
        </w:rPr>
        <w:t xml:space="preserve"> </w:t>
      </w:r>
      <w:r w:rsidRPr="00385289">
        <w:rPr>
          <w:rFonts w:ascii="Gill Sans MT" w:hAnsi="Gill Sans MT"/>
          <w:sz w:val="20"/>
          <w:szCs w:val="20"/>
        </w:rPr>
        <w:t>these</w:t>
      </w:r>
      <w:r w:rsidRPr="00385289">
        <w:rPr>
          <w:rFonts w:ascii="Gill Sans MT" w:hAnsi="Gill Sans MT"/>
          <w:spacing w:val="1"/>
          <w:sz w:val="20"/>
          <w:szCs w:val="20"/>
        </w:rPr>
        <w:t xml:space="preserve"> </w:t>
      </w:r>
      <w:r w:rsidRPr="00385289">
        <w:rPr>
          <w:rFonts w:ascii="Gill Sans MT" w:hAnsi="Gill Sans MT"/>
          <w:sz w:val="20"/>
          <w:szCs w:val="20"/>
        </w:rPr>
        <w:t>changes</w:t>
      </w:r>
      <w:r w:rsidRPr="00385289">
        <w:rPr>
          <w:rFonts w:ascii="Gill Sans MT" w:hAnsi="Gill Sans MT"/>
          <w:spacing w:val="9"/>
          <w:sz w:val="20"/>
          <w:szCs w:val="20"/>
        </w:rPr>
        <w:t xml:space="preserve"> </w:t>
      </w:r>
      <w:r w:rsidRPr="00385289">
        <w:rPr>
          <w:rFonts w:ascii="Gill Sans MT" w:hAnsi="Gill Sans MT"/>
          <w:sz w:val="20"/>
          <w:szCs w:val="20"/>
        </w:rPr>
        <w:t>are</w:t>
      </w:r>
      <w:r w:rsidRPr="00385289">
        <w:rPr>
          <w:rFonts w:ascii="Gill Sans MT" w:hAnsi="Gill Sans MT"/>
          <w:spacing w:val="1"/>
          <w:sz w:val="20"/>
          <w:szCs w:val="20"/>
        </w:rPr>
        <w:t xml:space="preserve"> </w:t>
      </w:r>
      <w:r w:rsidRPr="00385289">
        <w:rPr>
          <w:rFonts w:ascii="Gill Sans MT" w:hAnsi="Gill Sans MT"/>
          <w:sz w:val="20"/>
          <w:szCs w:val="20"/>
        </w:rPr>
        <w:t>implemented</w:t>
      </w:r>
      <w:r w:rsidRPr="00385289">
        <w:rPr>
          <w:rFonts w:ascii="Gill Sans MT" w:hAnsi="Gill Sans MT"/>
          <w:spacing w:val="2"/>
          <w:sz w:val="20"/>
          <w:szCs w:val="20"/>
        </w:rPr>
        <w:t xml:space="preserve"> </w:t>
      </w:r>
      <w:r w:rsidRPr="00385289">
        <w:rPr>
          <w:rFonts w:ascii="Gill Sans MT" w:hAnsi="Gill Sans MT"/>
          <w:sz w:val="20"/>
          <w:szCs w:val="20"/>
        </w:rPr>
        <w:t>in</w:t>
      </w:r>
      <w:r w:rsidRPr="00385289">
        <w:rPr>
          <w:rFonts w:ascii="Gill Sans MT" w:hAnsi="Gill Sans MT"/>
          <w:spacing w:val="3"/>
          <w:sz w:val="20"/>
          <w:szCs w:val="20"/>
        </w:rPr>
        <w:t xml:space="preserve"> </w:t>
      </w:r>
      <w:r w:rsidRPr="00385289">
        <w:rPr>
          <w:rFonts w:ascii="Gill Sans MT" w:hAnsi="Gill Sans MT"/>
          <w:sz w:val="20"/>
          <w:szCs w:val="20"/>
        </w:rPr>
        <w:t>lesson</w:t>
      </w:r>
      <w:r w:rsidRPr="00385289">
        <w:rPr>
          <w:rFonts w:ascii="Gill Sans MT" w:hAnsi="Gill Sans MT"/>
          <w:spacing w:val="2"/>
          <w:sz w:val="20"/>
          <w:szCs w:val="20"/>
        </w:rPr>
        <w:t xml:space="preserve"> </w:t>
      </w:r>
      <w:r w:rsidRPr="00385289">
        <w:rPr>
          <w:rFonts w:ascii="Gill Sans MT" w:hAnsi="Gill Sans MT"/>
          <w:sz w:val="20"/>
          <w:szCs w:val="20"/>
        </w:rPr>
        <w:t>delivery</w:t>
      </w:r>
      <w:r w:rsidRPr="00385289">
        <w:rPr>
          <w:rFonts w:ascii="Gill Sans MT" w:hAnsi="Gill Sans MT"/>
          <w:spacing w:val="4"/>
          <w:sz w:val="20"/>
          <w:szCs w:val="20"/>
        </w:rPr>
        <w:t xml:space="preserve"> </w:t>
      </w:r>
      <w:r w:rsidRPr="00385289">
        <w:rPr>
          <w:rFonts w:ascii="Gill Sans MT" w:hAnsi="Gill Sans MT"/>
          <w:sz w:val="20"/>
          <w:szCs w:val="20"/>
        </w:rPr>
        <w:t>and</w:t>
      </w:r>
      <w:r w:rsidRPr="00385289">
        <w:rPr>
          <w:rFonts w:ascii="Gill Sans MT" w:hAnsi="Gill Sans MT"/>
          <w:spacing w:val="1"/>
          <w:sz w:val="20"/>
          <w:szCs w:val="20"/>
        </w:rPr>
        <w:t xml:space="preserve"> </w:t>
      </w:r>
      <w:r w:rsidRPr="00385289">
        <w:rPr>
          <w:rFonts w:ascii="Gill Sans MT" w:hAnsi="Gill Sans MT"/>
          <w:sz w:val="20"/>
          <w:szCs w:val="20"/>
        </w:rPr>
        <w:t>schemes</w:t>
      </w:r>
      <w:r w:rsidRPr="00385289">
        <w:rPr>
          <w:rFonts w:ascii="Gill Sans MT" w:hAnsi="Gill Sans MT"/>
          <w:spacing w:val="4"/>
          <w:sz w:val="20"/>
          <w:szCs w:val="20"/>
        </w:rPr>
        <w:t xml:space="preserve"> </w:t>
      </w:r>
      <w:r w:rsidRPr="00385289">
        <w:rPr>
          <w:rFonts w:ascii="Gill Sans MT" w:hAnsi="Gill Sans MT"/>
          <w:sz w:val="20"/>
          <w:szCs w:val="20"/>
        </w:rPr>
        <w:t>of</w:t>
      </w:r>
      <w:r w:rsidRPr="00385289">
        <w:rPr>
          <w:rFonts w:ascii="Gill Sans MT" w:hAnsi="Gill Sans MT"/>
          <w:spacing w:val="1"/>
          <w:sz w:val="20"/>
          <w:szCs w:val="20"/>
        </w:rPr>
        <w:t xml:space="preserve"> </w:t>
      </w:r>
      <w:r w:rsidRPr="00385289">
        <w:rPr>
          <w:rFonts w:ascii="Gill Sans MT" w:hAnsi="Gill Sans MT"/>
          <w:sz w:val="20"/>
          <w:szCs w:val="20"/>
        </w:rPr>
        <w:t>work.</w:t>
      </w:r>
    </w:p>
    <w:p w14:paraId="58379D63" w14:textId="77777777" w:rsidR="00C92F63" w:rsidRPr="00385289" w:rsidRDefault="00C92F63" w:rsidP="00C92F63">
      <w:pPr>
        <w:pStyle w:val="ListParagraph"/>
        <w:widowControl w:val="0"/>
        <w:numPr>
          <w:ilvl w:val="0"/>
          <w:numId w:val="48"/>
        </w:numPr>
        <w:tabs>
          <w:tab w:val="left" w:pos="480"/>
          <w:tab w:val="left" w:pos="481"/>
        </w:tabs>
        <w:autoSpaceDE w:val="0"/>
        <w:autoSpaceDN w:val="0"/>
        <w:spacing w:before="16" w:after="0" w:line="240" w:lineRule="auto"/>
        <w:ind w:hanging="361"/>
        <w:contextualSpacing w:val="0"/>
        <w:jc w:val="left"/>
        <w:rPr>
          <w:rFonts w:ascii="Gill Sans MT" w:hAnsi="Gill Sans MT"/>
          <w:sz w:val="20"/>
          <w:szCs w:val="20"/>
        </w:rPr>
      </w:pPr>
      <w:r w:rsidRPr="00385289">
        <w:rPr>
          <w:rFonts w:ascii="Gill Sans MT" w:hAnsi="Gill Sans MT"/>
          <w:sz w:val="20"/>
          <w:szCs w:val="20"/>
        </w:rPr>
        <w:t>To</w:t>
      </w:r>
      <w:r w:rsidRPr="00385289">
        <w:rPr>
          <w:rFonts w:ascii="Gill Sans MT" w:hAnsi="Gill Sans MT"/>
          <w:spacing w:val="-3"/>
          <w:sz w:val="20"/>
          <w:szCs w:val="20"/>
        </w:rPr>
        <w:t xml:space="preserve"> </w:t>
      </w:r>
      <w:r w:rsidRPr="00385289">
        <w:rPr>
          <w:rFonts w:ascii="Gill Sans MT" w:hAnsi="Gill Sans MT"/>
          <w:sz w:val="20"/>
          <w:szCs w:val="20"/>
        </w:rPr>
        <w:t>communicate</w:t>
      </w:r>
      <w:r w:rsidRPr="00385289">
        <w:rPr>
          <w:rFonts w:ascii="Gill Sans MT" w:hAnsi="Gill Sans MT"/>
          <w:spacing w:val="-5"/>
          <w:sz w:val="20"/>
          <w:szCs w:val="20"/>
        </w:rPr>
        <w:t xml:space="preserve"> </w:t>
      </w:r>
      <w:r w:rsidRPr="00385289">
        <w:rPr>
          <w:rFonts w:ascii="Gill Sans MT" w:hAnsi="Gill Sans MT"/>
          <w:sz w:val="20"/>
          <w:szCs w:val="20"/>
        </w:rPr>
        <w:t>with</w:t>
      </w:r>
      <w:r w:rsidRPr="00385289">
        <w:rPr>
          <w:rFonts w:ascii="Gill Sans MT" w:hAnsi="Gill Sans MT"/>
          <w:spacing w:val="-2"/>
          <w:sz w:val="20"/>
          <w:szCs w:val="20"/>
        </w:rPr>
        <w:t xml:space="preserve"> </w:t>
      </w:r>
      <w:r w:rsidRPr="00385289">
        <w:rPr>
          <w:rFonts w:ascii="Gill Sans MT" w:hAnsi="Gill Sans MT"/>
          <w:sz w:val="20"/>
          <w:szCs w:val="20"/>
        </w:rPr>
        <w:t>parents,</w:t>
      </w:r>
      <w:r w:rsidRPr="00385289">
        <w:rPr>
          <w:rFonts w:ascii="Gill Sans MT" w:hAnsi="Gill Sans MT"/>
          <w:spacing w:val="-3"/>
          <w:sz w:val="20"/>
          <w:szCs w:val="20"/>
        </w:rPr>
        <w:t xml:space="preserve"> </w:t>
      </w:r>
      <w:r w:rsidRPr="00385289">
        <w:rPr>
          <w:rFonts w:ascii="Gill Sans MT" w:hAnsi="Gill Sans MT"/>
          <w:sz w:val="20"/>
          <w:szCs w:val="20"/>
        </w:rPr>
        <w:t>regarding</w:t>
      </w:r>
      <w:r w:rsidRPr="00385289">
        <w:rPr>
          <w:rFonts w:ascii="Gill Sans MT" w:hAnsi="Gill Sans MT"/>
          <w:spacing w:val="-4"/>
          <w:sz w:val="20"/>
          <w:szCs w:val="20"/>
        </w:rPr>
        <w:t xml:space="preserve"> </w:t>
      </w:r>
      <w:r w:rsidRPr="00385289">
        <w:rPr>
          <w:rFonts w:ascii="Gill Sans MT" w:hAnsi="Gill Sans MT"/>
          <w:sz w:val="20"/>
          <w:szCs w:val="20"/>
        </w:rPr>
        <w:t>pupil</w:t>
      </w:r>
      <w:r w:rsidRPr="00385289">
        <w:rPr>
          <w:rFonts w:ascii="Gill Sans MT" w:hAnsi="Gill Sans MT"/>
          <w:spacing w:val="-3"/>
          <w:sz w:val="20"/>
          <w:szCs w:val="20"/>
        </w:rPr>
        <w:t xml:space="preserve"> </w:t>
      </w:r>
      <w:r w:rsidRPr="00385289">
        <w:rPr>
          <w:rFonts w:ascii="Gill Sans MT" w:hAnsi="Gill Sans MT"/>
          <w:sz w:val="20"/>
          <w:szCs w:val="20"/>
        </w:rPr>
        <w:t>progress</w:t>
      </w:r>
      <w:r w:rsidRPr="00385289">
        <w:rPr>
          <w:rFonts w:ascii="Gill Sans MT" w:hAnsi="Gill Sans MT"/>
          <w:spacing w:val="-3"/>
          <w:sz w:val="20"/>
          <w:szCs w:val="20"/>
        </w:rPr>
        <w:t xml:space="preserve"> </w:t>
      </w:r>
      <w:r w:rsidRPr="00385289">
        <w:rPr>
          <w:rFonts w:ascii="Gill Sans MT" w:hAnsi="Gill Sans MT"/>
          <w:sz w:val="20"/>
          <w:szCs w:val="20"/>
        </w:rPr>
        <w:t>and</w:t>
      </w:r>
      <w:r w:rsidRPr="00385289">
        <w:rPr>
          <w:rFonts w:ascii="Gill Sans MT" w:hAnsi="Gill Sans MT"/>
          <w:spacing w:val="-4"/>
          <w:sz w:val="20"/>
          <w:szCs w:val="20"/>
        </w:rPr>
        <w:t xml:space="preserve"> </w:t>
      </w:r>
      <w:r w:rsidRPr="00385289">
        <w:rPr>
          <w:rFonts w:ascii="Gill Sans MT" w:hAnsi="Gill Sans MT"/>
          <w:sz w:val="20"/>
          <w:szCs w:val="20"/>
        </w:rPr>
        <w:t>concerns.</w:t>
      </w:r>
    </w:p>
    <w:p w14:paraId="689DB32F" w14:textId="77777777" w:rsidR="00C92F63" w:rsidRPr="00385289" w:rsidRDefault="00C92F63" w:rsidP="00C92F63">
      <w:pPr>
        <w:pStyle w:val="ListParagraph"/>
        <w:widowControl w:val="0"/>
        <w:numPr>
          <w:ilvl w:val="0"/>
          <w:numId w:val="48"/>
        </w:numPr>
        <w:tabs>
          <w:tab w:val="left" w:pos="480"/>
          <w:tab w:val="left" w:pos="481"/>
        </w:tabs>
        <w:autoSpaceDE w:val="0"/>
        <w:autoSpaceDN w:val="0"/>
        <w:spacing w:before="17" w:after="0" w:line="259" w:lineRule="auto"/>
        <w:ind w:right="119"/>
        <w:contextualSpacing w:val="0"/>
        <w:jc w:val="left"/>
        <w:rPr>
          <w:rFonts w:ascii="Gill Sans MT" w:hAnsi="Gill Sans MT"/>
          <w:sz w:val="20"/>
          <w:szCs w:val="20"/>
        </w:rPr>
      </w:pPr>
      <w:r w:rsidRPr="00385289">
        <w:rPr>
          <w:rFonts w:ascii="Gill Sans MT" w:hAnsi="Gill Sans MT"/>
          <w:sz w:val="20"/>
          <w:szCs w:val="20"/>
        </w:rPr>
        <w:t>To</w:t>
      </w:r>
      <w:r w:rsidRPr="00385289">
        <w:rPr>
          <w:rFonts w:ascii="Gill Sans MT" w:hAnsi="Gill Sans MT"/>
          <w:spacing w:val="3"/>
          <w:sz w:val="20"/>
          <w:szCs w:val="20"/>
        </w:rPr>
        <w:t xml:space="preserve"> </w:t>
      </w:r>
      <w:r w:rsidRPr="00385289">
        <w:rPr>
          <w:rFonts w:ascii="Gill Sans MT" w:hAnsi="Gill Sans MT"/>
          <w:sz w:val="20"/>
          <w:szCs w:val="20"/>
        </w:rPr>
        <w:t>organise</w:t>
      </w:r>
      <w:r w:rsidRPr="00385289">
        <w:rPr>
          <w:rFonts w:ascii="Gill Sans MT" w:hAnsi="Gill Sans MT"/>
          <w:spacing w:val="7"/>
          <w:sz w:val="20"/>
          <w:szCs w:val="20"/>
        </w:rPr>
        <w:t xml:space="preserve"> </w:t>
      </w:r>
      <w:r w:rsidRPr="00385289">
        <w:rPr>
          <w:rFonts w:ascii="Gill Sans MT" w:hAnsi="Gill Sans MT"/>
          <w:sz w:val="20"/>
          <w:szCs w:val="20"/>
        </w:rPr>
        <w:t>and</w:t>
      </w:r>
      <w:r w:rsidRPr="00385289">
        <w:rPr>
          <w:rFonts w:ascii="Gill Sans MT" w:hAnsi="Gill Sans MT"/>
          <w:spacing w:val="5"/>
          <w:sz w:val="20"/>
          <w:szCs w:val="20"/>
        </w:rPr>
        <w:t xml:space="preserve"> </w:t>
      </w:r>
      <w:r w:rsidRPr="00385289">
        <w:rPr>
          <w:rFonts w:ascii="Gill Sans MT" w:hAnsi="Gill Sans MT"/>
          <w:sz w:val="20"/>
          <w:szCs w:val="20"/>
        </w:rPr>
        <w:t>run</w:t>
      </w:r>
      <w:r w:rsidRPr="00385289">
        <w:rPr>
          <w:rFonts w:ascii="Gill Sans MT" w:hAnsi="Gill Sans MT"/>
          <w:spacing w:val="8"/>
          <w:sz w:val="20"/>
          <w:szCs w:val="20"/>
        </w:rPr>
        <w:t xml:space="preserve"> </w:t>
      </w:r>
      <w:r w:rsidRPr="00385289">
        <w:rPr>
          <w:rFonts w:ascii="Gill Sans MT" w:hAnsi="Gill Sans MT"/>
          <w:sz w:val="20"/>
          <w:szCs w:val="20"/>
        </w:rPr>
        <w:t>enrichment</w:t>
      </w:r>
      <w:r w:rsidRPr="00385289">
        <w:rPr>
          <w:rFonts w:ascii="Gill Sans MT" w:hAnsi="Gill Sans MT"/>
          <w:spacing w:val="2"/>
          <w:sz w:val="20"/>
          <w:szCs w:val="20"/>
        </w:rPr>
        <w:t xml:space="preserve"> </w:t>
      </w:r>
      <w:r w:rsidRPr="00385289">
        <w:rPr>
          <w:rFonts w:ascii="Gill Sans MT" w:hAnsi="Gill Sans MT"/>
          <w:sz w:val="20"/>
          <w:szCs w:val="20"/>
        </w:rPr>
        <w:t>opportunities</w:t>
      </w:r>
      <w:r w:rsidRPr="00385289">
        <w:rPr>
          <w:rFonts w:ascii="Gill Sans MT" w:hAnsi="Gill Sans MT"/>
          <w:spacing w:val="9"/>
          <w:sz w:val="20"/>
          <w:szCs w:val="20"/>
        </w:rPr>
        <w:t xml:space="preserve"> </w:t>
      </w:r>
      <w:r w:rsidRPr="00385289">
        <w:rPr>
          <w:rFonts w:ascii="Gill Sans MT" w:hAnsi="Gill Sans MT"/>
          <w:sz w:val="20"/>
          <w:szCs w:val="20"/>
        </w:rPr>
        <w:t>and</w:t>
      </w:r>
      <w:r w:rsidRPr="00385289">
        <w:rPr>
          <w:rFonts w:ascii="Gill Sans MT" w:hAnsi="Gill Sans MT"/>
          <w:spacing w:val="5"/>
          <w:sz w:val="20"/>
          <w:szCs w:val="20"/>
        </w:rPr>
        <w:t xml:space="preserve"> </w:t>
      </w:r>
      <w:r w:rsidRPr="00385289">
        <w:rPr>
          <w:rFonts w:ascii="Gill Sans MT" w:hAnsi="Gill Sans MT"/>
          <w:sz w:val="20"/>
          <w:szCs w:val="20"/>
        </w:rPr>
        <w:t>support</w:t>
      </w:r>
      <w:r w:rsidRPr="00385289">
        <w:rPr>
          <w:rFonts w:ascii="Gill Sans MT" w:hAnsi="Gill Sans MT"/>
          <w:spacing w:val="3"/>
          <w:sz w:val="20"/>
          <w:szCs w:val="20"/>
        </w:rPr>
        <w:t xml:space="preserve"> </w:t>
      </w:r>
      <w:r w:rsidRPr="00385289">
        <w:rPr>
          <w:rFonts w:ascii="Gill Sans MT" w:hAnsi="Gill Sans MT"/>
          <w:sz w:val="20"/>
          <w:szCs w:val="20"/>
        </w:rPr>
        <w:t>interventions</w:t>
      </w:r>
      <w:r w:rsidRPr="00385289">
        <w:rPr>
          <w:rFonts w:ascii="Gill Sans MT" w:hAnsi="Gill Sans MT"/>
          <w:spacing w:val="3"/>
          <w:sz w:val="20"/>
          <w:szCs w:val="20"/>
        </w:rPr>
        <w:t xml:space="preserve"> </w:t>
      </w:r>
      <w:r w:rsidRPr="00385289">
        <w:rPr>
          <w:rFonts w:ascii="Gill Sans MT" w:hAnsi="Gill Sans MT"/>
          <w:sz w:val="20"/>
          <w:szCs w:val="20"/>
        </w:rPr>
        <w:t>for</w:t>
      </w:r>
      <w:r w:rsidRPr="00385289">
        <w:rPr>
          <w:rFonts w:ascii="Gill Sans MT" w:hAnsi="Gill Sans MT"/>
          <w:spacing w:val="2"/>
          <w:sz w:val="20"/>
          <w:szCs w:val="20"/>
        </w:rPr>
        <w:t xml:space="preserve"> </w:t>
      </w:r>
      <w:r w:rsidRPr="00385289">
        <w:rPr>
          <w:rFonts w:ascii="Gill Sans MT" w:hAnsi="Gill Sans MT"/>
          <w:sz w:val="20"/>
          <w:szCs w:val="20"/>
        </w:rPr>
        <w:t>pupils</w:t>
      </w:r>
      <w:r w:rsidRPr="00385289">
        <w:rPr>
          <w:rFonts w:ascii="Gill Sans MT" w:hAnsi="Gill Sans MT"/>
          <w:spacing w:val="4"/>
          <w:sz w:val="20"/>
          <w:szCs w:val="20"/>
        </w:rPr>
        <w:t xml:space="preserve"> </w:t>
      </w:r>
      <w:r w:rsidRPr="00385289">
        <w:rPr>
          <w:rFonts w:ascii="Gill Sans MT" w:hAnsi="Gill Sans MT"/>
          <w:sz w:val="20"/>
          <w:szCs w:val="20"/>
        </w:rPr>
        <w:t>within</w:t>
      </w:r>
      <w:r w:rsidRPr="00385289">
        <w:rPr>
          <w:rFonts w:ascii="Gill Sans MT" w:hAnsi="Gill Sans MT"/>
          <w:spacing w:val="2"/>
          <w:sz w:val="20"/>
          <w:szCs w:val="20"/>
        </w:rPr>
        <w:t xml:space="preserve"> </w:t>
      </w:r>
      <w:r w:rsidRPr="00385289">
        <w:rPr>
          <w:rFonts w:ascii="Gill Sans MT" w:hAnsi="Gill Sans MT"/>
          <w:sz w:val="20"/>
          <w:szCs w:val="20"/>
        </w:rPr>
        <w:t>Mathematics,</w:t>
      </w:r>
      <w:r w:rsidRPr="00385289">
        <w:rPr>
          <w:rFonts w:ascii="Gill Sans MT" w:hAnsi="Gill Sans MT"/>
          <w:spacing w:val="4"/>
          <w:sz w:val="20"/>
          <w:szCs w:val="20"/>
        </w:rPr>
        <w:t xml:space="preserve"> </w:t>
      </w:r>
      <w:r w:rsidRPr="00385289">
        <w:rPr>
          <w:rFonts w:ascii="Gill Sans MT" w:hAnsi="Gill Sans MT"/>
          <w:sz w:val="20"/>
          <w:szCs w:val="20"/>
        </w:rPr>
        <w:t>including</w:t>
      </w:r>
      <w:r w:rsidRPr="00385289">
        <w:rPr>
          <w:rFonts w:ascii="Gill Sans MT" w:hAnsi="Gill Sans MT"/>
          <w:spacing w:val="5"/>
          <w:sz w:val="20"/>
          <w:szCs w:val="20"/>
        </w:rPr>
        <w:t xml:space="preserve"> </w:t>
      </w:r>
      <w:r w:rsidRPr="00385289">
        <w:rPr>
          <w:rFonts w:ascii="Gill Sans MT" w:hAnsi="Gill Sans MT"/>
          <w:sz w:val="20"/>
          <w:szCs w:val="20"/>
        </w:rPr>
        <w:t>extension</w:t>
      </w:r>
      <w:r w:rsidRPr="00385289">
        <w:rPr>
          <w:rFonts w:ascii="Gill Sans MT" w:hAnsi="Gill Sans MT"/>
          <w:spacing w:val="3"/>
          <w:sz w:val="20"/>
          <w:szCs w:val="20"/>
        </w:rPr>
        <w:t xml:space="preserve"> </w:t>
      </w:r>
      <w:r w:rsidRPr="00385289">
        <w:rPr>
          <w:rFonts w:ascii="Gill Sans MT" w:hAnsi="Gill Sans MT"/>
          <w:sz w:val="20"/>
          <w:szCs w:val="20"/>
        </w:rPr>
        <w:t>classes,</w:t>
      </w:r>
      <w:r w:rsidRPr="00385289">
        <w:rPr>
          <w:rFonts w:ascii="Gill Sans MT" w:hAnsi="Gill Sans MT"/>
          <w:spacing w:val="1"/>
          <w:sz w:val="20"/>
          <w:szCs w:val="20"/>
        </w:rPr>
        <w:t xml:space="preserve"> </w:t>
      </w:r>
      <w:r w:rsidRPr="00385289">
        <w:rPr>
          <w:rFonts w:ascii="Gill Sans MT" w:hAnsi="Gill Sans MT"/>
          <w:sz w:val="20"/>
          <w:szCs w:val="20"/>
        </w:rPr>
        <w:t>G&amp;T sessions, trips etc.</w:t>
      </w:r>
    </w:p>
    <w:p w14:paraId="1C11486B" w14:textId="77777777" w:rsidR="00C92F63" w:rsidRPr="00385289" w:rsidRDefault="00C92F63" w:rsidP="00C92F63">
      <w:pPr>
        <w:pStyle w:val="ListParagraph"/>
        <w:widowControl w:val="0"/>
        <w:numPr>
          <w:ilvl w:val="0"/>
          <w:numId w:val="48"/>
        </w:numPr>
        <w:tabs>
          <w:tab w:val="left" w:pos="480"/>
          <w:tab w:val="left" w:pos="481"/>
        </w:tabs>
        <w:autoSpaceDE w:val="0"/>
        <w:autoSpaceDN w:val="0"/>
        <w:spacing w:before="16" w:after="0" w:line="240" w:lineRule="auto"/>
        <w:ind w:hanging="361"/>
        <w:contextualSpacing w:val="0"/>
        <w:jc w:val="left"/>
        <w:rPr>
          <w:rFonts w:ascii="Gill Sans MT" w:hAnsi="Gill Sans MT"/>
          <w:sz w:val="20"/>
          <w:szCs w:val="20"/>
        </w:rPr>
      </w:pPr>
      <w:r w:rsidRPr="00385289">
        <w:rPr>
          <w:rFonts w:ascii="Gill Sans MT" w:hAnsi="Gill Sans MT"/>
          <w:sz w:val="20"/>
          <w:szCs w:val="20"/>
        </w:rPr>
        <w:t>To</w:t>
      </w:r>
      <w:r w:rsidRPr="00385289">
        <w:rPr>
          <w:rFonts w:ascii="Gill Sans MT" w:hAnsi="Gill Sans MT"/>
          <w:spacing w:val="-3"/>
          <w:sz w:val="20"/>
          <w:szCs w:val="20"/>
        </w:rPr>
        <w:t xml:space="preserve"> </w:t>
      </w:r>
      <w:r w:rsidRPr="00385289">
        <w:rPr>
          <w:rFonts w:ascii="Gill Sans MT" w:hAnsi="Gill Sans MT"/>
          <w:sz w:val="20"/>
          <w:szCs w:val="20"/>
        </w:rPr>
        <w:t>undertake</w:t>
      </w:r>
      <w:r w:rsidRPr="00385289">
        <w:rPr>
          <w:rFonts w:ascii="Gill Sans MT" w:hAnsi="Gill Sans MT"/>
          <w:spacing w:val="1"/>
          <w:sz w:val="20"/>
          <w:szCs w:val="20"/>
        </w:rPr>
        <w:t xml:space="preserve"> </w:t>
      </w:r>
      <w:r w:rsidRPr="00385289">
        <w:rPr>
          <w:rFonts w:ascii="Gill Sans MT" w:hAnsi="Gill Sans MT"/>
          <w:sz w:val="20"/>
          <w:szCs w:val="20"/>
        </w:rPr>
        <w:t>duties</w:t>
      </w:r>
      <w:r w:rsidRPr="00385289">
        <w:rPr>
          <w:rFonts w:ascii="Gill Sans MT" w:hAnsi="Gill Sans MT"/>
          <w:spacing w:val="-3"/>
          <w:sz w:val="20"/>
          <w:szCs w:val="20"/>
        </w:rPr>
        <w:t xml:space="preserve"> </w:t>
      </w:r>
      <w:r w:rsidRPr="00385289">
        <w:rPr>
          <w:rFonts w:ascii="Gill Sans MT" w:hAnsi="Gill Sans MT"/>
          <w:sz w:val="20"/>
          <w:szCs w:val="20"/>
        </w:rPr>
        <w:t>as</w:t>
      </w:r>
      <w:r w:rsidRPr="00385289">
        <w:rPr>
          <w:rFonts w:ascii="Gill Sans MT" w:hAnsi="Gill Sans MT"/>
          <w:spacing w:val="-2"/>
          <w:sz w:val="20"/>
          <w:szCs w:val="20"/>
        </w:rPr>
        <w:t xml:space="preserve"> </w:t>
      </w:r>
      <w:r w:rsidRPr="00385289">
        <w:rPr>
          <w:rFonts w:ascii="Gill Sans MT" w:hAnsi="Gill Sans MT"/>
          <w:sz w:val="20"/>
          <w:szCs w:val="20"/>
        </w:rPr>
        <w:t>directed</w:t>
      </w:r>
      <w:r w:rsidRPr="00385289">
        <w:rPr>
          <w:rFonts w:ascii="Gill Sans MT" w:hAnsi="Gill Sans MT"/>
          <w:spacing w:val="-5"/>
          <w:sz w:val="20"/>
          <w:szCs w:val="20"/>
        </w:rPr>
        <w:t xml:space="preserve"> </w:t>
      </w:r>
      <w:r w:rsidRPr="00385289">
        <w:rPr>
          <w:rFonts w:ascii="Gill Sans MT" w:hAnsi="Gill Sans MT"/>
          <w:sz w:val="20"/>
          <w:szCs w:val="20"/>
        </w:rPr>
        <w:t>and</w:t>
      </w:r>
      <w:r w:rsidRPr="00385289">
        <w:rPr>
          <w:rFonts w:ascii="Gill Sans MT" w:hAnsi="Gill Sans MT"/>
          <w:spacing w:val="-4"/>
          <w:sz w:val="20"/>
          <w:szCs w:val="20"/>
        </w:rPr>
        <w:t xml:space="preserve"> </w:t>
      </w:r>
      <w:r w:rsidRPr="00385289">
        <w:rPr>
          <w:rFonts w:ascii="Gill Sans MT" w:hAnsi="Gill Sans MT"/>
          <w:sz w:val="20"/>
          <w:szCs w:val="20"/>
        </w:rPr>
        <w:t>in</w:t>
      </w:r>
      <w:r w:rsidRPr="00385289">
        <w:rPr>
          <w:rFonts w:ascii="Gill Sans MT" w:hAnsi="Gill Sans MT"/>
          <w:spacing w:val="-2"/>
          <w:sz w:val="20"/>
          <w:szCs w:val="20"/>
        </w:rPr>
        <w:t xml:space="preserve"> </w:t>
      </w:r>
      <w:r w:rsidRPr="00385289">
        <w:rPr>
          <w:rFonts w:ascii="Gill Sans MT" w:hAnsi="Gill Sans MT"/>
          <w:sz w:val="20"/>
          <w:szCs w:val="20"/>
        </w:rPr>
        <w:t>accordance</w:t>
      </w:r>
      <w:r w:rsidRPr="00385289">
        <w:rPr>
          <w:rFonts w:ascii="Gill Sans MT" w:hAnsi="Gill Sans MT"/>
          <w:spacing w:val="-5"/>
          <w:sz w:val="20"/>
          <w:szCs w:val="20"/>
        </w:rPr>
        <w:t xml:space="preserve"> </w:t>
      </w:r>
      <w:r w:rsidRPr="00385289">
        <w:rPr>
          <w:rFonts w:ascii="Gill Sans MT" w:hAnsi="Gill Sans MT"/>
          <w:sz w:val="20"/>
          <w:szCs w:val="20"/>
        </w:rPr>
        <w:t>with</w:t>
      </w:r>
      <w:r w:rsidRPr="00385289">
        <w:rPr>
          <w:rFonts w:ascii="Gill Sans MT" w:hAnsi="Gill Sans MT"/>
          <w:spacing w:val="-2"/>
          <w:sz w:val="20"/>
          <w:szCs w:val="20"/>
        </w:rPr>
        <w:t xml:space="preserve"> </w:t>
      </w:r>
      <w:r w:rsidRPr="00385289">
        <w:rPr>
          <w:rFonts w:ascii="Gill Sans MT" w:hAnsi="Gill Sans MT"/>
          <w:sz w:val="20"/>
          <w:szCs w:val="20"/>
        </w:rPr>
        <w:t>Academy</w:t>
      </w:r>
      <w:r w:rsidRPr="00385289">
        <w:rPr>
          <w:rFonts w:ascii="Gill Sans MT" w:hAnsi="Gill Sans MT"/>
          <w:spacing w:val="-3"/>
          <w:sz w:val="20"/>
          <w:szCs w:val="20"/>
        </w:rPr>
        <w:t xml:space="preserve"> </w:t>
      </w:r>
      <w:r w:rsidRPr="00385289">
        <w:rPr>
          <w:rFonts w:ascii="Gill Sans MT" w:hAnsi="Gill Sans MT"/>
          <w:sz w:val="20"/>
          <w:szCs w:val="20"/>
        </w:rPr>
        <w:t>expectations.</w:t>
      </w:r>
    </w:p>
    <w:p w14:paraId="1D91FB75" w14:textId="77777777" w:rsidR="00196356" w:rsidRPr="00385289" w:rsidRDefault="00C92F63" w:rsidP="00196356">
      <w:pPr>
        <w:pStyle w:val="ListParagraph"/>
        <w:widowControl w:val="0"/>
        <w:numPr>
          <w:ilvl w:val="0"/>
          <w:numId w:val="48"/>
        </w:numPr>
        <w:tabs>
          <w:tab w:val="left" w:pos="480"/>
          <w:tab w:val="left" w:pos="481"/>
        </w:tabs>
        <w:autoSpaceDE w:val="0"/>
        <w:autoSpaceDN w:val="0"/>
        <w:spacing w:before="16" w:after="0" w:line="240" w:lineRule="auto"/>
        <w:ind w:hanging="361"/>
        <w:contextualSpacing w:val="0"/>
        <w:jc w:val="left"/>
        <w:rPr>
          <w:rFonts w:ascii="Gill Sans MT" w:hAnsi="Gill Sans MT"/>
          <w:sz w:val="20"/>
          <w:szCs w:val="20"/>
        </w:rPr>
      </w:pPr>
      <w:r w:rsidRPr="00385289">
        <w:rPr>
          <w:rFonts w:ascii="Gill Sans MT" w:hAnsi="Gill Sans MT"/>
          <w:sz w:val="20"/>
          <w:szCs w:val="20"/>
        </w:rPr>
        <w:t>To</w:t>
      </w:r>
      <w:r w:rsidRPr="00385289">
        <w:rPr>
          <w:rFonts w:ascii="Gill Sans MT" w:hAnsi="Gill Sans MT"/>
          <w:spacing w:val="-2"/>
          <w:sz w:val="20"/>
          <w:szCs w:val="20"/>
        </w:rPr>
        <w:t xml:space="preserve"> </w:t>
      </w:r>
      <w:r w:rsidRPr="00385289">
        <w:rPr>
          <w:rFonts w:ascii="Gill Sans MT" w:hAnsi="Gill Sans MT"/>
          <w:sz w:val="20"/>
          <w:szCs w:val="20"/>
        </w:rPr>
        <w:t>be</w:t>
      </w:r>
      <w:r w:rsidRPr="00385289">
        <w:rPr>
          <w:rFonts w:ascii="Gill Sans MT" w:hAnsi="Gill Sans MT"/>
          <w:spacing w:val="-3"/>
          <w:sz w:val="20"/>
          <w:szCs w:val="20"/>
        </w:rPr>
        <w:t xml:space="preserve"> </w:t>
      </w:r>
      <w:r w:rsidRPr="00385289">
        <w:rPr>
          <w:rFonts w:ascii="Gill Sans MT" w:hAnsi="Gill Sans MT"/>
          <w:sz w:val="20"/>
          <w:szCs w:val="20"/>
        </w:rPr>
        <w:t>a</w:t>
      </w:r>
      <w:r w:rsidRPr="00385289">
        <w:rPr>
          <w:rFonts w:ascii="Gill Sans MT" w:hAnsi="Gill Sans MT"/>
          <w:spacing w:val="-4"/>
          <w:sz w:val="20"/>
          <w:szCs w:val="20"/>
        </w:rPr>
        <w:t xml:space="preserve"> </w:t>
      </w:r>
      <w:r w:rsidRPr="00385289">
        <w:rPr>
          <w:rFonts w:ascii="Gill Sans MT" w:hAnsi="Gill Sans MT"/>
          <w:sz w:val="20"/>
          <w:szCs w:val="20"/>
        </w:rPr>
        <w:t>member</w:t>
      </w:r>
      <w:r w:rsidRPr="00385289">
        <w:rPr>
          <w:rFonts w:ascii="Gill Sans MT" w:hAnsi="Gill Sans MT"/>
          <w:spacing w:val="-3"/>
          <w:sz w:val="20"/>
          <w:szCs w:val="20"/>
        </w:rPr>
        <w:t xml:space="preserve"> </w:t>
      </w:r>
      <w:r w:rsidRPr="00385289">
        <w:rPr>
          <w:rFonts w:ascii="Gill Sans MT" w:hAnsi="Gill Sans MT"/>
          <w:sz w:val="20"/>
          <w:szCs w:val="20"/>
        </w:rPr>
        <w:t>of</w:t>
      </w:r>
      <w:r w:rsidRPr="00385289">
        <w:rPr>
          <w:rFonts w:ascii="Gill Sans MT" w:hAnsi="Gill Sans MT"/>
          <w:spacing w:val="-2"/>
          <w:sz w:val="20"/>
          <w:szCs w:val="20"/>
        </w:rPr>
        <w:t xml:space="preserve"> </w:t>
      </w:r>
      <w:r w:rsidRPr="00385289">
        <w:rPr>
          <w:rFonts w:ascii="Gill Sans MT" w:hAnsi="Gill Sans MT"/>
          <w:sz w:val="20"/>
          <w:szCs w:val="20"/>
        </w:rPr>
        <w:t>the</w:t>
      </w:r>
      <w:r w:rsidRPr="00385289">
        <w:rPr>
          <w:rFonts w:ascii="Gill Sans MT" w:hAnsi="Gill Sans MT"/>
          <w:spacing w:val="-3"/>
          <w:sz w:val="20"/>
          <w:szCs w:val="20"/>
        </w:rPr>
        <w:t xml:space="preserve"> </w:t>
      </w:r>
      <w:r w:rsidRPr="00385289">
        <w:rPr>
          <w:rFonts w:ascii="Gill Sans MT" w:hAnsi="Gill Sans MT"/>
          <w:sz w:val="20"/>
          <w:szCs w:val="20"/>
        </w:rPr>
        <w:t>pastoral</w:t>
      </w:r>
      <w:r w:rsidRPr="00385289">
        <w:rPr>
          <w:rFonts w:ascii="Gill Sans MT" w:hAnsi="Gill Sans MT"/>
          <w:spacing w:val="-1"/>
          <w:sz w:val="20"/>
          <w:szCs w:val="20"/>
        </w:rPr>
        <w:t xml:space="preserve"> </w:t>
      </w:r>
      <w:r w:rsidRPr="00385289">
        <w:rPr>
          <w:rFonts w:ascii="Gill Sans MT" w:hAnsi="Gill Sans MT"/>
          <w:sz w:val="20"/>
          <w:szCs w:val="20"/>
        </w:rPr>
        <w:t>team</w:t>
      </w:r>
      <w:r w:rsidRPr="00385289">
        <w:rPr>
          <w:rFonts w:ascii="Gill Sans MT" w:hAnsi="Gill Sans MT"/>
          <w:spacing w:val="-1"/>
          <w:sz w:val="20"/>
          <w:szCs w:val="20"/>
        </w:rPr>
        <w:t xml:space="preserve"> </w:t>
      </w:r>
      <w:r w:rsidRPr="00385289">
        <w:rPr>
          <w:rFonts w:ascii="Gill Sans MT" w:hAnsi="Gill Sans MT"/>
          <w:sz w:val="20"/>
          <w:szCs w:val="20"/>
        </w:rPr>
        <w:t>&amp;</w:t>
      </w:r>
      <w:r w:rsidRPr="00385289">
        <w:rPr>
          <w:rFonts w:ascii="Gill Sans MT" w:hAnsi="Gill Sans MT"/>
          <w:spacing w:val="1"/>
          <w:sz w:val="20"/>
          <w:szCs w:val="20"/>
        </w:rPr>
        <w:t xml:space="preserve"> </w:t>
      </w:r>
      <w:r w:rsidRPr="00385289">
        <w:rPr>
          <w:rFonts w:ascii="Gill Sans MT" w:hAnsi="Gill Sans MT"/>
          <w:sz w:val="20"/>
          <w:szCs w:val="20"/>
        </w:rPr>
        <w:t>if</w:t>
      </w:r>
      <w:r w:rsidRPr="00385289">
        <w:rPr>
          <w:rFonts w:ascii="Gill Sans MT" w:hAnsi="Gill Sans MT"/>
          <w:spacing w:val="-2"/>
          <w:sz w:val="20"/>
          <w:szCs w:val="20"/>
        </w:rPr>
        <w:t xml:space="preserve"> </w:t>
      </w:r>
      <w:r w:rsidRPr="00385289">
        <w:rPr>
          <w:rFonts w:ascii="Gill Sans MT" w:hAnsi="Gill Sans MT"/>
          <w:sz w:val="20"/>
          <w:szCs w:val="20"/>
        </w:rPr>
        <w:t>required,</w:t>
      </w:r>
      <w:r w:rsidRPr="00385289">
        <w:rPr>
          <w:rFonts w:ascii="Gill Sans MT" w:hAnsi="Gill Sans MT"/>
          <w:spacing w:val="-1"/>
          <w:sz w:val="20"/>
          <w:szCs w:val="20"/>
        </w:rPr>
        <w:t xml:space="preserve"> </w:t>
      </w:r>
      <w:r w:rsidRPr="00385289">
        <w:rPr>
          <w:rFonts w:ascii="Gill Sans MT" w:hAnsi="Gill Sans MT"/>
          <w:sz w:val="20"/>
          <w:szCs w:val="20"/>
        </w:rPr>
        <w:t>a</w:t>
      </w:r>
      <w:r w:rsidRPr="00385289">
        <w:rPr>
          <w:rFonts w:ascii="Gill Sans MT" w:hAnsi="Gill Sans MT"/>
          <w:spacing w:val="-4"/>
          <w:sz w:val="20"/>
          <w:szCs w:val="20"/>
        </w:rPr>
        <w:t xml:space="preserve"> </w:t>
      </w:r>
      <w:r w:rsidRPr="00385289">
        <w:rPr>
          <w:rFonts w:ascii="Gill Sans MT" w:hAnsi="Gill Sans MT"/>
          <w:sz w:val="20"/>
          <w:szCs w:val="20"/>
        </w:rPr>
        <w:t>form tutor</w:t>
      </w:r>
      <w:r w:rsidRPr="00385289">
        <w:rPr>
          <w:rFonts w:ascii="Gill Sans MT" w:hAnsi="Gill Sans MT"/>
          <w:spacing w:val="-4"/>
          <w:sz w:val="20"/>
          <w:szCs w:val="20"/>
        </w:rPr>
        <w:t xml:space="preserve"> </w:t>
      </w:r>
      <w:r w:rsidRPr="00385289">
        <w:rPr>
          <w:rFonts w:ascii="Gill Sans MT" w:hAnsi="Gill Sans MT"/>
          <w:sz w:val="20"/>
          <w:szCs w:val="20"/>
        </w:rPr>
        <w:t>carrying</w:t>
      </w:r>
      <w:r w:rsidRPr="00385289">
        <w:rPr>
          <w:rFonts w:ascii="Gill Sans MT" w:hAnsi="Gill Sans MT"/>
          <w:spacing w:val="-3"/>
          <w:sz w:val="20"/>
          <w:szCs w:val="20"/>
        </w:rPr>
        <w:t xml:space="preserve"> </w:t>
      </w:r>
      <w:r w:rsidRPr="00385289">
        <w:rPr>
          <w:rFonts w:ascii="Gill Sans MT" w:hAnsi="Gill Sans MT"/>
          <w:sz w:val="20"/>
          <w:szCs w:val="20"/>
        </w:rPr>
        <w:t>out</w:t>
      </w:r>
      <w:r w:rsidRPr="00385289">
        <w:rPr>
          <w:rFonts w:ascii="Gill Sans MT" w:hAnsi="Gill Sans MT"/>
          <w:spacing w:val="-1"/>
          <w:sz w:val="20"/>
          <w:szCs w:val="20"/>
        </w:rPr>
        <w:t xml:space="preserve"> </w:t>
      </w:r>
      <w:r w:rsidRPr="00385289">
        <w:rPr>
          <w:rFonts w:ascii="Gill Sans MT" w:hAnsi="Gill Sans MT"/>
          <w:sz w:val="20"/>
          <w:szCs w:val="20"/>
        </w:rPr>
        <w:t>associated</w:t>
      </w:r>
      <w:r w:rsidRPr="00385289">
        <w:rPr>
          <w:rFonts w:ascii="Gill Sans MT" w:hAnsi="Gill Sans MT"/>
          <w:spacing w:val="-4"/>
          <w:sz w:val="20"/>
          <w:szCs w:val="20"/>
        </w:rPr>
        <w:t xml:space="preserve"> </w:t>
      </w:r>
      <w:r w:rsidRPr="00385289">
        <w:rPr>
          <w:rFonts w:ascii="Gill Sans MT" w:hAnsi="Gill Sans MT"/>
          <w:sz w:val="20"/>
          <w:szCs w:val="20"/>
        </w:rPr>
        <w:t>responsibilities.</w:t>
      </w:r>
    </w:p>
    <w:p w14:paraId="3F25B9BC" w14:textId="122E8431" w:rsidR="00C92F63" w:rsidRPr="00385289" w:rsidRDefault="00C92F63" w:rsidP="00196356">
      <w:pPr>
        <w:pStyle w:val="ListParagraph"/>
        <w:widowControl w:val="0"/>
        <w:numPr>
          <w:ilvl w:val="0"/>
          <w:numId w:val="48"/>
        </w:numPr>
        <w:tabs>
          <w:tab w:val="left" w:pos="480"/>
          <w:tab w:val="left" w:pos="481"/>
        </w:tabs>
        <w:autoSpaceDE w:val="0"/>
        <w:autoSpaceDN w:val="0"/>
        <w:spacing w:before="16" w:after="0" w:line="240" w:lineRule="auto"/>
        <w:ind w:hanging="361"/>
        <w:contextualSpacing w:val="0"/>
        <w:jc w:val="left"/>
        <w:rPr>
          <w:rFonts w:ascii="Gill Sans MT" w:hAnsi="Gill Sans MT"/>
          <w:sz w:val="20"/>
          <w:szCs w:val="20"/>
        </w:rPr>
      </w:pPr>
      <w:r w:rsidRPr="00385289">
        <w:rPr>
          <w:rFonts w:ascii="Gill Sans MT" w:hAnsi="Gill Sans MT"/>
          <w:spacing w:val="-1"/>
          <w:sz w:val="20"/>
          <w:szCs w:val="20"/>
        </w:rPr>
        <w:t>To</w:t>
      </w:r>
      <w:r w:rsidRPr="00385289">
        <w:rPr>
          <w:rFonts w:ascii="Gill Sans MT" w:hAnsi="Gill Sans MT"/>
          <w:spacing w:val="-10"/>
          <w:sz w:val="20"/>
          <w:szCs w:val="20"/>
        </w:rPr>
        <w:t xml:space="preserve"> </w:t>
      </w:r>
      <w:r w:rsidRPr="00385289">
        <w:rPr>
          <w:rFonts w:ascii="Gill Sans MT" w:hAnsi="Gill Sans MT"/>
          <w:spacing w:val="-1"/>
          <w:sz w:val="20"/>
          <w:szCs w:val="20"/>
        </w:rPr>
        <w:t>comply</w:t>
      </w:r>
      <w:r w:rsidRPr="00385289">
        <w:rPr>
          <w:rFonts w:ascii="Gill Sans MT" w:hAnsi="Gill Sans MT"/>
          <w:spacing w:val="-10"/>
          <w:sz w:val="20"/>
          <w:szCs w:val="20"/>
        </w:rPr>
        <w:t xml:space="preserve"> </w:t>
      </w:r>
      <w:r w:rsidRPr="00385289">
        <w:rPr>
          <w:rFonts w:ascii="Gill Sans MT" w:hAnsi="Gill Sans MT"/>
          <w:spacing w:val="-1"/>
          <w:sz w:val="20"/>
          <w:szCs w:val="20"/>
        </w:rPr>
        <w:t>with</w:t>
      </w:r>
      <w:r w:rsidRPr="00385289">
        <w:rPr>
          <w:rFonts w:ascii="Gill Sans MT" w:hAnsi="Gill Sans MT"/>
          <w:spacing w:val="-10"/>
          <w:sz w:val="20"/>
          <w:szCs w:val="20"/>
        </w:rPr>
        <w:t xml:space="preserve"> </w:t>
      </w:r>
      <w:r w:rsidRPr="00385289">
        <w:rPr>
          <w:rFonts w:ascii="Gill Sans MT" w:hAnsi="Gill Sans MT"/>
          <w:spacing w:val="-1"/>
          <w:sz w:val="20"/>
          <w:szCs w:val="20"/>
        </w:rPr>
        <w:t>any</w:t>
      </w:r>
      <w:r w:rsidRPr="00385289">
        <w:rPr>
          <w:rFonts w:ascii="Gill Sans MT" w:hAnsi="Gill Sans MT"/>
          <w:spacing w:val="-10"/>
          <w:sz w:val="20"/>
          <w:szCs w:val="20"/>
        </w:rPr>
        <w:t xml:space="preserve"> </w:t>
      </w:r>
      <w:r w:rsidRPr="00385289">
        <w:rPr>
          <w:rFonts w:ascii="Gill Sans MT" w:hAnsi="Gill Sans MT"/>
          <w:spacing w:val="-1"/>
          <w:sz w:val="20"/>
          <w:szCs w:val="20"/>
        </w:rPr>
        <w:t>reasonable</w:t>
      </w:r>
      <w:r w:rsidRPr="00385289">
        <w:rPr>
          <w:rFonts w:ascii="Gill Sans MT" w:hAnsi="Gill Sans MT"/>
          <w:spacing w:val="-12"/>
          <w:sz w:val="20"/>
          <w:szCs w:val="20"/>
        </w:rPr>
        <w:t xml:space="preserve"> </w:t>
      </w:r>
      <w:r w:rsidRPr="00385289">
        <w:rPr>
          <w:rFonts w:ascii="Gill Sans MT" w:hAnsi="Gill Sans MT"/>
          <w:spacing w:val="-1"/>
          <w:sz w:val="20"/>
          <w:szCs w:val="20"/>
        </w:rPr>
        <w:t>request</w:t>
      </w:r>
      <w:r w:rsidRPr="00385289">
        <w:rPr>
          <w:rFonts w:ascii="Gill Sans MT" w:hAnsi="Gill Sans MT"/>
          <w:spacing w:val="-9"/>
          <w:sz w:val="20"/>
          <w:szCs w:val="20"/>
        </w:rPr>
        <w:t xml:space="preserve"> </w:t>
      </w:r>
      <w:r w:rsidRPr="00385289">
        <w:rPr>
          <w:rFonts w:ascii="Gill Sans MT" w:hAnsi="Gill Sans MT"/>
          <w:spacing w:val="-1"/>
          <w:sz w:val="20"/>
          <w:szCs w:val="20"/>
        </w:rPr>
        <w:t>from</w:t>
      </w:r>
      <w:r w:rsidRPr="00385289">
        <w:rPr>
          <w:rFonts w:ascii="Gill Sans MT" w:hAnsi="Gill Sans MT"/>
          <w:spacing w:val="-9"/>
          <w:sz w:val="20"/>
          <w:szCs w:val="20"/>
        </w:rPr>
        <w:t xml:space="preserve"> </w:t>
      </w:r>
      <w:r w:rsidRPr="00385289">
        <w:rPr>
          <w:rFonts w:ascii="Gill Sans MT" w:hAnsi="Gill Sans MT"/>
          <w:sz w:val="20"/>
          <w:szCs w:val="20"/>
        </w:rPr>
        <w:t>a</w:t>
      </w:r>
      <w:r w:rsidRPr="00385289">
        <w:rPr>
          <w:rFonts w:ascii="Gill Sans MT" w:hAnsi="Gill Sans MT"/>
          <w:spacing w:val="-12"/>
          <w:sz w:val="20"/>
          <w:szCs w:val="20"/>
        </w:rPr>
        <w:t xml:space="preserve"> </w:t>
      </w:r>
      <w:r w:rsidRPr="00385289">
        <w:rPr>
          <w:rFonts w:ascii="Gill Sans MT" w:hAnsi="Gill Sans MT"/>
          <w:sz w:val="20"/>
          <w:szCs w:val="20"/>
        </w:rPr>
        <w:t>manager</w:t>
      </w:r>
      <w:r w:rsidRPr="00385289">
        <w:rPr>
          <w:rFonts w:ascii="Gill Sans MT" w:hAnsi="Gill Sans MT"/>
          <w:spacing w:val="-12"/>
          <w:sz w:val="20"/>
          <w:szCs w:val="20"/>
        </w:rPr>
        <w:t xml:space="preserve"> </w:t>
      </w:r>
      <w:r w:rsidRPr="00385289">
        <w:rPr>
          <w:rFonts w:ascii="Gill Sans MT" w:hAnsi="Gill Sans MT"/>
          <w:sz w:val="20"/>
          <w:szCs w:val="20"/>
        </w:rPr>
        <w:t>to</w:t>
      </w:r>
      <w:r w:rsidRPr="00385289">
        <w:rPr>
          <w:rFonts w:ascii="Gill Sans MT" w:hAnsi="Gill Sans MT"/>
          <w:spacing w:val="-10"/>
          <w:sz w:val="20"/>
          <w:szCs w:val="20"/>
        </w:rPr>
        <w:t xml:space="preserve"> </w:t>
      </w:r>
      <w:r w:rsidRPr="00385289">
        <w:rPr>
          <w:rFonts w:ascii="Gill Sans MT" w:hAnsi="Gill Sans MT"/>
          <w:sz w:val="20"/>
          <w:szCs w:val="20"/>
        </w:rPr>
        <w:t>undertake</w:t>
      </w:r>
      <w:r w:rsidRPr="00385289">
        <w:rPr>
          <w:rFonts w:ascii="Gill Sans MT" w:hAnsi="Gill Sans MT"/>
          <w:spacing w:val="-7"/>
          <w:sz w:val="20"/>
          <w:szCs w:val="20"/>
        </w:rPr>
        <w:t xml:space="preserve"> </w:t>
      </w:r>
      <w:r w:rsidRPr="00385289">
        <w:rPr>
          <w:rFonts w:ascii="Gill Sans MT" w:hAnsi="Gill Sans MT"/>
          <w:sz w:val="20"/>
          <w:szCs w:val="20"/>
        </w:rPr>
        <w:t>work</w:t>
      </w:r>
      <w:r w:rsidRPr="00385289">
        <w:rPr>
          <w:rFonts w:ascii="Gill Sans MT" w:hAnsi="Gill Sans MT"/>
          <w:spacing w:val="-11"/>
          <w:sz w:val="20"/>
          <w:szCs w:val="20"/>
        </w:rPr>
        <w:t xml:space="preserve"> </w:t>
      </w:r>
      <w:r w:rsidRPr="00385289">
        <w:rPr>
          <w:rFonts w:ascii="Gill Sans MT" w:hAnsi="Gill Sans MT"/>
          <w:sz w:val="20"/>
          <w:szCs w:val="20"/>
        </w:rPr>
        <w:t>of</w:t>
      </w:r>
      <w:r w:rsidRPr="00385289">
        <w:rPr>
          <w:rFonts w:ascii="Gill Sans MT" w:hAnsi="Gill Sans MT"/>
          <w:spacing w:val="-11"/>
          <w:sz w:val="20"/>
          <w:szCs w:val="20"/>
        </w:rPr>
        <w:t xml:space="preserve"> </w:t>
      </w:r>
      <w:r w:rsidRPr="00385289">
        <w:rPr>
          <w:rFonts w:ascii="Gill Sans MT" w:hAnsi="Gill Sans MT"/>
          <w:sz w:val="20"/>
          <w:szCs w:val="20"/>
        </w:rPr>
        <w:t>a</w:t>
      </w:r>
      <w:r w:rsidRPr="00385289">
        <w:rPr>
          <w:rFonts w:ascii="Gill Sans MT" w:hAnsi="Gill Sans MT"/>
          <w:spacing w:val="-12"/>
          <w:sz w:val="20"/>
          <w:szCs w:val="20"/>
        </w:rPr>
        <w:t xml:space="preserve"> </w:t>
      </w:r>
      <w:r w:rsidRPr="00385289">
        <w:rPr>
          <w:rFonts w:ascii="Gill Sans MT" w:hAnsi="Gill Sans MT"/>
          <w:sz w:val="20"/>
          <w:szCs w:val="20"/>
        </w:rPr>
        <w:t>similar</w:t>
      </w:r>
      <w:r w:rsidRPr="00385289">
        <w:rPr>
          <w:rFonts w:ascii="Gill Sans MT" w:hAnsi="Gill Sans MT"/>
          <w:spacing w:val="-12"/>
          <w:sz w:val="20"/>
          <w:szCs w:val="20"/>
        </w:rPr>
        <w:t xml:space="preserve"> </w:t>
      </w:r>
      <w:r w:rsidRPr="00385289">
        <w:rPr>
          <w:rFonts w:ascii="Gill Sans MT" w:hAnsi="Gill Sans MT"/>
          <w:sz w:val="20"/>
          <w:szCs w:val="20"/>
        </w:rPr>
        <w:t>level</w:t>
      </w:r>
      <w:r w:rsidRPr="00385289">
        <w:rPr>
          <w:rFonts w:ascii="Gill Sans MT" w:hAnsi="Gill Sans MT"/>
          <w:spacing w:val="-10"/>
          <w:sz w:val="20"/>
          <w:szCs w:val="20"/>
        </w:rPr>
        <w:t xml:space="preserve"> </w:t>
      </w:r>
      <w:r w:rsidRPr="00385289">
        <w:rPr>
          <w:rFonts w:ascii="Gill Sans MT" w:hAnsi="Gill Sans MT"/>
          <w:sz w:val="20"/>
          <w:szCs w:val="20"/>
        </w:rPr>
        <w:t>that</w:t>
      </w:r>
      <w:r w:rsidRPr="00385289">
        <w:rPr>
          <w:rFonts w:ascii="Gill Sans MT" w:hAnsi="Gill Sans MT"/>
          <w:spacing w:val="-10"/>
          <w:sz w:val="20"/>
          <w:szCs w:val="20"/>
        </w:rPr>
        <w:t xml:space="preserve"> </w:t>
      </w:r>
      <w:r w:rsidRPr="00385289">
        <w:rPr>
          <w:rFonts w:ascii="Gill Sans MT" w:hAnsi="Gill Sans MT"/>
          <w:sz w:val="20"/>
          <w:szCs w:val="20"/>
        </w:rPr>
        <w:t>is</w:t>
      </w:r>
      <w:r w:rsidRPr="00385289">
        <w:rPr>
          <w:rFonts w:ascii="Gill Sans MT" w:hAnsi="Gill Sans MT"/>
          <w:spacing w:val="-9"/>
          <w:sz w:val="20"/>
          <w:szCs w:val="20"/>
        </w:rPr>
        <w:t xml:space="preserve"> </w:t>
      </w:r>
      <w:r w:rsidRPr="00385289">
        <w:rPr>
          <w:rFonts w:ascii="Gill Sans MT" w:hAnsi="Gill Sans MT"/>
          <w:sz w:val="20"/>
          <w:szCs w:val="20"/>
        </w:rPr>
        <w:t>not</w:t>
      </w:r>
      <w:r w:rsidRPr="00385289">
        <w:rPr>
          <w:rFonts w:ascii="Gill Sans MT" w:hAnsi="Gill Sans MT"/>
          <w:spacing w:val="-10"/>
          <w:sz w:val="20"/>
          <w:szCs w:val="20"/>
        </w:rPr>
        <w:t xml:space="preserve"> </w:t>
      </w:r>
      <w:r w:rsidRPr="00385289">
        <w:rPr>
          <w:rFonts w:ascii="Gill Sans MT" w:hAnsi="Gill Sans MT"/>
          <w:sz w:val="20"/>
          <w:szCs w:val="20"/>
        </w:rPr>
        <w:t>specified</w:t>
      </w:r>
      <w:r w:rsidRPr="00385289">
        <w:rPr>
          <w:rFonts w:ascii="Gill Sans MT" w:hAnsi="Gill Sans MT"/>
          <w:spacing w:val="-12"/>
          <w:sz w:val="20"/>
          <w:szCs w:val="20"/>
        </w:rPr>
        <w:t xml:space="preserve"> </w:t>
      </w:r>
      <w:r w:rsidRPr="00385289">
        <w:rPr>
          <w:rFonts w:ascii="Gill Sans MT" w:hAnsi="Gill Sans MT"/>
          <w:sz w:val="20"/>
          <w:szCs w:val="20"/>
        </w:rPr>
        <w:t>in</w:t>
      </w:r>
      <w:r w:rsidRPr="00385289">
        <w:rPr>
          <w:rFonts w:ascii="Gill Sans MT" w:hAnsi="Gill Sans MT"/>
          <w:spacing w:val="-11"/>
          <w:sz w:val="20"/>
          <w:szCs w:val="20"/>
        </w:rPr>
        <w:t xml:space="preserve"> </w:t>
      </w:r>
      <w:r w:rsidRPr="00385289">
        <w:rPr>
          <w:rFonts w:ascii="Gill Sans MT" w:hAnsi="Gill Sans MT"/>
          <w:sz w:val="20"/>
          <w:szCs w:val="20"/>
        </w:rPr>
        <w:t>this</w:t>
      </w:r>
      <w:r w:rsidRPr="00385289">
        <w:rPr>
          <w:rFonts w:ascii="Gill Sans MT" w:hAnsi="Gill Sans MT"/>
          <w:spacing w:val="-10"/>
          <w:sz w:val="20"/>
          <w:szCs w:val="20"/>
        </w:rPr>
        <w:t xml:space="preserve"> </w:t>
      </w:r>
      <w:r w:rsidRPr="00385289">
        <w:rPr>
          <w:rFonts w:ascii="Gill Sans MT" w:hAnsi="Gill Sans MT"/>
          <w:sz w:val="20"/>
          <w:szCs w:val="20"/>
        </w:rPr>
        <w:t>job</w:t>
      </w:r>
      <w:r w:rsidRPr="00385289">
        <w:rPr>
          <w:rFonts w:ascii="Gill Sans MT" w:hAnsi="Gill Sans MT"/>
          <w:spacing w:val="-10"/>
          <w:sz w:val="20"/>
          <w:szCs w:val="20"/>
        </w:rPr>
        <w:t xml:space="preserve"> </w:t>
      </w:r>
      <w:r w:rsidRPr="00385289">
        <w:rPr>
          <w:rFonts w:ascii="Gill Sans MT" w:hAnsi="Gill Sans MT"/>
          <w:sz w:val="20"/>
          <w:szCs w:val="20"/>
        </w:rPr>
        <w:t>description.</w:t>
      </w:r>
    </w:p>
    <w:p w14:paraId="04351014" w14:textId="19FA5DB5" w:rsidR="00C92F63" w:rsidRPr="00385289" w:rsidRDefault="00C92F63" w:rsidP="00C92F63">
      <w:pPr>
        <w:pStyle w:val="ListParagraph"/>
        <w:numPr>
          <w:ilvl w:val="0"/>
          <w:numId w:val="48"/>
        </w:numPr>
        <w:spacing w:before="100"/>
        <w:rPr>
          <w:rFonts w:ascii="Gill Sans MT" w:hAnsi="Gill Sans MT"/>
          <w:b/>
          <w:sz w:val="20"/>
          <w:szCs w:val="20"/>
        </w:rPr>
      </w:pPr>
      <w:r w:rsidRPr="00385289">
        <w:rPr>
          <w:rFonts w:ascii="Gill Sans MT" w:hAnsi="Gill Sans MT"/>
          <w:sz w:val="20"/>
          <w:szCs w:val="20"/>
        </w:rPr>
        <w:t>To</w:t>
      </w:r>
      <w:r w:rsidRPr="00385289">
        <w:rPr>
          <w:rFonts w:ascii="Gill Sans MT" w:hAnsi="Gill Sans MT"/>
          <w:spacing w:val="-3"/>
          <w:sz w:val="20"/>
          <w:szCs w:val="20"/>
        </w:rPr>
        <w:t xml:space="preserve"> </w:t>
      </w:r>
      <w:r w:rsidRPr="00385289">
        <w:rPr>
          <w:rFonts w:ascii="Gill Sans MT" w:hAnsi="Gill Sans MT"/>
          <w:sz w:val="20"/>
          <w:szCs w:val="20"/>
        </w:rPr>
        <w:t>oversee</w:t>
      </w:r>
      <w:r w:rsidRPr="00385289">
        <w:rPr>
          <w:rFonts w:ascii="Gill Sans MT" w:hAnsi="Gill Sans MT"/>
          <w:spacing w:val="-4"/>
          <w:sz w:val="20"/>
          <w:szCs w:val="20"/>
        </w:rPr>
        <w:t xml:space="preserve"> </w:t>
      </w:r>
      <w:r w:rsidRPr="00385289">
        <w:rPr>
          <w:rFonts w:ascii="Gill Sans MT" w:hAnsi="Gill Sans MT"/>
          <w:sz w:val="20"/>
          <w:szCs w:val="20"/>
        </w:rPr>
        <w:t>Prep</w:t>
      </w:r>
      <w:r w:rsidRPr="00385289">
        <w:rPr>
          <w:rFonts w:ascii="Gill Sans MT" w:hAnsi="Gill Sans MT"/>
          <w:spacing w:val="-3"/>
          <w:sz w:val="20"/>
          <w:szCs w:val="20"/>
        </w:rPr>
        <w:t xml:space="preserve"> </w:t>
      </w:r>
      <w:r w:rsidRPr="00385289">
        <w:rPr>
          <w:rFonts w:ascii="Gill Sans MT" w:hAnsi="Gill Sans MT"/>
          <w:sz w:val="20"/>
          <w:szCs w:val="20"/>
        </w:rPr>
        <w:t>lessons,</w:t>
      </w:r>
      <w:r w:rsidRPr="00385289">
        <w:rPr>
          <w:rFonts w:ascii="Gill Sans MT" w:hAnsi="Gill Sans MT"/>
          <w:spacing w:val="-2"/>
          <w:sz w:val="20"/>
          <w:szCs w:val="20"/>
        </w:rPr>
        <w:t xml:space="preserve"> </w:t>
      </w:r>
      <w:r w:rsidRPr="00385289">
        <w:rPr>
          <w:rFonts w:ascii="Gill Sans MT" w:hAnsi="Gill Sans MT"/>
          <w:sz w:val="20"/>
          <w:szCs w:val="20"/>
        </w:rPr>
        <w:t>including</w:t>
      </w:r>
      <w:r w:rsidRPr="00385289">
        <w:rPr>
          <w:rFonts w:ascii="Gill Sans MT" w:hAnsi="Gill Sans MT"/>
          <w:spacing w:val="-4"/>
          <w:sz w:val="20"/>
          <w:szCs w:val="20"/>
        </w:rPr>
        <w:t xml:space="preserve"> </w:t>
      </w:r>
      <w:r w:rsidRPr="00385289">
        <w:rPr>
          <w:rFonts w:ascii="Gill Sans MT" w:hAnsi="Gill Sans MT"/>
          <w:sz w:val="20"/>
          <w:szCs w:val="20"/>
        </w:rPr>
        <w:t>delivery</w:t>
      </w:r>
      <w:r w:rsidRPr="00385289">
        <w:rPr>
          <w:rFonts w:ascii="Gill Sans MT" w:hAnsi="Gill Sans MT"/>
          <w:spacing w:val="-3"/>
          <w:sz w:val="20"/>
          <w:szCs w:val="20"/>
        </w:rPr>
        <w:t xml:space="preserve"> </w:t>
      </w:r>
      <w:r w:rsidRPr="00385289">
        <w:rPr>
          <w:rFonts w:ascii="Gill Sans MT" w:hAnsi="Gill Sans MT"/>
          <w:sz w:val="20"/>
          <w:szCs w:val="20"/>
        </w:rPr>
        <w:t>of</w:t>
      </w:r>
      <w:r w:rsidRPr="00385289">
        <w:rPr>
          <w:rFonts w:ascii="Gill Sans MT" w:hAnsi="Gill Sans MT"/>
          <w:spacing w:val="-2"/>
          <w:sz w:val="20"/>
          <w:szCs w:val="20"/>
        </w:rPr>
        <w:t xml:space="preserve"> </w:t>
      </w:r>
      <w:r w:rsidRPr="00385289">
        <w:rPr>
          <w:rFonts w:ascii="Gill Sans MT" w:hAnsi="Gill Sans MT"/>
          <w:sz w:val="20"/>
          <w:szCs w:val="20"/>
        </w:rPr>
        <w:t>‘Bourne</w:t>
      </w:r>
      <w:r w:rsidRPr="00385289">
        <w:rPr>
          <w:rFonts w:ascii="Gill Sans MT" w:hAnsi="Gill Sans MT"/>
          <w:spacing w:val="-4"/>
          <w:sz w:val="20"/>
          <w:szCs w:val="20"/>
        </w:rPr>
        <w:t xml:space="preserve"> </w:t>
      </w:r>
      <w:r w:rsidRPr="00385289">
        <w:rPr>
          <w:rFonts w:ascii="Gill Sans MT" w:hAnsi="Gill Sans MT"/>
          <w:sz w:val="20"/>
          <w:szCs w:val="20"/>
        </w:rPr>
        <w:t>Scholar’</w:t>
      </w:r>
      <w:r w:rsidRPr="00385289">
        <w:rPr>
          <w:rFonts w:ascii="Gill Sans MT" w:hAnsi="Gill Sans MT"/>
          <w:spacing w:val="-3"/>
          <w:sz w:val="20"/>
          <w:szCs w:val="20"/>
        </w:rPr>
        <w:t xml:space="preserve"> </w:t>
      </w:r>
      <w:r w:rsidRPr="00385289">
        <w:rPr>
          <w:rFonts w:ascii="Gill Sans MT" w:hAnsi="Gill Sans MT"/>
          <w:sz w:val="20"/>
          <w:szCs w:val="20"/>
        </w:rPr>
        <w:t>sessions,</w:t>
      </w:r>
      <w:r w:rsidRPr="00385289">
        <w:rPr>
          <w:rFonts w:ascii="Gill Sans MT" w:hAnsi="Gill Sans MT"/>
          <w:spacing w:val="-2"/>
          <w:sz w:val="20"/>
          <w:szCs w:val="20"/>
        </w:rPr>
        <w:t xml:space="preserve"> </w:t>
      </w:r>
      <w:r w:rsidRPr="00385289">
        <w:rPr>
          <w:rFonts w:ascii="Gill Sans MT" w:hAnsi="Gill Sans MT"/>
          <w:sz w:val="20"/>
          <w:szCs w:val="20"/>
        </w:rPr>
        <w:t>as</w:t>
      </w:r>
      <w:r w:rsidRPr="00385289">
        <w:rPr>
          <w:rFonts w:ascii="Gill Sans MT" w:hAnsi="Gill Sans MT"/>
          <w:spacing w:val="-2"/>
          <w:sz w:val="20"/>
          <w:szCs w:val="20"/>
        </w:rPr>
        <w:t xml:space="preserve"> </w:t>
      </w:r>
      <w:r w:rsidRPr="00385289">
        <w:rPr>
          <w:rFonts w:ascii="Gill Sans MT" w:hAnsi="Gill Sans MT"/>
          <w:sz w:val="20"/>
          <w:szCs w:val="20"/>
        </w:rPr>
        <w:t>directed</w:t>
      </w:r>
      <w:r w:rsidRPr="00385289">
        <w:rPr>
          <w:rFonts w:ascii="Gill Sans MT" w:hAnsi="Gill Sans MT"/>
          <w:spacing w:val="-5"/>
          <w:sz w:val="20"/>
          <w:szCs w:val="20"/>
        </w:rPr>
        <w:t xml:space="preserve"> </w:t>
      </w:r>
      <w:r w:rsidRPr="00385289">
        <w:rPr>
          <w:rFonts w:ascii="Gill Sans MT" w:hAnsi="Gill Sans MT"/>
          <w:sz w:val="20"/>
          <w:szCs w:val="20"/>
        </w:rPr>
        <w:t>and</w:t>
      </w:r>
      <w:r w:rsidRPr="00385289">
        <w:rPr>
          <w:rFonts w:ascii="Gill Sans MT" w:hAnsi="Gill Sans MT"/>
          <w:spacing w:val="-4"/>
          <w:sz w:val="20"/>
          <w:szCs w:val="20"/>
        </w:rPr>
        <w:t xml:space="preserve"> </w:t>
      </w:r>
      <w:r w:rsidRPr="00385289">
        <w:rPr>
          <w:rFonts w:ascii="Gill Sans MT" w:hAnsi="Gill Sans MT"/>
          <w:sz w:val="20"/>
          <w:szCs w:val="20"/>
        </w:rPr>
        <w:t>in</w:t>
      </w:r>
      <w:r w:rsidRPr="00385289">
        <w:rPr>
          <w:rFonts w:ascii="Gill Sans MT" w:hAnsi="Gill Sans MT"/>
          <w:spacing w:val="-2"/>
          <w:sz w:val="20"/>
          <w:szCs w:val="20"/>
        </w:rPr>
        <w:t xml:space="preserve"> </w:t>
      </w:r>
      <w:r w:rsidRPr="00385289">
        <w:rPr>
          <w:rFonts w:ascii="Gill Sans MT" w:hAnsi="Gill Sans MT"/>
          <w:sz w:val="20"/>
          <w:szCs w:val="20"/>
        </w:rPr>
        <w:t>accordance</w:t>
      </w:r>
      <w:r w:rsidRPr="00385289">
        <w:rPr>
          <w:rFonts w:ascii="Gill Sans MT" w:hAnsi="Gill Sans MT"/>
          <w:spacing w:val="-5"/>
          <w:sz w:val="20"/>
          <w:szCs w:val="20"/>
        </w:rPr>
        <w:t xml:space="preserve"> </w:t>
      </w:r>
      <w:r w:rsidRPr="00385289">
        <w:rPr>
          <w:rFonts w:ascii="Gill Sans MT" w:hAnsi="Gill Sans MT"/>
          <w:sz w:val="20"/>
          <w:szCs w:val="20"/>
        </w:rPr>
        <w:t>with</w:t>
      </w:r>
      <w:r w:rsidRPr="00385289">
        <w:rPr>
          <w:rFonts w:ascii="Gill Sans MT" w:hAnsi="Gill Sans MT"/>
          <w:spacing w:val="-2"/>
          <w:sz w:val="20"/>
          <w:szCs w:val="20"/>
        </w:rPr>
        <w:t xml:space="preserve"> </w:t>
      </w:r>
      <w:r w:rsidRPr="00385289">
        <w:rPr>
          <w:rFonts w:ascii="Gill Sans MT" w:hAnsi="Gill Sans MT"/>
          <w:sz w:val="20"/>
          <w:szCs w:val="20"/>
        </w:rPr>
        <w:t>Academy</w:t>
      </w:r>
      <w:r w:rsidRPr="00385289">
        <w:rPr>
          <w:rFonts w:ascii="Gill Sans MT" w:hAnsi="Gill Sans MT"/>
          <w:spacing w:val="-2"/>
          <w:sz w:val="20"/>
          <w:szCs w:val="20"/>
        </w:rPr>
        <w:t xml:space="preserve"> </w:t>
      </w:r>
      <w:r w:rsidRPr="00385289">
        <w:rPr>
          <w:rFonts w:ascii="Gill Sans MT" w:hAnsi="Gill Sans MT"/>
          <w:sz w:val="20"/>
          <w:szCs w:val="20"/>
        </w:rPr>
        <w:t>expectations</w:t>
      </w:r>
    </w:p>
    <w:p w14:paraId="34E9AA51" w14:textId="1728DBEE" w:rsidR="00C92F63" w:rsidRPr="00385289" w:rsidRDefault="00C92F63" w:rsidP="00C92F63">
      <w:pPr>
        <w:spacing w:before="100"/>
        <w:rPr>
          <w:b/>
          <w:sz w:val="20"/>
          <w:szCs w:val="20"/>
        </w:rPr>
      </w:pPr>
    </w:p>
    <w:p w14:paraId="158A0897" w14:textId="0DAB0CB9" w:rsidR="00CD63FB" w:rsidRPr="00385289" w:rsidRDefault="00CD63FB" w:rsidP="00C92F63">
      <w:pPr>
        <w:spacing w:before="100"/>
        <w:rPr>
          <w:b/>
          <w:sz w:val="20"/>
          <w:szCs w:val="20"/>
        </w:rPr>
      </w:pPr>
    </w:p>
    <w:p w14:paraId="7613C1C9" w14:textId="39F14CC9" w:rsidR="00CD63FB" w:rsidRPr="00385289" w:rsidRDefault="00CD63FB" w:rsidP="00C92F63">
      <w:pPr>
        <w:spacing w:before="100"/>
        <w:rPr>
          <w:b/>
          <w:sz w:val="20"/>
          <w:szCs w:val="20"/>
        </w:rPr>
      </w:pPr>
    </w:p>
    <w:p w14:paraId="791B887E" w14:textId="77777777" w:rsidR="00CD63FB" w:rsidRPr="00385289" w:rsidRDefault="00CD63FB" w:rsidP="00C92F63">
      <w:pPr>
        <w:spacing w:before="100"/>
        <w:rPr>
          <w:b/>
          <w:sz w:val="20"/>
          <w:szCs w:val="20"/>
        </w:rPr>
      </w:pPr>
    </w:p>
    <w:tbl>
      <w:tblPr>
        <w:tblStyle w:val="TableGrid"/>
        <w:tblW w:w="10065" w:type="dxa"/>
        <w:tblInd w:w="-5" w:type="dxa"/>
        <w:tblLayout w:type="fixed"/>
        <w:tblLook w:val="04A0" w:firstRow="1" w:lastRow="0" w:firstColumn="1" w:lastColumn="0" w:noHBand="0" w:noVBand="1"/>
      </w:tblPr>
      <w:tblGrid>
        <w:gridCol w:w="988"/>
        <w:gridCol w:w="5953"/>
        <w:gridCol w:w="1564"/>
        <w:gridCol w:w="1560"/>
      </w:tblGrid>
      <w:tr w:rsidR="00CD63FB" w:rsidRPr="00385289" w14:paraId="06A72C32" w14:textId="77777777" w:rsidTr="009D0470">
        <w:trPr>
          <w:trHeight w:val="425"/>
        </w:trPr>
        <w:tc>
          <w:tcPr>
            <w:tcW w:w="10065" w:type="dxa"/>
            <w:gridSpan w:val="4"/>
            <w:shd w:val="clear" w:color="auto" w:fill="D9D9D9" w:themeFill="background1" w:themeFillShade="D9"/>
            <w:vAlign w:val="center"/>
          </w:tcPr>
          <w:p w14:paraId="3BECCDFD" w14:textId="77777777" w:rsidR="00CD63FB" w:rsidRPr="00385289" w:rsidRDefault="00CD63FB" w:rsidP="009D0470">
            <w:pPr>
              <w:pStyle w:val="ListParagraph"/>
              <w:ind w:left="360"/>
              <w:jc w:val="center"/>
              <w:rPr>
                <w:rFonts w:ascii="Gill Sans MT" w:hAnsi="Gill Sans MT"/>
                <w:b/>
                <w:sz w:val="20"/>
                <w:szCs w:val="20"/>
              </w:rPr>
            </w:pPr>
            <w:r w:rsidRPr="00385289">
              <w:rPr>
                <w:rFonts w:ascii="Gill Sans MT" w:hAnsi="Gill Sans MT"/>
                <w:b/>
                <w:sz w:val="20"/>
                <w:szCs w:val="20"/>
              </w:rPr>
              <w:t>Person Specification</w:t>
            </w:r>
          </w:p>
        </w:tc>
      </w:tr>
      <w:tr w:rsidR="00CD63FB" w:rsidRPr="00385289" w14:paraId="6104706E" w14:textId="77777777" w:rsidTr="009D0470">
        <w:trPr>
          <w:trHeight w:val="425"/>
        </w:trPr>
        <w:tc>
          <w:tcPr>
            <w:tcW w:w="988" w:type="dxa"/>
            <w:vMerge w:val="restart"/>
            <w:vAlign w:val="center"/>
          </w:tcPr>
          <w:p w14:paraId="56572000" w14:textId="77777777" w:rsidR="00CD63FB" w:rsidRPr="00385289" w:rsidRDefault="00CD63FB" w:rsidP="009D0470">
            <w:pPr>
              <w:jc w:val="center"/>
              <w:rPr>
                <w:sz w:val="20"/>
                <w:szCs w:val="20"/>
              </w:rPr>
            </w:pPr>
            <w:r w:rsidRPr="00385289">
              <w:rPr>
                <w:b/>
                <w:sz w:val="20"/>
                <w:szCs w:val="20"/>
              </w:rPr>
              <w:t>E</w:t>
            </w:r>
            <w:r w:rsidRPr="00385289">
              <w:rPr>
                <w:sz w:val="20"/>
                <w:szCs w:val="20"/>
              </w:rPr>
              <w:t xml:space="preserve"> Essential </w:t>
            </w:r>
          </w:p>
          <w:p w14:paraId="677395C9" w14:textId="77777777" w:rsidR="00CD63FB" w:rsidRPr="00385289" w:rsidRDefault="00CD63FB" w:rsidP="009D0470">
            <w:pPr>
              <w:jc w:val="center"/>
              <w:rPr>
                <w:sz w:val="20"/>
                <w:szCs w:val="20"/>
              </w:rPr>
            </w:pPr>
            <w:r w:rsidRPr="00385289">
              <w:rPr>
                <w:sz w:val="20"/>
                <w:szCs w:val="20"/>
              </w:rPr>
              <w:t xml:space="preserve">Or </w:t>
            </w:r>
            <w:r w:rsidRPr="00385289">
              <w:rPr>
                <w:b/>
                <w:sz w:val="20"/>
                <w:szCs w:val="20"/>
              </w:rPr>
              <w:t>D</w:t>
            </w:r>
            <w:r w:rsidRPr="00385289">
              <w:rPr>
                <w:sz w:val="20"/>
                <w:szCs w:val="20"/>
              </w:rPr>
              <w:t xml:space="preserve"> Desirable</w:t>
            </w:r>
          </w:p>
        </w:tc>
        <w:tc>
          <w:tcPr>
            <w:tcW w:w="5953" w:type="dxa"/>
            <w:vMerge w:val="restart"/>
            <w:vAlign w:val="center"/>
          </w:tcPr>
          <w:p w14:paraId="58462E8A" w14:textId="77777777" w:rsidR="00CD63FB" w:rsidRPr="00385289" w:rsidRDefault="00CD63FB" w:rsidP="009D0470">
            <w:pPr>
              <w:jc w:val="center"/>
              <w:rPr>
                <w:b/>
                <w:sz w:val="20"/>
                <w:szCs w:val="20"/>
              </w:rPr>
            </w:pPr>
            <w:r w:rsidRPr="00385289">
              <w:rPr>
                <w:b/>
                <w:sz w:val="20"/>
                <w:szCs w:val="20"/>
              </w:rPr>
              <w:t>Requirements</w:t>
            </w:r>
          </w:p>
        </w:tc>
        <w:tc>
          <w:tcPr>
            <w:tcW w:w="3124" w:type="dxa"/>
            <w:gridSpan w:val="2"/>
            <w:vAlign w:val="center"/>
          </w:tcPr>
          <w:p w14:paraId="17743AE7" w14:textId="77777777" w:rsidR="00CD63FB" w:rsidRPr="00385289" w:rsidRDefault="00CD63FB" w:rsidP="009D0470">
            <w:pPr>
              <w:jc w:val="center"/>
              <w:rPr>
                <w:b/>
                <w:sz w:val="20"/>
                <w:szCs w:val="20"/>
              </w:rPr>
            </w:pPr>
            <w:r w:rsidRPr="00385289">
              <w:rPr>
                <w:b/>
                <w:sz w:val="20"/>
                <w:szCs w:val="20"/>
              </w:rPr>
              <w:t>Assessment Criteria</w:t>
            </w:r>
          </w:p>
        </w:tc>
      </w:tr>
      <w:tr w:rsidR="00CD63FB" w:rsidRPr="00385289" w14:paraId="3C07646B" w14:textId="77777777" w:rsidTr="009D0470">
        <w:trPr>
          <w:trHeight w:val="425"/>
        </w:trPr>
        <w:tc>
          <w:tcPr>
            <w:tcW w:w="988" w:type="dxa"/>
            <w:vMerge/>
            <w:vAlign w:val="center"/>
          </w:tcPr>
          <w:p w14:paraId="025A14DD" w14:textId="77777777" w:rsidR="00CD63FB" w:rsidRPr="00385289" w:rsidRDefault="00CD63FB" w:rsidP="009D0470">
            <w:pPr>
              <w:jc w:val="center"/>
              <w:rPr>
                <w:sz w:val="20"/>
                <w:szCs w:val="20"/>
              </w:rPr>
            </w:pPr>
          </w:p>
        </w:tc>
        <w:tc>
          <w:tcPr>
            <w:tcW w:w="5953" w:type="dxa"/>
            <w:vMerge/>
            <w:vAlign w:val="center"/>
          </w:tcPr>
          <w:p w14:paraId="54DF2126" w14:textId="77777777" w:rsidR="00CD63FB" w:rsidRPr="00385289" w:rsidRDefault="00CD63FB" w:rsidP="009D0470">
            <w:pPr>
              <w:jc w:val="center"/>
              <w:rPr>
                <w:sz w:val="20"/>
                <w:szCs w:val="20"/>
              </w:rPr>
            </w:pPr>
          </w:p>
        </w:tc>
        <w:tc>
          <w:tcPr>
            <w:tcW w:w="1564" w:type="dxa"/>
            <w:vAlign w:val="center"/>
          </w:tcPr>
          <w:p w14:paraId="0F0797DC" w14:textId="77777777" w:rsidR="00CD63FB" w:rsidRPr="00385289" w:rsidRDefault="00CD63FB" w:rsidP="009D0470">
            <w:pPr>
              <w:jc w:val="center"/>
              <w:rPr>
                <w:sz w:val="20"/>
                <w:szCs w:val="20"/>
              </w:rPr>
            </w:pPr>
            <w:r w:rsidRPr="00385289">
              <w:rPr>
                <w:sz w:val="20"/>
                <w:szCs w:val="20"/>
              </w:rPr>
              <w:t>Interview</w:t>
            </w:r>
          </w:p>
        </w:tc>
        <w:tc>
          <w:tcPr>
            <w:tcW w:w="1560" w:type="dxa"/>
            <w:vAlign w:val="center"/>
          </w:tcPr>
          <w:p w14:paraId="3159905D" w14:textId="77777777" w:rsidR="00CD63FB" w:rsidRPr="00385289" w:rsidRDefault="00CD63FB" w:rsidP="009D0470">
            <w:pPr>
              <w:jc w:val="center"/>
              <w:rPr>
                <w:sz w:val="20"/>
                <w:szCs w:val="20"/>
              </w:rPr>
            </w:pPr>
            <w:r w:rsidRPr="00385289">
              <w:rPr>
                <w:sz w:val="20"/>
                <w:szCs w:val="20"/>
              </w:rPr>
              <w:t>Application</w:t>
            </w:r>
          </w:p>
          <w:p w14:paraId="54041786" w14:textId="77777777" w:rsidR="00CD63FB" w:rsidRPr="00385289" w:rsidRDefault="00CD63FB" w:rsidP="009D0470">
            <w:pPr>
              <w:jc w:val="center"/>
              <w:rPr>
                <w:sz w:val="20"/>
                <w:szCs w:val="20"/>
              </w:rPr>
            </w:pPr>
            <w:r w:rsidRPr="00385289">
              <w:rPr>
                <w:sz w:val="20"/>
                <w:szCs w:val="20"/>
              </w:rPr>
              <w:t>Form</w:t>
            </w:r>
          </w:p>
        </w:tc>
      </w:tr>
      <w:tr w:rsidR="00CD63FB" w:rsidRPr="00385289" w14:paraId="70CDF60C" w14:textId="77777777" w:rsidTr="009D0470">
        <w:trPr>
          <w:trHeight w:val="425"/>
        </w:trPr>
        <w:tc>
          <w:tcPr>
            <w:tcW w:w="10065" w:type="dxa"/>
            <w:gridSpan w:val="4"/>
            <w:vAlign w:val="center"/>
          </w:tcPr>
          <w:p w14:paraId="02A43690" w14:textId="77777777" w:rsidR="00CD63FB" w:rsidRPr="00385289" w:rsidRDefault="00CD63FB" w:rsidP="009D0470">
            <w:pPr>
              <w:pStyle w:val="NoSpacing"/>
              <w:rPr>
                <w:rFonts w:ascii="Gill Sans MT" w:hAnsi="Gill Sans MT"/>
                <w:b/>
                <w:sz w:val="20"/>
                <w:szCs w:val="20"/>
              </w:rPr>
            </w:pPr>
            <w:r w:rsidRPr="00385289">
              <w:rPr>
                <w:rFonts w:ascii="Gill Sans MT" w:hAnsi="Gill Sans MT"/>
                <w:b/>
                <w:sz w:val="20"/>
                <w:szCs w:val="20"/>
              </w:rPr>
              <w:t>Experience</w:t>
            </w:r>
          </w:p>
        </w:tc>
      </w:tr>
      <w:tr w:rsidR="00CD63FB" w:rsidRPr="00385289" w14:paraId="4D38EDF5" w14:textId="77777777" w:rsidTr="009D0470">
        <w:trPr>
          <w:trHeight w:val="425"/>
        </w:trPr>
        <w:tc>
          <w:tcPr>
            <w:tcW w:w="988" w:type="dxa"/>
            <w:vAlign w:val="center"/>
          </w:tcPr>
          <w:p w14:paraId="28650BFF" w14:textId="77777777" w:rsidR="00CD63FB" w:rsidRPr="00385289" w:rsidRDefault="00CD63FB" w:rsidP="009D0470">
            <w:pPr>
              <w:jc w:val="center"/>
              <w:rPr>
                <w:b/>
                <w:sz w:val="20"/>
                <w:szCs w:val="20"/>
              </w:rPr>
            </w:pPr>
            <w:r w:rsidRPr="00385289">
              <w:rPr>
                <w:b/>
                <w:sz w:val="20"/>
                <w:szCs w:val="20"/>
              </w:rPr>
              <w:t>D</w:t>
            </w:r>
          </w:p>
        </w:tc>
        <w:tc>
          <w:tcPr>
            <w:tcW w:w="5953" w:type="dxa"/>
            <w:vAlign w:val="center"/>
          </w:tcPr>
          <w:p w14:paraId="4789F3C1" w14:textId="630CC258" w:rsidR="00CD63FB" w:rsidRPr="00385289" w:rsidRDefault="00CD63FB" w:rsidP="00CD63FB">
            <w:pPr>
              <w:pStyle w:val="NoSpacing"/>
              <w:rPr>
                <w:rFonts w:ascii="Gill Sans MT" w:hAnsi="Gill Sans MT"/>
                <w:sz w:val="20"/>
                <w:szCs w:val="20"/>
              </w:rPr>
            </w:pPr>
            <w:r w:rsidRPr="00385289">
              <w:rPr>
                <w:rFonts w:ascii="Gill Sans MT" w:hAnsi="Gill Sans MT"/>
                <w:sz w:val="20"/>
                <w:szCs w:val="20"/>
              </w:rPr>
              <w:t>Ability to teach Mathematics to KS5</w:t>
            </w:r>
          </w:p>
        </w:tc>
        <w:tc>
          <w:tcPr>
            <w:tcW w:w="1564" w:type="dxa"/>
            <w:shd w:val="clear" w:color="auto" w:fill="auto"/>
            <w:vAlign w:val="center"/>
          </w:tcPr>
          <w:p w14:paraId="1258FCD9" w14:textId="77777777" w:rsidR="00CD63FB" w:rsidRPr="00385289" w:rsidRDefault="00CD63FB" w:rsidP="009D0470">
            <w:pPr>
              <w:jc w:val="center"/>
              <w:rPr>
                <w:b/>
                <w:sz w:val="20"/>
                <w:szCs w:val="20"/>
              </w:rPr>
            </w:pPr>
            <w:r w:rsidRPr="00385289">
              <w:rPr>
                <w:b/>
                <w:sz w:val="20"/>
                <w:szCs w:val="20"/>
              </w:rPr>
              <w:t>X</w:t>
            </w:r>
          </w:p>
        </w:tc>
        <w:tc>
          <w:tcPr>
            <w:tcW w:w="1560" w:type="dxa"/>
            <w:shd w:val="clear" w:color="auto" w:fill="auto"/>
            <w:vAlign w:val="center"/>
          </w:tcPr>
          <w:p w14:paraId="7AE8BA1D" w14:textId="77777777" w:rsidR="00CD63FB" w:rsidRPr="00385289" w:rsidRDefault="00CD63FB" w:rsidP="009D0470">
            <w:pPr>
              <w:jc w:val="center"/>
              <w:rPr>
                <w:b/>
                <w:sz w:val="20"/>
                <w:szCs w:val="20"/>
              </w:rPr>
            </w:pPr>
            <w:r w:rsidRPr="00385289">
              <w:rPr>
                <w:b/>
                <w:sz w:val="20"/>
                <w:szCs w:val="20"/>
              </w:rPr>
              <w:t>X</w:t>
            </w:r>
          </w:p>
        </w:tc>
      </w:tr>
      <w:tr w:rsidR="00CD63FB" w:rsidRPr="00385289" w14:paraId="6754FDB1" w14:textId="77777777" w:rsidTr="009D0470">
        <w:trPr>
          <w:trHeight w:val="425"/>
        </w:trPr>
        <w:tc>
          <w:tcPr>
            <w:tcW w:w="988" w:type="dxa"/>
            <w:vAlign w:val="center"/>
          </w:tcPr>
          <w:p w14:paraId="1C0DC0EC"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56AEED4F" w14:textId="09FC8D39" w:rsidR="00CD63FB" w:rsidRPr="00385289" w:rsidRDefault="00CD63FB" w:rsidP="00CD63FB">
            <w:pPr>
              <w:pStyle w:val="NoSpacing"/>
              <w:rPr>
                <w:rFonts w:ascii="Gill Sans MT" w:hAnsi="Gill Sans MT"/>
                <w:sz w:val="20"/>
                <w:szCs w:val="20"/>
              </w:rPr>
            </w:pPr>
            <w:r w:rsidRPr="00385289">
              <w:rPr>
                <w:rFonts w:ascii="Gill Sans MT" w:hAnsi="Gill Sans MT"/>
                <w:sz w:val="20"/>
                <w:szCs w:val="20"/>
              </w:rPr>
              <w:t>knowledge and understanding of how students learn Mathematics</w:t>
            </w:r>
          </w:p>
        </w:tc>
        <w:tc>
          <w:tcPr>
            <w:tcW w:w="1564" w:type="dxa"/>
            <w:shd w:val="clear" w:color="auto" w:fill="auto"/>
            <w:vAlign w:val="center"/>
          </w:tcPr>
          <w:p w14:paraId="0FD2C5CC" w14:textId="77777777" w:rsidR="00CD63FB" w:rsidRPr="00385289" w:rsidRDefault="00CD63FB" w:rsidP="009D0470">
            <w:pPr>
              <w:jc w:val="center"/>
              <w:rPr>
                <w:b/>
                <w:sz w:val="20"/>
                <w:szCs w:val="20"/>
              </w:rPr>
            </w:pPr>
            <w:r w:rsidRPr="00385289">
              <w:rPr>
                <w:b/>
                <w:sz w:val="20"/>
                <w:szCs w:val="20"/>
              </w:rPr>
              <w:t>X</w:t>
            </w:r>
          </w:p>
        </w:tc>
        <w:tc>
          <w:tcPr>
            <w:tcW w:w="1560" w:type="dxa"/>
            <w:shd w:val="clear" w:color="auto" w:fill="auto"/>
            <w:vAlign w:val="center"/>
          </w:tcPr>
          <w:p w14:paraId="23FACB46" w14:textId="77777777" w:rsidR="00CD63FB" w:rsidRPr="00385289" w:rsidRDefault="00CD63FB" w:rsidP="009D0470">
            <w:pPr>
              <w:spacing w:before="60"/>
              <w:jc w:val="center"/>
              <w:rPr>
                <w:b/>
                <w:sz w:val="20"/>
                <w:szCs w:val="20"/>
              </w:rPr>
            </w:pPr>
            <w:r w:rsidRPr="00385289">
              <w:rPr>
                <w:b/>
                <w:sz w:val="20"/>
                <w:szCs w:val="20"/>
              </w:rPr>
              <w:t>X</w:t>
            </w:r>
          </w:p>
        </w:tc>
      </w:tr>
      <w:tr w:rsidR="00CD63FB" w:rsidRPr="00385289" w14:paraId="685C8592" w14:textId="77777777" w:rsidTr="009D0470">
        <w:trPr>
          <w:trHeight w:val="425"/>
        </w:trPr>
        <w:tc>
          <w:tcPr>
            <w:tcW w:w="988" w:type="dxa"/>
            <w:vAlign w:val="center"/>
          </w:tcPr>
          <w:p w14:paraId="42955128"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75574DE9"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Ability to monitor and report student attainment across all Key Stages</w:t>
            </w:r>
          </w:p>
        </w:tc>
        <w:tc>
          <w:tcPr>
            <w:tcW w:w="1564" w:type="dxa"/>
            <w:shd w:val="clear" w:color="auto" w:fill="auto"/>
            <w:vAlign w:val="center"/>
          </w:tcPr>
          <w:p w14:paraId="3154D071" w14:textId="77777777" w:rsidR="00CD63FB" w:rsidRPr="00385289" w:rsidRDefault="00CD63FB" w:rsidP="009D0470">
            <w:pPr>
              <w:spacing w:before="60"/>
              <w:jc w:val="center"/>
              <w:rPr>
                <w:b/>
                <w:sz w:val="20"/>
                <w:szCs w:val="20"/>
              </w:rPr>
            </w:pPr>
            <w:r w:rsidRPr="00385289">
              <w:rPr>
                <w:b/>
                <w:sz w:val="20"/>
                <w:szCs w:val="20"/>
              </w:rPr>
              <w:t>X</w:t>
            </w:r>
          </w:p>
        </w:tc>
        <w:tc>
          <w:tcPr>
            <w:tcW w:w="1560" w:type="dxa"/>
            <w:shd w:val="clear" w:color="auto" w:fill="auto"/>
            <w:vAlign w:val="center"/>
          </w:tcPr>
          <w:p w14:paraId="1DCD4F00" w14:textId="77777777" w:rsidR="00CD63FB" w:rsidRPr="00385289" w:rsidRDefault="00CD63FB" w:rsidP="009D0470">
            <w:pPr>
              <w:spacing w:before="60"/>
              <w:jc w:val="center"/>
              <w:rPr>
                <w:b/>
                <w:sz w:val="20"/>
                <w:szCs w:val="20"/>
              </w:rPr>
            </w:pPr>
            <w:r w:rsidRPr="00385289">
              <w:rPr>
                <w:b/>
                <w:sz w:val="20"/>
                <w:szCs w:val="20"/>
              </w:rPr>
              <w:t>X</w:t>
            </w:r>
          </w:p>
        </w:tc>
      </w:tr>
      <w:tr w:rsidR="00CD63FB" w:rsidRPr="00385289" w14:paraId="54DAE21F" w14:textId="77777777" w:rsidTr="009D0470">
        <w:trPr>
          <w:trHeight w:val="425"/>
        </w:trPr>
        <w:tc>
          <w:tcPr>
            <w:tcW w:w="988" w:type="dxa"/>
            <w:vAlign w:val="center"/>
          </w:tcPr>
          <w:p w14:paraId="407D1252" w14:textId="77777777" w:rsidR="00CD63FB" w:rsidRPr="00385289" w:rsidRDefault="00CD63FB" w:rsidP="009D0470">
            <w:pPr>
              <w:jc w:val="center"/>
              <w:rPr>
                <w:b/>
                <w:sz w:val="20"/>
                <w:szCs w:val="20"/>
              </w:rPr>
            </w:pPr>
            <w:r w:rsidRPr="00385289">
              <w:rPr>
                <w:b/>
                <w:sz w:val="20"/>
                <w:szCs w:val="20"/>
              </w:rPr>
              <w:t>D</w:t>
            </w:r>
          </w:p>
        </w:tc>
        <w:tc>
          <w:tcPr>
            <w:tcW w:w="5953" w:type="dxa"/>
            <w:vAlign w:val="center"/>
          </w:tcPr>
          <w:p w14:paraId="1934BD4A"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Training, monitoring and mentoring ECTs and Schools Direct trainee teachers</w:t>
            </w:r>
          </w:p>
        </w:tc>
        <w:tc>
          <w:tcPr>
            <w:tcW w:w="1564" w:type="dxa"/>
            <w:shd w:val="clear" w:color="auto" w:fill="auto"/>
            <w:vAlign w:val="center"/>
          </w:tcPr>
          <w:p w14:paraId="174E9022" w14:textId="77777777" w:rsidR="00CD63FB" w:rsidRPr="00385289" w:rsidRDefault="00CD63FB" w:rsidP="009D0470">
            <w:pPr>
              <w:spacing w:before="60"/>
              <w:jc w:val="center"/>
              <w:rPr>
                <w:b/>
                <w:sz w:val="20"/>
                <w:szCs w:val="20"/>
              </w:rPr>
            </w:pPr>
            <w:r w:rsidRPr="00385289">
              <w:rPr>
                <w:b/>
                <w:sz w:val="20"/>
                <w:szCs w:val="20"/>
              </w:rPr>
              <w:t>X</w:t>
            </w:r>
          </w:p>
        </w:tc>
        <w:tc>
          <w:tcPr>
            <w:tcW w:w="1560" w:type="dxa"/>
            <w:shd w:val="clear" w:color="auto" w:fill="auto"/>
            <w:vAlign w:val="center"/>
          </w:tcPr>
          <w:p w14:paraId="3BFC306F" w14:textId="77777777" w:rsidR="00CD63FB" w:rsidRPr="00385289" w:rsidRDefault="00CD63FB" w:rsidP="009D0470">
            <w:pPr>
              <w:spacing w:before="60"/>
              <w:jc w:val="center"/>
              <w:rPr>
                <w:b/>
                <w:sz w:val="20"/>
                <w:szCs w:val="20"/>
              </w:rPr>
            </w:pPr>
            <w:r w:rsidRPr="00385289">
              <w:rPr>
                <w:b/>
                <w:sz w:val="20"/>
                <w:szCs w:val="20"/>
              </w:rPr>
              <w:t>X</w:t>
            </w:r>
          </w:p>
        </w:tc>
      </w:tr>
      <w:tr w:rsidR="00CD63FB" w:rsidRPr="00385289" w14:paraId="68C2D476" w14:textId="77777777" w:rsidTr="009D0470">
        <w:trPr>
          <w:trHeight w:val="425"/>
        </w:trPr>
        <w:tc>
          <w:tcPr>
            <w:tcW w:w="988" w:type="dxa"/>
            <w:vAlign w:val="center"/>
          </w:tcPr>
          <w:p w14:paraId="6C21AA42"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628D8E80"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Ability to observe colleagues on a regular basis and provide quality feedback, setting targets for improvement and follow up where appropriate</w:t>
            </w:r>
          </w:p>
        </w:tc>
        <w:tc>
          <w:tcPr>
            <w:tcW w:w="1564" w:type="dxa"/>
            <w:vAlign w:val="center"/>
          </w:tcPr>
          <w:p w14:paraId="6BA0AD53" w14:textId="77777777" w:rsidR="00CD63FB" w:rsidRPr="00385289" w:rsidRDefault="00CD63FB" w:rsidP="009D0470">
            <w:pPr>
              <w:jc w:val="center"/>
              <w:rPr>
                <w:b/>
                <w:sz w:val="20"/>
                <w:szCs w:val="20"/>
              </w:rPr>
            </w:pPr>
            <w:r w:rsidRPr="00385289">
              <w:rPr>
                <w:b/>
                <w:sz w:val="20"/>
                <w:szCs w:val="20"/>
              </w:rPr>
              <w:t>X</w:t>
            </w:r>
          </w:p>
        </w:tc>
        <w:tc>
          <w:tcPr>
            <w:tcW w:w="1560" w:type="dxa"/>
            <w:vAlign w:val="center"/>
          </w:tcPr>
          <w:p w14:paraId="0E26276A" w14:textId="77777777" w:rsidR="00CD63FB" w:rsidRPr="00385289" w:rsidRDefault="00CD63FB" w:rsidP="009D0470">
            <w:pPr>
              <w:jc w:val="center"/>
              <w:rPr>
                <w:b/>
                <w:sz w:val="20"/>
                <w:szCs w:val="20"/>
              </w:rPr>
            </w:pPr>
            <w:r w:rsidRPr="00385289">
              <w:rPr>
                <w:b/>
                <w:sz w:val="20"/>
                <w:szCs w:val="20"/>
              </w:rPr>
              <w:t>X</w:t>
            </w:r>
          </w:p>
        </w:tc>
      </w:tr>
      <w:tr w:rsidR="00CD63FB" w:rsidRPr="00385289" w14:paraId="0E85A1FB" w14:textId="77777777" w:rsidTr="009D0470">
        <w:trPr>
          <w:trHeight w:val="425"/>
        </w:trPr>
        <w:tc>
          <w:tcPr>
            <w:tcW w:w="988" w:type="dxa"/>
            <w:vAlign w:val="center"/>
          </w:tcPr>
          <w:p w14:paraId="155DB399"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46BFAA4E"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Ability to plan, develop and deliver training and INSET within the department</w:t>
            </w:r>
          </w:p>
        </w:tc>
        <w:tc>
          <w:tcPr>
            <w:tcW w:w="1564" w:type="dxa"/>
            <w:vAlign w:val="center"/>
          </w:tcPr>
          <w:p w14:paraId="41F5553E" w14:textId="77777777" w:rsidR="00CD63FB" w:rsidRPr="00385289" w:rsidRDefault="00CD63FB" w:rsidP="009D0470">
            <w:pPr>
              <w:jc w:val="center"/>
              <w:rPr>
                <w:b/>
                <w:sz w:val="20"/>
                <w:szCs w:val="20"/>
              </w:rPr>
            </w:pPr>
            <w:r w:rsidRPr="00385289">
              <w:rPr>
                <w:b/>
                <w:sz w:val="20"/>
                <w:szCs w:val="20"/>
              </w:rPr>
              <w:t>X</w:t>
            </w:r>
          </w:p>
        </w:tc>
        <w:tc>
          <w:tcPr>
            <w:tcW w:w="1560" w:type="dxa"/>
            <w:vAlign w:val="center"/>
          </w:tcPr>
          <w:p w14:paraId="7BD3FC5E" w14:textId="77777777" w:rsidR="00CD63FB" w:rsidRPr="00385289" w:rsidRDefault="00CD63FB" w:rsidP="009D0470">
            <w:pPr>
              <w:jc w:val="center"/>
              <w:rPr>
                <w:b/>
                <w:sz w:val="20"/>
                <w:szCs w:val="20"/>
              </w:rPr>
            </w:pPr>
            <w:r w:rsidRPr="00385289">
              <w:rPr>
                <w:b/>
                <w:sz w:val="20"/>
                <w:szCs w:val="20"/>
              </w:rPr>
              <w:t>X</w:t>
            </w:r>
          </w:p>
        </w:tc>
      </w:tr>
      <w:tr w:rsidR="00CD63FB" w:rsidRPr="00385289" w14:paraId="48BBBA88" w14:textId="77777777" w:rsidTr="009D0470">
        <w:trPr>
          <w:trHeight w:val="425"/>
        </w:trPr>
        <w:tc>
          <w:tcPr>
            <w:tcW w:w="988" w:type="dxa"/>
            <w:vAlign w:val="center"/>
          </w:tcPr>
          <w:p w14:paraId="37A3C92A"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216925D4"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 xml:space="preserve">Capable of up-skilling teachers on the use of data and how to use it effectively across the learning area    </w:t>
            </w:r>
          </w:p>
        </w:tc>
        <w:tc>
          <w:tcPr>
            <w:tcW w:w="1564" w:type="dxa"/>
            <w:vAlign w:val="center"/>
          </w:tcPr>
          <w:p w14:paraId="59DCFA20" w14:textId="77777777" w:rsidR="00CD63FB" w:rsidRPr="00385289" w:rsidRDefault="00CD63FB" w:rsidP="009D0470">
            <w:pPr>
              <w:jc w:val="center"/>
              <w:rPr>
                <w:b/>
                <w:sz w:val="20"/>
                <w:szCs w:val="20"/>
              </w:rPr>
            </w:pPr>
            <w:r w:rsidRPr="00385289">
              <w:rPr>
                <w:b/>
                <w:sz w:val="20"/>
                <w:szCs w:val="20"/>
              </w:rPr>
              <w:t>X</w:t>
            </w:r>
          </w:p>
        </w:tc>
        <w:tc>
          <w:tcPr>
            <w:tcW w:w="1560" w:type="dxa"/>
            <w:vAlign w:val="center"/>
          </w:tcPr>
          <w:p w14:paraId="0D747BBD" w14:textId="77777777" w:rsidR="00CD63FB" w:rsidRPr="00385289" w:rsidRDefault="00CD63FB" w:rsidP="009D0470">
            <w:pPr>
              <w:jc w:val="center"/>
              <w:rPr>
                <w:b/>
                <w:sz w:val="20"/>
                <w:szCs w:val="20"/>
              </w:rPr>
            </w:pPr>
            <w:r w:rsidRPr="00385289">
              <w:rPr>
                <w:b/>
                <w:sz w:val="20"/>
                <w:szCs w:val="20"/>
              </w:rPr>
              <w:t>X</w:t>
            </w:r>
          </w:p>
        </w:tc>
      </w:tr>
      <w:tr w:rsidR="00CD63FB" w:rsidRPr="00385289" w14:paraId="69B52BAB" w14:textId="77777777" w:rsidTr="009D0470">
        <w:trPr>
          <w:trHeight w:val="425"/>
        </w:trPr>
        <w:tc>
          <w:tcPr>
            <w:tcW w:w="988" w:type="dxa"/>
            <w:vAlign w:val="center"/>
          </w:tcPr>
          <w:p w14:paraId="64EFC813"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5DDB647B"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Ability to develop and maintain positive relationships with teachers, support staff and parents</w:t>
            </w:r>
          </w:p>
        </w:tc>
        <w:tc>
          <w:tcPr>
            <w:tcW w:w="1564" w:type="dxa"/>
            <w:vAlign w:val="center"/>
          </w:tcPr>
          <w:p w14:paraId="44AAABE2" w14:textId="77777777" w:rsidR="00CD63FB" w:rsidRPr="00385289" w:rsidRDefault="00CD63FB" w:rsidP="009D0470">
            <w:pPr>
              <w:jc w:val="center"/>
              <w:rPr>
                <w:b/>
                <w:sz w:val="20"/>
                <w:szCs w:val="20"/>
              </w:rPr>
            </w:pPr>
            <w:r w:rsidRPr="00385289">
              <w:rPr>
                <w:b/>
                <w:sz w:val="20"/>
                <w:szCs w:val="20"/>
              </w:rPr>
              <w:t>X</w:t>
            </w:r>
          </w:p>
        </w:tc>
        <w:tc>
          <w:tcPr>
            <w:tcW w:w="1560" w:type="dxa"/>
            <w:vAlign w:val="center"/>
          </w:tcPr>
          <w:p w14:paraId="6290D7D7" w14:textId="77777777" w:rsidR="00CD63FB" w:rsidRPr="00385289" w:rsidRDefault="00CD63FB" w:rsidP="009D0470">
            <w:pPr>
              <w:jc w:val="center"/>
              <w:rPr>
                <w:b/>
                <w:sz w:val="20"/>
                <w:szCs w:val="20"/>
              </w:rPr>
            </w:pPr>
            <w:r w:rsidRPr="00385289">
              <w:rPr>
                <w:b/>
                <w:sz w:val="20"/>
                <w:szCs w:val="20"/>
              </w:rPr>
              <w:t>X</w:t>
            </w:r>
          </w:p>
        </w:tc>
      </w:tr>
      <w:tr w:rsidR="00CD63FB" w:rsidRPr="00385289" w14:paraId="76C9D7A2" w14:textId="77777777" w:rsidTr="009D0470">
        <w:trPr>
          <w:trHeight w:val="425"/>
        </w:trPr>
        <w:tc>
          <w:tcPr>
            <w:tcW w:w="988" w:type="dxa"/>
            <w:vAlign w:val="center"/>
          </w:tcPr>
          <w:p w14:paraId="665933C8"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072478BF"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Ability to coordinate, oversee and contribute to the development of schemes of work, liaising with the Key Stage Coordinators</w:t>
            </w:r>
          </w:p>
        </w:tc>
        <w:tc>
          <w:tcPr>
            <w:tcW w:w="1564" w:type="dxa"/>
            <w:vAlign w:val="center"/>
          </w:tcPr>
          <w:p w14:paraId="1D38D8E2" w14:textId="77777777" w:rsidR="00CD63FB" w:rsidRPr="00385289" w:rsidRDefault="00CD63FB" w:rsidP="009D0470">
            <w:pPr>
              <w:jc w:val="center"/>
              <w:rPr>
                <w:b/>
                <w:sz w:val="20"/>
                <w:szCs w:val="20"/>
              </w:rPr>
            </w:pPr>
            <w:r w:rsidRPr="00385289">
              <w:rPr>
                <w:b/>
                <w:sz w:val="20"/>
                <w:szCs w:val="20"/>
              </w:rPr>
              <w:t>X</w:t>
            </w:r>
          </w:p>
        </w:tc>
        <w:tc>
          <w:tcPr>
            <w:tcW w:w="1560" w:type="dxa"/>
            <w:vAlign w:val="center"/>
          </w:tcPr>
          <w:p w14:paraId="28E510FF" w14:textId="77777777" w:rsidR="00CD63FB" w:rsidRPr="00385289" w:rsidRDefault="00CD63FB" w:rsidP="009D0470">
            <w:pPr>
              <w:jc w:val="center"/>
              <w:rPr>
                <w:b/>
                <w:sz w:val="20"/>
                <w:szCs w:val="20"/>
              </w:rPr>
            </w:pPr>
            <w:r w:rsidRPr="00385289">
              <w:rPr>
                <w:b/>
                <w:sz w:val="20"/>
                <w:szCs w:val="20"/>
              </w:rPr>
              <w:t>X</w:t>
            </w:r>
          </w:p>
        </w:tc>
      </w:tr>
      <w:tr w:rsidR="00CD63FB" w:rsidRPr="00385289" w14:paraId="44E386FD" w14:textId="77777777" w:rsidTr="009D0470">
        <w:trPr>
          <w:trHeight w:val="425"/>
        </w:trPr>
        <w:tc>
          <w:tcPr>
            <w:tcW w:w="988" w:type="dxa"/>
            <w:shd w:val="clear" w:color="auto" w:fill="auto"/>
            <w:vAlign w:val="center"/>
          </w:tcPr>
          <w:p w14:paraId="38624941" w14:textId="77777777" w:rsidR="00CD63FB" w:rsidRPr="00385289" w:rsidRDefault="00CD63FB" w:rsidP="009D0470">
            <w:pPr>
              <w:jc w:val="center"/>
              <w:rPr>
                <w:b/>
                <w:sz w:val="20"/>
                <w:szCs w:val="20"/>
              </w:rPr>
            </w:pPr>
            <w:r w:rsidRPr="00385289">
              <w:rPr>
                <w:b/>
                <w:sz w:val="20"/>
                <w:szCs w:val="20"/>
              </w:rPr>
              <w:t>E</w:t>
            </w:r>
          </w:p>
        </w:tc>
        <w:tc>
          <w:tcPr>
            <w:tcW w:w="5953" w:type="dxa"/>
            <w:shd w:val="clear" w:color="auto" w:fill="auto"/>
            <w:vAlign w:val="center"/>
          </w:tcPr>
          <w:p w14:paraId="2DA10F91" w14:textId="0D662F72" w:rsidR="00CD63FB" w:rsidRPr="00385289" w:rsidRDefault="00CD63FB" w:rsidP="00CD63FB">
            <w:pPr>
              <w:pStyle w:val="NoSpacing"/>
              <w:rPr>
                <w:rFonts w:ascii="Gill Sans MT" w:hAnsi="Gill Sans MT"/>
                <w:sz w:val="20"/>
                <w:szCs w:val="20"/>
              </w:rPr>
            </w:pPr>
            <w:r w:rsidRPr="00385289">
              <w:rPr>
                <w:rFonts w:ascii="Gill Sans MT" w:hAnsi="Gill Sans MT"/>
                <w:sz w:val="20"/>
                <w:szCs w:val="20"/>
              </w:rPr>
              <w:t>Capable of supporting Mathematics Teachers in their drive to be outstanding practitioners</w:t>
            </w:r>
          </w:p>
        </w:tc>
        <w:tc>
          <w:tcPr>
            <w:tcW w:w="1564" w:type="dxa"/>
            <w:shd w:val="clear" w:color="auto" w:fill="auto"/>
            <w:vAlign w:val="center"/>
          </w:tcPr>
          <w:p w14:paraId="16DEF60F" w14:textId="77777777" w:rsidR="00CD63FB" w:rsidRPr="00385289" w:rsidRDefault="00CD63FB" w:rsidP="009D0470">
            <w:pPr>
              <w:jc w:val="center"/>
              <w:rPr>
                <w:b/>
                <w:sz w:val="20"/>
                <w:szCs w:val="20"/>
              </w:rPr>
            </w:pPr>
            <w:r w:rsidRPr="00385289">
              <w:rPr>
                <w:b/>
                <w:sz w:val="20"/>
                <w:szCs w:val="20"/>
              </w:rPr>
              <w:t>X</w:t>
            </w:r>
          </w:p>
        </w:tc>
        <w:tc>
          <w:tcPr>
            <w:tcW w:w="1560" w:type="dxa"/>
            <w:shd w:val="clear" w:color="auto" w:fill="auto"/>
            <w:vAlign w:val="center"/>
          </w:tcPr>
          <w:p w14:paraId="029262C3" w14:textId="77777777" w:rsidR="00CD63FB" w:rsidRPr="00385289" w:rsidRDefault="00CD63FB" w:rsidP="009D0470">
            <w:pPr>
              <w:jc w:val="center"/>
              <w:rPr>
                <w:b/>
                <w:sz w:val="20"/>
                <w:szCs w:val="20"/>
              </w:rPr>
            </w:pPr>
            <w:r w:rsidRPr="00385289">
              <w:rPr>
                <w:b/>
                <w:sz w:val="20"/>
                <w:szCs w:val="20"/>
              </w:rPr>
              <w:t>X</w:t>
            </w:r>
          </w:p>
        </w:tc>
      </w:tr>
      <w:tr w:rsidR="00CD63FB" w:rsidRPr="00385289" w14:paraId="16CD5267" w14:textId="77777777" w:rsidTr="009D0470">
        <w:trPr>
          <w:trHeight w:val="425"/>
        </w:trPr>
        <w:tc>
          <w:tcPr>
            <w:tcW w:w="988" w:type="dxa"/>
            <w:shd w:val="clear" w:color="auto" w:fill="auto"/>
            <w:vAlign w:val="center"/>
          </w:tcPr>
          <w:p w14:paraId="67BE81EF" w14:textId="77777777" w:rsidR="00CD63FB" w:rsidRPr="00385289" w:rsidRDefault="00CD63FB" w:rsidP="009D0470">
            <w:pPr>
              <w:jc w:val="center"/>
              <w:rPr>
                <w:b/>
                <w:sz w:val="20"/>
                <w:szCs w:val="20"/>
              </w:rPr>
            </w:pPr>
            <w:r w:rsidRPr="00385289">
              <w:rPr>
                <w:b/>
                <w:sz w:val="20"/>
                <w:szCs w:val="20"/>
              </w:rPr>
              <w:t>E</w:t>
            </w:r>
          </w:p>
        </w:tc>
        <w:tc>
          <w:tcPr>
            <w:tcW w:w="5953" w:type="dxa"/>
            <w:shd w:val="clear" w:color="auto" w:fill="auto"/>
            <w:vAlign w:val="center"/>
          </w:tcPr>
          <w:p w14:paraId="128B9F7E"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Displaying effective classroom management and efficient organisation of resources</w:t>
            </w:r>
          </w:p>
        </w:tc>
        <w:tc>
          <w:tcPr>
            <w:tcW w:w="1564" w:type="dxa"/>
            <w:shd w:val="clear" w:color="auto" w:fill="auto"/>
            <w:vAlign w:val="center"/>
          </w:tcPr>
          <w:p w14:paraId="11726D4F" w14:textId="77777777" w:rsidR="00CD63FB" w:rsidRPr="00385289" w:rsidRDefault="00CD63FB" w:rsidP="009D0470">
            <w:pPr>
              <w:jc w:val="center"/>
              <w:rPr>
                <w:b/>
                <w:sz w:val="20"/>
                <w:szCs w:val="20"/>
              </w:rPr>
            </w:pPr>
            <w:r w:rsidRPr="00385289">
              <w:rPr>
                <w:b/>
                <w:sz w:val="20"/>
                <w:szCs w:val="20"/>
              </w:rPr>
              <w:t>X</w:t>
            </w:r>
          </w:p>
        </w:tc>
        <w:tc>
          <w:tcPr>
            <w:tcW w:w="1560" w:type="dxa"/>
            <w:shd w:val="clear" w:color="auto" w:fill="auto"/>
            <w:vAlign w:val="center"/>
          </w:tcPr>
          <w:p w14:paraId="6DD81C94" w14:textId="77777777" w:rsidR="00CD63FB" w:rsidRPr="00385289" w:rsidRDefault="00CD63FB" w:rsidP="009D0470">
            <w:pPr>
              <w:jc w:val="center"/>
              <w:rPr>
                <w:b/>
                <w:sz w:val="20"/>
                <w:szCs w:val="20"/>
              </w:rPr>
            </w:pPr>
            <w:r w:rsidRPr="00385289">
              <w:rPr>
                <w:b/>
                <w:sz w:val="20"/>
                <w:szCs w:val="20"/>
              </w:rPr>
              <w:t>X</w:t>
            </w:r>
          </w:p>
        </w:tc>
      </w:tr>
      <w:tr w:rsidR="00CD63FB" w:rsidRPr="00385289" w14:paraId="4EC24160" w14:textId="77777777" w:rsidTr="009D0470">
        <w:trPr>
          <w:trHeight w:val="425"/>
        </w:trPr>
        <w:tc>
          <w:tcPr>
            <w:tcW w:w="10065" w:type="dxa"/>
            <w:gridSpan w:val="4"/>
            <w:vAlign w:val="center"/>
          </w:tcPr>
          <w:p w14:paraId="5DDEFDFA" w14:textId="77777777" w:rsidR="00CD63FB" w:rsidRPr="00385289" w:rsidRDefault="00CD63FB" w:rsidP="009D0470">
            <w:pPr>
              <w:pStyle w:val="NoSpacing"/>
              <w:rPr>
                <w:rFonts w:ascii="Gill Sans MT" w:hAnsi="Gill Sans MT"/>
                <w:b/>
                <w:sz w:val="20"/>
                <w:szCs w:val="20"/>
              </w:rPr>
            </w:pPr>
            <w:r w:rsidRPr="00385289">
              <w:rPr>
                <w:rFonts w:ascii="Gill Sans MT" w:hAnsi="Gill Sans MT"/>
                <w:b/>
                <w:sz w:val="20"/>
                <w:szCs w:val="20"/>
              </w:rPr>
              <w:t>Qualifications</w:t>
            </w:r>
          </w:p>
        </w:tc>
      </w:tr>
      <w:tr w:rsidR="00CD63FB" w:rsidRPr="00385289" w14:paraId="24865DD4" w14:textId="77777777" w:rsidTr="009D0470">
        <w:trPr>
          <w:trHeight w:val="425"/>
        </w:trPr>
        <w:tc>
          <w:tcPr>
            <w:tcW w:w="988" w:type="dxa"/>
            <w:vAlign w:val="center"/>
          </w:tcPr>
          <w:p w14:paraId="0D52ECC0"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4151324E" w14:textId="75E9AC77" w:rsidR="00CD63FB" w:rsidRPr="00385289" w:rsidRDefault="00CD63FB" w:rsidP="00CD63FB">
            <w:pPr>
              <w:pStyle w:val="NoSpacing"/>
              <w:rPr>
                <w:rFonts w:ascii="Gill Sans MT" w:hAnsi="Gill Sans MT"/>
                <w:sz w:val="20"/>
                <w:szCs w:val="20"/>
              </w:rPr>
            </w:pPr>
            <w:r w:rsidRPr="00385289">
              <w:rPr>
                <w:rFonts w:ascii="Gill Sans MT" w:hAnsi="Gill Sans MT"/>
                <w:sz w:val="20"/>
                <w:szCs w:val="20"/>
              </w:rPr>
              <w:t>A good degree in Mathematics or a related subject</w:t>
            </w:r>
          </w:p>
        </w:tc>
        <w:tc>
          <w:tcPr>
            <w:tcW w:w="1564" w:type="dxa"/>
            <w:vAlign w:val="center"/>
          </w:tcPr>
          <w:p w14:paraId="6303A8C9"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1E6F07AE" w14:textId="77777777" w:rsidR="00CD63FB" w:rsidRPr="00385289" w:rsidRDefault="00CD63FB" w:rsidP="009D0470">
            <w:pPr>
              <w:jc w:val="center"/>
              <w:rPr>
                <w:b/>
                <w:sz w:val="20"/>
                <w:szCs w:val="20"/>
              </w:rPr>
            </w:pPr>
            <w:r w:rsidRPr="00385289">
              <w:rPr>
                <w:b/>
                <w:sz w:val="20"/>
                <w:szCs w:val="20"/>
              </w:rPr>
              <w:t>X</w:t>
            </w:r>
          </w:p>
        </w:tc>
      </w:tr>
      <w:tr w:rsidR="00CD63FB" w:rsidRPr="00385289" w14:paraId="58092BC9" w14:textId="77777777" w:rsidTr="009D0470">
        <w:trPr>
          <w:trHeight w:val="425"/>
        </w:trPr>
        <w:tc>
          <w:tcPr>
            <w:tcW w:w="988" w:type="dxa"/>
            <w:vAlign w:val="center"/>
          </w:tcPr>
          <w:p w14:paraId="51CA49A8"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5878A259"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Qualified Teacher Status (QTS)</w:t>
            </w:r>
          </w:p>
        </w:tc>
        <w:tc>
          <w:tcPr>
            <w:tcW w:w="1564" w:type="dxa"/>
            <w:vAlign w:val="center"/>
          </w:tcPr>
          <w:p w14:paraId="26F914E3" w14:textId="77777777" w:rsidR="00CD63FB" w:rsidRPr="00385289" w:rsidRDefault="00CD63FB" w:rsidP="009D0470">
            <w:pPr>
              <w:jc w:val="center"/>
              <w:rPr>
                <w:b/>
                <w:sz w:val="20"/>
                <w:szCs w:val="20"/>
              </w:rPr>
            </w:pPr>
            <w:r w:rsidRPr="00385289">
              <w:rPr>
                <w:b/>
                <w:sz w:val="20"/>
                <w:szCs w:val="20"/>
              </w:rPr>
              <w:t>X</w:t>
            </w:r>
          </w:p>
        </w:tc>
        <w:tc>
          <w:tcPr>
            <w:tcW w:w="1560" w:type="dxa"/>
            <w:vAlign w:val="center"/>
          </w:tcPr>
          <w:p w14:paraId="3CA3192A" w14:textId="77777777" w:rsidR="00CD63FB" w:rsidRPr="00385289" w:rsidRDefault="00CD63FB" w:rsidP="009D0470">
            <w:pPr>
              <w:spacing w:before="60"/>
              <w:jc w:val="center"/>
              <w:rPr>
                <w:b/>
                <w:sz w:val="20"/>
                <w:szCs w:val="20"/>
              </w:rPr>
            </w:pPr>
            <w:r w:rsidRPr="00385289">
              <w:rPr>
                <w:b/>
                <w:sz w:val="20"/>
                <w:szCs w:val="20"/>
              </w:rPr>
              <w:t>X</w:t>
            </w:r>
          </w:p>
        </w:tc>
      </w:tr>
      <w:tr w:rsidR="00CD63FB" w:rsidRPr="00385289" w14:paraId="54159E63" w14:textId="77777777" w:rsidTr="009D0470">
        <w:trPr>
          <w:trHeight w:val="425"/>
        </w:trPr>
        <w:tc>
          <w:tcPr>
            <w:tcW w:w="10065" w:type="dxa"/>
            <w:gridSpan w:val="4"/>
            <w:vAlign w:val="center"/>
          </w:tcPr>
          <w:p w14:paraId="72E19B74" w14:textId="77777777" w:rsidR="00CD63FB" w:rsidRPr="00385289" w:rsidRDefault="00CD63FB" w:rsidP="009D0470">
            <w:pPr>
              <w:pStyle w:val="NoSpacing"/>
              <w:rPr>
                <w:rFonts w:ascii="Gill Sans MT" w:hAnsi="Gill Sans MT"/>
                <w:b/>
                <w:sz w:val="20"/>
                <w:szCs w:val="20"/>
              </w:rPr>
            </w:pPr>
            <w:r w:rsidRPr="00385289">
              <w:rPr>
                <w:rFonts w:ascii="Gill Sans MT" w:hAnsi="Gill Sans MT"/>
                <w:b/>
                <w:sz w:val="20"/>
                <w:szCs w:val="20"/>
              </w:rPr>
              <w:t>IT knowledge</w:t>
            </w:r>
          </w:p>
        </w:tc>
      </w:tr>
      <w:tr w:rsidR="00CD63FB" w:rsidRPr="00385289" w14:paraId="05B232C2" w14:textId="77777777" w:rsidTr="009D0470">
        <w:trPr>
          <w:trHeight w:val="425"/>
        </w:trPr>
        <w:tc>
          <w:tcPr>
            <w:tcW w:w="988" w:type="dxa"/>
            <w:vAlign w:val="center"/>
          </w:tcPr>
          <w:p w14:paraId="5C6A0F82" w14:textId="77777777" w:rsidR="00CD63FB" w:rsidRPr="00385289" w:rsidRDefault="00CD63FB" w:rsidP="009D0470">
            <w:pPr>
              <w:jc w:val="center"/>
              <w:rPr>
                <w:b/>
                <w:sz w:val="20"/>
                <w:szCs w:val="20"/>
              </w:rPr>
            </w:pPr>
            <w:r w:rsidRPr="00385289">
              <w:rPr>
                <w:b/>
                <w:sz w:val="20"/>
                <w:szCs w:val="20"/>
              </w:rPr>
              <w:t>D</w:t>
            </w:r>
          </w:p>
        </w:tc>
        <w:tc>
          <w:tcPr>
            <w:tcW w:w="5953" w:type="dxa"/>
            <w:vAlign w:val="center"/>
          </w:tcPr>
          <w:p w14:paraId="6BE1DC5E"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Knowledge of the Microsoft package (Word, Excel, Outlook, Publisher, Power Point)</w:t>
            </w:r>
          </w:p>
        </w:tc>
        <w:tc>
          <w:tcPr>
            <w:tcW w:w="1564" w:type="dxa"/>
            <w:vAlign w:val="center"/>
          </w:tcPr>
          <w:p w14:paraId="52D002CD" w14:textId="77777777" w:rsidR="00CD63FB" w:rsidRPr="00385289" w:rsidRDefault="00CD63FB" w:rsidP="009D0470">
            <w:pPr>
              <w:ind w:left="360"/>
              <w:jc w:val="center"/>
              <w:rPr>
                <w:b/>
                <w:sz w:val="20"/>
                <w:szCs w:val="20"/>
              </w:rPr>
            </w:pPr>
          </w:p>
        </w:tc>
        <w:tc>
          <w:tcPr>
            <w:tcW w:w="1560" w:type="dxa"/>
            <w:vAlign w:val="center"/>
          </w:tcPr>
          <w:p w14:paraId="110847AB" w14:textId="77777777" w:rsidR="00CD63FB" w:rsidRPr="00385289" w:rsidRDefault="00CD63FB" w:rsidP="009D0470">
            <w:pPr>
              <w:spacing w:before="60"/>
              <w:jc w:val="center"/>
              <w:rPr>
                <w:b/>
                <w:sz w:val="20"/>
                <w:szCs w:val="20"/>
              </w:rPr>
            </w:pPr>
            <w:r w:rsidRPr="00385289">
              <w:rPr>
                <w:b/>
                <w:sz w:val="20"/>
                <w:szCs w:val="20"/>
              </w:rPr>
              <w:t>X</w:t>
            </w:r>
          </w:p>
        </w:tc>
      </w:tr>
      <w:tr w:rsidR="00CD63FB" w:rsidRPr="00385289" w14:paraId="2A2D00DF" w14:textId="77777777" w:rsidTr="009D0470">
        <w:trPr>
          <w:trHeight w:val="425"/>
        </w:trPr>
        <w:tc>
          <w:tcPr>
            <w:tcW w:w="988" w:type="dxa"/>
            <w:vAlign w:val="center"/>
          </w:tcPr>
          <w:p w14:paraId="2051E278" w14:textId="77777777" w:rsidR="00CD63FB" w:rsidRPr="00385289" w:rsidRDefault="00CD63FB" w:rsidP="009D0470">
            <w:pPr>
              <w:jc w:val="center"/>
              <w:rPr>
                <w:b/>
                <w:sz w:val="20"/>
                <w:szCs w:val="20"/>
              </w:rPr>
            </w:pPr>
            <w:r w:rsidRPr="00385289">
              <w:rPr>
                <w:b/>
                <w:sz w:val="20"/>
                <w:szCs w:val="20"/>
              </w:rPr>
              <w:t>D</w:t>
            </w:r>
          </w:p>
        </w:tc>
        <w:tc>
          <w:tcPr>
            <w:tcW w:w="5953" w:type="dxa"/>
            <w:vAlign w:val="center"/>
          </w:tcPr>
          <w:p w14:paraId="0069CC98"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Ability to swiftly adapt to and utilise new/various systems/software</w:t>
            </w:r>
          </w:p>
        </w:tc>
        <w:tc>
          <w:tcPr>
            <w:tcW w:w="1564" w:type="dxa"/>
            <w:vAlign w:val="center"/>
          </w:tcPr>
          <w:p w14:paraId="75DAA321" w14:textId="77777777" w:rsidR="00CD63FB" w:rsidRPr="00385289" w:rsidRDefault="00CD63FB" w:rsidP="009D0470">
            <w:pPr>
              <w:ind w:left="360"/>
              <w:jc w:val="center"/>
              <w:rPr>
                <w:b/>
                <w:sz w:val="20"/>
                <w:szCs w:val="20"/>
              </w:rPr>
            </w:pPr>
          </w:p>
        </w:tc>
        <w:tc>
          <w:tcPr>
            <w:tcW w:w="1560" w:type="dxa"/>
            <w:vAlign w:val="center"/>
          </w:tcPr>
          <w:p w14:paraId="5FB126DE" w14:textId="77777777" w:rsidR="00CD63FB" w:rsidRPr="00385289" w:rsidRDefault="00CD63FB" w:rsidP="009D0470">
            <w:pPr>
              <w:spacing w:before="60"/>
              <w:jc w:val="center"/>
              <w:rPr>
                <w:b/>
                <w:sz w:val="20"/>
                <w:szCs w:val="20"/>
              </w:rPr>
            </w:pPr>
            <w:r w:rsidRPr="00385289">
              <w:rPr>
                <w:b/>
                <w:sz w:val="20"/>
                <w:szCs w:val="20"/>
              </w:rPr>
              <w:t>X</w:t>
            </w:r>
          </w:p>
        </w:tc>
      </w:tr>
      <w:tr w:rsidR="00CD63FB" w:rsidRPr="00385289" w14:paraId="4D3BC747" w14:textId="77777777" w:rsidTr="009D0470">
        <w:trPr>
          <w:trHeight w:val="425"/>
        </w:trPr>
        <w:tc>
          <w:tcPr>
            <w:tcW w:w="988" w:type="dxa"/>
            <w:vAlign w:val="center"/>
          </w:tcPr>
          <w:p w14:paraId="1B8725E8" w14:textId="77777777" w:rsidR="00CD63FB" w:rsidRPr="00385289" w:rsidRDefault="00CD63FB" w:rsidP="009D0470">
            <w:pPr>
              <w:jc w:val="center"/>
              <w:rPr>
                <w:b/>
                <w:sz w:val="20"/>
                <w:szCs w:val="20"/>
              </w:rPr>
            </w:pPr>
            <w:r w:rsidRPr="00385289">
              <w:rPr>
                <w:b/>
                <w:sz w:val="20"/>
                <w:szCs w:val="20"/>
              </w:rPr>
              <w:t>D</w:t>
            </w:r>
          </w:p>
        </w:tc>
        <w:tc>
          <w:tcPr>
            <w:tcW w:w="5953" w:type="dxa"/>
            <w:vAlign w:val="center"/>
          </w:tcPr>
          <w:p w14:paraId="2AC60648"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Capable of making effective and appropriate use of ICT in lesson delivery and within the Learning Area</w:t>
            </w:r>
          </w:p>
        </w:tc>
        <w:tc>
          <w:tcPr>
            <w:tcW w:w="1564" w:type="dxa"/>
            <w:vAlign w:val="center"/>
          </w:tcPr>
          <w:p w14:paraId="09EBB933" w14:textId="77777777" w:rsidR="00CD63FB" w:rsidRPr="00385289" w:rsidRDefault="00CD63FB" w:rsidP="009D0470">
            <w:pPr>
              <w:ind w:left="360"/>
              <w:jc w:val="center"/>
              <w:rPr>
                <w:b/>
                <w:sz w:val="20"/>
                <w:szCs w:val="20"/>
              </w:rPr>
            </w:pPr>
          </w:p>
        </w:tc>
        <w:tc>
          <w:tcPr>
            <w:tcW w:w="1560" w:type="dxa"/>
            <w:vAlign w:val="center"/>
          </w:tcPr>
          <w:p w14:paraId="332C801E" w14:textId="77777777" w:rsidR="00CD63FB" w:rsidRPr="00385289" w:rsidRDefault="00CD63FB" w:rsidP="009D0470">
            <w:pPr>
              <w:spacing w:before="60"/>
              <w:jc w:val="center"/>
              <w:rPr>
                <w:b/>
                <w:sz w:val="20"/>
                <w:szCs w:val="20"/>
              </w:rPr>
            </w:pPr>
            <w:r w:rsidRPr="00385289">
              <w:rPr>
                <w:b/>
                <w:sz w:val="20"/>
                <w:szCs w:val="20"/>
              </w:rPr>
              <w:t>X</w:t>
            </w:r>
          </w:p>
        </w:tc>
      </w:tr>
      <w:tr w:rsidR="00CD63FB" w:rsidRPr="00385289" w14:paraId="30C1E1BF" w14:textId="77777777" w:rsidTr="009D0470">
        <w:trPr>
          <w:trHeight w:val="425"/>
        </w:trPr>
        <w:tc>
          <w:tcPr>
            <w:tcW w:w="10065" w:type="dxa"/>
            <w:gridSpan w:val="4"/>
            <w:vAlign w:val="center"/>
          </w:tcPr>
          <w:p w14:paraId="0958DA78" w14:textId="77777777" w:rsidR="00CD63FB" w:rsidRPr="00385289" w:rsidRDefault="00CD63FB" w:rsidP="009D0470">
            <w:pPr>
              <w:pStyle w:val="NoSpacing"/>
              <w:rPr>
                <w:rFonts w:ascii="Gill Sans MT" w:hAnsi="Gill Sans MT"/>
                <w:b/>
                <w:sz w:val="20"/>
                <w:szCs w:val="20"/>
              </w:rPr>
            </w:pPr>
            <w:r w:rsidRPr="00385289">
              <w:rPr>
                <w:rFonts w:ascii="Gill Sans MT" w:hAnsi="Gill Sans MT"/>
                <w:b/>
                <w:sz w:val="20"/>
                <w:szCs w:val="20"/>
              </w:rPr>
              <w:t>Behavioural Competencies</w:t>
            </w:r>
          </w:p>
        </w:tc>
      </w:tr>
      <w:tr w:rsidR="00CD63FB" w:rsidRPr="00385289" w14:paraId="79F6E4D3" w14:textId="77777777" w:rsidTr="009D0470">
        <w:trPr>
          <w:trHeight w:val="425"/>
        </w:trPr>
        <w:tc>
          <w:tcPr>
            <w:tcW w:w="988" w:type="dxa"/>
            <w:vAlign w:val="center"/>
          </w:tcPr>
          <w:p w14:paraId="18FE200D"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68204705"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Excellent communication skills</w:t>
            </w:r>
          </w:p>
        </w:tc>
        <w:tc>
          <w:tcPr>
            <w:tcW w:w="1564" w:type="dxa"/>
            <w:vAlign w:val="center"/>
          </w:tcPr>
          <w:p w14:paraId="395182C7"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0712DEB8" w14:textId="77777777" w:rsidR="00CD63FB" w:rsidRPr="00385289" w:rsidRDefault="00CD63FB" w:rsidP="009D0470">
            <w:pPr>
              <w:ind w:left="360"/>
              <w:jc w:val="center"/>
              <w:rPr>
                <w:b/>
                <w:sz w:val="20"/>
                <w:szCs w:val="20"/>
              </w:rPr>
            </w:pPr>
          </w:p>
        </w:tc>
      </w:tr>
      <w:tr w:rsidR="00CD63FB" w:rsidRPr="00385289" w14:paraId="4CE372C1" w14:textId="77777777" w:rsidTr="009D0470">
        <w:trPr>
          <w:trHeight w:val="425"/>
        </w:trPr>
        <w:tc>
          <w:tcPr>
            <w:tcW w:w="988" w:type="dxa"/>
            <w:vAlign w:val="center"/>
          </w:tcPr>
          <w:p w14:paraId="0FB56466" w14:textId="77777777" w:rsidR="00CD63FB" w:rsidRPr="00385289" w:rsidRDefault="00CD63FB" w:rsidP="009D0470">
            <w:pPr>
              <w:jc w:val="center"/>
              <w:rPr>
                <w:b/>
                <w:sz w:val="20"/>
                <w:szCs w:val="20"/>
              </w:rPr>
            </w:pPr>
            <w:r w:rsidRPr="00385289">
              <w:rPr>
                <w:b/>
                <w:sz w:val="20"/>
                <w:szCs w:val="20"/>
              </w:rPr>
              <w:t>D</w:t>
            </w:r>
          </w:p>
        </w:tc>
        <w:tc>
          <w:tcPr>
            <w:tcW w:w="5953" w:type="dxa"/>
            <w:vAlign w:val="center"/>
          </w:tcPr>
          <w:p w14:paraId="3CD94657"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 xml:space="preserve">Strategic approach, ability to see the ‘big picture’ </w:t>
            </w:r>
          </w:p>
        </w:tc>
        <w:tc>
          <w:tcPr>
            <w:tcW w:w="1564" w:type="dxa"/>
            <w:vAlign w:val="center"/>
          </w:tcPr>
          <w:p w14:paraId="766C54AA"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34F8EE87" w14:textId="77777777" w:rsidR="00CD63FB" w:rsidRPr="00385289" w:rsidRDefault="00CD63FB" w:rsidP="009D0470">
            <w:pPr>
              <w:ind w:left="360"/>
              <w:jc w:val="center"/>
              <w:rPr>
                <w:b/>
                <w:sz w:val="20"/>
                <w:szCs w:val="20"/>
              </w:rPr>
            </w:pPr>
          </w:p>
        </w:tc>
      </w:tr>
      <w:tr w:rsidR="00CD63FB" w:rsidRPr="00385289" w14:paraId="5CFD585B" w14:textId="77777777" w:rsidTr="009D0470">
        <w:trPr>
          <w:trHeight w:val="425"/>
        </w:trPr>
        <w:tc>
          <w:tcPr>
            <w:tcW w:w="988" w:type="dxa"/>
            <w:vAlign w:val="center"/>
          </w:tcPr>
          <w:p w14:paraId="4CB63B6A" w14:textId="77777777" w:rsidR="00CD63FB" w:rsidRPr="00385289" w:rsidRDefault="00CD63FB" w:rsidP="009D0470">
            <w:pPr>
              <w:jc w:val="center"/>
              <w:rPr>
                <w:b/>
                <w:sz w:val="20"/>
                <w:szCs w:val="20"/>
              </w:rPr>
            </w:pPr>
            <w:r w:rsidRPr="00385289">
              <w:rPr>
                <w:b/>
                <w:sz w:val="20"/>
                <w:szCs w:val="20"/>
              </w:rPr>
              <w:t>D</w:t>
            </w:r>
          </w:p>
        </w:tc>
        <w:tc>
          <w:tcPr>
            <w:tcW w:w="5953" w:type="dxa"/>
            <w:vAlign w:val="center"/>
          </w:tcPr>
          <w:p w14:paraId="06124188"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Have the initiative to work independently with minimal supervision</w:t>
            </w:r>
          </w:p>
        </w:tc>
        <w:tc>
          <w:tcPr>
            <w:tcW w:w="1564" w:type="dxa"/>
            <w:vAlign w:val="center"/>
          </w:tcPr>
          <w:p w14:paraId="0568A0BA"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19EABA64" w14:textId="77777777" w:rsidR="00CD63FB" w:rsidRPr="00385289" w:rsidRDefault="00CD63FB" w:rsidP="009D0470">
            <w:pPr>
              <w:ind w:left="360"/>
              <w:jc w:val="center"/>
              <w:rPr>
                <w:b/>
                <w:sz w:val="20"/>
                <w:szCs w:val="20"/>
              </w:rPr>
            </w:pPr>
          </w:p>
        </w:tc>
      </w:tr>
      <w:tr w:rsidR="00CD63FB" w:rsidRPr="00385289" w14:paraId="74F2A755" w14:textId="77777777" w:rsidTr="009D0470">
        <w:trPr>
          <w:trHeight w:val="425"/>
        </w:trPr>
        <w:tc>
          <w:tcPr>
            <w:tcW w:w="988" w:type="dxa"/>
            <w:vAlign w:val="center"/>
          </w:tcPr>
          <w:p w14:paraId="7E338694"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19BECEB5"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 xml:space="preserve">Ability to meet ALL deadlines internally and externally ensuring output consistently is of an exemplary standard </w:t>
            </w:r>
          </w:p>
        </w:tc>
        <w:tc>
          <w:tcPr>
            <w:tcW w:w="1564" w:type="dxa"/>
            <w:vAlign w:val="center"/>
          </w:tcPr>
          <w:p w14:paraId="480CC1CE"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2C73E3B0" w14:textId="77777777" w:rsidR="00CD63FB" w:rsidRPr="00385289" w:rsidRDefault="00CD63FB" w:rsidP="009D0470">
            <w:pPr>
              <w:ind w:left="360"/>
              <w:jc w:val="center"/>
              <w:rPr>
                <w:b/>
                <w:sz w:val="20"/>
                <w:szCs w:val="20"/>
              </w:rPr>
            </w:pPr>
          </w:p>
        </w:tc>
      </w:tr>
      <w:tr w:rsidR="00CD63FB" w:rsidRPr="00385289" w14:paraId="67C8D305" w14:textId="77777777" w:rsidTr="009D0470">
        <w:trPr>
          <w:trHeight w:val="425"/>
        </w:trPr>
        <w:tc>
          <w:tcPr>
            <w:tcW w:w="988" w:type="dxa"/>
            <w:vAlign w:val="center"/>
          </w:tcPr>
          <w:p w14:paraId="1C0A6443"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55B525E5"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Must have the upmost integrity as well as high levels of motivation and commitment.</w:t>
            </w:r>
          </w:p>
        </w:tc>
        <w:tc>
          <w:tcPr>
            <w:tcW w:w="1564" w:type="dxa"/>
            <w:vAlign w:val="center"/>
          </w:tcPr>
          <w:p w14:paraId="217BADF1"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20CCB1AC" w14:textId="77777777" w:rsidR="00CD63FB" w:rsidRPr="00385289" w:rsidRDefault="00CD63FB" w:rsidP="009D0470">
            <w:pPr>
              <w:ind w:left="360"/>
              <w:jc w:val="center"/>
              <w:rPr>
                <w:b/>
                <w:sz w:val="20"/>
                <w:szCs w:val="20"/>
              </w:rPr>
            </w:pPr>
          </w:p>
        </w:tc>
      </w:tr>
      <w:tr w:rsidR="00CD63FB" w:rsidRPr="00385289" w14:paraId="1DDCE2B0" w14:textId="77777777" w:rsidTr="009D0470">
        <w:trPr>
          <w:trHeight w:val="425"/>
        </w:trPr>
        <w:tc>
          <w:tcPr>
            <w:tcW w:w="988" w:type="dxa"/>
            <w:vAlign w:val="center"/>
          </w:tcPr>
          <w:p w14:paraId="1E546838"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272EFA6C"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 xml:space="preserve">Proactive approach and efficient time management and prioritisation skills </w:t>
            </w:r>
          </w:p>
        </w:tc>
        <w:tc>
          <w:tcPr>
            <w:tcW w:w="1564" w:type="dxa"/>
            <w:vAlign w:val="center"/>
          </w:tcPr>
          <w:p w14:paraId="5049BF0D"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383329F1" w14:textId="77777777" w:rsidR="00CD63FB" w:rsidRPr="00385289" w:rsidRDefault="00CD63FB" w:rsidP="009D0470">
            <w:pPr>
              <w:ind w:left="360"/>
              <w:jc w:val="center"/>
              <w:rPr>
                <w:b/>
                <w:sz w:val="20"/>
                <w:szCs w:val="20"/>
              </w:rPr>
            </w:pPr>
          </w:p>
        </w:tc>
      </w:tr>
      <w:tr w:rsidR="00CD63FB" w:rsidRPr="00385289" w14:paraId="263361BA" w14:textId="77777777" w:rsidTr="009D0470">
        <w:trPr>
          <w:trHeight w:val="425"/>
        </w:trPr>
        <w:tc>
          <w:tcPr>
            <w:tcW w:w="988" w:type="dxa"/>
            <w:vAlign w:val="center"/>
          </w:tcPr>
          <w:p w14:paraId="3DF12F23"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68AA2A34"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The drive to deputise for the HOLA when necessary</w:t>
            </w:r>
          </w:p>
        </w:tc>
        <w:tc>
          <w:tcPr>
            <w:tcW w:w="1564" w:type="dxa"/>
            <w:vAlign w:val="center"/>
          </w:tcPr>
          <w:p w14:paraId="6321FA95"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29972356" w14:textId="77777777" w:rsidR="00CD63FB" w:rsidRPr="00385289" w:rsidRDefault="00CD63FB" w:rsidP="009D0470">
            <w:pPr>
              <w:jc w:val="center"/>
              <w:rPr>
                <w:b/>
                <w:sz w:val="20"/>
                <w:szCs w:val="20"/>
              </w:rPr>
            </w:pPr>
            <w:r w:rsidRPr="00385289">
              <w:rPr>
                <w:b/>
                <w:sz w:val="20"/>
                <w:szCs w:val="20"/>
              </w:rPr>
              <w:t>X</w:t>
            </w:r>
          </w:p>
        </w:tc>
      </w:tr>
      <w:tr w:rsidR="00CD63FB" w:rsidRPr="00385289" w14:paraId="75A5D05D" w14:textId="77777777" w:rsidTr="009D0470">
        <w:trPr>
          <w:trHeight w:val="425"/>
        </w:trPr>
        <w:tc>
          <w:tcPr>
            <w:tcW w:w="988" w:type="dxa"/>
            <w:vAlign w:val="center"/>
          </w:tcPr>
          <w:p w14:paraId="1C38DAFD"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4C35DB26"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 xml:space="preserve">Genuine interest and passion for the education of young people and the ability to contribute more widely to the life and community of the Federation </w:t>
            </w:r>
          </w:p>
        </w:tc>
        <w:tc>
          <w:tcPr>
            <w:tcW w:w="1564" w:type="dxa"/>
            <w:vAlign w:val="center"/>
          </w:tcPr>
          <w:p w14:paraId="49252655"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313C6971" w14:textId="77777777" w:rsidR="00CD63FB" w:rsidRPr="00385289" w:rsidRDefault="00CD63FB" w:rsidP="009D0470">
            <w:pPr>
              <w:spacing w:before="60"/>
              <w:jc w:val="center"/>
              <w:rPr>
                <w:b/>
                <w:sz w:val="20"/>
                <w:szCs w:val="20"/>
              </w:rPr>
            </w:pPr>
            <w:r w:rsidRPr="00385289">
              <w:rPr>
                <w:b/>
                <w:sz w:val="20"/>
                <w:szCs w:val="20"/>
              </w:rPr>
              <w:t>X</w:t>
            </w:r>
          </w:p>
        </w:tc>
      </w:tr>
      <w:tr w:rsidR="00CD63FB" w:rsidRPr="00385289" w14:paraId="6E7AAFF7" w14:textId="77777777" w:rsidTr="009D0470">
        <w:trPr>
          <w:trHeight w:val="425"/>
        </w:trPr>
        <w:tc>
          <w:tcPr>
            <w:tcW w:w="10065" w:type="dxa"/>
            <w:gridSpan w:val="4"/>
            <w:vAlign w:val="center"/>
          </w:tcPr>
          <w:p w14:paraId="75378874" w14:textId="77777777" w:rsidR="00CD63FB" w:rsidRPr="00385289" w:rsidRDefault="00CD63FB" w:rsidP="009D0470">
            <w:pPr>
              <w:pStyle w:val="NoSpacing"/>
              <w:rPr>
                <w:rFonts w:ascii="Gill Sans MT" w:hAnsi="Gill Sans MT"/>
                <w:b/>
                <w:sz w:val="20"/>
                <w:szCs w:val="20"/>
              </w:rPr>
            </w:pPr>
            <w:r w:rsidRPr="00385289">
              <w:rPr>
                <w:rFonts w:ascii="Gill Sans MT" w:hAnsi="Gill Sans MT"/>
                <w:b/>
                <w:sz w:val="20"/>
                <w:szCs w:val="20"/>
              </w:rPr>
              <w:t>Applicable to all staff</w:t>
            </w:r>
          </w:p>
        </w:tc>
      </w:tr>
      <w:tr w:rsidR="00CD63FB" w:rsidRPr="00385289" w14:paraId="1D097ADF" w14:textId="77777777" w:rsidTr="009D0470">
        <w:trPr>
          <w:trHeight w:val="425"/>
        </w:trPr>
        <w:tc>
          <w:tcPr>
            <w:tcW w:w="988" w:type="dxa"/>
            <w:vAlign w:val="center"/>
          </w:tcPr>
          <w:p w14:paraId="73BD913C"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4A79AA66"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 xml:space="preserve">Undertake training as required to so in order to fulfil the requirements of the role </w:t>
            </w:r>
          </w:p>
        </w:tc>
        <w:tc>
          <w:tcPr>
            <w:tcW w:w="1564" w:type="dxa"/>
            <w:vAlign w:val="center"/>
          </w:tcPr>
          <w:p w14:paraId="388AF1C8"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456A609F" w14:textId="77777777" w:rsidR="00CD63FB" w:rsidRPr="00385289" w:rsidRDefault="00CD63FB" w:rsidP="009D0470">
            <w:pPr>
              <w:spacing w:before="60"/>
              <w:jc w:val="center"/>
              <w:rPr>
                <w:b/>
                <w:sz w:val="20"/>
                <w:szCs w:val="20"/>
              </w:rPr>
            </w:pPr>
            <w:r w:rsidRPr="00385289">
              <w:rPr>
                <w:b/>
                <w:sz w:val="20"/>
                <w:szCs w:val="20"/>
              </w:rPr>
              <w:t>X</w:t>
            </w:r>
          </w:p>
        </w:tc>
      </w:tr>
      <w:tr w:rsidR="00CD63FB" w:rsidRPr="00385289" w14:paraId="67FFCDF6" w14:textId="77777777" w:rsidTr="009D0470">
        <w:trPr>
          <w:trHeight w:val="425"/>
        </w:trPr>
        <w:tc>
          <w:tcPr>
            <w:tcW w:w="988" w:type="dxa"/>
            <w:vAlign w:val="center"/>
          </w:tcPr>
          <w:p w14:paraId="0FBB7EF4"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27020420"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Support Mossbourne’ s efforts both verbally and non-verbally (i.e. Via actions and attitude), including adjusting performance and practice in accordance with Mossbourne’ s initiatives and findings</w:t>
            </w:r>
          </w:p>
        </w:tc>
        <w:tc>
          <w:tcPr>
            <w:tcW w:w="1564" w:type="dxa"/>
            <w:vAlign w:val="center"/>
          </w:tcPr>
          <w:p w14:paraId="1364FCEB"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24478D2D" w14:textId="77777777" w:rsidR="00CD63FB" w:rsidRPr="00385289" w:rsidRDefault="00CD63FB" w:rsidP="009D0470">
            <w:pPr>
              <w:spacing w:before="60"/>
              <w:jc w:val="center"/>
              <w:rPr>
                <w:b/>
                <w:sz w:val="20"/>
                <w:szCs w:val="20"/>
              </w:rPr>
            </w:pPr>
            <w:r w:rsidRPr="00385289">
              <w:rPr>
                <w:b/>
                <w:sz w:val="20"/>
                <w:szCs w:val="20"/>
              </w:rPr>
              <w:t>X</w:t>
            </w:r>
          </w:p>
        </w:tc>
      </w:tr>
      <w:tr w:rsidR="00CD63FB" w:rsidRPr="00385289" w14:paraId="3842A177" w14:textId="77777777" w:rsidTr="009D0470">
        <w:trPr>
          <w:trHeight w:val="425"/>
        </w:trPr>
        <w:tc>
          <w:tcPr>
            <w:tcW w:w="988" w:type="dxa"/>
            <w:vAlign w:val="center"/>
          </w:tcPr>
          <w:p w14:paraId="5B8D55AB"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581C7243"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Recognise your role as part of the succession of Mossbourne</w:t>
            </w:r>
          </w:p>
        </w:tc>
        <w:tc>
          <w:tcPr>
            <w:tcW w:w="1564" w:type="dxa"/>
            <w:vAlign w:val="center"/>
          </w:tcPr>
          <w:p w14:paraId="565858D1"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16543A05" w14:textId="77777777" w:rsidR="00CD63FB" w:rsidRPr="00385289" w:rsidRDefault="00CD63FB" w:rsidP="009D0470">
            <w:pPr>
              <w:spacing w:before="60"/>
              <w:jc w:val="center"/>
              <w:rPr>
                <w:b/>
                <w:sz w:val="20"/>
                <w:szCs w:val="20"/>
              </w:rPr>
            </w:pPr>
            <w:r w:rsidRPr="00385289">
              <w:rPr>
                <w:b/>
                <w:sz w:val="20"/>
                <w:szCs w:val="20"/>
              </w:rPr>
              <w:t>X</w:t>
            </w:r>
          </w:p>
        </w:tc>
      </w:tr>
      <w:tr w:rsidR="00CD63FB" w:rsidRPr="00385289" w14:paraId="3549FE06" w14:textId="77777777" w:rsidTr="009D0470">
        <w:trPr>
          <w:trHeight w:val="425"/>
        </w:trPr>
        <w:tc>
          <w:tcPr>
            <w:tcW w:w="988" w:type="dxa"/>
            <w:vAlign w:val="center"/>
          </w:tcPr>
          <w:p w14:paraId="6F392F4A" w14:textId="77777777" w:rsidR="00CD63FB" w:rsidRPr="00385289" w:rsidRDefault="00CD63FB" w:rsidP="009D0470">
            <w:pPr>
              <w:jc w:val="center"/>
              <w:rPr>
                <w:b/>
                <w:sz w:val="20"/>
                <w:szCs w:val="20"/>
              </w:rPr>
            </w:pPr>
            <w:r w:rsidRPr="00385289">
              <w:rPr>
                <w:b/>
                <w:sz w:val="20"/>
                <w:szCs w:val="20"/>
              </w:rPr>
              <w:t>E</w:t>
            </w:r>
          </w:p>
        </w:tc>
        <w:tc>
          <w:tcPr>
            <w:tcW w:w="5953" w:type="dxa"/>
            <w:vAlign w:val="center"/>
          </w:tcPr>
          <w:p w14:paraId="7FD81AA5" w14:textId="77777777" w:rsidR="00CD63FB" w:rsidRPr="00385289" w:rsidRDefault="00CD63FB" w:rsidP="009D0470">
            <w:pPr>
              <w:pStyle w:val="NoSpacing"/>
              <w:rPr>
                <w:rFonts w:ascii="Gill Sans MT" w:hAnsi="Gill Sans MT"/>
                <w:sz w:val="20"/>
                <w:szCs w:val="20"/>
              </w:rPr>
            </w:pPr>
            <w:r w:rsidRPr="00385289">
              <w:rPr>
                <w:rFonts w:ascii="Gill Sans MT" w:hAnsi="Gill Sans MT"/>
                <w:sz w:val="20"/>
                <w:szCs w:val="20"/>
              </w:rPr>
              <w:t xml:space="preserve">Play an active role in terms of Safeguarding all students and adults </w:t>
            </w:r>
          </w:p>
        </w:tc>
        <w:tc>
          <w:tcPr>
            <w:tcW w:w="1564" w:type="dxa"/>
            <w:vAlign w:val="center"/>
          </w:tcPr>
          <w:p w14:paraId="20833A62" w14:textId="77777777" w:rsidR="00CD63FB" w:rsidRPr="00385289" w:rsidRDefault="00CD63FB" w:rsidP="009D0470">
            <w:pPr>
              <w:spacing w:before="60"/>
              <w:jc w:val="center"/>
              <w:rPr>
                <w:b/>
                <w:sz w:val="20"/>
                <w:szCs w:val="20"/>
              </w:rPr>
            </w:pPr>
            <w:r w:rsidRPr="00385289">
              <w:rPr>
                <w:b/>
                <w:sz w:val="20"/>
                <w:szCs w:val="20"/>
              </w:rPr>
              <w:t>X</w:t>
            </w:r>
          </w:p>
        </w:tc>
        <w:tc>
          <w:tcPr>
            <w:tcW w:w="1560" w:type="dxa"/>
            <w:vAlign w:val="center"/>
          </w:tcPr>
          <w:p w14:paraId="6563809D" w14:textId="77777777" w:rsidR="00CD63FB" w:rsidRPr="00385289" w:rsidRDefault="00CD63FB" w:rsidP="009D0470">
            <w:pPr>
              <w:spacing w:before="60"/>
              <w:jc w:val="center"/>
              <w:rPr>
                <w:b/>
                <w:sz w:val="20"/>
                <w:szCs w:val="20"/>
              </w:rPr>
            </w:pPr>
            <w:r w:rsidRPr="00385289">
              <w:rPr>
                <w:b/>
                <w:sz w:val="20"/>
                <w:szCs w:val="20"/>
              </w:rPr>
              <w:t>X</w:t>
            </w:r>
          </w:p>
        </w:tc>
      </w:tr>
    </w:tbl>
    <w:p w14:paraId="78431CDF" w14:textId="77777777" w:rsidR="007B597F" w:rsidRPr="00385289" w:rsidRDefault="007B597F" w:rsidP="007B597F">
      <w:pPr>
        <w:pStyle w:val="BodyText"/>
        <w:spacing w:before="3"/>
        <w:rPr>
          <w:rFonts w:ascii="Gill Sans MT" w:hAnsi="Gill Sans MT"/>
          <w:sz w:val="20"/>
        </w:rPr>
      </w:pPr>
    </w:p>
    <w:p w14:paraId="41B79E08" w14:textId="77777777" w:rsidR="007B597F" w:rsidRPr="00385289" w:rsidRDefault="007B597F" w:rsidP="007B597F">
      <w:pPr>
        <w:spacing w:before="1" w:line="185" w:lineRule="exact"/>
        <w:ind w:right="413"/>
        <w:jc w:val="both"/>
        <w:rPr>
          <w:b/>
          <w:i/>
          <w:sz w:val="20"/>
          <w:szCs w:val="20"/>
        </w:rPr>
      </w:pPr>
      <w:r w:rsidRPr="00385289">
        <w:rPr>
          <w:b/>
          <w:i/>
          <w:sz w:val="20"/>
          <w:szCs w:val="20"/>
        </w:rPr>
        <w:t>Mossbourne</w:t>
      </w:r>
      <w:r w:rsidRPr="00385289">
        <w:rPr>
          <w:b/>
          <w:i/>
          <w:spacing w:val="-4"/>
          <w:sz w:val="20"/>
          <w:szCs w:val="20"/>
        </w:rPr>
        <w:t xml:space="preserve"> </w:t>
      </w:r>
      <w:r w:rsidRPr="00385289">
        <w:rPr>
          <w:b/>
          <w:i/>
          <w:sz w:val="20"/>
          <w:szCs w:val="20"/>
        </w:rPr>
        <w:t>Federation</w:t>
      </w:r>
      <w:r w:rsidRPr="00385289">
        <w:rPr>
          <w:b/>
          <w:i/>
          <w:spacing w:val="-1"/>
          <w:sz w:val="20"/>
          <w:szCs w:val="20"/>
        </w:rPr>
        <w:t xml:space="preserve"> </w:t>
      </w:r>
      <w:r w:rsidRPr="00385289">
        <w:rPr>
          <w:b/>
          <w:i/>
          <w:sz w:val="20"/>
          <w:szCs w:val="20"/>
        </w:rPr>
        <w:t>reserves</w:t>
      </w:r>
      <w:r w:rsidRPr="00385289">
        <w:rPr>
          <w:b/>
          <w:i/>
          <w:spacing w:val="-1"/>
          <w:sz w:val="20"/>
          <w:szCs w:val="20"/>
        </w:rPr>
        <w:t xml:space="preserve"> </w:t>
      </w:r>
      <w:r w:rsidRPr="00385289">
        <w:rPr>
          <w:b/>
          <w:i/>
          <w:sz w:val="20"/>
          <w:szCs w:val="20"/>
        </w:rPr>
        <w:t>the</w:t>
      </w:r>
      <w:r w:rsidRPr="00385289">
        <w:rPr>
          <w:b/>
          <w:i/>
          <w:spacing w:val="-4"/>
          <w:sz w:val="20"/>
          <w:szCs w:val="20"/>
        </w:rPr>
        <w:t xml:space="preserve"> </w:t>
      </w:r>
      <w:r w:rsidRPr="00385289">
        <w:rPr>
          <w:b/>
          <w:i/>
          <w:sz w:val="20"/>
          <w:szCs w:val="20"/>
        </w:rPr>
        <w:t>right</w:t>
      </w:r>
      <w:r w:rsidRPr="00385289">
        <w:rPr>
          <w:b/>
          <w:i/>
          <w:spacing w:val="-1"/>
          <w:sz w:val="20"/>
          <w:szCs w:val="20"/>
        </w:rPr>
        <w:t xml:space="preserve"> </w:t>
      </w:r>
      <w:r w:rsidRPr="00385289">
        <w:rPr>
          <w:b/>
          <w:i/>
          <w:sz w:val="20"/>
          <w:szCs w:val="20"/>
        </w:rPr>
        <w:t>to</w:t>
      </w:r>
      <w:r w:rsidRPr="00385289">
        <w:rPr>
          <w:b/>
          <w:i/>
          <w:spacing w:val="-6"/>
          <w:sz w:val="20"/>
          <w:szCs w:val="20"/>
        </w:rPr>
        <w:t xml:space="preserve"> </w:t>
      </w:r>
      <w:r w:rsidRPr="00385289">
        <w:rPr>
          <w:b/>
          <w:i/>
          <w:sz w:val="20"/>
          <w:szCs w:val="20"/>
        </w:rPr>
        <w:t>modify</w:t>
      </w:r>
      <w:r w:rsidRPr="00385289">
        <w:rPr>
          <w:b/>
          <w:i/>
          <w:spacing w:val="-1"/>
          <w:sz w:val="20"/>
          <w:szCs w:val="20"/>
        </w:rPr>
        <w:t xml:space="preserve"> </w:t>
      </w:r>
      <w:r w:rsidRPr="00385289">
        <w:rPr>
          <w:b/>
          <w:i/>
          <w:sz w:val="20"/>
          <w:szCs w:val="20"/>
        </w:rPr>
        <w:t>this</w:t>
      </w:r>
      <w:r w:rsidRPr="00385289">
        <w:rPr>
          <w:b/>
          <w:i/>
          <w:spacing w:val="-2"/>
          <w:sz w:val="20"/>
          <w:szCs w:val="20"/>
        </w:rPr>
        <w:t xml:space="preserve"> </w:t>
      </w:r>
      <w:r w:rsidRPr="00385289">
        <w:rPr>
          <w:b/>
          <w:i/>
          <w:sz w:val="20"/>
          <w:szCs w:val="20"/>
        </w:rPr>
        <w:t>job</w:t>
      </w:r>
      <w:r w:rsidRPr="00385289">
        <w:rPr>
          <w:b/>
          <w:i/>
          <w:spacing w:val="-3"/>
          <w:sz w:val="20"/>
          <w:szCs w:val="20"/>
        </w:rPr>
        <w:t xml:space="preserve"> </w:t>
      </w:r>
      <w:r w:rsidRPr="00385289">
        <w:rPr>
          <w:b/>
          <w:i/>
          <w:sz w:val="20"/>
          <w:szCs w:val="20"/>
        </w:rPr>
        <w:t>description</w:t>
      </w:r>
      <w:r w:rsidRPr="00385289">
        <w:rPr>
          <w:b/>
          <w:i/>
          <w:spacing w:val="-1"/>
          <w:sz w:val="20"/>
          <w:szCs w:val="20"/>
        </w:rPr>
        <w:t xml:space="preserve"> </w:t>
      </w:r>
      <w:r w:rsidRPr="00385289">
        <w:rPr>
          <w:b/>
          <w:i/>
          <w:sz w:val="20"/>
          <w:szCs w:val="20"/>
        </w:rPr>
        <w:t>to</w:t>
      </w:r>
      <w:r w:rsidRPr="00385289">
        <w:rPr>
          <w:b/>
          <w:i/>
          <w:spacing w:val="-2"/>
          <w:sz w:val="20"/>
          <w:szCs w:val="20"/>
        </w:rPr>
        <w:t xml:space="preserve"> </w:t>
      </w:r>
      <w:r w:rsidRPr="00385289">
        <w:rPr>
          <w:b/>
          <w:i/>
          <w:sz w:val="20"/>
          <w:szCs w:val="20"/>
        </w:rPr>
        <w:t>ensure</w:t>
      </w:r>
      <w:r w:rsidRPr="00385289">
        <w:rPr>
          <w:b/>
          <w:i/>
          <w:spacing w:val="-3"/>
          <w:sz w:val="20"/>
          <w:szCs w:val="20"/>
        </w:rPr>
        <w:t xml:space="preserve"> </w:t>
      </w:r>
      <w:r w:rsidRPr="00385289">
        <w:rPr>
          <w:b/>
          <w:i/>
          <w:sz w:val="20"/>
          <w:szCs w:val="20"/>
        </w:rPr>
        <w:t>the</w:t>
      </w:r>
      <w:r w:rsidRPr="00385289">
        <w:rPr>
          <w:b/>
          <w:i/>
          <w:spacing w:val="-4"/>
          <w:sz w:val="20"/>
          <w:szCs w:val="20"/>
        </w:rPr>
        <w:t xml:space="preserve"> </w:t>
      </w:r>
      <w:r w:rsidRPr="00385289">
        <w:rPr>
          <w:b/>
          <w:i/>
          <w:sz w:val="20"/>
          <w:szCs w:val="20"/>
        </w:rPr>
        <w:t>needs</w:t>
      </w:r>
      <w:r w:rsidRPr="00385289">
        <w:rPr>
          <w:b/>
          <w:i/>
          <w:spacing w:val="-1"/>
          <w:sz w:val="20"/>
          <w:szCs w:val="20"/>
        </w:rPr>
        <w:t xml:space="preserve"> </w:t>
      </w:r>
      <w:r w:rsidRPr="00385289">
        <w:rPr>
          <w:b/>
          <w:i/>
          <w:sz w:val="20"/>
          <w:szCs w:val="20"/>
        </w:rPr>
        <w:t>of</w:t>
      </w:r>
      <w:r w:rsidRPr="00385289">
        <w:rPr>
          <w:b/>
          <w:i/>
          <w:spacing w:val="-1"/>
          <w:sz w:val="20"/>
          <w:szCs w:val="20"/>
        </w:rPr>
        <w:t xml:space="preserve"> </w:t>
      </w:r>
      <w:r w:rsidRPr="00385289">
        <w:rPr>
          <w:b/>
          <w:i/>
          <w:sz w:val="20"/>
          <w:szCs w:val="20"/>
        </w:rPr>
        <w:t>the</w:t>
      </w:r>
      <w:r w:rsidRPr="00385289">
        <w:rPr>
          <w:b/>
          <w:i/>
          <w:spacing w:val="-4"/>
          <w:sz w:val="20"/>
          <w:szCs w:val="20"/>
        </w:rPr>
        <w:t xml:space="preserve"> </w:t>
      </w:r>
      <w:r w:rsidRPr="00385289">
        <w:rPr>
          <w:b/>
          <w:i/>
          <w:sz w:val="20"/>
          <w:szCs w:val="20"/>
        </w:rPr>
        <w:t>Federation &amp;</w:t>
      </w:r>
      <w:r w:rsidRPr="00385289">
        <w:rPr>
          <w:b/>
          <w:i/>
          <w:spacing w:val="-4"/>
          <w:sz w:val="20"/>
          <w:szCs w:val="20"/>
        </w:rPr>
        <w:t xml:space="preserve"> </w:t>
      </w:r>
      <w:r w:rsidRPr="00385289">
        <w:rPr>
          <w:b/>
          <w:i/>
          <w:sz w:val="20"/>
          <w:szCs w:val="20"/>
        </w:rPr>
        <w:t>students</w:t>
      </w:r>
      <w:r w:rsidRPr="00385289">
        <w:rPr>
          <w:b/>
          <w:i/>
          <w:spacing w:val="-6"/>
          <w:sz w:val="20"/>
          <w:szCs w:val="20"/>
        </w:rPr>
        <w:t xml:space="preserve"> </w:t>
      </w:r>
      <w:r w:rsidRPr="00385289">
        <w:rPr>
          <w:b/>
          <w:i/>
          <w:sz w:val="20"/>
          <w:szCs w:val="20"/>
        </w:rPr>
        <w:t>are</w:t>
      </w:r>
      <w:r w:rsidRPr="00385289">
        <w:rPr>
          <w:b/>
          <w:i/>
          <w:spacing w:val="10"/>
          <w:sz w:val="20"/>
          <w:szCs w:val="20"/>
        </w:rPr>
        <w:t xml:space="preserve"> </w:t>
      </w:r>
      <w:r w:rsidRPr="00385289">
        <w:rPr>
          <w:b/>
          <w:i/>
          <w:sz w:val="20"/>
          <w:szCs w:val="20"/>
        </w:rPr>
        <w:t>met.</w:t>
      </w:r>
    </w:p>
    <w:p w14:paraId="3C367F09" w14:textId="77777777" w:rsidR="007B597F" w:rsidRPr="00385289" w:rsidRDefault="007B597F" w:rsidP="007B597F">
      <w:pPr>
        <w:spacing w:line="185" w:lineRule="exact"/>
        <w:ind w:right="413"/>
        <w:jc w:val="both"/>
        <w:rPr>
          <w:b/>
          <w:i/>
          <w:sz w:val="20"/>
          <w:szCs w:val="20"/>
        </w:rPr>
      </w:pPr>
      <w:r w:rsidRPr="00385289">
        <w:rPr>
          <w:b/>
          <w:i/>
          <w:sz w:val="20"/>
          <w:szCs w:val="20"/>
        </w:rPr>
        <w:t>The</w:t>
      </w:r>
      <w:r w:rsidRPr="00385289">
        <w:rPr>
          <w:b/>
          <w:i/>
          <w:spacing w:val="-5"/>
          <w:sz w:val="20"/>
          <w:szCs w:val="20"/>
        </w:rPr>
        <w:t xml:space="preserve"> </w:t>
      </w:r>
      <w:r w:rsidRPr="00385289">
        <w:rPr>
          <w:b/>
          <w:i/>
          <w:sz w:val="20"/>
          <w:szCs w:val="20"/>
        </w:rPr>
        <w:t>document</w:t>
      </w:r>
      <w:r w:rsidRPr="00385289">
        <w:rPr>
          <w:b/>
          <w:i/>
          <w:spacing w:val="-2"/>
          <w:sz w:val="20"/>
          <w:szCs w:val="20"/>
        </w:rPr>
        <w:t xml:space="preserve"> </w:t>
      </w:r>
      <w:r w:rsidRPr="00385289">
        <w:rPr>
          <w:b/>
          <w:i/>
          <w:sz w:val="20"/>
          <w:szCs w:val="20"/>
        </w:rPr>
        <w:t>is</w:t>
      </w:r>
      <w:r w:rsidRPr="00385289">
        <w:rPr>
          <w:b/>
          <w:i/>
          <w:spacing w:val="-2"/>
          <w:sz w:val="20"/>
          <w:szCs w:val="20"/>
        </w:rPr>
        <w:t xml:space="preserve"> </w:t>
      </w:r>
      <w:r w:rsidRPr="00385289">
        <w:rPr>
          <w:b/>
          <w:i/>
          <w:sz w:val="20"/>
          <w:szCs w:val="20"/>
        </w:rPr>
        <w:t>not</w:t>
      </w:r>
      <w:r w:rsidRPr="00385289">
        <w:rPr>
          <w:b/>
          <w:i/>
          <w:spacing w:val="-2"/>
          <w:sz w:val="20"/>
          <w:szCs w:val="20"/>
        </w:rPr>
        <w:t xml:space="preserve"> </w:t>
      </w:r>
      <w:r w:rsidRPr="00385289">
        <w:rPr>
          <w:b/>
          <w:i/>
          <w:sz w:val="20"/>
          <w:szCs w:val="20"/>
        </w:rPr>
        <w:t>a</w:t>
      </w:r>
      <w:r w:rsidRPr="00385289">
        <w:rPr>
          <w:b/>
          <w:i/>
          <w:spacing w:val="-2"/>
          <w:sz w:val="20"/>
          <w:szCs w:val="20"/>
        </w:rPr>
        <w:t xml:space="preserve"> </w:t>
      </w:r>
      <w:r w:rsidRPr="00385289">
        <w:rPr>
          <w:b/>
          <w:i/>
          <w:sz w:val="20"/>
          <w:szCs w:val="20"/>
        </w:rPr>
        <w:t>comprehensive</w:t>
      </w:r>
      <w:r w:rsidRPr="00385289">
        <w:rPr>
          <w:b/>
          <w:i/>
          <w:spacing w:val="-4"/>
          <w:sz w:val="20"/>
          <w:szCs w:val="20"/>
        </w:rPr>
        <w:t xml:space="preserve"> </w:t>
      </w:r>
      <w:r w:rsidRPr="00385289">
        <w:rPr>
          <w:b/>
          <w:i/>
          <w:sz w:val="20"/>
          <w:szCs w:val="20"/>
        </w:rPr>
        <w:t>list;</w:t>
      </w:r>
      <w:r w:rsidRPr="00385289">
        <w:rPr>
          <w:b/>
          <w:i/>
          <w:spacing w:val="-5"/>
          <w:sz w:val="20"/>
          <w:szCs w:val="20"/>
        </w:rPr>
        <w:t xml:space="preserve"> </w:t>
      </w:r>
      <w:r w:rsidRPr="00385289">
        <w:rPr>
          <w:b/>
          <w:i/>
          <w:sz w:val="20"/>
          <w:szCs w:val="20"/>
        </w:rPr>
        <w:t>it</w:t>
      </w:r>
      <w:r w:rsidRPr="00385289">
        <w:rPr>
          <w:b/>
          <w:i/>
          <w:spacing w:val="-1"/>
          <w:sz w:val="20"/>
          <w:szCs w:val="20"/>
        </w:rPr>
        <w:t xml:space="preserve"> </w:t>
      </w:r>
      <w:r w:rsidRPr="00385289">
        <w:rPr>
          <w:b/>
          <w:i/>
          <w:sz w:val="20"/>
          <w:szCs w:val="20"/>
        </w:rPr>
        <w:t>simply</w:t>
      </w:r>
      <w:r w:rsidRPr="00385289">
        <w:rPr>
          <w:b/>
          <w:i/>
          <w:spacing w:val="-2"/>
          <w:sz w:val="20"/>
          <w:szCs w:val="20"/>
        </w:rPr>
        <w:t xml:space="preserve"> </w:t>
      </w:r>
      <w:r w:rsidRPr="00385289">
        <w:rPr>
          <w:b/>
          <w:i/>
          <w:sz w:val="20"/>
          <w:szCs w:val="20"/>
        </w:rPr>
        <w:t>outlines</w:t>
      </w:r>
      <w:r w:rsidRPr="00385289">
        <w:rPr>
          <w:b/>
          <w:i/>
          <w:spacing w:val="4"/>
          <w:sz w:val="20"/>
          <w:szCs w:val="20"/>
        </w:rPr>
        <w:t xml:space="preserve"> </w:t>
      </w:r>
      <w:r w:rsidRPr="00385289">
        <w:rPr>
          <w:b/>
          <w:i/>
          <w:sz w:val="20"/>
          <w:szCs w:val="20"/>
        </w:rPr>
        <w:t>the</w:t>
      </w:r>
      <w:r w:rsidRPr="00385289">
        <w:rPr>
          <w:b/>
          <w:i/>
          <w:spacing w:val="-3"/>
          <w:sz w:val="20"/>
          <w:szCs w:val="20"/>
        </w:rPr>
        <w:t xml:space="preserve"> </w:t>
      </w:r>
      <w:r w:rsidRPr="00385289">
        <w:rPr>
          <w:b/>
          <w:i/>
          <w:sz w:val="20"/>
          <w:szCs w:val="20"/>
        </w:rPr>
        <w:t>expectations</w:t>
      </w:r>
      <w:r w:rsidRPr="00385289">
        <w:rPr>
          <w:b/>
          <w:i/>
          <w:spacing w:val="-3"/>
          <w:sz w:val="20"/>
          <w:szCs w:val="20"/>
        </w:rPr>
        <w:t xml:space="preserve"> </w:t>
      </w:r>
      <w:r w:rsidRPr="00385289">
        <w:rPr>
          <w:b/>
          <w:i/>
          <w:sz w:val="20"/>
          <w:szCs w:val="20"/>
        </w:rPr>
        <w:t>of</w:t>
      </w:r>
      <w:r w:rsidRPr="00385289">
        <w:rPr>
          <w:b/>
          <w:i/>
          <w:spacing w:val="-2"/>
          <w:sz w:val="20"/>
          <w:szCs w:val="20"/>
        </w:rPr>
        <w:t xml:space="preserve"> </w:t>
      </w:r>
      <w:r w:rsidRPr="00385289">
        <w:rPr>
          <w:b/>
          <w:i/>
          <w:sz w:val="20"/>
          <w:szCs w:val="20"/>
        </w:rPr>
        <w:t>this</w:t>
      </w:r>
      <w:r w:rsidRPr="00385289">
        <w:rPr>
          <w:b/>
          <w:i/>
          <w:spacing w:val="-2"/>
          <w:sz w:val="20"/>
          <w:szCs w:val="20"/>
        </w:rPr>
        <w:t xml:space="preserve"> </w:t>
      </w:r>
      <w:r w:rsidRPr="00385289">
        <w:rPr>
          <w:b/>
          <w:i/>
          <w:sz w:val="20"/>
          <w:szCs w:val="20"/>
        </w:rPr>
        <w:t>role.</w:t>
      </w:r>
    </w:p>
    <w:p w14:paraId="11B445DA" w14:textId="77777777" w:rsidR="007B597F" w:rsidRPr="00385289" w:rsidRDefault="007B597F" w:rsidP="007B597F">
      <w:pPr>
        <w:spacing w:line="185" w:lineRule="exact"/>
        <w:ind w:right="413"/>
        <w:jc w:val="both"/>
        <w:rPr>
          <w:b/>
          <w:i/>
          <w:sz w:val="20"/>
          <w:szCs w:val="20"/>
        </w:rPr>
      </w:pPr>
      <w:r w:rsidRPr="00385289">
        <w:rPr>
          <w:b/>
          <w:i/>
          <w:spacing w:val="-1"/>
          <w:sz w:val="20"/>
          <w:szCs w:val="20"/>
        </w:rPr>
        <w:t>This</w:t>
      </w:r>
      <w:r w:rsidRPr="00385289">
        <w:rPr>
          <w:b/>
          <w:i/>
          <w:sz w:val="20"/>
          <w:szCs w:val="20"/>
        </w:rPr>
        <w:t xml:space="preserve"> </w:t>
      </w:r>
      <w:r w:rsidRPr="00385289">
        <w:rPr>
          <w:b/>
          <w:i/>
          <w:spacing w:val="-1"/>
          <w:sz w:val="20"/>
          <w:szCs w:val="20"/>
        </w:rPr>
        <w:t>post</w:t>
      </w:r>
      <w:r w:rsidRPr="00385289">
        <w:rPr>
          <w:b/>
          <w:i/>
          <w:spacing w:val="1"/>
          <w:sz w:val="20"/>
          <w:szCs w:val="20"/>
        </w:rPr>
        <w:t xml:space="preserve"> </w:t>
      </w:r>
      <w:r w:rsidRPr="00385289">
        <w:rPr>
          <w:b/>
          <w:i/>
          <w:spacing w:val="-1"/>
          <w:sz w:val="20"/>
          <w:szCs w:val="20"/>
        </w:rPr>
        <w:t>is</w:t>
      </w:r>
      <w:r w:rsidRPr="00385289">
        <w:rPr>
          <w:b/>
          <w:i/>
          <w:sz w:val="20"/>
          <w:szCs w:val="20"/>
        </w:rPr>
        <w:t xml:space="preserve"> </w:t>
      </w:r>
      <w:r w:rsidRPr="00385289">
        <w:rPr>
          <w:b/>
          <w:i/>
          <w:spacing w:val="-1"/>
          <w:sz w:val="20"/>
          <w:szCs w:val="20"/>
        </w:rPr>
        <w:t>subject</w:t>
      </w:r>
      <w:r w:rsidRPr="00385289">
        <w:rPr>
          <w:b/>
          <w:i/>
          <w:spacing w:val="1"/>
          <w:sz w:val="20"/>
          <w:szCs w:val="20"/>
        </w:rPr>
        <w:t xml:space="preserve"> </w:t>
      </w:r>
      <w:r w:rsidRPr="00385289">
        <w:rPr>
          <w:b/>
          <w:i/>
          <w:spacing w:val="-1"/>
          <w:sz w:val="20"/>
          <w:szCs w:val="20"/>
        </w:rPr>
        <w:t>to</w:t>
      </w:r>
      <w:r w:rsidRPr="00385289">
        <w:rPr>
          <w:b/>
          <w:i/>
          <w:sz w:val="20"/>
          <w:szCs w:val="20"/>
        </w:rPr>
        <w:t xml:space="preserve"> </w:t>
      </w:r>
      <w:r w:rsidRPr="00385289">
        <w:rPr>
          <w:b/>
          <w:i/>
          <w:spacing w:val="-1"/>
          <w:sz w:val="20"/>
          <w:szCs w:val="20"/>
        </w:rPr>
        <w:t>an</w:t>
      </w:r>
      <w:r w:rsidRPr="00385289">
        <w:rPr>
          <w:b/>
          <w:i/>
          <w:spacing w:val="1"/>
          <w:sz w:val="20"/>
          <w:szCs w:val="20"/>
        </w:rPr>
        <w:t xml:space="preserve"> </w:t>
      </w:r>
      <w:r w:rsidRPr="00385289">
        <w:rPr>
          <w:b/>
          <w:i/>
          <w:spacing w:val="-1"/>
          <w:sz w:val="20"/>
          <w:szCs w:val="20"/>
        </w:rPr>
        <w:t>enhanced</w:t>
      </w:r>
      <w:r w:rsidRPr="00385289">
        <w:rPr>
          <w:b/>
          <w:i/>
          <w:spacing w:val="-2"/>
          <w:sz w:val="20"/>
          <w:szCs w:val="20"/>
        </w:rPr>
        <w:t xml:space="preserve"> </w:t>
      </w:r>
      <w:r w:rsidRPr="00385289">
        <w:rPr>
          <w:b/>
          <w:i/>
          <w:spacing w:val="-1"/>
          <w:sz w:val="20"/>
          <w:szCs w:val="20"/>
        </w:rPr>
        <w:t>DBS</w:t>
      </w:r>
      <w:r w:rsidRPr="00385289">
        <w:rPr>
          <w:b/>
          <w:i/>
          <w:spacing w:val="1"/>
          <w:sz w:val="20"/>
          <w:szCs w:val="20"/>
        </w:rPr>
        <w:t xml:space="preserve"> </w:t>
      </w:r>
      <w:r w:rsidRPr="00385289">
        <w:rPr>
          <w:b/>
          <w:i/>
          <w:spacing w:val="-1"/>
          <w:sz w:val="20"/>
          <w:szCs w:val="20"/>
        </w:rPr>
        <w:t>disclosure.</w:t>
      </w:r>
      <w:r w:rsidRPr="00385289">
        <w:rPr>
          <w:b/>
          <w:i/>
          <w:spacing w:val="-2"/>
          <w:sz w:val="20"/>
          <w:szCs w:val="20"/>
        </w:rPr>
        <w:t xml:space="preserve"> </w:t>
      </w:r>
      <w:r w:rsidRPr="00385289">
        <w:rPr>
          <w:b/>
          <w:i/>
          <w:spacing w:val="-1"/>
          <w:sz w:val="20"/>
          <w:szCs w:val="20"/>
        </w:rPr>
        <w:t>The</w:t>
      </w:r>
      <w:r w:rsidRPr="00385289">
        <w:rPr>
          <w:b/>
          <w:i/>
          <w:spacing w:val="-2"/>
          <w:sz w:val="20"/>
          <w:szCs w:val="20"/>
        </w:rPr>
        <w:t xml:space="preserve"> </w:t>
      </w:r>
      <w:r w:rsidRPr="00385289">
        <w:rPr>
          <w:b/>
          <w:i/>
          <w:sz w:val="20"/>
          <w:szCs w:val="20"/>
        </w:rPr>
        <w:t>post</w:t>
      </w:r>
      <w:r w:rsidRPr="00385289">
        <w:rPr>
          <w:b/>
          <w:i/>
          <w:spacing w:val="2"/>
          <w:sz w:val="20"/>
          <w:szCs w:val="20"/>
        </w:rPr>
        <w:t xml:space="preserve"> </w:t>
      </w:r>
      <w:r w:rsidRPr="00385289">
        <w:rPr>
          <w:b/>
          <w:i/>
          <w:sz w:val="20"/>
          <w:szCs w:val="20"/>
        </w:rPr>
        <w:t>holder</w:t>
      </w:r>
      <w:r w:rsidRPr="00385289">
        <w:rPr>
          <w:b/>
          <w:i/>
          <w:spacing w:val="1"/>
          <w:sz w:val="20"/>
          <w:szCs w:val="20"/>
        </w:rPr>
        <w:t xml:space="preserve"> </w:t>
      </w:r>
      <w:r w:rsidRPr="00385289">
        <w:rPr>
          <w:b/>
          <w:i/>
          <w:sz w:val="20"/>
          <w:szCs w:val="20"/>
        </w:rPr>
        <w:t>must</w:t>
      </w:r>
      <w:r w:rsidRPr="00385289">
        <w:rPr>
          <w:b/>
          <w:i/>
          <w:spacing w:val="-4"/>
          <w:sz w:val="20"/>
          <w:szCs w:val="20"/>
        </w:rPr>
        <w:t xml:space="preserve"> </w:t>
      </w:r>
      <w:r w:rsidRPr="00385289">
        <w:rPr>
          <w:b/>
          <w:i/>
          <w:sz w:val="20"/>
          <w:szCs w:val="20"/>
        </w:rPr>
        <w:t>be</w:t>
      </w:r>
      <w:r w:rsidRPr="00385289">
        <w:rPr>
          <w:b/>
          <w:i/>
          <w:spacing w:val="-2"/>
          <w:sz w:val="20"/>
          <w:szCs w:val="20"/>
        </w:rPr>
        <w:t xml:space="preserve"> </w:t>
      </w:r>
      <w:r w:rsidRPr="00385289">
        <w:rPr>
          <w:b/>
          <w:i/>
          <w:sz w:val="20"/>
          <w:szCs w:val="20"/>
        </w:rPr>
        <w:t>committed</w:t>
      </w:r>
      <w:r w:rsidRPr="00385289">
        <w:rPr>
          <w:b/>
          <w:i/>
          <w:spacing w:val="-2"/>
          <w:sz w:val="20"/>
          <w:szCs w:val="20"/>
        </w:rPr>
        <w:t xml:space="preserve"> </w:t>
      </w:r>
      <w:r w:rsidRPr="00385289">
        <w:rPr>
          <w:b/>
          <w:i/>
          <w:sz w:val="20"/>
          <w:szCs w:val="20"/>
        </w:rPr>
        <w:t>to safeguarding</w:t>
      </w:r>
      <w:r w:rsidRPr="00385289">
        <w:rPr>
          <w:b/>
          <w:i/>
          <w:spacing w:val="1"/>
          <w:sz w:val="20"/>
          <w:szCs w:val="20"/>
        </w:rPr>
        <w:t xml:space="preserve"> </w:t>
      </w:r>
      <w:r w:rsidRPr="00385289">
        <w:rPr>
          <w:b/>
          <w:i/>
          <w:sz w:val="20"/>
          <w:szCs w:val="20"/>
        </w:rPr>
        <w:t>the</w:t>
      </w:r>
      <w:r w:rsidRPr="00385289">
        <w:rPr>
          <w:b/>
          <w:i/>
          <w:spacing w:val="-2"/>
          <w:sz w:val="20"/>
          <w:szCs w:val="20"/>
        </w:rPr>
        <w:t xml:space="preserve"> </w:t>
      </w:r>
      <w:r w:rsidRPr="00385289">
        <w:rPr>
          <w:b/>
          <w:i/>
          <w:sz w:val="20"/>
          <w:szCs w:val="20"/>
        </w:rPr>
        <w:t>welfare</w:t>
      </w:r>
      <w:r w:rsidRPr="00385289">
        <w:rPr>
          <w:b/>
          <w:i/>
          <w:spacing w:val="-2"/>
          <w:sz w:val="20"/>
          <w:szCs w:val="20"/>
        </w:rPr>
        <w:t xml:space="preserve"> </w:t>
      </w:r>
      <w:r w:rsidRPr="00385289">
        <w:rPr>
          <w:b/>
          <w:i/>
          <w:sz w:val="20"/>
          <w:szCs w:val="20"/>
        </w:rPr>
        <w:t>of</w:t>
      </w:r>
      <w:r w:rsidRPr="00385289">
        <w:rPr>
          <w:b/>
          <w:i/>
          <w:spacing w:val="-4"/>
          <w:sz w:val="20"/>
          <w:szCs w:val="20"/>
        </w:rPr>
        <w:t xml:space="preserve"> </w:t>
      </w:r>
      <w:proofErr w:type="gramStart"/>
      <w:r w:rsidRPr="00385289">
        <w:rPr>
          <w:b/>
          <w:i/>
          <w:sz w:val="20"/>
          <w:szCs w:val="20"/>
        </w:rPr>
        <w:t>children</w:t>
      </w:r>
      <w:r w:rsidRPr="00385289">
        <w:rPr>
          <w:b/>
          <w:i/>
          <w:spacing w:val="-30"/>
          <w:sz w:val="20"/>
          <w:szCs w:val="20"/>
        </w:rPr>
        <w:t xml:space="preserve"> </w:t>
      </w:r>
      <w:r w:rsidRPr="00385289">
        <w:rPr>
          <w:b/>
          <w:i/>
          <w:sz w:val="20"/>
          <w:szCs w:val="20"/>
        </w:rPr>
        <w:t>.</w:t>
      </w:r>
      <w:proofErr w:type="gramEnd"/>
    </w:p>
    <w:p w14:paraId="73136D4D" w14:textId="77777777" w:rsidR="00C92F63" w:rsidRPr="00385289" w:rsidRDefault="00C92F63" w:rsidP="007B597F">
      <w:pPr>
        <w:spacing w:before="100"/>
        <w:jc w:val="both"/>
        <w:rPr>
          <w:b/>
          <w:sz w:val="20"/>
          <w:szCs w:val="20"/>
        </w:rPr>
      </w:pPr>
    </w:p>
    <w:p w14:paraId="0F57B556" w14:textId="04117837" w:rsidR="00C92F63" w:rsidRPr="00385289" w:rsidRDefault="00C92F63" w:rsidP="00C92F63">
      <w:pPr>
        <w:spacing w:before="100"/>
        <w:jc w:val="both"/>
        <w:rPr>
          <w:b/>
          <w:sz w:val="20"/>
          <w:szCs w:val="20"/>
        </w:rPr>
      </w:pPr>
    </w:p>
    <w:sectPr w:rsidR="00C92F63" w:rsidRPr="00385289" w:rsidSect="006479A3">
      <w:headerReference w:type="default" r:id="rId12"/>
      <w:footerReference w:type="default" r:id="rId13"/>
      <w:type w:val="continuous"/>
      <w:pgSz w:w="11910" w:h="16840"/>
      <w:pgMar w:top="1720" w:right="600" w:bottom="280" w:left="58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D0C81" w14:textId="77777777" w:rsidR="00182B62" w:rsidRDefault="00182B62" w:rsidP="00792784">
      <w:pPr>
        <w:spacing w:after="0"/>
      </w:pPr>
      <w:r>
        <w:separator/>
      </w:r>
    </w:p>
  </w:endnote>
  <w:endnote w:type="continuationSeparator" w:id="0">
    <w:p w14:paraId="6BDD718C" w14:textId="77777777" w:rsidR="00182B62" w:rsidRDefault="00182B62" w:rsidP="007927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S Me Light">
    <w:altName w:val="Calibri"/>
    <w:panose1 w:val="00000000000000000000"/>
    <w:charset w:val="00"/>
    <w:family w:val="modern"/>
    <w:notTrueType/>
    <w:pitch w:val="variable"/>
    <w:sig w:usb0="A000002F" w:usb1="50006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6"/>
        <w:szCs w:val="16"/>
      </w:rPr>
      <w:id w:val="666360148"/>
      <w:docPartObj>
        <w:docPartGallery w:val="Page Numbers (Bottom of Page)"/>
        <w:docPartUnique/>
      </w:docPartObj>
    </w:sdtPr>
    <w:sdtEndPr/>
    <w:sdtContent>
      <w:sdt>
        <w:sdtPr>
          <w:rPr>
            <w:b/>
            <w:bCs/>
            <w:sz w:val="16"/>
            <w:szCs w:val="16"/>
          </w:rPr>
          <w:id w:val="-1769616900"/>
          <w:docPartObj>
            <w:docPartGallery w:val="Page Numbers (Top of Page)"/>
            <w:docPartUnique/>
          </w:docPartObj>
        </w:sdtPr>
        <w:sdtEndPr/>
        <w:sdtContent>
          <w:p w14:paraId="1E1181F4" w14:textId="19A4A4A8" w:rsidR="00792784" w:rsidRPr="00D16660" w:rsidRDefault="00792784" w:rsidP="00D16660">
            <w:pPr>
              <w:pBdr>
                <w:top w:val="single" w:sz="4" w:space="1" w:color="auto"/>
              </w:pBdr>
              <w:jc w:val="right"/>
              <w:rPr>
                <w:b/>
                <w:bCs/>
                <w:sz w:val="16"/>
                <w:szCs w:val="16"/>
              </w:rPr>
            </w:pPr>
            <w:r w:rsidRPr="00792784">
              <w:rPr>
                <w:b/>
                <w:bCs/>
                <w:sz w:val="16"/>
                <w:szCs w:val="16"/>
              </w:rPr>
              <w:t xml:space="preserve">Page </w:t>
            </w:r>
            <w:r w:rsidRPr="00792784">
              <w:rPr>
                <w:b/>
                <w:bCs/>
                <w:sz w:val="16"/>
                <w:szCs w:val="16"/>
              </w:rPr>
              <w:fldChar w:fldCharType="begin"/>
            </w:r>
            <w:r w:rsidRPr="00792784">
              <w:rPr>
                <w:b/>
                <w:bCs/>
                <w:sz w:val="16"/>
                <w:szCs w:val="16"/>
              </w:rPr>
              <w:instrText xml:space="preserve"> PAGE </w:instrText>
            </w:r>
            <w:r w:rsidRPr="00792784">
              <w:rPr>
                <w:b/>
                <w:bCs/>
                <w:sz w:val="16"/>
                <w:szCs w:val="16"/>
              </w:rPr>
              <w:fldChar w:fldCharType="separate"/>
            </w:r>
            <w:r w:rsidR="009C200E">
              <w:rPr>
                <w:b/>
                <w:bCs/>
                <w:noProof/>
                <w:sz w:val="16"/>
                <w:szCs w:val="16"/>
              </w:rPr>
              <w:t>2</w:t>
            </w:r>
            <w:r w:rsidRPr="00792784">
              <w:rPr>
                <w:b/>
                <w:bCs/>
                <w:sz w:val="16"/>
                <w:szCs w:val="16"/>
              </w:rPr>
              <w:fldChar w:fldCharType="end"/>
            </w:r>
            <w:r w:rsidRPr="00792784">
              <w:rPr>
                <w:b/>
                <w:bCs/>
                <w:sz w:val="16"/>
                <w:szCs w:val="16"/>
              </w:rPr>
              <w:t xml:space="preserve"> of </w:t>
            </w:r>
            <w:r w:rsidRPr="00792784">
              <w:rPr>
                <w:b/>
                <w:bCs/>
                <w:sz w:val="16"/>
                <w:szCs w:val="16"/>
              </w:rPr>
              <w:fldChar w:fldCharType="begin"/>
            </w:r>
            <w:r w:rsidRPr="00792784">
              <w:rPr>
                <w:b/>
                <w:bCs/>
                <w:sz w:val="16"/>
                <w:szCs w:val="16"/>
              </w:rPr>
              <w:instrText xml:space="preserve"> NUMPAGES  </w:instrText>
            </w:r>
            <w:r w:rsidRPr="00792784">
              <w:rPr>
                <w:b/>
                <w:bCs/>
                <w:sz w:val="16"/>
                <w:szCs w:val="16"/>
              </w:rPr>
              <w:fldChar w:fldCharType="separate"/>
            </w:r>
            <w:r w:rsidR="009C200E">
              <w:rPr>
                <w:b/>
                <w:bCs/>
                <w:noProof/>
                <w:sz w:val="16"/>
                <w:szCs w:val="16"/>
              </w:rPr>
              <w:t>5</w:t>
            </w:r>
            <w:r w:rsidRPr="00792784">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C6AC8" w14:textId="77777777" w:rsidR="00182B62" w:rsidRDefault="00182B62" w:rsidP="00792784">
      <w:pPr>
        <w:spacing w:after="0"/>
      </w:pPr>
      <w:r>
        <w:separator/>
      </w:r>
    </w:p>
  </w:footnote>
  <w:footnote w:type="continuationSeparator" w:id="0">
    <w:p w14:paraId="7E5127F3" w14:textId="77777777" w:rsidR="00182B62" w:rsidRDefault="00182B62" w:rsidP="007927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4" w:type="dxa"/>
      <w:tblInd w:w="-856" w:type="dxa"/>
      <w:tblLook w:val="04A0" w:firstRow="1" w:lastRow="0" w:firstColumn="1" w:lastColumn="0" w:noHBand="0" w:noVBand="1"/>
    </w:tblPr>
    <w:tblGrid>
      <w:gridCol w:w="1702"/>
      <w:gridCol w:w="9072"/>
    </w:tblGrid>
    <w:tr w:rsidR="00A11240" w:rsidRPr="008861A5" w14:paraId="3F9CC7C1" w14:textId="77777777" w:rsidTr="00E574B0">
      <w:trPr>
        <w:trHeight w:val="1134"/>
      </w:trPr>
      <w:tc>
        <w:tcPr>
          <w:tcW w:w="1702" w:type="dxa"/>
          <w:vAlign w:val="center"/>
        </w:tcPr>
        <w:p w14:paraId="1E448795" w14:textId="77777777" w:rsidR="00A11240" w:rsidRPr="008861A5" w:rsidRDefault="00A11240" w:rsidP="00A11240">
          <w:pPr>
            <w:spacing w:after="0"/>
            <w:rPr>
              <w:sz w:val="4"/>
              <w:szCs w:val="4"/>
            </w:rPr>
          </w:pPr>
          <w:r w:rsidRPr="008861A5">
            <w:rPr>
              <w:noProof/>
              <w:sz w:val="4"/>
              <w:szCs w:val="4"/>
              <w:lang w:eastAsia="en-GB"/>
            </w:rPr>
            <w:drawing>
              <wp:anchor distT="0" distB="0" distL="114300" distR="114300" simplePos="0" relativeHeight="251658752" behindDoc="0" locked="0" layoutInCell="1" allowOverlap="1" wp14:anchorId="012AAC68" wp14:editId="5D24D477">
                <wp:simplePos x="0" y="0"/>
                <wp:positionH relativeFrom="column">
                  <wp:posOffset>3175</wp:posOffset>
                </wp:positionH>
                <wp:positionV relativeFrom="paragraph">
                  <wp:posOffset>-403860</wp:posOffset>
                </wp:positionV>
                <wp:extent cx="756285" cy="897255"/>
                <wp:effectExtent l="0" t="0" r="5715" b="0"/>
                <wp:wrapNone/>
                <wp:docPr id="27" name="Picture 27" descr="A logo with a circular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7092" name="Picture 4" descr="A logo with a circular de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 cy="897255"/>
                        </a:xfrm>
                        <a:prstGeom prst="rect">
                          <a:avLst/>
                        </a:prstGeom>
                      </pic:spPr>
                    </pic:pic>
                  </a:graphicData>
                </a:graphic>
                <wp14:sizeRelH relativeFrom="page">
                  <wp14:pctWidth>0</wp14:pctWidth>
                </wp14:sizeRelH>
                <wp14:sizeRelV relativeFrom="page">
                  <wp14:pctHeight>0</wp14:pctHeight>
                </wp14:sizeRelV>
              </wp:anchor>
            </w:drawing>
          </w:r>
        </w:p>
      </w:tc>
      <w:tc>
        <w:tcPr>
          <w:tcW w:w="9072" w:type="dxa"/>
          <w:vAlign w:val="center"/>
        </w:tcPr>
        <w:p w14:paraId="46121AD9" w14:textId="3BE5D90A" w:rsidR="00A11240" w:rsidRPr="008861A5" w:rsidRDefault="00A11240" w:rsidP="00A11240">
          <w:pPr>
            <w:spacing w:after="0"/>
            <w:jc w:val="center"/>
            <w:rPr>
              <w:rFonts w:ascii="FS Me Light" w:hAnsi="FS Me Light"/>
              <w:b/>
              <w:bCs/>
              <w:sz w:val="48"/>
              <w:szCs w:val="48"/>
            </w:rPr>
          </w:pPr>
        </w:p>
      </w:tc>
    </w:tr>
  </w:tbl>
  <w:p w14:paraId="7CA8178B" w14:textId="77777777" w:rsidR="00A11240" w:rsidRPr="00BE727B" w:rsidRDefault="00A11240" w:rsidP="00A11240">
    <w:pPr>
      <w:pStyle w:val="Header"/>
      <w:rPr>
        <w:sz w:val="4"/>
        <w:szCs w:val="4"/>
      </w:rPr>
    </w:pPr>
  </w:p>
  <w:p w14:paraId="579C26EE" w14:textId="77777777" w:rsidR="00792784" w:rsidRPr="00A11240" w:rsidRDefault="00792784">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81C"/>
    <w:multiLevelType w:val="hybridMultilevel"/>
    <w:tmpl w:val="5EF2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75C2"/>
    <w:multiLevelType w:val="multilevel"/>
    <w:tmpl w:val="F09E60B4"/>
    <w:lvl w:ilvl="0">
      <w:start w:val="1"/>
      <w:numFmt w:val="decimal"/>
      <w:lvlText w:val="%1"/>
      <w:lvlJc w:val="left"/>
      <w:pPr>
        <w:ind w:left="720" w:hanging="360"/>
      </w:pPr>
      <w:rPr>
        <w:rFonts w:hint="default"/>
        <w:sz w:val="22"/>
      </w:rPr>
    </w:lvl>
    <w:lvl w:ilvl="1">
      <w:start w:val="1"/>
      <w:numFmt w:val="decimal"/>
      <w:isLgl/>
      <w:lvlText w:val="%1.%2"/>
      <w:lvlJc w:val="left"/>
      <w:pPr>
        <w:ind w:left="1139" w:hanging="585"/>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2" w15:restartNumberingAfterBreak="0">
    <w:nsid w:val="0A61A509"/>
    <w:multiLevelType w:val="hybridMultilevel"/>
    <w:tmpl w:val="C938DF0C"/>
    <w:lvl w:ilvl="0" w:tplc="755228AE">
      <w:start w:val="1"/>
      <w:numFmt w:val="bullet"/>
      <w:lvlText w:val=""/>
      <w:lvlJc w:val="left"/>
      <w:pPr>
        <w:ind w:left="720" w:hanging="360"/>
      </w:pPr>
      <w:rPr>
        <w:rFonts w:ascii="Symbol" w:hAnsi="Symbol" w:hint="default"/>
      </w:rPr>
    </w:lvl>
    <w:lvl w:ilvl="1" w:tplc="E7B22350">
      <w:start w:val="1"/>
      <w:numFmt w:val="bullet"/>
      <w:lvlText w:val="o"/>
      <w:lvlJc w:val="left"/>
      <w:pPr>
        <w:ind w:left="1440" w:hanging="360"/>
      </w:pPr>
      <w:rPr>
        <w:rFonts w:ascii="Courier New" w:hAnsi="Courier New" w:hint="default"/>
      </w:rPr>
    </w:lvl>
    <w:lvl w:ilvl="2" w:tplc="2A5C7C9E">
      <w:start w:val="1"/>
      <w:numFmt w:val="bullet"/>
      <w:lvlText w:val=""/>
      <w:lvlJc w:val="left"/>
      <w:pPr>
        <w:ind w:left="2160" w:hanging="360"/>
      </w:pPr>
      <w:rPr>
        <w:rFonts w:ascii="Wingdings" w:hAnsi="Wingdings" w:hint="default"/>
      </w:rPr>
    </w:lvl>
    <w:lvl w:ilvl="3" w:tplc="18281E16">
      <w:start w:val="1"/>
      <w:numFmt w:val="bullet"/>
      <w:lvlText w:val=""/>
      <w:lvlJc w:val="left"/>
      <w:pPr>
        <w:ind w:left="2880" w:hanging="360"/>
      </w:pPr>
      <w:rPr>
        <w:rFonts w:ascii="Symbol" w:hAnsi="Symbol" w:hint="default"/>
      </w:rPr>
    </w:lvl>
    <w:lvl w:ilvl="4" w:tplc="AEB87996">
      <w:start w:val="1"/>
      <w:numFmt w:val="bullet"/>
      <w:lvlText w:val="o"/>
      <w:lvlJc w:val="left"/>
      <w:pPr>
        <w:ind w:left="3600" w:hanging="360"/>
      </w:pPr>
      <w:rPr>
        <w:rFonts w:ascii="Courier New" w:hAnsi="Courier New" w:hint="default"/>
      </w:rPr>
    </w:lvl>
    <w:lvl w:ilvl="5" w:tplc="FA74FC54">
      <w:start w:val="1"/>
      <w:numFmt w:val="bullet"/>
      <w:lvlText w:val=""/>
      <w:lvlJc w:val="left"/>
      <w:pPr>
        <w:ind w:left="4320" w:hanging="360"/>
      </w:pPr>
      <w:rPr>
        <w:rFonts w:ascii="Wingdings" w:hAnsi="Wingdings" w:hint="default"/>
      </w:rPr>
    </w:lvl>
    <w:lvl w:ilvl="6" w:tplc="D0B417C2">
      <w:start w:val="1"/>
      <w:numFmt w:val="bullet"/>
      <w:lvlText w:val=""/>
      <w:lvlJc w:val="left"/>
      <w:pPr>
        <w:ind w:left="5040" w:hanging="360"/>
      </w:pPr>
      <w:rPr>
        <w:rFonts w:ascii="Symbol" w:hAnsi="Symbol" w:hint="default"/>
      </w:rPr>
    </w:lvl>
    <w:lvl w:ilvl="7" w:tplc="E50CC0FE">
      <w:start w:val="1"/>
      <w:numFmt w:val="bullet"/>
      <w:lvlText w:val="o"/>
      <w:lvlJc w:val="left"/>
      <w:pPr>
        <w:ind w:left="5760" w:hanging="360"/>
      </w:pPr>
      <w:rPr>
        <w:rFonts w:ascii="Courier New" w:hAnsi="Courier New" w:hint="default"/>
      </w:rPr>
    </w:lvl>
    <w:lvl w:ilvl="8" w:tplc="637299D6">
      <w:start w:val="1"/>
      <w:numFmt w:val="bullet"/>
      <w:lvlText w:val=""/>
      <w:lvlJc w:val="left"/>
      <w:pPr>
        <w:ind w:left="6480" w:hanging="360"/>
      </w:pPr>
      <w:rPr>
        <w:rFonts w:ascii="Wingdings" w:hAnsi="Wingdings" w:hint="default"/>
      </w:rPr>
    </w:lvl>
  </w:abstractNum>
  <w:abstractNum w:abstractNumId="3" w15:restartNumberingAfterBreak="0">
    <w:nsid w:val="0B03188F"/>
    <w:multiLevelType w:val="hybridMultilevel"/>
    <w:tmpl w:val="A07C3EFA"/>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E17B14"/>
    <w:multiLevelType w:val="hybridMultilevel"/>
    <w:tmpl w:val="E36C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57EE8"/>
    <w:multiLevelType w:val="hybridMultilevel"/>
    <w:tmpl w:val="C7AA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52674"/>
    <w:multiLevelType w:val="multilevel"/>
    <w:tmpl w:val="F09E60B4"/>
    <w:lvl w:ilvl="0">
      <w:start w:val="1"/>
      <w:numFmt w:val="decimal"/>
      <w:lvlText w:val="%1"/>
      <w:lvlJc w:val="left"/>
      <w:pPr>
        <w:ind w:left="720" w:hanging="360"/>
      </w:pPr>
      <w:rPr>
        <w:rFonts w:hint="default"/>
        <w:sz w:val="22"/>
      </w:rPr>
    </w:lvl>
    <w:lvl w:ilvl="1">
      <w:start w:val="1"/>
      <w:numFmt w:val="decimal"/>
      <w:isLgl/>
      <w:lvlText w:val="%1.%2"/>
      <w:lvlJc w:val="left"/>
      <w:pPr>
        <w:ind w:left="1139" w:hanging="585"/>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7" w15:restartNumberingAfterBreak="0">
    <w:nsid w:val="0D006336"/>
    <w:multiLevelType w:val="hybridMultilevel"/>
    <w:tmpl w:val="C486F038"/>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C6F33"/>
    <w:multiLevelType w:val="hybridMultilevel"/>
    <w:tmpl w:val="74D47E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0EAD3CFC"/>
    <w:multiLevelType w:val="hybridMultilevel"/>
    <w:tmpl w:val="5B2E6912"/>
    <w:lvl w:ilvl="0" w:tplc="08C4B8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303722"/>
    <w:multiLevelType w:val="hybridMultilevel"/>
    <w:tmpl w:val="8AD4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00C72"/>
    <w:multiLevelType w:val="hybridMultilevel"/>
    <w:tmpl w:val="526C7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11778"/>
    <w:multiLevelType w:val="hybridMultilevel"/>
    <w:tmpl w:val="23B084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82B54A7"/>
    <w:multiLevelType w:val="hybridMultilevel"/>
    <w:tmpl w:val="AC36178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4F49B8"/>
    <w:multiLevelType w:val="hybridMultilevel"/>
    <w:tmpl w:val="02EA40EA"/>
    <w:lvl w:ilvl="0" w:tplc="F282266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B6067A"/>
    <w:multiLevelType w:val="hybridMultilevel"/>
    <w:tmpl w:val="5588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659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CB0B0A"/>
    <w:multiLevelType w:val="hybridMultilevel"/>
    <w:tmpl w:val="641C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B798C"/>
    <w:multiLevelType w:val="hybridMultilevel"/>
    <w:tmpl w:val="8ACE65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712B68"/>
    <w:multiLevelType w:val="hybridMultilevel"/>
    <w:tmpl w:val="BF06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791498"/>
    <w:multiLevelType w:val="hybridMultilevel"/>
    <w:tmpl w:val="83B6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6977E9"/>
    <w:multiLevelType w:val="hybridMultilevel"/>
    <w:tmpl w:val="DB76D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0041EB"/>
    <w:multiLevelType w:val="hybridMultilevel"/>
    <w:tmpl w:val="3920CD54"/>
    <w:lvl w:ilvl="0" w:tplc="CC0EC41A">
      <w:numFmt w:val="bullet"/>
      <w:lvlText w:val=""/>
      <w:lvlJc w:val="left"/>
      <w:pPr>
        <w:ind w:left="500" w:hanging="360"/>
      </w:pPr>
      <w:rPr>
        <w:rFonts w:ascii="Symbol" w:eastAsia="Symbol" w:hAnsi="Symbol" w:cs="Symbol" w:hint="default"/>
        <w:b w:val="0"/>
        <w:bCs w:val="0"/>
        <w:i w:val="0"/>
        <w:iCs w:val="0"/>
        <w:w w:val="100"/>
        <w:sz w:val="18"/>
        <w:szCs w:val="18"/>
        <w:lang w:val="en-GB" w:eastAsia="en-US" w:bidi="ar-SA"/>
      </w:rPr>
    </w:lvl>
    <w:lvl w:ilvl="1" w:tplc="D0D2C6B6">
      <w:numFmt w:val="bullet"/>
      <w:lvlText w:val="•"/>
      <w:lvlJc w:val="left"/>
      <w:pPr>
        <w:ind w:left="1522" w:hanging="360"/>
      </w:pPr>
      <w:rPr>
        <w:lang w:val="en-GB" w:eastAsia="en-US" w:bidi="ar-SA"/>
      </w:rPr>
    </w:lvl>
    <w:lvl w:ilvl="2" w:tplc="CA3E2A64">
      <w:numFmt w:val="bullet"/>
      <w:lvlText w:val="•"/>
      <w:lvlJc w:val="left"/>
      <w:pPr>
        <w:ind w:left="2545" w:hanging="360"/>
      </w:pPr>
      <w:rPr>
        <w:lang w:val="en-GB" w:eastAsia="en-US" w:bidi="ar-SA"/>
      </w:rPr>
    </w:lvl>
    <w:lvl w:ilvl="3" w:tplc="8AAC7E0E">
      <w:numFmt w:val="bullet"/>
      <w:lvlText w:val="•"/>
      <w:lvlJc w:val="left"/>
      <w:pPr>
        <w:ind w:left="3567" w:hanging="360"/>
      </w:pPr>
      <w:rPr>
        <w:lang w:val="en-GB" w:eastAsia="en-US" w:bidi="ar-SA"/>
      </w:rPr>
    </w:lvl>
    <w:lvl w:ilvl="4" w:tplc="5310E424">
      <w:numFmt w:val="bullet"/>
      <w:lvlText w:val="•"/>
      <w:lvlJc w:val="left"/>
      <w:pPr>
        <w:ind w:left="4590" w:hanging="360"/>
      </w:pPr>
      <w:rPr>
        <w:lang w:val="en-GB" w:eastAsia="en-US" w:bidi="ar-SA"/>
      </w:rPr>
    </w:lvl>
    <w:lvl w:ilvl="5" w:tplc="BA8C06CE">
      <w:numFmt w:val="bullet"/>
      <w:lvlText w:val="•"/>
      <w:lvlJc w:val="left"/>
      <w:pPr>
        <w:ind w:left="5613" w:hanging="360"/>
      </w:pPr>
      <w:rPr>
        <w:lang w:val="en-GB" w:eastAsia="en-US" w:bidi="ar-SA"/>
      </w:rPr>
    </w:lvl>
    <w:lvl w:ilvl="6" w:tplc="4F389D78">
      <w:numFmt w:val="bullet"/>
      <w:lvlText w:val="•"/>
      <w:lvlJc w:val="left"/>
      <w:pPr>
        <w:ind w:left="6635" w:hanging="360"/>
      </w:pPr>
      <w:rPr>
        <w:lang w:val="en-GB" w:eastAsia="en-US" w:bidi="ar-SA"/>
      </w:rPr>
    </w:lvl>
    <w:lvl w:ilvl="7" w:tplc="A7DC1568">
      <w:numFmt w:val="bullet"/>
      <w:lvlText w:val="•"/>
      <w:lvlJc w:val="left"/>
      <w:pPr>
        <w:ind w:left="7658" w:hanging="360"/>
      </w:pPr>
      <w:rPr>
        <w:lang w:val="en-GB" w:eastAsia="en-US" w:bidi="ar-SA"/>
      </w:rPr>
    </w:lvl>
    <w:lvl w:ilvl="8" w:tplc="96D62200">
      <w:numFmt w:val="bullet"/>
      <w:lvlText w:val="•"/>
      <w:lvlJc w:val="left"/>
      <w:pPr>
        <w:ind w:left="8681" w:hanging="360"/>
      </w:pPr>
      <w:rPr>
        <w:lang w:val="en-GB" w:eastAsia="en-US" w:bidi="ar-SA"/>
      </w:rPr>
    </w:lvl>
  </w:abstractNum>
  <w:abstractNum w:abstractNumId="23" w15:restartNumberingAfterBreak="0">
    <w:nsid w:val="30893192"/>
    <w:multiLevelType w:val="hybridMultilevel"/>
    <w:tmpl w:val="B32E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816625"/>
    <w:multiLevelType w:val="hybridMultilevel"/>
    <w:tmpl w:val="C826E3A2"/>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506DB9"/>
    <w:multiLevelType w:val="hybridMultilevel"/>
    <w:tmpl w:val="6832DF2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065C9D"/>
    <w:multiLevelType w:val="hybridMultilevel"/>
    <w:tmpl w:val="DA4C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9129A0"/>
    <w:multiLevelType w:val="hybridMultilevel"/>
    <w:tmpl w:val="2F02C9D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167BDB"/>
    <w:multiLevelType w:val="hybridMultilevel"/>
    <w:tmpl w:val="336407D4"/>
    <w:lvl w:ilvl="0" w:tplc="B546CB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AE0575"/>
    <w:multiLevelType w:val="hybridMultilevel"/>
    <w:tmpl w:val="FA1A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040D64"/>
    <w:multiLevelType w:val="hybridMultilevel"/>
    <w:tmpl w:val="E7E4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7790C"/>
    <w:multiLevelType w:val="hybridMultilevel"/>
    <w:tmpl w:val="2676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043215"/>
    <w:multiLevelType w:val="hybridMultilevel"/>
    <w:tmpl w:val="2BD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824C7"/>
    <w:multiLevelType w:val="hybridMultilevel"/>
    <w:tmpl w:val="33B64D1C"/>
    <w:lvl w:ilvl="0" w:tplc="842E3DE8">
      <w:numFmt w:val="bullet"/>
      <w:lvlText w:val=""/>
      <w:lvlJc w:val="left"/>
      <w:pPr>
        <w:ind w:left="480" w:hanging="360"/>
      </w:pPr>
      <w:rPr>
        <w:rFonts w:ascii="Wingdings" w:eastAsia="Wingdings" w:hAnsi="Wingdings" w:cs="Wingdings" w:hint="default"/>
        <w:b w:val="0"/>
        <w:bCs w:val="0"/>
        <w:i w:val="0"/>
        <w:iCs w:val="0"/>
        <w:w w:val="100"/>
        <w:sz w:val="18"/>
        <w:szCs w:val="18"/>
        <w:lang w:val="en-US" w:eastAsia="en-US" w:bidi="ar-SA"/>
      </w:rPr>
    </w:lvl>
    <w:lvl w:ilvl="1" w:tplc="57A608A8">
      <w:numFmt w:val="bullet"/>
      <w:lvlText w:val="•"/>
      <w:lvlJc w:val="left"/>
      <w:pPr>
        <w:ind w:left="1462" w:hanging="360"/>
      </w:pPr>
      <w:rPr>
        <w:rFonts w:hint="default"/>
        <w:lang w:val="en-US" w:eastAsia="en-US" w:bidi="ar-SA"/>
      </w:rPr>
    </w:lvl>
    <w:lvl w:ilvl="2" w:tplc="673E2A22">
      <w:numFmt w:val="bullet"/>
      <w:lvlText w:val="•"/>
      <w:lvlJc w:val="left"/>
      <w:pPr>
        <w:ind w:left="2445" w:hanging="360"/>
      </w:pPr>
      <w:rPr>
        <w:rFonts w:hint="default"/>
        <w:lang w:val="en-US" w:eastAsia="en-US" w:bidi="ar-SA"/>
      </w:rPr>
    </w:lvl>
    <w:lvl w:ilvl="3" w:tplc="B302082C">
      <w:numFmt w:val="bullet"/>
      <w:lvlText w:val="•"/>
      <w:lvlJc w:val="left"/>
      <w:pPr>
        <w:ind w:left="3427" w:hanging="360"/>
      </w:pPr>
      <w:rPr>
        <w:rFonts w:hint="default"/>
        <w:lang w:val="en-US" w:eastAsia="en-US" w:bidi="ar-SA"/>
      </w:rPr>
    </w:lvl>
    <w:lvl w:ilvl="4" w:tplc="F4DC50F0">
      <w:numFmt w:val="bullet"/>
      <w:lvlText w:val="•"/>
      <w:lvlJc w:val="left"/>
      <w:pPr>
        <w:ind w:left="4410" w:hanging="360"/>
      </w:pPr>
      <w:rPr>
        <w:rFonts w:hint="default"/>
        <w:lang w:val="en-US" w:eastAsia="en-US" w:bidi="ar-SA"/>
      </w:rPr>
    </w:lvl>
    <w:lvl w:ilvl="5" w:tplc="9DFC340E">
      <w:numFmt w:val="bullet"/>
      <w:lvlText w:val="•"/>
      <w:lvlJc w:val="left"/>
      <w:pPr>
        <w:ind w:left="5392" w:hanging="360"/>
      </w:pPr>
      <w:rPr>
        <w:rFonts w:hint="default"/>
        <w:lang w:val="en-US" w:eastAsia="en-US" w:bidi="ar-SA"/>
      </w:rPr>
    </w:lvl>
    <w:lvl w:ilvl="6" w:tplc="4E9AE722">
      <w:numFmt w:val="bullet"/>
      <w:lvlText w:val="•"/>
      <w:lvlJc w:val="left"/>
      <w:pPr>
        <w:ind w:left="6375" w:hanging="360"/>
      </w:pPr>
      <w:rPr>
        <w:rFonts w:hint="default"/>
        <w:lang w:val="en-US" w:eastAsia="en-US" w:bidi="ar-SA"/>
      </w:rPr>
    </w:lvl>
    <w:lvl w:ilvl="7" w:tplc="BF666038">
      <w:numFmt w:val="bullet"/>
      <w:lvlText w:val="•"/>
      <w:lvlJc w:val="left"/>
      <w:pPr>
        <w:ind w:left="7357" w:hanging="360"/>
      </w:pPr>
      <w:rPr>
        <w:rFonts w:hint="default"/>
        <w:lang w:val="en-US" w:eastAsia="en-US" w:bidi="ar-SA"/>
      </w:rPr>
    </w:lvl>
    <w:lvl w:ilvl="8" w:tplc="A7841768">
      <w:numFmt w:val="bullet"/>
      <w:lvlText w:val="•"/>
      <w:lvlJc w:val="left"/>
      <w:pPr>
        <w:ind w:left="8340" w:hanging="360"/>
      </w:pPr>
      <w:rPr>
        <w:rFonts w:hint="default"/>
        <w:lang w:val="en-US" w:eastAsia="en-US" w:bidi="ar-SA"/>
      </w:rPr>
    </w:lvl>
  </w:abstractNum>
  <w:abstractNum w:abstractNumId="34" w15:restartNumberingAfterBreak="0">
    <w:nsid w:val="592403AC"/>
    <w:multiLevelType w:val="hybridMultilevel"/>
    <w:tmpl w:val="C19628D8"/>
    <w:lvl w:ilvl="0" w:tplc="7C347682">
      <w:start w:val="15"/>
      <w:numFmt w:val="bullet"/>
      <w:lvlText w:val="-"/>
      <w:lvlJc w:val="left"/>
      <w:pPr>
        <w:ind w:left="720" w:hanging="360"/>
      </w:pPr>
      <w:rPr>
        <w:rFonts w:ascii="FS Me" w:eastAsiaTheme="minorHAnsi" w:hAnsi="FS Me" w:cstheme="minorBidi" w:hint="default"/>
        <w:b/>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6A7217"/>
    <w:multiLevelType w:val="hybridMultilevel"/>
    <w:tmpl w:val="577EF7D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D51491"/>
    <w:multiLevelType w:val="hybridMultilevel"/>
    <w:tmpl w:val="860C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1A48CB"/>
    <w:multiLevelType w:val="hybridMultilevel"/>
    <w:tmpl w:val="A4F83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DC31DD"/>
    <w:multiLevelType w:val="hybridMultilevel"/>
    <w:tmpl w:val="583A1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65829"/>
    <w:multiLevelType w:val="hybridMultilevel"/>
    <w:tmpl w:val="CF42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C0CF3"/>
    <w:multiLevelType w:val="hybridMultilevel"/>
    <w:tmpl w:val="16F64C3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00242"/>
    <w:multiLevelType w:val="hybridMultilevel"/>
    <w:tmpl w:val="BD52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2C4080"/>
    <w:multiLevelType w:val="hybridMultilevel"/>
    <w:tmpl w:val="420E8BF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12198A"/>
    <w:multiLevelType w:val="hybridMultilevel"/>
    <w:tmpl w:val="ED5A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3722A"/>
    <w:multiLevelType w:val="hybridMultilevel"/>
    <w:tmpl w:val="1B4A33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B3B4C99"/>
    <w:multiLevelType w:val="hybridMultilevel"/>
    <w:tmpl w:val="78F85688"/>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D67FD"/>
    <w:multiLevelType w:val="hybridMultilevel"/>
    <w:tmpl w:val="9FC0116E"/>
    <w:lvl w:ilvl="0" w:tplc="8910C5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17"/>
  </w:num>
  <w:num w:numId="4">
    <w:abstractNumId w:val="39"/>
  </w:num>
  <w:num w:numId="5">
    <w:abstractNumId w:val="31"/>
  </w:num>
  <w:num w:numId="6">
    <w:abstractNumId w:val="43"/>
  </w:num>
  <w:num w:numId="7">
    <w:abstractNumId w:val="36"/>
  </w:num>
  <w:num w:numId="8">
    <w:abstractNumId w:val="23"/>
  </w:num>
  <w:num w:numId="9">
    <w:abstractNumId w:val="10"/>
  </w:num>
  <w:num w:numId="10">
    <w:abstractNumId w:val="5"/>
  </w:num>
  <w:num w:numId="11">
    <w:abstractNumId w:val="12"/>
  </w:num>
  <w:num w:numId="12">
    <w:abstractNumId w:val="19"/>
  </w:num>
  <w:num w:numId="13">
    <w:abstractNumId w:val="26"/>
  </w:num>
  <w:num w:numId="14">
    <w:abstractNumId w:val="32"/>
  </w:num>
  <w:num w:numId="15">
    <w:abstractNumId w:val="20"/>
  </w:num>
  <w:num w:numId="16">
    <w:abstractNumId w:val="16"/>
  </w:num>
  <w:num w:numId="17">
    <w:abstractNumId w:val="41"/>
  </w:num>
  <w:num w:numId="18">
    <w:abstractNumId w:val="29"/>
  </w:num>
  <w:num w:numId="19">
    <w:abstractNumId w:val="4"/>
  </w:num>
  <w:num w:numId="20">
    <w:abstractNumId w:val="37"/>
  </w:num>
  <w:num w:numId="21">
    <w:abstractNumId w:val="7"/>
  </w:num>
  <w:num w:numId="22">
    <w:abstractNumId w:val="45"/>
  </w:num>
  <w:num w:numId="23">
    <w:abstractNumId w:val="42"/>
  </w:num>
  <w:num w:numId="24">
    <w:abstractNumId w:val="3"/>
  </w:num>
  <w:num w:numId="25">
    <w:abstractNumId w:val="40"/>
  </w:num>
  <w:num w:numId="26">
    <w:abstractNumId w:val="18"/>
  </w:num>
  <w:num w:numId="27">
    <w:abstractNumId w:val="27"/>
  </w:num>
  <w:num w:numId="28">
    <w:abstractNumId w:val="1"/>
  </w:num>
  <w:num w:numId="29">
    <w:abstractNumId w:val="24"/>
  </w:num>
  <w:num w:numId="30">
    <w:abstractNumId w:val="21"/>
  </w:num>
  <w:num w:numId="31">
    <w:abstractNumId w:val="14"/>
  </w:num>
  <w:num w:numId="32">
    <w:abstractNumId w:val="28"/>
  </w:num>
  <w:num w:numId="33">
    <w:abstractNumId w:val="46"/>
  </w:num>
  <w:num w:numId="34">
    <w:abstractNumId w:val="9"/>
  </w:num>
  <w:num w:numId="35">
    <w:abstractNumId w:val="44"/>
  </w:num>
  <w:num w:numId="36">
    <w:abstractNumId w:val="30"/>
  </w:num>
  <w:num w:numId="37">
    <w:abstractNumId w:val="38"/>
  </w:num>
  <w:num w:numId="38">
    <w:abstractNumId w:val="11"/>
  </w:num>
  <w:num w:numId="39">
    <w:abstractNumId w:val="35"/>
  </w:num>
  <w:num w:numId="40">
    <w:abstractNumId w:val="13"/>
  </w:num>
  <w:num w:numId="41">
    <w:abstractNumId w:val="25"/>
  </w:num>
  <w:num w:numId="42">
    <w:abstractNumId w:val="8"/>
  </w:num>
  <w:num w:numId="43">
    <w:abstractNumId w:val="34"/>
  </w:num>
  <w:num w:numId="44">
    <w:abstractNumId w:val="2"/>
  </w:num>
  <w:num w:numId="45">
    <w:abstractNumId w:val="0"/>
  </w:num>
  <w:num w:numId="46">
    <w:abstractNumId w:val="22"/>
  </w:num>
  <w:num w:numId="47">
    <w:abstractNumId w:val="22"/>
  </w:num>
  <w:num w:numId="48">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5"/>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84"/>
    <w:rsid w:val="00004F4A"/>
    <w:rsid w:val="00031B4C"/>
    <w:rsid w:val="00035B80"/>
    <w:rsid w:val="00052742"/>
    <w:rsid w:val="00054753"/>
    <w:rsid w:val="00057478"/>
    <w:rsid w:val="00075D2B"/>
    <w:rsid w:val="00084FF4"/>
    <w:rsid w:val="000C2178"/>
    <w:rsid w:val="000D1EA9"/>
    <w:rsid w:val="000E7B3E"/>
    <w:rsid w:val="00107E9E"/>
    <w:rsid w:val="00127BA2"/>
    <w:rsid w:val="00147498"/>
    <w:rsid w:val="0015104C"/>
    <w:rsid w:val="00151A46"/>
    <w:rsid w:val="00166025"/>
    <w:rsid w:val="00171D80"/>
    <w:rsid w:val="00172862"/>
    <w:rsid w:val="00182B62"/>
    <w:rsid w:val="001859DB"/>
    <w:rsid w:val="00196356"/>
    <w:rsid w:val="001C1377"/>
    <w:rsid w:val="001C42EA"/>
    <w:rsid w:val="00207426"/>
    <w:rsid w:val="00223FE4"/>
    <w:rsid w:val="00225034"/>
    <w:rsid w:val="002310F6"/>
    <w:rsid w:val="00235CE9"/>
    <w:rsid w:val="00240E58"/>
    <w:rsid w:val="00262292"/>
    <w:rsid w:val="00263302"/>
    <w:rsid w:val="002705AA"/>
    <w:rsid w:val="002A0C45"/>
    <w:rsid w:val="002B2E75"/>
    <w:rsid w:val="002B5515"/>
    <w:rsid w:val="002D181E"/>
    <w:rsid w:val="002D1DE7"/>
    <w:rsid w:val="0033725E"/>
    <w:rsid w:val="00347AF5"/>
    <w:rsid w:val="00383D4E"/>
    <w:rsid w:val="00385289"/>
    <w:rsid w:val="003A46FB"/>
    <w:rsid w:val="003B1667"/>
    <w:rsid w:val="003B3E4E"/>
    <w:rsid w:val="003D29BA"/>
    <w:rsid w:val="003E5CA6"/>
    <w:rsid w:val="003F0FB4"/>
    <w:rsid w:val="004008EE"/>
    <w:rsid w:val="004121C7"/>
    <w:rsid w:val="00441536"/>
    <w:rsid w:val="00446F24"/>
    <w:rsid w:val="00461D9D"/>
    <w:rsid w:val="004667F6"/>
    <w:rsid w:val="00470DFA"/>
    <w:rsid w:val="004A57CE"/>
    <w:rsid w:val="004C5057"/>
    <w:rsid w:val="00521C2B"/>
    <w:rsid w:val="00534AF5"/>
    <w:rsid w:val="00537262"/>
    <w:rsid w:val="0055321E"/>
    <w:rsid w:val="0056314E"/>
    <w:rsid w:val="00577B26"/>
    <w:rsid w:val="0058587B"/>
    <w:rsid w:val="005A4EE5"/>
    <w:rsid w:val="005C26D1"/>
    <w:rsid w:val="005C75D3"/>
    <w:rsid w:val="00614D67"/>
    <w:rsid w:val="00616DB0"/>
    <w:rsid w:val="00622805"/>
    <w:rsid w:val="00623FF5"/>
    <w:rsid w:val="006479A3"/>
    <w:rsid w:val="00661234"/>
    <w:rsid w:val="00672387"/>
    <w:rsid w:val="00682AA0"/>
    <w:rsid w:val="006959AF"/>
    <w:rsid w:val="006A5200"/>
    <w:rsid w:val="006A7D05"/>
    <w:rsid w:val="006C0551"/>
    <w:rsid w:val="006E0C6A"/>
    <w:rsid w:val="006E20C5"/>
    <w:rsid w:val="006E3A48"/>
    <w:rsid w:val="006F0ECB"/>
    <w:rsid w:val="006F2820"/>
    <w:rsid w:val="0070447D"/>
    <w:rsid w:val="00717B25"/>
    <w:rsid w:val="0075328E"/>
    <w:rsid w:val="007611BF"/>
    <w:rsid w:val="00767A3D"/>
    <w:rsid w:val="007707FB"/>
    <w:rsid w:val="00776D45"/>
    <w:rsid w:val="007864FC"/>
    <w:rsid w:val="007869C8"/>
    <w:rsid w:val="00792264"/>
    <w:rsid w:val="00792784"/>
    <w:rsid w:val="007A7321"/>
    <w:rsid w:val="007B597F"/>
    <w:rsid w:val="007C350D"/>
    <w:rsid w:val="007D0805"/>
    <w:rsid w:val="007D7503"/>
    <w:rsid w:val="007E0BC5"/>
    <w:rsid w:val="007F27C3"/>
    <w:rsid w:val="007F60EC"/>
    <w:rsid w:val="008001D7"/>
    <w:rsid w:val="008069FC"/>
    <w:rsid w:val="00807DFB"/>
    <w:rsid w:val="00812214"/>
    <w:rsid w:val="00815B6E"/>
    <w:rsid w:val="00822DDD"/>
    <w:rsid w:val="008350D7"/>
    <w:rsid w:val="008462AB"/>
    <w:rsid w:val="008706C7"/>
    <w:rsid w:val="008861A5"/>
    <w:rsid w:val="0089322D"/>
    <w:rsid w:val="008A5699"/>
    <w:rsid w:val="008B2AA6"/>
    <w:rsid w:val="008B3053"/>
    <w:rsid w:val="008B3F4E"/>
    <w:rsid w:val="008E0E23"/>
    <w:rsid w:val="0090080E"/>
    <w:rsid w:val="00913519"/>
    <w:rsid w:val="00915718"/>
    <w:rsid w:val="009236EE"/>
    <w:rsid w:val="00943A83"/>
    <w:rsid w:val="00953048"/>
    <w:rsid w:val="00956641"/>
    <w:rsid w:val="009572E8"/>
    <w:rsid w:val="00965FCA"/>
    <w:rsid w:val="00972CE1"/>
    <w:rsid w:val="00975EF6"/>
    <w:rsid w:val="009773D0"/>
    <w:rsid w:val="00981A45"/>
    <w:rsid w:val="009C200E"/>
    <w:rsid w:val="009D1E8F"/>
    <w:rsid w:val="009E061C"/>
    <w:rsid w:val="009E59D8"/>
    <w:rsid w:val="00A11240"/>
    <w:rsid w:val="00A1541E"/>
    <w:rsid w:val="00A17DDD"/>
    <w:rsid w:val="00A25576"/>
    <w:rsid w:val="00A25F44"/>
    <w:rsid w:val="00A326F9"/>
    <w:rsid w:val="00A40B2F"/>
    <w:rsid w:val="00A4299F"/>
    <w:rsid w:val="00A85096"/>
    <w:rsid w:val="00A90B2D"/>
    <w:rsid w:val="00A9133C"/>
    <w:rsid w:val="00A965AB"/>
    <w:rsid w:val="00AA3834"/>
    <w:rsid w:val="00AA4E92"/>
    <w:rsid w:val="00AB44A8"/>
    <w:rsid w:val="00AC6D9B"/>
    <w:rsid w:val="00AD54E7"/>
    <w:rsid w:val="00AE00F8"/>
    <w:rsid w:val="00AE0E20"/>
    <w:rsid w:val="00AF70B3"/>
    <w:rsid w:val="00AF74FE"/>
    <w:rsid w:val="00B07AFE"/>
    <w:rsid w:val="00B33A1E"/>
    <w:rsid w:val="00B40403"/>
    <w:rsid w:val="00B417E0"/>
    <w:rsid w:val="00B55AF8"/>
    <w:rsid w:val="00B65A61"/>
    <w:rsid w:val="00B908D5"/>
    <w:rsid w:val="00BB6C60"/>
    <w:rsid w:val="00BC36C0"/>
    <w:rsid w:val="00BD14AC"/>
    <w:rsid w:val="00BD46F8"/>
    <w:rsid w:val="00BE727B"/>
    <w:rsid w:val="00BE7DFB"/>
    <w:rsid w:val="00BF4E7C"/>
    <w:rsid w:val="00C13D24"/>
    <w:rsid w:val="00C13EE6"/>
    <w:rsid w:val="00C16551"/>
    <w:rsid w:val="00C43AF9"/>
    <w:rsid w:val="00C45E16"/>
    <w:rsid w:val="00C50CAB"/>
    <w:rsid w:val="00C612E3"/>
    <w:rsid w:val="00C6506D"/>
    <w:rsid w:val="00C92F63"/>
    <w:rsid w:val="00CA14B5"/>
    <w:rsid w:val="00CA7152"/>
    <w:rsid w:val="00CB59A8"/>
    <w:rsid w:val="00CC7FC8"/>
    <w:rsid w:val="00CD5C14"/>
    <w:rsid w:val="00CD63FB"/>
    <w:rsid w:val="00CE4844"/>
    <w:rsid w:val="00CE6B6E"/>
    <w:rsid w:val="00CF25AE"/>
    <w:rsid w:val="00CF348E"/>
    <w:rsid w:val="00CF6275"/>
    <w:rsid w:val="00D16660"/>
    <w:rsid w:val="00D2119F"/>
    <w:rsid w:val="00D32E89"/>
    <w:rsid w:val="00D44D8C"/>
    <w:rsid w:val="00D51A6F"/>
    <w:rsid w:val="00D620AB"/>
    <w:rsid w:val="00D82ED4"/>
    <w:rsid w:val="00D84DDF"/>
    <w:rsid w:val="00DB5845"/>
    <w:rsid w:val="00DB5E16"/>
    <w:rsid w:val="00DB71AE"/>
    <w:rsid w:val="00DC1269"/>
    <w:rsid w:val="00E03B4F"/>
    <w:rsid w:val="00E119CA"/>
    <w:rsid w:val="00E45200"/>
    <w:rsid w:val="00E471C1"/>
    <w:rsid w:val="00E528D8"/>
    <w:rsid w:val="00E738B1"/>
    <w:rsid w:val="00E9375E"/>
    <w:rsid w:val="00EA1701"/>
    <w:rsid w:val="00EA1907"/>
    <w:rsid w:val="00EB3A5F"/>
    <w:rsid w:val="00EB4DA8"/>
    <w:rsid w:val="00EB7FB1"/>
    <w:rsid w:val="00EC4C3D"/>
    <w:rsid w:val="00ED121C"/>
    <w:rsid w:val="00EE4E72"/>
    <w:rsid w:val="00F23C10"/>
    <w:rsid w:val="00F24A1B"/>
    <w:rsid w:val="00F47736"/>
    <w:rsid w:val="00F62D41"/>
    <w:rsid w:val="00F7444A"/>
    <w:rsid w:val="00F90F60"/>
    <w:rsid w:val="00FA1025"/>
    <w:rsid w:val="00FA5087"/>
    <w:rsid w:val="00FB2976"/>
    <w:rsid w:val="00FC6614"/>
    <w:rsid w:val="00FD3B5D"/>
    <w:rsid w:val="00FE6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6DAE8A"/>
  <w15:chartTrackingRefBased/>
  <w15:docId w15:val="{A6CC00F9-7ABB-4C1F-9834-7ADBA67E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641"/>
    <w:pPr>
      <w:spacing w:after="200" w:line="240" w:lineRule="auto"/>
    </w:pPr>
    <w:rPr>
      <w:rFonts w:ascii="Gill Sans MT" w:eastAsia="Calibri" w:hAnsi="Gill Sans MT" w:cs="Arial"/>
    </w:rPr>
  </w:style>
  <w:style w:type="paragraph" w:styleId="Heading1">
    <w:name w:val="heading 1"/>
    <w:next w:val="Normal"/>
    <w:link w:val="Heading1Char"/>
    <w:uiPriority w:val="9"/>
    <w:qFormat/>
    <w:rsid w:val="00BD14AC"/>
    <w:pPr>
      <w:keepNext/>
      <w:keepLines/>
      <w:spacing w:after="0"/>
      <w:ind w:left="10" w:hanging="10"/>
      <w:outlineLvl w:val="0"/>
    </w:pPr>
    <w:rPr>
      <w:rFonts w:ascii="Calibri" w:eastAsia="Calibri" w:hAnsi="Calibri" w:cs="Calibri"/>
      <w:b/>
      <w:color w:val="000000"/>
      <w:sz w:val="28"/>
      <w:lang w:eastAsia="en-GB"/>
    </w:rPr>
  </w:style>
  <w:style w:type="paragraph" w:styleId="Heading2">
    <w:name w:val="heading 2"/>
    <w:next w:val="Normal"/>
    <w:link w:val="Heading2Char"/>
    <w:uiPriority w:val="9"/>
    <w:unhideWhenUsed/>
    <w:qFormat/>
    <w:rsid w:val="00BD14AC"/>
    <w:pPr>
      <w:keepNext/>
      <w:keepLines/>
      <w:spacing w:after="5" w:line="250" w:lineRule="auto"/>
      <w:ind w:left="577" w:hanging="10"/>
      <w:outlineLvl w:val="1"/>
    </w:pPr>
    <w:rPr>
      <w:rFonts w:ascii="Calibri" w:eastAsia="Calibri" w:hAnsi="Calibri" w:cs="Calibri"/>
      <w:b/>
      <w:color w:val="000000"/>
      <w:sz w:val="24"/>
      <w:lang w:eastAsia="en-GB"/>
    </w:rPr>
  </w:style>
  <w:style w:type="paragraph" w:styleId="Heading3">
    <w:name w:val="heading 3"/>
    <w:next w:val="Normal"/>
    <w:link w:val="Heading3Char"/>
    <w:uiPriority w:val="9"/>
    <w:unhideWhenUsed/>
    <w:qFormat/>
    <w:rsid w:val="00BD14AC"/>
    <w:pPr>
      <w:keepNext/>
      <w:keepLines/>
      <w:spacing w:after="0"/>
      <w:ind w:left="1143" w:hanging="10"/>
      <w:outlineLvl w:val="2"/>
    </w:pPr>
    <w:rPr>
      <w:rFonts w:ascii="Calibri" w:eastAsia="Calibri" w:hAnsi="Calibri" w:cs="Calibri"/>
      <w:b/>
      <w:i/>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AC"/>
    <w:rPr>
      <w:rFonts w:ascii="Calibri" w:eastAsia="Calibri" w:hAnsi="Calibri" w:cs="Calibri"/>
      <w:b/>
      <w:color w:val="000000"/>
      <w:sz w:val="28"/>
      <w:lang w:eastAsia="en-GB"/>
    </w:rPr>
  </w:style>
  <w:style w:type="character" w:customStyle="1" w:styleId="Heading2Char">
    <w:name w:val="Heading 2 Char"/>
    <w:basedOn w:val="DefaultParagraphFont"/>
    <w:link w:val="Heading2"/>
    <w:uiPriority w:val="9"/>
    <w:rsid w:val="00BD14AC"/>
    <w:rPr>
      <w:rFonts w:ascii="Calibri" w:eastAsia="Calibri" w:hAnsi="Calibri" w:cs="Calibri"/>
      <w:b/>
      <w:color w:val="000000"/>
      <w:sz w:val="24"/>
      <w:lang w:eastAsia="en-GB"/>
    </w:rPr>
  </w:style>
  <w:style w:type="character" w:customStyle="1" w:styleId="Heading3Char">
    <w:name w:val="Heading 3 Char"/>
    <w:basedOn w:val="DefaultParagraphFont"/>
    <w:link w:val="Heading3"/>
    <w:uiPriority w:val="9"/>
    <w:rsid w:val="00BD14AC"/>
    <w:rPr>
      <w:rFonts w:ascii="Calibri" w:eastAsia="Calibri" w:hAnsi="Calibri" w:cs="Calibri"/>
      <w:b/>
      <w:i/>
      <w:color w:val="000000"/>
      <w:sz w:val="24"/>
      <w:lang w:eastAsia="en-GB"/>
    </w:rPr>
  </w:style>
  <w:style w:type="paragraph" w:styleId="Header">
    <w:name w:val="header"/>
    <w:basedOn w:val="Normal"/>
    <w:link w:val="HeaderChar"/>
    <w:uiPriority w:val="99"/>
    <w:unhideWhenUsed/>
    <w:rsid w:val="00792784"/>
    <w:pPr>
      <w:tabs>
        <w:tab w:val="center" w:pos="4513"/>
        <w:tab w:val="right" w:pos="9026"/>
      </w:tabs>
      <w:spacing w:after="0"/>
    </w:pPr>
  </w:style>
  <w:style w:type="character" w:customStyle="1" w:styleId="HeaderChar">
    <w:name w:val="Header Char"/>
    <w:basedOn w:val="DefaultParagraphFont"/>
    <w:link w:val="Header"/>
    <w:uiPriority w:val="99"/>
    <w:rsid w:val="00792784"/>
  </w:style>
  <w:style w:type="paragraph" w:styleId="Footer">
    <w:name w:val="footer"/>
    <w:basedOn w:val="Normal"/>
    <w:link w:val="FooterChar"/>
    <w:uiPriority w:val="99"/>
    <w:unhideWhenUsed/>
    <w:rsid w:val="00792784"/>
    <w:pPr>
      <w:tabs>
        <w:tab w:val="center" w:pos="4513"/>
        <w:tab w:val="right" w:pos="9026"/>
      </w:tabs>
      <w:spacing w:after="0"/>
    </w:pPr>
  </w:style>
  <w:style w:type="character" w:customStyle="1" w:styleId="FooterChar">
    <w:name w:val="Footer Char"/>
    <w:basedOn w:val="DefaultParagraphFont"/>
    <w:link w:val="Footer"/>
    <w:uiPriority w:val="99"/>
    <w:rsid w:val="00792784"/>
  </w:style>
  <w:style w:type="table" w:styleId="TableGrid">
    <w:name w:val="Table Grid"/>
    <w:basedOn w:val="TableNormal"/>
    <w:uiPriority w:val="59"/>
    <w:rsid w:val="0079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BD14AC"/>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BD14AC"/>
    <w:pPr>
      <w:spacing w:after="0" w:line="240" w:lineRule="auto"/>
      <w:ind w:left="10" w:hanging="10"/>
      <w:jc w:val="both"/>
    </w:pPr>
    <w:rPr>
      <w:rFonts w:ascii="Calibri" w:eastAsia="Calibri" w:hAnsi="Calibri" w:cs="Calibri"/>
      <w:color w:val="000000"/>
      <w:sz w:val="24"/>
      <w:lang w:eastAsia="en-GB"/>
    </w:rPr>
  </w:style>
  <w:style w:type="table" w:customStyle="1" w:styleId="TableGrid0">
    <w:name w:val="Table Grid0"/>
    <w:basedOn w:val="TableNormal"/>
    <w:uiPriority w:val="59"/>
    <w:rsid w:val="00BD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D14AC"/>
    <w:pPr>
      <w:spacing w:after="26" w:line="250" w:lineRule="auto"/>
      <w:ind w:left="720" w:hanging="10"/>
      <w:contextualSpacing/>
      <w:jc w:val="both"/>
    </w:pPr>
    <w:rPr>
      <w:rFonts w:ascii="Calibri" w:hAnsi="Calibri" w:cs="Calibri"/>
      <w:color w:val="000000"/>
      <w:sz w:val="24"/>
      <w:lang w:eastAsia="en-GB"/>
    </w:rPr>
  </w:style>
  <w:style w:type="paragraph" w:styleId="TOCHeading">
    <w:name w:val="TOC Heading"/>
    <w:basedOn w:val="Heading1"/>
    <w:next w:val="Normal"/>
    <w:uiPriority w:val="39"/>
    <w:unhideWhenUsed/>
    <w:qFormat/>
    <w:rsid w:val="00BD14AC"/>
    <w:pPr>
      <w:spacing w:before="24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Heading1"/>
    <w:next w:val="Normal"/>
    <w:link w:val="TOC1Char"/>
    <w:autoRedefine/>
    <w:uiPriority w:val="39"/>
    <w:unhideWhenUsed/>
    <w:rsid w:val="006F2820"/>
    <w:pPr>
      <w:keepNext w:val="0"/>
      <w:keepLines w:val="0"/>
      <w:spacing w:before="360"/>
      <w:ind w:left="0" w:firstLine="0"/>
      <w:outlineLvl w:val="9"/>
    </w:pPr>
    <w:rPr>
      <w:rFonts w:asciiTheme="majorHAnsi" w:eastAsiaTheme="minorHAnsi" w:hAnsiTheme="majorHAnsi" w:cstheme="majorHAnsi"/>
      <w:bCs/>
      <w:caps/>
      <w:color w:val="auto"/>
      <w:sz w:val="24"/>
      <w:szCs w:val="24"/>
      <w:lang w:eastAsia="en-US"/>
    </w:rPr>
  </w:style>
  <w:style w:type="character" w:customStyle="1" w:styleId="TOC1Char">
    <w:name w:val="TOC 1 Char"/>
    <w:basedOn w:val="Heading1Char"/>
    <w:link w:val="TOC1"/>
    <w:uiPriority w:val="39"/>
    <w:rsid w:val="006F2820"/>
    <w:rPr>
      <w:rFonts w:asciiTheme="majorHAnsi" w:eastAsia="Calibri" w:hAnsiTheme="majorHAnsi" w:cstheme="majorHAnsi"/>
      <w:b/>
      <w:bCs/>
      <w:caps/>
      <w:color w:val="000000"/>
      <w:sz w:val="24"/>
      <w:szCs w:val="24"/>
      <w:lang w:eastAsia="en-GB"/>
    </w:rPr>
  </w:style>
  <w:style w:type="paragraph" w:styleId="TOC2">
    <w:name w:val="toc 2"/>
    <w:basedOn w:val="Normal"/>
    <w:next w:val="Normal"/>
    <w:autoRedefine/>
    <w:uiPriority w:val="39"/>
    <w:unhideWhenUsed/>
    <w:rsid w:val="00BD14AC"/>
    <w:pPr>
      <w:spacing w:before="240" w:after="0"/>
    </w:pPr>
    <w:rPr>
      <w:rFonts w:cstheme="minorHAnsi"/>
      <w:b/>
      <w:bCs/>
      <w:sz w:val="20"/>
      <w:szCs w:val="20"/>
    </w:rPr>
  </w:style>
  <w:style w:type="character" w:styleId="Hyperlink">
    <w:name w:val="Hyperlink"/>
    <w:basedOn w:val="DefaultParagraphFont"/>
    <w:uiPriority w:val="99"/>
    <w:unhideWhenUsed/>
    <w:rsid w:val="00BD14AC"/>
    <w:rPr>
      <w:color w:val="0563C1" w:themeColor="hyperlink"/>
      <w:u w:val="single"/>
    </w:rPr>
  </w:style>
  <w:style w:type="character" w:styleId="CommentReference">
    <w:name w:val="annotation reference"/>
    <w:basedOn w:val="DefaultParagraphFont"/>
    <w:uiPriority w:val="99"/>
    <w:semiHidden/>
    <w:unhideWhenUsed/>
    <w:rsid w:val="00BD14AC"/>
    <w:rPr>
      <w:sz w:val="16"/>
      <w:szCs w:val="16"/>
    </w:rPr>
  </w:style>
  <w:style w:type="paragraph" w:styleId="CommentText">
    <w:name w:val="annotation text"/>
    <w:basedOn w:val="Normal"/>
    <w:link w:val="CommentTextChar"/>
    <w:uiPriority w:val="99"/>
    <w:semiHidden/>
    <w:unhideWhenUsed/>
    <w:rsid w:val="00BD14AC"/>
    <w:pPr>
      <w:spacing w:after="26"/>
      <w:ind w:left="10" w:hanging="10"/>
      <w:jc w:val="both"/>
    </w:pPr>
    <w:rPr>
      <w:rFonts w:ascii="Calibri" w:hAnsi="Calibri" w:cs="Calibri"/>
      <w:color w:val="000000"/>
      <w:sz w:val="20"/>
      <w:szCs w:val="20"/>
      <w:lang w:eastAsia="en-GB"/>
    </w:rPr>
  </w:style>
  <w:style w:type="character" w:customStyle="1" w:styleId="CommentTextChar">
    <w:name w:val="Comment Text Char"/>
    <w:basedOn w:val="DefaultParagraphFont"/>
    <w:link w:val="CommentText"/>
    <w:uiPriority w:val="99"/>
    <w:semiHidden/>
    <w:rsid w:val="00BD14AC"/>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BD14AC"/>
    <w:rPr>
      <w:b/>
      <w:bCs/>
    </w:rPr>
  </w:style>
  <w:style w:type="character" w:customStyle="1" w:styleId="CommentSubjectChar">
    <w:name w:val="Comment Subject Char"/>
    <w:basedOn w:val="CommentTextChar"/>
    <w:link w:val="CommentSubject"/>
    <w:uiPriority w:val="99"/>
    <w:semiHidden/>
    <w:rsid w:val="00BD14AC"/>
    <w:rPr>
      <w:rFonts w:ascii="Calibri" w:eastAsia="Calibri" w:hAnsi="Calibri" w:cs="Calibri"/>
      <w:b/>
      <w:bCs/>
      <w:color w:val="000000"/>
      <w:sz w:val="20"/>
      <w:szCs w:val="20"/>
      <w:lang w:eastAsia="en-GB"/>
    </w:rPr>
  </w:style>
  <w:style w:type="paragraph" w:styleId="Revision">
    <w:name w:val="Revision"/>
    <w:hidden/>
    <w:uiPriority w:val="99"/>
    <w:semiHidden/>
    <w:rsid w:val="00BD14AC"/>
    <w:pPr>
      <w:spacing w:after="0" w:line="240" w:lineRule="auto"/>
    </w:pPr>
    <w:rPr>
      <w:rFonts w:ascii="Calibri" w:eastAsia="Calibri" w:hAnsi="Calibri" w:cs="Calibri"/>
      <w:color w:val="000000"/>
      <w:sz w:val="24"/>
      <w:lang w:eastAsia="en-GB"/>
    </w:rPr>
  </w:style>
  <w:style w:type="paragraph" w:customStyle="1" w:styleId="paragraph">
    <w:name w:val="paragraph"/>
    <w:basedOn w:val="Normal"/>
    <w:rsid w:val="00035B8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035B80"/>
  </w:style>
  <w:style w:type="character" w:customStyle="1" w:styleId="normaltextrun">
    <w:name w:val="normaltextrun"/>
    <w:basedOn w:val="DefaultParagraphFont"/>
    <w:rsid w:val="00035B80"/>
  </w:style>
  <w:style w:type="character" w:customStyle="1" w:styleId="eop">
    <w:name w:val="eop"/>
    <w:basedOn w:val="DefaultParagraphFont"/>
    <w:rsid w:val="00035B80"/>
  </w:style>
  <w:style w:type="paragraph" w:styleId="BalloonText">
    <w:name w:val="Balloon Text"/>
    <w:basedOn w:val="Normal"/>
    <w:link w:val="BalloonTextChar"/>
    <w:uiPriority w:val="99"/>
    <w:semiHidden/>
    <w:unhideWhenUsed/>
    <w:rsid w:val="00BE72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27B"/>
    <w:rPr>
      <w:rFonts w:ascii="Tahoma" w:hAnsi="Tahoma" w:cs="Tahoma"/>
      <w:sz w:val="16"/>
      <w:szCs w:val="16"/>
    </w:rPr>
  </w:style>
  <w:style w:type="paragraph" w:styleId="BodyText">
    <w:name w:val="Body Text"/>
    <w:basedOn w:val="Normal"/>
    <w:link w:val="BodyTextChar"/>
    <w:uiPriority w:val="1"/>
    <w:qFormat/>
    <w:rsid w:val="00BE727B"/>
    <w:pPr>
      <w:spacing w:after="0"/>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uiPriority w:val="1"/>
    <w:rsid w:val="00BE727B"/>
    <w:rPr>
      <w:rFonts w:ascii="Times New Roman" w:eastAsia="Times New Roman" w:hAnsi="Times New Roman" w:cs="Times New Roman"/>
      <w:szCs w:val="20"/>
      <w:lang w:val="en-US"/>
    </w:rPr>
  </w:style>
  <w:style w:type="paragraph" w:styleId="BodyTextIndent3">
    <w:name w:val="Body Text Indent 3"/>
    <w:basedOn w:val="Normal"/>
    <w:link w:val="BodyTextIndent3Char"/>
    <w:uiPriority w:val="99"/>
    <w:semiHidden/>
    <w:unhideWhenUsed/>
    <w:rsid w:val="00BE727B"/>
    <w:pPr>
      <w:widowControl w:val="0"/>
      <w:spacing w:after="120" w:line="276" w:lineRule="auto"/>
      <w:ind w:left="283"/>
    </w:pPr>
    <w:rPr>
      <w:sz w:val="16"/>
      <w:szCs w:val="16"/>
      <w:lang w:val="en-US"/>
    </w:rPr>
  </w:style>
  <w:style w:type="character" w:customStyle="1" w:styleId="BodyTextIndent3Char">
    <w:name w:val="Body Text Indent 3 Char"/>
    <w:basedOn w:val="DefaultParagraphFont"/>
    <w:link w:val="BodyTextIndent3"/>
    <w:uiPriority w:val="99"/>
    <w:semiHidden/>
    <w:rsid w:val="00BE727B"/>
    <w:rPr>
      <w:sz w:val="16"/>
      <w:szCs w:val="16"/>
      <w:lang w:val="en-US"/>
    </w:rPr>
  </w:style>
  <w:style w:type="paragraph" w:styleId="BodyTextIndent">
    <w:name w:val="Body Text Indent"/>
    <w:basedOn w:val="Normal"/>
    <w:link w:val="BodyTextIndentChar"/>
    <w:uiPriority w:val="99"/>
    <w:unhideWhenUsed/>
    <w:rsid w:val="00BE727B"/>
    <w:pPr>
      <w:spacing w:line="276" w:lineRule="auto"/>
      <w:ind w:left="195"/>
      <w:jc w:val="both"/>
    </w:pPr>
    <w:rPr>
      <w:rFonts w:ascii="Calibri" w:hAnsi="Calibri" w:cs="Calibri"/>
      <w:sz w:val="24"/>
      <w:szCs w:val="24"/>
    </w:rPr>
  </w:style>
  <w:style w:type="character" w:customStyle="1" w:styleId="BodyTextIndentChar">
    <w:name w:val="Body Text Indent Char"/>
    <w:basedOn w:val="DefaultParagraphFont"/>
    <w:link w:val="BodyTextIndent"/>
    <w:uiPriority w:val="99"/>
    <w:rsid w:val="00BE727B"/>
    <w:rPr>
      <w:rFonts w:ascii="Calibri" w:hAnsi="Calibri" w:cs="Calibri"/>
      <w:sz w:val="24"/>
      <w:szCs w:val="24"/>
    </w:rPr>
  </w:style>
  <w:style w:type="table" w:customStyle="1" w:styleId="TableGrid2">
    <w:name w:val="TableGrid"/>
    <w:rsid w:val="00BE727B"/>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521C2B"/>
    <w:pPr>
      <w:spacing w:after="0"/>
      <w:ind w:left="220"/>
    </w:pPr>
    <w:rPr>
      <w:rFonts w:cstheme="minorHAnsi"/>
      <w:sz w:val="20"/>
      <w:szCs w:val="20"/>
    </w:rPr>
  </w:style>
  <w:style w:type="paragraph" w:styleId="TOC4">
    <w:name w:val="toc 4"/>
    <w:basedOn w:val="Normal"/>
    <w:next w:val="Normal"/>
    <w:autoRedefine/>
    <w:uiPriority w:val="39"/>
    <w:unhideWhenUsed/>
    <w:rsid w:val="00521C2B"/>
    <w:pPr>
      <w:spacing w:after="0"/>
      <w:ind w:left="440"/>
    </w:pPr>
    <w:rPr>
      <w:rFonts w:cstheme="minorHAnsi"/>
      <w:sz w:val="20"/>
      <w:szCs w:val="20"/>
    </w:rPr>
  </w:style>
  <w:style w:type="paragraph" w:styleId="TOC5">
    <w:name w:val="toc 5"/>
    <w:basedOn w:val="Normal"/>
    <w:next w:val="Normal"/>
    <w:autoRedefine/>
    <w:uiPriority w:val="39"/>
    <w:unhideWhenUsed/>
    <w:rsid w:val="00521C2B"/>
    <w:pPr>
      <w:spacing w:after="0"/>
      <w:ind w:left="660"/>
    </w:pPr>
    <w:rPr>
      <w:rFonts w:cstheme="minorHAnsi"/>
      <w:sz w:val="20"/>
      <w:szCs w:val="20"/>
    </w:rPr>
  </w:style>
  <w:style w:type="paragraph" w:styleId="TOC6">
    <w:name w:val="toc 6"/>
    <w:basedOn w:val="Normal"/>
    <w:next w:val="Normal"/>
    <w:autoRedefine/>
    <w:uiPriority w:val="39"/>
    <w:unhideWhenUsed/>
    <w:rsid w:val="00521C2B"/>
    <w:pPr>
      <w:spacing w:after="0"/>
      <w:ind w:left="880"/>
    </w:pPr>
    <w:rPr>
      <w:rFonts w:cstheme="minorHAnsi"/>
      <w:sz w:val="20"/>
      <w:szCs w:val="20"/>
    </w:rPr>
  </w:style>
  <w:style w:type="paragraph" w:styleId="TOC7">
    <w:name w:val="toc 7"/>
    <w:basedOn w:val="Normal"/>
    <w:next w:val="Normal"/>
    <w:autoRedefine/>
    <w:uiPriority w:val="39"/>
    <w:unhideWhenUsed/>
    <w:rsid w:val="00521C2B"/>
    <w:pPr>
      <w:spacing w:after="0"/>
      <w:ind w:left="1100"/>
    </w:pPr>
    <w:rPr>
      <w:rFonts w:cstheme="minorHAnsi"/>
      <w:sz w:val="20"/>
      <w:szCs w:val="20"/>
    </w:rPr>
  </w:style>
  <w:style w:type="paragraph" w:styleId="TOC8">
    <w:name w:val="toc 8"/>
    <w:basedOn w:val="Normal"/>
    <w:next w:val="Normal"/>
    <w:autoRedefine/>
    <w:uiPriority w:val="39"/>
    <w:unhideWhenUsed/>
    <w:rsid w:val="00521C2B"/>
    <w:pPr>
      <w:spacing w:after="0"/>
      <w:ind w:left="1320"/>
    </w:pPr>
    <w:rPr>
      <w:rFonts w:cstheme="minorHAnsi"/>
      <w:sz w:val="20"/>
      <w:szCs w:val="20"/>
    </w:rPr>
  </w:style>
  <w:style w:type="paragraph" w:styleId="TOC9">
    <w:name w:val="toc 9"/>
    <w:basedOn w:val="Normal"/>
    <w:next w:val="Normal"/>
    <w:autoRedefine/>
    <w:uiPriority w:val="39"/>
    <w:unhideWhenUsed/>
    <w:rsid w:val="00521C2B"/>
    <w:pPr>
      <w:spacing w:after="0"/>
      <w:ind w:left="1540"/>
    </w:pPr>
    <w:rPr>
      <w:rFonts w:cstheme="minorHAnsi"/>
      <w:sz w:val="20"/>
      <w:szCs w:val="20"/>
    </w:rPr>
  </w:style>
  <w:style w:type="character" w:customStyle="1" w:styleId="UnresolvedMention1">
    <w:name w:val="Unresolved Mention1"/>
    <w:basedOn w:val="DefaultParagraphFont"/>
    <w:uiPriority w:val="99"/>
    <w:semiHidden/>
    <w:unhideWhenUsed/>
    <w:rsid w:val="008861A5"/>
    <w:rPr>
      <w:color w:val="605E5C"/>
      <w:shd w:val="clear" w:color="auto" w:fill="E1DFDD"/>
    </w:rPr>
  </w:style>
  <w:style w:type="paragraph" w:customStyle="1" w:styleId="msonormal0">
    <w:name w:val="msonormal"/>
    <w:basedOn w:val="Normal"/>
    <w:rsid w:val="00CA7152"/>
    <w:pPr>
      <w:spacing w:before="100" w:beforeAutospacing="1" w:after="100" w:afterAutospacing="1"/>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CA7152"/>
    <w:pPr>
      <w:widowControl w:val="0"/>
      <w:autoSpaceDE w:val="0"/>
      <w:autoSpaceDN w:val="0"/>
      <w:spacing w:before="20" w:after="0"/>
      <w:ind w:left="20"/>
    </w:pPr>
    <w:rPr>
      <w:rFonts w:eastAsia="Gill Sans MT" w:cs="Gill Sans MT"/>
      <w:b/>
      <w:bCs/>
      <w:sz w:val="24"/>
      <w:szCs w:val="24"/>
    </w:rPr>
  </w:style>
  <w:style w:type="character" w:customStyle="1" w:styleId="TitleChar">
    <w:name w:val="Title Char"/>
    <w:basedOn w:val="DefaultParagraphFont"/>
    <w:link w:val="Title"/>
    <w:uiPriority w:val="10"/>
    <w:rsid w:val="00CA7152"/>
    <w:rPr>
      <w:rFonts w:ascii="Gill Sans MT" w:eastAsia="Gill Sans MT" w:hAnsi="Gill Sans MT" w:cs="Gill Sans MT"/>
      <w:b/>
      <w:bCs/>
      <w:sz w:val="24"/>
      <w:szCs w:val="24"/>
    </w:rPr>
  </w:style>
  <w:style w:type="paragraph" w:customStyle="1" w:styleId="TableParagraph">
    <w:name w:val="Table Paragraph"/>
    <w:basedOn w:val="Normal"/>
    <w:uiPriority w:val="1"/>
    <w:qFormat/>
    <w:rsid w:val="00CA7152"/>
    <w:pPr>
      <w:widowControl w:val="0"/>
      <w:autoSpaceDE w:val="0"/>
      <w:autoSpaceDN w:val="0"/>
      <w:spacing w:after="0"/>
    </w:pPr>
    <w:rPr>
      <w:rFonts w:eastAsia="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8752">
      <w:bodyDiv w:val="1"/>
      <w:marLeft w:val="0"/>
      <w:marRight w:val="0"/>
      <w:marTop w:val="0"/>
      <w:marBottom w:val="0"/>
      <w:divBdr>
        <w:top w:val="none" w:sz="0" w:space="0" w:color="auto"/>
        <w:left w:val="none" w:sz="0" w:space="0" w:color="auto"/>
        <w:bottom w:val="none" w:sz="0" w:space="0" w:color="auto"/>
        <w:right w:val="none" w:sz="0" w:space="0" w:color="auto"/>
      </w:divBdr>
    </w:div>
    <w:div w:id="313335432">
      <w:bodyDiv w:val="1"/>
      <w:marLeft w:val="0"/>
      <w:marRight w:val="0"/>
      <w:marTop w:val="0"/>
      <w:marBottom w:val="0"/>
      <w:divBdr>
        <w:top w:val="none" w:sz="0" w:space="0" w:color="auto"/>
        <w:left w:val="none" w:sz="0" w:space="0" w:color="auto"/>
        <w:bottom w:val="none" w:sz="0" w:space="0" w:color="auto"/>
        <w:right w:val="none" w:sz="0" w:space="0" w:color="auto"/>
      </w:divBdr>
    </w:div>
    <w:div w:id="721490176">
      <w:bodyDiv w:val="1"/>
      <w:marLeft w:val="0"/>
      <w:marRight w:val="0"/>
      <w:marTop w:val="0"/>
      <w:marBottom w:val="0"/>
      <w:divBdr>
        <w:top w:val="none" w:sz="0" w:space="0" w:color="auto"/>
        <w:left w:val="none" w:sz="0" w:space="0" w:color="auto"/>
        <w:bottom w:val="none" w:sz="0" w:space="0" w:color="auto"/>
        <w:right w:val="none" w:sz="0" w:space="0" w:color="auto"/>
      </w:divBdr>
      <w:divsChild>
        <w:div w:id="543950627">
          <w:marLeft w:val="0"/>
          <w:marRight w:val="0"/>
          <w:marTop w:val="0"/>
          <w:marBottom w:val="0"/>
          <w:divBdr>
            <w:top w:val="none" w:sz="0" w:space="0" w:color="auto"/>
            <w:left w:val="none" w:sz="0" w:space="0" w:color="auto"/>
            <w:bottom w:val="none" w:sz="0" w:space="0" w:color="auto"/>
            <w:right w:val="none" w:sz="0" w:space="0" w:color="auto"/>
          </w:divBdr>
          <w:divsChild>
            <w:div w:id="1316379719">
              <w:marLeft w:val="0"/>
              <w:marRight w:val="0"/>
              <w:marTop w:val="0"/>
              <w:marBottom w:val="0"/>
              <w:divBdr>
                <w:top w:val="none" w:sz="0" w:space="0" w:color="auto"/>
                <w:left w:val="none" w:sz="0" w:space="0" w:color="auto"/>
                <w:bottom w:val="none" w:sz="0" w:space="0" w:color="auto"/>
                <w:right w:val="none" w:sz="0" w:space="0" w:color="auto"/>
              </w:divBdr>
            </w:div>
          </w:divsChild>
        </w:div>
        <w:div w:id="215629076">
          <w:marLeft w:val="0"/>
          <w:marRight w:val="0"/>
          <w:marTop w:val="0"/>
          <w:marBottom w:val="0"/>
          <w:divBdr>
            <w:top w:val="none" w:sz="0" w:space="0" w:color="auto"/>
            <w:left w:val="none" w:sz="0" w:space="0" w:color="auto"/>
            <w:bottom w:val="none" w:sz="0" w:space="0" w:color="auto"/>
            <w:right w:val="none" w:sz="0" w:space="0" w:color="auto"/>
          </w:divBdr>
          <w:divsChild>
            <w:div w:id="1462267655">
              <w:marLeft w:val="0"/>
              <w:marRight w:val="0"/>
              <w:marTop w:val="0"/>
              <w:marBottom w:val="0"/>
              <w:divBdr>
                <w:top w:val="none" w:sz="0" w:space="0" w:color="auto"/>
                <w:left w:val="none" w:sz="0" w:space="0" w:color="auto"/>
                <w:bottom w:val="none" w:sz="0" w:space="0" w:color="auto"/>
                <w:right w:val="none" w:sz="0" w:space="0" w:color="auto"/>
              </w:divBdr>
            </w:div>
          </w:divsChild>
        </w:div>
        <w:div w:id="1468737625">
          <w:marLeft w:val="0"/>
          <w:marRight w:val="0"/>
          <w:marTop w:val="0"/>
          <w:marBottom w:val="0"/>
          <w:divBdr>
            <w:top w:val="none" w:sz="0" w:space="0" w:color="auto"/>
            <w:left w:val="none" w:sz="0" w:space="0" w:color="auto"/>
            <w:bottom w:val="none" w:sz="0" w:space="0" w:color="auto"/>
            <w:right w:val="none" w:sz="0" w:space="0" w:color="auto"/>
          </w:divBdr>
          <w:divsChild>
            <w:div w:id="1115559182">
              <w:marLeft w:val="0"/>
              <w:marRight w:val="0"/>
              <w:marTop w:val="0"/>
              <w:marBottom w:val="0"/>
              <w:divBdr>
                <w:top w:val="none" w:sz="0" w:space="0" w:color="auto"/>
                <w:left w:val="none" w:sz="0" w:space="0" w:color="auto"/>
                <w:bottom w:val="none" w:sz="0" w:space="0" w:color="auto"/>
                <w:right w:val="none" w:sz="0" w:space="0" w:color="auto"/>
              </w:divBdr>
            </w:div>
          </w:divsChild>
        </w:div>
        <w:div w:id="1253051336">
          <w:marLeft w:val="0"/>
          <w:marRight w:val="0"/>
          <w:marTop w:val="0"/>
          <w:marBottom w:val="0"/>
          <w:divBdr>
            <w:top w:val="none" w:sz="0" w:space="0" w:color="auto"/>
            <w:left w:val="none" w:sz="0" w:space="0" w:color="auto"/>
            <w:bottom w:val="none" w:sz="0" w:space="0" w:color="auto"/>
            <w:right w:val="none" w:sz="0" w:space="0" w:color="auto"/>
          </w:divBdr>
          <w:divsChild>
            <w:div w:id="16721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4100">
      <w:bodyDiv w:val="1"/>
      <w:marLeft w:val="0"/>
      <w:marRight w:val="0"/>
      <w:marTop w:val="0"/>
      <w:marBottom w:val="0"/>
      <w:divBdr>
        <w:top w:val="none" w:sz="0" w:space="0" w:color="auto"/>
        <w:left w:val="none" w:sz="0" w:space="0" w:color="auto"/>
        <w:bottom w:val="none" w:sz="0" w:space="0" w:color="auto"/>
        <w:right w:val="none" w:sz="0" w:space="0" w:color="auto"/>
      </w:divBdr>
    </w:div>
    <w:div w:id="1417632414">
      <w:bodyDiv w:val="1"/>
      <w:marLeft w:val="0"/>
      <w:marRight w:val="0"/>
      <w:marTop w:val="0"/>
      <w:marBottom w:val="0"/>
      <w:divBdr>
        <w:top w:val="none" w:sz="0" w:space="0" w:color="auto"/>
        <w:left w:val="none" w:sz="0" w:space="0" w:color="auto"/>
        <w:bottom w:val="none" w:sz="0" w:space="0" w:color="auto"/>
        <w:right w:val="none" w:sz="0" w:space="0" w:color="auto"/>
      </w:divBdr>
    </w:div>
    <w:div w:id="1836022278">
      <w:bodyDiv w:val="1"/>
      <w:marLeft w:val="0"/>
      <w:marRight w:val="0"/>
      <w:marTop w:val="0"/>
      <w:marBottom w:val="0"/>
      <w:divBdr>
        <w:top w:val="none" w:sz="0" w:space="0" w:color="auto"/>
        <w:left w:val="none" w:sz="0" w:space="0" w:color="auto"/>
        <w:bottom w:val="none" w:sz="0" w:space="0" w:color="auto"/>
        <w:right w:val="none" w:sz="0" w:space="0" w:color="auto"/>
      </w:divBdr>
      <w:divsChild>
        <w:div w:id="880749212">
          <w:marLeft w:val="0"/>
          <w:marRight w:val="0"/>
          <w:marTop w:val="0"/>
          <w:marBottom w:val="0"/>
          <w:divBdr>
            <w:top w:val="none" w:sz="0" w:space="0" w:color="auto"/>
            <w:left w:val="none" w:sz="0" w:space="0" w:color="auto"/>
            <w:bottom w:val="none" w:sz="0" w:space="0" w:color="auto"/>
            <w:right w:val="none" w:sz="0" w:space="0" w:color="auto"/>
          </w:divBdr>
          <w:divsChild>
            <w:div w:id="665017205">
              <w:marLeft w:val="0"/>
              <w:marRight w:val="0"/>
              <w:marTop w:val="0"/>
              <w:marBottom w:val="0"/>
              <w:divBdr>
                <w:top w:val="none" w:sz="0" w:space="0" w:color="auto"/>
                <w:left w:val="none" w:sz="0" w:space="0" w:color="auto"/>
                <w:bottom w:val="none" w:sz="0" w:space="0" w:color="auto"/>
                <w:right w:val="none" w:sz="0" w:space="0" w:color="auto"/>
              </w:divBdr>
            </w:div>
            <w:div w:id="716586500">
              <w:marLeft w:val="0"/>
              <w:marRight w:val="0"/>
              <w:marTop w:val="0"/>
              <w:marBottom w:val="0"/>
              <w:divBdr>
                <w:top w:val="none" w:sz="0" w:space="0" w:color="auto"/>
                <w:left w:val="none" w:sz="0" w:space="0" w:color="auto"/>
                <w:bottom w:val="none" w:sz="0" w:space="0" w:color="auto"/>
                <w:right w:val="none" w:sz="0" w:space="0" w:color="auto"/>
              </w:divBdr>
            </w:div>
            <w:div w:id="1192887858">
              <w:marLeft w:val="0"/>
              <w:marRight w:val="0"/>
              <w:marTop w:val="0"/>
              <w:marBottom w:val="0"/>
              <w:divBdr>
                <w:top w:val="none" w:sz="0" w:space="0" w:color="auto"/>
                <w:left w:val="none" w:sz="0" w:space="0" w:color="auto"/>
                <w:bottom w:val="none" w:sz="0" w:space="0" w:color="auto"/>
                <w:right w:val="none" w:sz="0" w:space="0" w:color="auto"/>
              </w:divBdr>
            </w:div>
          </w:divsChild>
        </w:div>
        <w:div w:id="429593717">
          <w:marLeft w:val="0"/>
          <w:marRight w:val="0"/>
          <w:marTop w:val="0"/>
          <w:marBottom w:val="0"/>
          <w:divBdr>
            <w:top w:val="none" w:sz="0" w:space="0" w:color="auto"/>
            <w:left w:val="none" w:sz="0" w:space="0" w:color="auto"/>
            <w:bottom w:val="none" w:sz="0" w:space="0" w:color="auto"/>
            <w:right w:val="none" w:sz="0" w:space="0" w:color="auto"/>
          </w:divBdr>
          <w:divsChild>
            <w:div w:id="1168446761">
              <w:marLeft w:val="0"/>
              <w:marRight w:val="0"/>
              <w:marTop w:val="0"/>
              <w:marBottom w:val="0"/>
              <w:divBdr>
                <w:top w:val="none" w:sz="0" w:space="0" w:color="auto"/>
                <w:left w:val="none" w:sz="0" w:space="0" w:color="auto"/>
                <w:bottom w:val="none" w:sz="0" w:space="0" w:color="auto"/>
                <w:right w:val="none" w:sz="0" w:space="0" w:color="auto"/>
              </w:divBdr>
            </w:div>
            <w:div w:id="1478961451">
              <w:marLeft w:val="0"/>
              <w:marRight w:val="0"/>
              <w:marTop w:val="0"/>
              <w:marBottom w:val="0"/>
              <w:divBdr>
                <w:top w:val="none" w:sz="0" w:space="0" w:color="auto"/>
                <w:left w:val="none" w:sz="0" w:space="0" w:color="auto"/>
                <w:bottom w:val="none" w:sz="0" w:space="0" w:color="auto"/>
                <w:right w:val="none" w:sz="0" w:space="0" w:color="auto"/>
              </w:divBdr>
            </w:div>
            <w:div w:id="1692222015">
              <w:marLeft w:val="0"/>
              <w:marRight w:val="0"/>
              <w:marTop w:val="0"/>
              <w:marBottom w:val="0"/>
              <w:divBdr>
                <w:top w:val="none" w:sz="0" w:space="0" w:color="auto"/>
                <w:left w:val="none" w:sz="0" w:space="0" w:color="auto"/>
                <w:bottom w:val="none" w:sz="0" w:space="0" w:color="auto"/>
                <w:right w:val="none" w:sz="0" w:space="0" w:color="auto"/>
              </w:divBdr>
            </w:div>
            <w:div w:id="416709250">
              <w:marLeft w:val="0"/>
              <w:marRight w:val="0"/>
              <w:marTop w:val="0"/>
              <w:marBottom w:val="0"/>
              <w:divBdr>
                <w:top w:val="none" w:sz="0" w:space="0" w:color="auto"/>
                <w:left w:val="none" w:sz="0" w:space="0" w:color="auto"/>
                <w:bottom w:val="none" w:sz="0" w:space="0" w:color="auto"/>
                <w:right w:val="none" w:sz="0" w:space="0" w:color="auto"/>
              </w:divBdr>
            </w:div>
            <w:div w:id="1911304393">
              <w:marLeft w:val="0"/>
              <w:marRight w:val="0"/>
              <w:marTop w:val="0"/>
              <w:marBottom w:val="0"/>
              <w:divBdr>
                <w:top w:val="none" w:sz="0" w:space="0" w:color="auto"/>
                <w:left w:val="none" w:sz="0" w:space="0" w:color="auto"/>
                <w:bottom w:val="none" w:sz="0" w:space="0" w:color="auto"/>
                <w:right w:val="none" w:sz="0" w:space="0" w:color="auto"/>
              </w:divBdr>
            </w:div>
          </w:divsChild>
        </w:div>
        <w:div w:id="963534193">
          <w:marLeft w:val="0"/>
          <w:marRight w:val="0"/>
          <w:marTop w:val="0"/>
          <w:marBottom w:val="0"/>
          <w:divBdr>
            <w:top w:val="none" w:sz="0" w:space="0" w:color="auto"/>
            <w:left w:val="none" w:sz="0" w:space="0" w:color="auto"/>
            <w:bottom w:val="none" w:sz="0" w:space="0" w:color="auto"/>
            <w:right w:val="none" w:sz="0" w:space="0" w:color="auto"/>
          </w:divBdr>
          <w:divsChild>
            <w:div w:id="643197358">
              <w:marLeft w:val="0"/>
              <w:marRight w:val="0"/>
              <w:marTop w:val="0"/>
              <w:marBottom w:val="0"/>
              <w:divBdr>
                <w:top w:val="none" w:sz="0" w:space="0" w:color="auto"/>
                <w:left w:val="none" w:sz="0" w:space="0" w:color="auto"/>
                <w:bottom w:val="none" w:sz="0" w:space="0" w:color="auto"/>
                <w:right w:val="none" w:sz="0" w:space="0" w:color="auto"/>
              </w:divBdr>
            </w:div>
            <w:div w:id="1758942182">
              <w:marLeft w:val="0"/>
              <w:marRight w:val="0"/>
              <w:marTop w:val="0"/>
              <w:marBottom w:val="0"/>
              <w:divBdr>
                <w:top w:val="none" w:sz="0" w:space="0" w:color="auto"/>
                <w:left w:val="none" w:sz="0" w:space="0" w:color="auto"/>
                <w:bottom w:val="none" w:sz="0" w:space="0" w:color="auto"/>
                <w:right w:val="none" w:sz="0" w:space="0" w:color="auto"/>
              </w:divBdr>
            </w:div>
            <w:div w:id="1827014861">
              <w:marLeft w:val="0"/>
              <w:marRight w:val="0"/>
              <w:marTop w:val="0"/>
              <w:marBottom w:val="0"/>
              <w:divBdr>
                <w:top w:val="none" w:sz="0" w:space="0" w:color="auto"/>
                <w:left w:val="none" w:sz="0" w:space="0" w:color="auto"/>
                <w:bottom w:val="none" w:sz="0" w:space="0" w:color="auto"/>
                <w:right w:val="none" w:sz="0" w:space="0" w:color="auto"/>
              </w:divBdr>
            </w:div>
          </w:divsChild>
        </w:div>
        <w:div w:id="2110931526">
          <w:marLeft w:val="0"/>
          <w:marRight w:val="0"/>
          <w:marTop w:val="0"/>
          <w:marBottom w:val="0"/>
          <w:divBdr>
            <w:top w:val="none" w:sz="0" w:space="0" w:color="auto"/>
            <w:left w:val="none" w:sz="0" w:space="0" w:color="auto"/>
            <w:bottom w:val="none" w:sz="0" w:space="0" w:color="auto"/>
            <w:right w:val="none" w:sz="0" w:space="0" w:color="auto"/>
          </w:divBdr>
          <w:divsChild>
            <w:div w:id="1691568418">
              <w:marLeft w:val="0"/>
              <w:marRight w:val="0"/>
              <w:marTop w:val="0"/>
              <w:marBottom w:val="0"/>
              <w:divBdr>
                <w:top w:val="none" w:sz="0" w:space="0" w:color="auto"/>
                <w:left w:val="none" w:sz="0" w:space="0" w:color="auto"/>
                <w:bottom w:val="none" w:sz="0" w:space="0" w:color="auto"/>
                <w:right w:val="none" w:sz="0" w:space="0" w:color="auto"/>
              </w:divBdr>
            </w:div>
            <w:div w:id="1040016651">
              <w:marLeft w:val="0"/>
              <w:marRight w:val="0"/>
              <w:marTop w:val="0"/>
              <w:marBottom w:val="0"/>
              <w:divBdr>
                <w:top w:val="none" w:sz="0" w:space="0" w:color="auto"/>
                <w:left w:val="none" w:sz="0" w:space="0" w:color="auto"/>
                <w:bottom w:val="none" w:sz="0" w:space="0" w:color="auto"/>
                <w:right w:val="none" w:sz="0" w:space="0" w:color="auto"/>
              </w:divBdr>
            </w:div>
          </w:divsChild>
        </w:div>
        <w:div w:id="253972879">
          <w:marLeft w:val="0"/>
          <w:marRight w:val="0"/>
          <w:marTop w:val="0"/>
          <w:marBottom w:val="0"/>
          <w:divBdr>
            <w:top w:val="none" w:sz="0" w:space="0" w:color="auto"/>
            <w:left w:val="none" w:sz="0" w:space="0" w:color="auto"/>
            <w:bottom w:val="none" w:sz="0" w:space="0" w:color="auto"/>
            <w:right w:val="none" w:sz="0" w:space="0" w:color="auto"/>
          </w:divBdr>
          <w:divsChild>
            <w:div w:id="1646813659">
              <w:marLeft w:val="0"/>
              <w:marRight w:val="0"/>
              <w:marTop w:val="0"/>
              <w:marBottom w:val="0"/>
              <w:divBdr>
                <w:top w:val="none" w:sz="0" w:space="0" w:color="auto"/>
                <w:left w:val="none" w:sz="0" w:space="0" w:color="auto"/>
                <w:bottom w:val="none" w:sz="0" w:space="0" w:color="auto"/>
                <w:right w:val="none" w:sz="0" w:space="0" w:color="auto"/>
              </w:divBdr>
            </w:div>
            <w:div w:id="806774675">
              <w:marLeft w:val="0"/>
              <w:marRight w:val="0"/>
              <w:marTop w:val="0"/>
              <w:marBottom w:val="0"/>
              <w:divBdr>
                <w:top w:val="none" w:sz="0" w:space="0" w:color="auto"/>
                <w:left w:val="none" w:sz="0" w:space="0" w:color="auto"/>
                <w:bottom w:val="none" w:sz="0" w:space="0" w:color="auto"/>
                <w:right w:val="none" w:sz="0" w:space="0" w:color="auto"/>
              </w:divBdr>
            </w:div>
          </w:divsChild>
        </w:div>
        <w:div w:id="700597170">
          <w:marLeft w:val="0"/>
          <w:marRight w:val="0"/>
          <w:marTop w:val="0"/>
          <w:marBottom w:val="0"/>
          <w:divBdr>
            <w:top w:val="none" w:sz="0" w:space="0" w:color="auto"/>
            <w:left w:val="none" w:sz="0" w:space="0" w:color="auto"/>
            <w:bottom w:val="none" w:sz="0" w:space="0" w:color="auto"/>
            <w:right w:val="none" w:sz="0" w:space="0" w:color="auto"/>
          </w:divBdr>
          <w:divsChild>
            <w:div w:id="2045597753">
              <w:marLeft w:val="0"/>
              <w:marRight w:val="0"/>
              <w:marTop w:val="0"/>
              <w:marBottom w:val="0"/>
              <w:divBdr>
                <w:top w:val="none" w:sz="0" w:space="0" w:color="auto"/>
                <w:left w:val="none" w:sz="0" w:space="0" w:color="auto"/>
                <w:bottom w:val="none" w:sz="0" w:space="0" w:color="auto"/>
                <w:right w:val="none" w:sz="0" w:space="0" w:color="auto"/>
              </w:divBdr>
            </w:div>
            <w:div w:id="604773967">
              <w:marLeft w:val="0"/>
              <w:marRight w:val="0"/>
              <w:marTop w:val="0"/>
              <w:marBottom w:val="0"/>
              <w:divBdr>
                <w:top w:val="none" w:sz="0" w:space="0" w:color="auto"/>
                <w:left w:val="none" w:sz="0" w:space="0" w:color="auto"/>
                <w:bottom w:val="none" w:sz="0" w:space="0" w:color="auto"/>
                <w:right w:val="none" w:sz="0" w:space="0" w:color="auto"/>
              </w:divBdr>
            </w:div>
            <w:div w:id="1594624943">
              <w:marLeft w:val="0"/>
              <w:marRight w:val="0"/>
              <w:marTop w:val="0"/>
              <w:marBottom w:val="0"/>
              <w:divBdr>
                <w:top w:val="none" w:sz="0" w:space="0" w:color="auto"/>
                <w:left w:val="none" w:sz="0" w:space="0" w:color="auto"/>
                <w:bottom w:val="none" w:sz="0" w:space="0" w:color="auto"/>
                <w:right w:val="none" w:sz="0" w:space="0" w:color="auto"/>
              </w:divBdr>
            </w:div>
            <w:div w:id="1214124401">
              <w:marLeft w:val="0"/>
              <w:marRight w:val="0"/>
              <w:marTop w:val="0"/>
              <w:marBottom w:val="0"/>
              <w:divBdr>
                <w:top w:val="none" w:sz="0" w:space="0" w:color="auto"/>
                <w:left w:val="none" w:sz="0" w:space="0" w:color="auto"/>
                <w:bottom w:val="none" w:sz="0" w:space="0" w:color="auto"/>
                <w:right w:val="none" w:sz="0" w:space="0" w:color="auto"/>
              </w:divBdr>
            </w:div>
            <w:div w:id="860705655">
              <w:marLeft w:val="0"/>
              <w:marRight w:val="0"/>
              <w:marTop w:val="0"/>
              <w:marBottom w:val="0"/>
              <w:divBdr>
                <w:top w:val="none" w:sz="0" w:space="0" w:color="auto"/>
                <w:left w:val="none" w:sz="0" w:space="0" w:color="auto"/>
                <w:bottom w:val="none" w:sz="0" w:space="0" w:color="auto"/>
                <w:right w:val="none" w:sz="0" w:space="0" w:color="auto"/>
              </w:divBdr>
            </w:div>
          </w:divsChild>
        </w:div>
        <w:div w:id="800273831">
          <w:marLeft w:val="0"/>
          <w:marRight w:val="0"/>
          <w:marTop w:val="0"/>
          <w:marBottom w:val="0"/>
          <w:divBdr>
            <w:top w:val="none" w:sz="0" w:space="0" w:color="auto"/>
            <w:left w:val="none" w:sz="0" w:space="0" w:color="auto"/>
            <w:bottom w:val="none" w:sz="0" w:space="0" w:color="auto"/>
            <w:right w:val="none" w:sz="0" w:space="0" w:color="auto"/>
          </w:divBdr>
        </w:div>
        <w:div w:id="1894192687">
          <w:marLeft w:val="0"/>
          <w:marRight w:val="0"/>
          <w:marTop w:val="0"/>
          <w:marBottom w:val="0"/>
          <w:divBdr>
            <w:top w:val="none" w:sz="0" w:space="0" w:color="auto"/>
            <w:left w:val="none" w:sz="0" w:space="0" w:color="auto"/>
            <w:bottom w:val="none" w:sz="0" w:space="0" w:color="auto"/>
            <w:right w:val="none" w:sz="0" w:space="0" w:color="auto"/>
          </w:divBdr>
        </w:div>
        <w:div w:id="599408500">
          <w:marLeft w:val="0"/>
          <w:marRight w:val="0"/>
          <w:marTop w:val="0"/>
          <w:marBottom w:val="0"/>
          <w:divBdr>
            <w:top w:val="none" w:sz="0" w:space="0" w:color="auto"/>
            <w:left w:val="none" w:sz="0" w:space="0" w:color="auto"/>
            <w:bottom w:val="none" w:sz="0" w:space="0" w:color="auto"/>
            <w:right w:val="none" w:sz="0" w:space="0" w:color="auto"/>
          </w:divBdr>
        </w:div>
        <w:div w:id="1640842967">
          <w:marLeft w:val="0"/>
          <w:marRight w:val="0"/>
          <w:marTop w:val="0"/>
          <w:marBottom w:val="0"/>
          <w:divBdr>
            <w:top w:val="none" w:sz="0" w:space="0" w:color="auto"/>
            <w:left w:val="none" w:sz="0" w:space="0" w:color="auto"/>
            <w:bottom w:val="none" w:sz="0" w:space="0" w:color="auto"/>
            <w:right w:val="none" w:sz="0" w:space="0" w:color="auto"/>
          </w:divBdr>
        </w:div>
        <w:div w:id="970213620">
          <w:marLeft w:val="0"/>
          <w:marRight w:val="0"/>
          <w:marTop w:val="0"/>
          <w:marBottom w:val="0"/>
          <w:divBdr>
            <w:top w:val="none" w:sz="0" w:space="0" w:color="auto"/>
            <w:left w:val="none" w:sz="0" w:space="0" w:color="auto"/>
            <w:bottom w:val="none" w:sz="0" w:space="0" w:color="auto"/>
            <w:right w:val="none" w:sz="0" w:space="0" w:color="auto"/>
          </w:divBdr>
        </w:div>
        <w:div w:id="1651248131">
          <w:marLeft w:val="0"/>
          <w:marRight w:val="0"/>
          <w:marTop w:val="0"/>
          <w:marBottom w:val="0"/>
          <w:divBdr>
            <w:top w:val="none" w:sz="0" w:space="0" w:color="auto"/>
            <w:left w:val="none" w:sz="0" w:space="0" w:color="auto"/>
            <w:bottom w:val="none" w:sz="0" w:space="0" w:color="auto"/>
            <w:right w:val="none" w:sz="0" w:space="0" w:color="auto"/>
          </w:divBdr>
          <w:divsChild>
            <w:div w:id="1135830976">
              <w:marLeft w:val="0"/>
              <w:marRight w:val="0"/>
              <w:marTop w:val="0"/>
              <w:marBottom w:val="0"/>
              <w:divBdr>
                <w:top w:val="none" w:sz="0" w:space="0" w:color="auto"/>
                <w:left w:val="none" w:sz="0" w:space="0" w:color="auto"/>
                <w:bottom w:val="none" w:sz="0" w:space="0" w:color="auto"/>
                <w:right w:val="none" w:sz="0" w:space="0" w:color="auto"/>
              </w:divBdr>
            </w:div>
          </w:divsChild>
        </w:div>
        <w:div w:id="344524975">
          <w:marLeft w:val="0"/>
          <w:marRight w:val="0"/>
          <w:marTop w:val="0"/>
          <w:marBottom w:val="0"/>
          <w:divBdr>
            <w:top w:val="none" w:sz="0" w:space="0" w:color="auto"/>
            <w:left w:val="none" w:sz="0" w:space="0" w:color="auto"/>
            <w:bottom w:val="none" w:sz="0" w:space="0" w:color="auto"/>
            <w:right w:val="none" w:sz="0" w:space="0" w:color="auto"/>
          </w:divBdr>
          <w:divsChild>
            <w:div w:id="1836454289">
              <w:marLeft w:val="0"/>
              <w:marRight w:val="0"/>
              <w:marTop w:val="0"/>
              <w:marBottom w:val="0"/>
              <w:divBdr>
                <w:top w:val="none" w:sz="0" w:space="0" w:color="auto"/>
                <w:left w:val="none" w:sz="0" w:space="0" w:color="auto"/>
                <w:bottom w:val="none" w:sz="0" w:space="0" w:color="auto"/>
                <w:right w:val="none" w:sz="0" w:space="0" w:color="auto"/>
              </w:divBdr>
            </w:div>
            <w:div w:id="1979603789">
              <w:marLeft w:val="0"/>
              <w:marRight w:val="0"/>
              <w:marTop w:val="0"/>
              <w:marBottom w:val="0"/>
              <w:divBdr>
                <w:top w:val="none" w:sz="0" w:space="0" w:color="auto"/>
                <w:left w:val="none" w:sz="0" w:space="0" w:color="auto"/>
                <w:bottom w:val="none" w:sz="0" w:space="0" w:color="auto"/>
                <w:right w:val="none" w:sz="0" w:space="0" w:color="auto"/>
              </w:divBdr>
            </w:div>
            <w:div w:id="1029839340">
              <w:marLeft w:val="0"/>
              <w:marRight w:val="0"/>
              <w:marTop w:val="0"/>
              <w:marBottom w:val="0"/>
              <w:divBdr>
                <w:top w:val="none" w:sz="0" w:space="0" w:color="auto"/>
                <w:left w:val="none" w:sz="0" w:space="0" w:color="auto"/>
                <w:bottom w:val="none" w:sz="0" w:space="0" w:color="auto"/>
                <w:right w:val="none" w:sz="0" w:space="0" w:color="auto"/>
              </w:divBdr>
            </w:div>
            <w:div w:id="170991938">
              <w:marLeft w:val="0"/>
              <w:marRight w:val="0"/>
              <w:marTop w:val="0"/>
              <w:marBottom w:val="0"/>
              <w:divBdr>
                <w:top w:val="none" w:sz="0" w:space="0" w:color="auto"/>
                <w:left w:val="none" w:sz="0" w:space="0" w:color="auto"/>
                <w:bottom w:val="none" w:sz="0" w:space="0" w:color="auto"/>
                <w:right w:val="none" w:sz="0" w:space="0" w:color="auto"/>
              </w:divBdr>
            </w:div>
            <w:div w:id="2057191436">
              <w:marLeft w:val="0"/>
              <w:marRight w:val="0"/>
              <w:marTop w:val="0"/>
              <w:marBottom w:val="0"/>
              <w:divBdr>
                <w:top w:val="none" w:sz="0" w:space="0" w:color="auto"/>
                <w:left w:val="none" w:sz="0" w:space="0" w:color="auto"/>
                <w:bottom w:val="none" w:sz="0" w:space="0" w:color="auto"/>
                <w:right w:val="none" w:sz="0" w:space="0" w:color="auto"/>
              </w:divBdr>
            </w:div>
          </w:divsChild>
        </w:div>
        <w:div w:id="83578021">
          <w:marLeft w:val="0"/>
          <w:marRight w:val="0"/>
          <w:marTop w:val="0"/>
          <w:marBottom w:val="0"/>
          <w:divBdr>
            <w:top w:val="none" w:sz="0" w:space="0" w:color="auto"/>
            <w:left w:val="none" w:sz="0" w:space="0" w:color="auto"/>
            <w:bottom w:val="none" w:sz="0" w:space="0" w:color="auto"/>
            <w:right w:val="none" w:sz="0" w:space="0" w:color="auto"/>
          </w:divBdr>
          <w:divsChild>
            <w:div w:id="437070720">
              <w:marLeft w:val="0"/>
              <w:marRight w:val="0"/>
              <w:marTop w:val="0"/>
              <w:marBottom w:val="0"/>
              <w:divBdr>
                <w:top w:val="none" w:sz="0" w:space="0" w:color="auto"/>
                <w:left w:val="none" w:sz="0" w:space="0" w:color="auto"/>
                <w:bottom w:val="none" w:sz="0" w:space="0" w:color="auto"/>
                <w:right w:val="none" w:sz="0" w:space="0" w:color="auto"/>
              </w:divBdr>
            </w:div>
            <w:div w:id="1869944966">
              <w:marLeft w:val="0"/>
              <w:marRight w:val="0"/>
              <w:marTop w:val="0"/>
              <w:marBottom w:val="0"/>
              <w:divBdr>
                <w:top w:val="none" w:sz="0" w:space="0" w:color="auto"/>
                <w:left w:val="none" w:sz="0" w:space="0" w:color="auto"/>
                <w:bottom w:val="none" w:sz="0" w:space="0" w:color="auto"/>
                <w:right w:val="none" w:sz="0" w:space="0" w:color="auto"/>
              </w:divBdr>
            </w:div>
            <w:div w:id="1756245380">
              <w:marLeft w:val="0"/>
              <w:marRight w:val="0"/>
              <w:marTop w:val="0"/>
              <w:marBottom w:val="0"/>
              <w:divBdr>
                <w:top w:val="none" w:sz="0" w:space="0" w:color="auto"/>
                <w:left w:val="none" w:sz="0" w:space="0" w:color="auto"/>
                <w:bottom w:val="none" w:sz="0" w:space="0" w:color="auto"/>
                <w:right w:val="none" w:sz="0" w:space="0" w:color="auto"/>
              </w:divBdr>
            </w:div>
            <w:div w:id="658120687">
              <w:marLeft w:val="0"/>
              <w:marRight w:val="0"/>
              <w:marTop w:val="0"/>
              <w:marBottom w:val="0"/>
              <w:divBdr>
                <w:top w:val="none" w:sz="0" w:space="0" w:color="auto"/>
                <w:left w:val="none" w:sz="0" w:space="0" w:color="auto"/>
                <w:bottom w:val="none" w:sz="0" w:space="0" w:color="auto"/>
                <w:right w:val="none" w:sz="0" w:space="0" w:color="auto"/>
              </w:divBdr>
            </w:div>
            <w:div w:id="693767312">
              <w:marLeft w:val="0"/>
              <w:marRight w:val="0"/>
              <w:marTop w:val="0"/>
              <w:marBottom w:val="0"/>
              <w:divBdr>
                <w:top w:val="none" w:sz="0" w:space="0" w:color="auto"/>
                <w:left w:val="none" w:sz="0" w:space="0" w:color="auto"/>
                <w:bottom w:val="none" w:sz="0" w:space="0" w:color="auto"/>
                <w:right w:val="none" w:sz="0" w:space="0" w:color="auto"/>
              </w:divBdr>
            </w:div>
          </w:divsChild>
        </w:div>
        <w:div w:id="537864087">
          <w:marLeft w:val="0"/>
          <w:marRight w:val="0"/>
          <w:marTop w:val="0"/>
          <w:marBottom w:val="0"/>
          <w:divBdr>
            <w:top w:val="none" w:sz="0" w:space="0" w:color="auto"/>
            <w:left w:val="none" w:sz="0" w:space="0" w:color="auto"/>
            <w:bottom w:val="none" w:sz="0" w:space="0" w:color="auto"/>
            <w:right w:val="none" w:sz="0" w:space="0" w:color="auto"/>
          </w:divBdr>
          <w:divsChild>
            <w:div w:id="106045215">
              <w:marLeft w:val="0"/>
              <w:marRight w:val="0"/>
              <w:marTop w:val="0"/>
              <w:marBottom w:val="0"/>
              <w:divBdr>
                <w:top w:val="none" w:sz="0" w:space="0" w:color="auto"/>
                <w:left w:val="none" w:sz="0" w:space="0" w:color="auto"/>
                <w:bottom w:val="none" w:sz="0" w:space="0" w:color="auto"/>
                <w:right w:val="none" w:sz="0" w:space="0" w:color="auto"/>
              </w:divBdr>
            </w:div>
            <w:div w:id="56167304">
              <w:marLeft w:val="0"/>
              <w:marRight w:val="0"/>
              <w:marTop w:val="0"/>
              <w:marBottom w:val="0"/>
              <w:divBdr>
                <w:top w:val="none" w:sz="0" w:space="0" w:color="auto"/>
                <w:left w:val="none" w:sz="0" w:space="0" w:color="auto"/>
                <w:bottom w:val="none" w:sz="0" w:space="0" w:color="auto"/>
                <w:right w:val="none" w:sz="0" w:space="0" w:color="auto"/>
              </w:divBdr>
            </w:div>
            <w:div w:id="1573198444">
              <w:marLeft w:val="0"/>
              <w:marRight w:val="0"/>
              <w:marTop w:val="0"/>
              <w:marBottom w:val="0"/>
              <w:divBdr>
                <w:top w:val="none" w:sz="0" w:space="0" w:color="auto"/>
                <w:left w:val="none" w:sz="0" w:space="0" w:color="auto"/>
                <w:bottom w:val="none" w:sz="0" w:space="0" w:color="auto"/>
                <w:right w:val="none" w:sz="0" w:space="0" w:color="auto"/>
              </w:divBdr>
            </w:div>
            <w:div w:id="616108537">
              <w:marLeft w:val="0"/>
              <w:marRight w:val="0"/>
              <w:marTop w:val="0"/>
              <w:marBottom w:val="0"/>
              <w:divBdr>
                <w:top w:val="none" w:sz="0" w:space="0" w:color="auto"/>
                <w:left w:val="none" w:sz="0" w:space="0" w:color="auto"/>
                <w:bottom w:val="none" w:sz="0" w:space="0" w:color="auto"/>
                <w:right w:val="none" w:sz="0" w:space="0" w:color="auto"/>
              </w:divBdr>
            </w:div>
            <w:div w:id="131137543">
              <w:marLeft w:val="0"/>
              <w:marRight w:val="0"/>
              <w:marTop w:val="0"/>
              <w:marBottom w:val="0"/>
              <w:divBdr>
                <w:top w:val="none" w:sz="0" w:space="0" w:color="auto"/>
                <w:left w:val="none" w:sz="0" w:space="0" w:color="auto"/>
                <w:bottom w:val="none" w:sz="0" w:space="0" w:color="auto"/>
                <w:right w:val="none" w:sz="0" w:space="0" w:color="auto"/>
              </w:divBdr>
            </w:div>
          </w:divsChild>
        </w:div>
        <w:div w:id="1825661436">
          <w:marLeft w:val="0"/>
          <w:marRight w:val="0"/>
          <w:marTop w:val="0"/>
          <w:marBottom w:val="0"/>
          <w:divBdr>
            <w:top w:val="none" w:sz="0" w:space="0" w:color="auto"/>
            <w:left w:val="none" w:sz="0" w:space="0" w:color="auto"/>
            <w:bottom w:val="none" w:sz="0" w:space="0" w:color="auto"/>
            <w:right w:val="none" w:sz="0" w:space="0" w:color="auto"/>
          </w:divBdr>
        </w:div>
        <w:div w:id="940533880">
          <w:marLeft w:val="0"/>
          <w:marRight w:val="0"/>
          <w:marTop w:val="0"/>
          <w:marBottom w:val="0"/>
          <w:divBdr>
            <w:top w:val="none" w:sz="0" w:space="0" w:color="auto"/>
            <w:left w:val="none" w:sz="0" w:space="0" w:color="auto"/>
            <w:bottom w:val="none" w:sz="0" w:space="0" w:color="auto"/>
            <w:right w:val="none" w:sz="0" w:space="0" w:color="auto"/>
          </w:divBdr>
        </w:div>
        <w:div w:id="1802067696">
          <w:marLeft w:val="0"/>
          <w:marRight w:val="0"/>
          <w:marTop w:val="0"/>
          <w:marBottom w:val="0"/>
          <w:divBdr>
            <w:top w:val="none" w:sz="0" w:space="0" w:color="auto"/>
            <w:left w:val="none" w:sz="0" w:space="0" w:color="auto"/>
            <w:bottom w:val="none" w:sz="0" w:space="0" w:color="auto"/>
            <w:right w:val="none" w:sz="0" w:space="0" w:color="auto"/>
          </w:divBdr>
        </w:div>
        <w:div w:id="1411391120">
          <w:marLeft w:val="0"/>
          <w:marRight w:val="0"/>
          <w:marTop w:val="0"/>
          <w:marBottom w:val="0"/>
          <w:divBdr>
            <w:top w:val="none" w:sz="0" w:space="0" w:color="auto"/>
            <w:left w:val="none" w:sz="0" w:space="0" w:color="auto"/>
            <w:bottom w:val="none" w:sz="0" w:space="0" w:color="auto"/>
            <w:right w:val="none" w:sz="0" w:space="0" w:color="auto"/>
          </w:divBdr>
        </w:div>
        <w:div w:id="2118333327">
          <w:marLeft w:val="0"/>
          <w:marRight w:val="0"/>
          <w:marTop w:val="0"/>
          <w:marBottom w:val="0"/>
          <w:divBdr>
            <w:top w:val="none" w:sz="0" w:space="0" w:color="auto"/>
            <w:left w:val="none" w:sz="0" w:space="0" w:color="auto"/>
            <w:bottom w:val="none" w:sz="0" w:space="0" w:color="auto"/>
            <w:right w:val="none" w:sz="0" w:space="0" w:color="auto"/>
          </w:divBdr>
        </w:div>
        <w:div w:id="323553658">
          <w:marLeft w:val="0"/>
          <w:marRight w:val="0"/>
          <w:marTop w:val="0"/>
          <w:marBottom w:val="0"/>
          <w:divBdr>
            <w:top w:val="none" w:sz="0" w:space="0" w:color="auto"/>
            <w:left w:val="none" w:sz="0" w:space="0" w:color="auto"/>
            <w:bottom w:val="none" w:sz="0" w:space="0" w:color="auto"/>
            <w:right w:val="none" w:sz="0" w:space="0" w:color="auto"/>
          </w:divBdr>
          <w:divsChild>
            <w:div w:id="44648467">
              <w:marLeft w:val="0"/>
              <w:marRight w:val="0"/>
              <w:marTop w:val="0"/>
              <w:marBottom w:val="0"/>
              <w:divBdr>
                <w:top w:val="none" w:sz="0" w:space="0" w:color="auto"/>
                <w:left w:val="none" w:sz="0" w:space="0" w:color="auto"/>
                <w:bottom w:val="none" w:sz="0" w:space="0" w:color="auto"/>
                <w:right w:val="none" w:sz="0" w:space="0" w:color="auto"/>
              </w:divBdr>
            </w:div>
            <w:div w:id="445732785">
              <w:marLeft w:val="0"/>
              <w:marRight w:val="0"/>
              <w:marTop w:val="0"/>
              <w:marBottom w:val="0"/>
              <w:divBdr>
                <w:top w:val="none" w:sz="0" w:space="0" w:color="auto"/>
                <w:left w:val="none" w:sz="0" w:space="0" w:color="auto"/>
                <w:bottom w:val="none" w:sz="0" w:space="0" w:color="auto"/>
                <w:right w:val="none" w:sz="0" w:space="0" w:color="auto"/>
              </w:divBdr>
            </w:div>
            <w:div w:id="988557942">
              <w:marLeft w:val="0"/>
              <w:marRight w:val="0"/>
              <w:marTop w:val="0"/>
              <w:marBottom w:val="0"/>
              <w:divBdr>
                <w:top w:val="none" w:sz="0" w:space="0" w:color="auto"/>
                <w:left w:val="none" w:sz="0" w:space="0" w:color="auto"/>
                <w:bottom w:val="none" w:sz="0" w:space="0" w:color="auto"/>
                <w:right w:val="none" w:sz="0" w:space="0" w:color="auto"/>
              </w:divBdr>
            </w:div>
            <w:div w:id="1327322372">
              <w:marLeft w:val="0"/>
              <w:marRight w:val="0"/>
              <w:marTop w:val="0"/>
              <w:marBottom w:val="0"/>
              <w:divBdr>
                <w:top w:val="none" w:sz="0" w:space="0" w:color="auto"/>
                <w:left w:val="none" w:sz="0" w:space="0" w:color="auto"/>
                <w:bottom w:val="none" w:sz="0" w:space="0" w:color="auto"/>
                <w:right w:val="none" w:sz="0" w:space="0" w:color="auto"/>
              </w:divBdr>
            </w:div>
            <w:div w:id="196311913">
              <w:marLeft w:val="0"/>
              <w:marRight w:val="0"/>
              <w:marTop w:val="0"/>
              <w:marBottom w:val="0"/>
              <w:divBdr>
                <w:top w:val="none" w:sz="0" w:space="0" w:color="auto"/>
                <w:left w:val="none" w:sz="0" w:space="0" w:color="auto"/>
                <w:bottom w:val="none" w:sz="0" w:space="0" w:color="auto"/>
                <w:right w:val="none" w:sz="0" w:space="0" w:color="auto"/>
              </w:divBdr>
            </w:div>
          </w:divsChild>
        </w:div>
        <w:div w:id="1956446901">
          <w:marLeft w:val="0"/>
          <w:marRight w:val="0"/>
          <w:marTop w:val="0"/>
          <w:marBottom w:val="0"/>
          <w:divBdr>
            <w:top w:val="none" w:sz="0" w:space="0" w:color="auto"/>
            <w:left w:val="none" w:sz="0" w:space="0" w:color="auto"/>
            <w:bottom w:val="none" w:sz="0" w:space="0" w:color="auto"/>
            <w:right w:val="none" w:sz="0" w:space="0" w:color="auto"/>
          </w:divBdr>
          <w:divsChild>
            <w:div w:id="450131935">
              <w:marLeft w:val="0"/>
              <w:marRight w:val="0"/>
              <w:marTop w:val="0"/>
              <w:marBottom w:val="0"/>
              <w:divBdr>
                <w:top w:val="none" w:sz="0" w:space="0" w:color="auto"/>
                <w:left w:val="none" w:sz="0" w:space="0" w:color="auto"/>
                <w:bottom w:val="none" w:sz="0" w:space="0" w:color="auto"/>
                <w:right w:val="none" w:sz="0" w:space="0" w:color="auto"/>
              </w:divBdr>
            </w:div>
            <w:div w:id="1453670752">
              <w:marLeft w:val="0"/>
              <w:marRight w:val="0"/>
              <w:marTop w:val="0"/>
              <w:marBottom w:val="0"/>
              <w:divBdr>
                <w:top w:val="none" w:sz="0" w:space="0" w:color="auto"/>
                <w:left w:val="none" w:sz="0" w:space="0" w:color="auto"/>
                <w:bottom w:val="none" w:sz="0" w:space="0" w:color="auto"/>
                <w:right w:val="none" w:sz="0" w:space="0" w:color="auto"/>
              </w:divBdr>
            </w:div>
            <w:div w:id="1242444741">
              <w:marLeft w:val="0"/>
              <w:marRight w:val="0"/>
              <w:marTop w:val="0"/>
              <w:marBottom w:val="0"/>
              <w:divBdr>
                <w:top w:val="none" w:sz="0" w:space="0" w:color="auto"/>
                <w:left w:val="none" w:sz="0" w:space="0" w:color="auto"/>
                <w:bottom w:val="none" w:sz="0" w:space="0" w:color="auto"/>
                <w:right w:val="none" w:sz="0" w:space="0" w:color="auto"/>
              </w:divBdr>
            </w:div>
            <w:div w:id="595753288">
              <w:marLeft w:val="0"/>
              <w:marRight w:val="0"/>
              <w:marTop w:val="0"/>
              <w:marBottom w:val="0"/>
              <w:divBdr>
                <w:top w:val="none" w:sz="0" w:space="0" w:color="auto"/>
                <w:left w:val="none" w:sz="0" w:space="0" w:color="auto"/>
                <w:bottom w:val="none" w:sz="0" w:space="0" w:color="auto"/>
                <w:right w:val="none" w:sz="0" w:space="0" w:color="auto"/>
              </w:divBdr>
            </w:div>
            <w:div w:id="308485709">
              <w:marLeft w:val="0"/>
              <w:marRight w:val="0"/>
              <w:marTop w:val="0"/>
              <w:marBottom w:val="0"/>
              <w:divBdr>
                <w:top w:val="none" w:sz="0" w:space="0" w:color="auto"/>
                <w:left w:val="none" w:sz="0" w:space="0" w:color="auto"/>
                <w:bottom w:val="none" w:sz="0" w:space="0" w:color="auto"/>
                <w:right w:val="none" w:sz="0" w:space="0" w:color="auto"/>
              </w:divBdr>
            </w:div>
          </w:divsChild>
        </w:div>
        <w:div w:id="1837652121">
          <w:marLeft w:val="0"/>
          <w:marRight w:val="0"/>
          <w:marTop w:val="0"/>
          <w:marBottom w:val="0"/>
          <w:divBdr>
            <w:top w:val="none" w:sz="0" w:space="0" w:color="auto"/>
            <w:left w:val="none" w:sz="0" w:space="0" w:color="auto"/>
            <w:bottom w:val="none" w:sz="0" w:space="0" w:color="auto"/>
            <w:right w:val="none" w:sz="0" w:space="0" w:color="auto"/>
          </w:divBdr>
          <w:divsChild>
            <w:div w:id="803691283">
              <w:marLeft w:val="0"/>
              <w:marRight w:val="0"/>
              <w:marTop w:val="0"/>
              <w:marBottom w:val="0"/>
              <w:divBdr>
                <w:top w:val="none" w:sz="0" w:space="0" w:color="auto"/>
                <w:left w:val="none" w:sz="0" w:space="0" w:color="auto"/>
                <w:bottom w:val="none" w:sz="0" w:space="0" w:color="auto"/>
                <w:right w:val="none" w:sz="0" w:space="0" w:color="auto"/>
              </w:divBdr>
            </w:div>
            <w:div w:id="213782933">
              <w:marLeft w:val="0"/>
              <w:marRight w:val="0"/>
              <w:marTop w:val="0"/>
              <w:marBottom w:val="0"/>
              <w:divBdr>
                <w:top w:val="none" w:sz="0" w:space="0" w:color="auto"/>
                <w:left w:val="none" w:sz="0" w:space="0" w:color="auto"/>
                <w:bottom w:val="none" w:sz="0" w:space="0" w:color="auto"/>
                <w:right w:val="none" w:sz="0" w:space="0" w:color="auto"/>
              </w:divBdr>
            </w:div>
            <w:div w:id="479886538">
              <w:marLeft w:val="0"/>
              <w:marRight w:val="0"/>
              <w:marTop w:val="0"/>
              <w:marBottom w:val="0"/>
              <w:divBdr>
                <w:top w:val="none" w:sz="0" w:space="0" w:color="auto"/>
                <w:left w:val="none" w:sz="0" w:space="0" w:color="auto"/>
                <w:bottom w:val="none" w:sz="0" w:space="0" w:color="auto"/>
                <w:right w:val="none" w:sz="0" w:space="0" w:color="auto"/>
              </w:divBdr>
            </w:div>
            <w:div w:id="67381974">
              <w:marLeft w:val="0"/>
              <w:marRight w:val="0"/>
              <w:marTop w:val="0"/>
              <w:marBottom w:val="0"/>
              <w:divBdr>
                <w:top w:val="none" w:sz="0" w:space="0" w:color="auto"/>
                <w:left w:val="none" w:sz="0" w:space="0" w:color="auto"/>
                <w:bottom w:val="none" w:sz="0" w:space="0" w:color="auto"/>
                <w:right w:val="none" w:sz="0" w:space="0" w:color="auto"/>
              </w:divBdr>
            </w:div>
          </w:divsChild>
        </w:div>
        <w:div w:id="148130663">
          <w:marLeft w:val="0"/>
          <w:marRight w:val="0"/>
          <w:marTop w:val="0"/>
          <w:marBottom w:val="0"/>
          <w:divBdr>
            <w:top w:val="none" w:sz="0" w:space="0" w:color="auto"/>
            <w:left w:val="none" w:sz="0" w:space="0" w:color="auto"/>
            <w:bottom w:val="none" w:sz="0" w:space="0" w:color="auto"/>
            <w:right w:val="none" w:sz="0" w:space="0" w:color="auto"/>
          </w:divBdr>
        </w:div>
        <w:div w:id="1280601734">
          <w:marLeft w:val="0"/>
          <w:marRight w:val="0"/>
          <w:marTop w:val="0"/>
          <w:marBottom w:val="0"/>
          <w:divBdr>
            <w:top w:val="none" w:sz="0" w:space="0" w:color="auto"/>
            <w:left w:val="none" w:sz="0" w:space="0" w:color="auto"/>
            <w:bottom w:val="none" w:sz="0" w:space="0" w:color="auto"/>
            <w:right w:val="none" w:sz="0" w:space="0" w:color="auto"/>
          </w:divBdr>
        </w:div>
        <w:div w:id="762653017">
          <w:marLeft w:val="0"/>
          <w:marRight w:val="0"/>
          <w:marTop w:val="0"/>
          <w:marBottom w:val="0"/>
          <w:divBdr>
            <w:top w:val="none" w:sz="0" w:space="0" w:color="auto"/>
            <w:left w:val="none" w:sz="0" w:space="0" w:color="auto"/>
            <w:bottom w:val="none" w:sz="0" w:space="0" w:color="auto"/>
            <w:right w:val="none" w:sz="0" w:space="0" w:color="auto"/>
          </w:divBdr>
        </w:div>
        <w:div w:id="1339305151">
          <w:marLeft w:val="0"/>
          <w:marRight w:val="0"/>
          <w:marTop w:val="0"/>
          <w:marBottom w:val="0"/>
          <w:divBdr>
            <w:top w:val="none" w:sz="0" w:space="0" w:color="auto"/>
            <w:left w:val="none" w:sz="0" w:space="0" w:color="auto"/>
            <w:bottom w:val="none" w:sz="0" w:space="0" w:color="auto"/>
            <w:right w:val="none" w:sz="0" w:space="0" w:color="auto"/>
          </w:divBdr>
        </w:div>
        <w:div w:id="947128363">
          <w:marLeft w:val="0"/>
          <w:marRight w:val="0"/>
          <w:marTop w:val="0"/>
          <w:marBottom w:val="0"/>
          <w:divBdr>
            <w:top w:val="none" w:sz="0" w:space="0" w:color="auto"/>
            <w:left w:val="none" w:sz="0" w:space="0" w:color="auto"/>
            <w:bottom w:val="none" w:sz="0" w:space="0" w:color="auto"/>
            <w:right w:val="none" w:sz="0" w:space="0" w:color="auto"/>
          </w:divBdr>
        </w:div>
        <w:div w:id="985668440">
          <w:marLeft w:val="0"/>
          <w:marRight w:val="0"/>
          <w:marTop w:val="0"/>
          <w:marBottom w:val="0"/>
          <w:divBdr>
            <w:top w:val="none" w:sz="0" w:space="0" w:color="auto"/>
            <w:left w:val="none" w:sz="0" w:space="0" w:color="auto"/>
            <w:bottom w:val="none" w:sz="0" w:space="0" w:color="auto"/>
            <w:right w:val="none" w:sz="0" w:space="0" w:color="auto"/>
          </w:divBdr>
          <w:divsChild>
            <w:div w:id="1848514791">
              <w:marLeft w:val="0"/>
              <w:marRight w:val="0"/>
              <w:marTop w:val="0"/>
              <w:marBottom w:val="0"/>
              <w:divBdr>
                <w:top w:val="none" w:sz="0" w:space="0" w:color="auto"/>
                <w:left w:val="none" w:sz="0" w:space="0" w:color="auto"/>
                <w:bottom w:val="none" w:sz="0" w:space="0" w:color="auto"/>
                <w:right w:val="none" w:sz="0" w:space="0" w:color="auto"/>
              </w:divBdr>
            </w:div>
            <w:div w:id="1580600958">
              <w:marLeft w:val="0"/>
              <w:marRight w:val="0"/>
              <w:marTop w:val="0"/>
              <w:marBottom w:val="0"/>
              <w:divBdr>
                <w:top w:val="none" w:sz="0" w:space="0" w:color="auto"/>
                <w:left w:val="none" w:sz="0" w:space="0" w:color="auto"/>
                <w:bottom w:val="none" w:sz="0" w:space="0" w:color="auto"/>
                <w:right w:val="none" w:sz="0" w:space="0" w:color="auto"/>
              </w:divBdr>
            </w:div>
            <w:div w:id="264846296">
              <w:marLeft w:val="0"/>
              <w:marRight w:val="0"/>
              <w:marTop w:val="0"/>
              <w:marBottom w:val="0"/>
              <w:divBdr>
                <w:top w:val="none" w:sz="0" w:space="0" w:color="auto"/>
                <w:left w:val="none" w:sz="0" w:space="0" w:color="auto"/>
                <w:bottom w:val="none" w:sz="0" w:space="0" w:color="auto"/>
                <w:right w:val="none" w:sz="0" w:space="0" w:color="auto"/>
              </w:divBdr>
            </w:div>
            <w:div w:id="1863712791">
              <w:marLeft w:val="0"/>
              <w:marRight w:val="0"/>
              <w:marTop w:val="0"/>
              <w:marBottom w:val="0"/>
              <w:divBdr>
                <w:top w:val="none" w:sz="0" w:space="0" w:color="auto"/>
                <w:left w:val="none" w:sz="0" w:space="0" w:color="auto"/>
                <w:bottom w:val="none" w:sz="0" w:space="0" w:color="auto"/>
                <w:right w:val="none" w:sz="0" w:space="0" w:color="auto"/>
              </w:divBdr>
            </w:div>
            <w:div w:id="1927033367">
              <w:marLeft w:val="0"/>
              <w:marRight w:val="0"/>
              <w:marTop w:val="0"/>
              <w:marBottom w:val="0"/>
              <w:divBdr>
                <w:top w:val="none" w:sz="0" w:space="0" w:color="auto"/>
                <w:left w:val="none" w:sz="0" w:space="0" w:color="auto"/>
                <w:bottom w:val="none" w:sz="0" w:space="0" w:color="auto"/>
                <w:right w:val="none" w:sz="0" w:space="0" w:color="auto"/>
              </w:divBdr>
            </w:div>
          </w:divsChild>
        </w:div>
        <w:div w:id="1325209363">
          <w:marLeft w:val="0"/>
          <w:marRight w:val="0"/>
          <w:marTop w:val="0"/>
          <w:marBottom w:val="0"/>
          <w:divBdr>
            <w:top w:val="none" w:sz="0" w:space="0" w:color="auto"/>
            <w:left w:val="none" w:sz="0" w:space="0" w:color="auto"/>
            <w:bottom w:val="none" w:sz="0" w:space="0" w:color="auto"/>
            <w:right w:val="none" w:sz="0" w:space="0" w:color="auto"/>
          </w:divBdr>
          <w:divsChild>
            <w:div w:id="492377726">
              <w:marLeft w:val="0"/>
              <w:marRight w:val="0"/>
              <w:marTop w:val="0"/>
              <w:marBottom w:val="0"/>
              <w:divBdr>
                <w:top w:val="none" w:sz="0" w:space="0" w:color="auto"/>
                <w:left w:val="none" w:sz="0" w:space="0" w:color="auto"/>
                <w:bottom w:val="none" w:sz="0" w:space="0" w:color="auto"/>
                <w:right w:val="none" w:sz="0" w:space="0" w:color="auto"/>
              </w:divBdr>
            </w:div>
            <w:div w:id="1610241394">
              <w:marLeft w:val="0"/>
              <w:marRight w:val="0"/>
              <w:marTop w:val="0"/>
              <w:marBottom w:val="0"/>
              <w:divBdr>
                <w:top w:val="none" w:sz="0" w:space="0" w:color="auto"/>
                <w:left w:val="none" w:sz="0" w:space="0" w:color="auto"/>
                <w:bottom w:val="none" w:sz="0" w:space="0" w:color="auto"/>
                <w:right w:val="none" w:sz="0" w:space="0" w:color="auto"/>
              </w:divBdr>
            </w:div>
            <w:div w:id="338579019">
              <w:marLeft w:val="0"/>
              <w:marRight w:val="0"/>
              <w:marTop w:val="0"/>
              <w:marBottom w:val="0"/>
              <w:divBdr>
                <w:top w:val="none" w:sz="0" w:space="0" w:color="auto"/>
                <w:left w:val="none" w:sz="0" w:space="0" w:color="auto"/>
                <w:bottom w:val="none" w:sz="0" w:space="0" w:color="auto"/>
                <w:right w:val="none" w:sz="0" w:space="0" w:color="auto"/>
              </w:divBdr>
            </w:div>
            <w:div w:id="1077938972">
              <w:marLeft w:val="0"/>
              <w:marRight w:val="0"/>
              <w:marTop w:val="0"/>
              <w:marBottom w:val="0"/>
              <w:divBdr>
                <w:top w:val="none" w:sz="0" w:space="0" w:color="auto"/>
                <w:left w:val="none" w:sz="0" w:space="0" w:color="auto"/>
                <w:bottom w:val="none" w:sz="0" w:space="0" w:color="auto"/>
                <w:right w:val="none" w:sz="0" w:space="0" w:color="auto"/>
              </w:divBdr>
            </w:div>
          </w:divsChild>
        </w:div>
        <w:div w:id="194079653">
          <w:marLeft w:val="0"/>
          <w:marRight w:val="0"/>
          <w:marTop w:val="0"/>
          <w:marBottom w:val="0"/>
          <w:divBdr>
            <w:top w:val="none" w:sz="0" w:space="0" w:color="auto"/>
            <w:left w:val="none" w:sz="0" w:space="0" w:color="auto"/>
            <w:bottom w:val="none" w:sz="0" w:space="0" w:color="auto"/>
            <w:right w:val="none" w:sz="0" w:space="0" w:color="auto"/>
          </w:divBdr>
          <w:divsChild>
            <w:div w:id="1262567530">
              <w:marLeft w:val="0"/>
              <w:marRight w:val="0"/>
              <w:marTop w:val="0"/>
              <w:marBottom w:val="0"/>
              <w:divBdr>
                <w:top w:val="none" w:sz="0" w:space="0" w:color="auto"/>
                <w:left w:val="none" w:sz="0" w:space="0" w:color="auto"/>
                <w:bottom w:val="none" w:sz="0" w:space="0" w:color="auto"/>
                <w:right w:val="none" w:sz="0" w:space="0" w:color="auto"/>
              </w:divBdr>
            </w:div>
            <w:div w:id="1063025215">
              <w:marLeft w:val="0"/>
              <w:marRight w:val="0"/>
              <w:marTop w:val="0"/>
              <w:marBottom w:val="0"/>
              <w:divBdr>
                <w:top w:val="none" w:sz="0" w:space="0" w:color="auto"/>
                <w:left w:val="none" w:sz="0" w:space="0" w:color="auto"/>
                <w:bottom w:val="none" w:sz="0" w:space="0" w:color="auto"/>
                <w:right w:val="none" w:sz="0" w:space="0" w:color="auto"/>
              </w:divBdr>
            </w:div>
            <w:div w:id="1669090688">
              <w:marLeft w:val="0"/>
              <w:marRight w:val="0"/>
              <w:marTop w:val="0"/>
              <w:marBottom w:val="0"/>
              <w:divBdr>
                <w:top w:val="none" w:sz="0" w:space="0" w:color="auto"/>
                <w:left w:val="none" w:sz="0" w:space="0" w:color="auto"/>
                <w:bottom w:val="none" w:sz="0" w:space="0" w:color="auto"/>
                <w:right w:val="none" w:sz="0" w:space="0" w:color="auto"/>
              </w:divBdr>
            </w:div>
            <w:div w:id="1627006886">
              <w:marLeft w:val="0"/>
              <w:marRight w:val="0"/>
              <w:marTop w:val="0"/>
              <w:marBottom w:val="0"/>
              <w:divBdr>
                <w:top w:val="none" w:sz="0" w:space="0" w:color="auto"/>
                <w:left w:val="none" w:sz="0" w:space="0" w:color="auto"/>
                <w:bottom w:val="none" w:sz="0" w:space="0" w:color="auto"/>
                <w:right w:val="none" w:sz="0" w:space="0" w:color="auto"/>
              </w:divBdr>
            </w:div>
            <w:div w:id="632367144">
              <w:marLeft w:val="0"/>
              <w:marRight w:val="0"/>
              <w:marTop w:val="0"/>
              <w:marBottom w:val="0"/>
              <w:divBdr>
                <w:top w:val="none" w:sz="0" w:space="0" w:color="auto"/>
                <w:left w:val="none" w:sz="0" w:space="0" w:color="auto"/>
                <w:bottom w:val="none" w:sz="0" w:space="0" w:color="auto"/>
                <w:right w:val="none" w:sz="0" w:space="0" w:color="auto"/>
              </w:divBdr>
            </w:div>
          </w:divsChild>
        </w:div>
        <w:div w:id="341397512">
          <w:marLeft w:val="0"/>
          <w:marRight w:val="0"/>
          <w:marTop w:val="0"/>
          <w:marBottom w:val="0"/>
          <w:divBdr>
            <w:top w:val="none" w:sz="0" w:space="0" w:color="auto"/>
            <w:left w:val="none" w:sz="0" w:space="0" w:color="auto"/>
            <w:bottom w:val="none" w:sz="0" w:space="0" w:color="auto"/>
            <w:right w:val="none" w:sz="0" w:space="0" w:color="auto"/>
          </w:divBdr>
          <w:divsChild>
            <w:div w:id="1140222826">
              <w:marLeft w:val="0"/>
              <w:marRight w:val="0"/>
              <w:marTop w:val="0"/>
              <w:marBottom w:val="0"/>
              <w:divBdr>
                <w:top w:val="none" w:sz="0" w:space="0" w:color="auto"/>
                <w:left w:val="none" w:sz="0" w:space="0" w:color="auto"/>
                <w:bottom w:val="none" w:sz="0" w:space="0" w:color="auto"/>
                <w:right w:val="none" w:sz="0" w:space="0" w:color="auto"/>
              </w:divBdr>
            </w:div>
            <w:div w:id="1784113946">
              <w:marLeft w:val="0"/>
              <w:marRight w:val="0"/>
              <w:marTop w:val="0"/>
              <w:marBottom w:val="0"/>
              <w:divBdr>
                <w:top w:val="none" w:sz="0" w:space="0" w:color="auto"/>
                <w:left w:val="none" w:sz="0" w:space="0" w:color="auto"/>
                <w:bottom w:val="none" w:sz="0" w:space="0" w:color="auto"/>
                <w:right w:val="none" w:sz="0" w:space="0" w:color="auto"/>
              </w:divBdr>
            </w:div>
            <w:div w:id="1504011007">
              <w:marLeft w:val="0"/>
              <w:marRight w:val="0"/>
              <w:marTop w:val="0"/>
              <w:marBottom w:val="0"/>
              <w:divBdr>
                <w:top w:val="none" w:sz="0" w:space="0" w:color="auto"/>
                <w:left w:val="none" w:sz="0" w:space="0" w:color="auto"/>
                <w:bottom w:val="none" w:sz="0" w:space="0" w:color="auto"/>
                <w:right w:val="none" w:sz="0" w:space="0" w:color="auto"/>
              </w:divBdr>
            </w:div>
            <w:div w:id="119156522">
              <w:marLeft w:val="0"/>
              <w:marRight w:val="0"/>
              <w:marTop w:val="0"/>
              <w:marBottom w:val="0"/>
              <w:divBdr>
                <w:top w:val="none" w:sz="0" w:space="0" w:color="auto"/>
                <w:left w:val="none" w:sz="0" w:space="0" w:color="auto"/>
                <w:bottom w:val="none" w:sz="0" w:space="0" w:color="auto"/>
                <w:right w:val="none" w:sz="0" w:space="0" w:color="auto"/>
              </w:divBdr>
            </w:div>
            <w:div w:id="1326013363">
              <w:marLeft w:val="0"/>
              <w:marRight w:val="0"/>
              <w:marTop w:val="0"/>
              <w:marBottom w:val="0"/>
              <w:divBdr>
                <w:top w:val="none" w:sz="0" w:space="0" w:color="auto"/>
                <w:left w:val="none" w:sz="0" w:space="0" w:color="auto"/>
                <w:bottom w:val="none" w:sz="0" w:space="0" w:color="auto"/>
                <w:right w:val="none" w:sz="0" w:space="0" w:color="auto"/>
              </w:divBdr>
            </w:div>
          </w:divsChild>
        </w:div>
        <w:div w:id="2050760233">
          <w:marLeft w:val="0"/>
          <w:marRight w:val="0"/>
          <w:marTop w:val="0"/>
          <w:marBottom w:val="0"/>
          <w:divBdr>
            <w:top w:val="none" w:sz="0" w:space="0" w:color="auto"/>
            <w:left w:val="none" w:sz="0" w:space="0" w:color="auto"/>
            <w:bottom w:val="none" w:sz="0" w:space="0" w:color="auto"/>
            <w:right w:val="none" w:sz="0" w:space="0" w:color="auto"/>
          </w:divBdr>
          <w:divsChild>
            <w:div w:id="1876892591">
              <w:marLeft w:val="0"/>
              <w:marRight w:val="0"/>
              <w:marTop w:val="0"/>
              <w:marBottom w:val="0"/>
              <w:divBdr>
                <w:top w:val="none" w:sz="0" w:space="0" w:color="auto"/>
                <w:left w:val="none" w:sz="0" w:space="0" w:color="auto"/>
                <w:bottom w:val="none" w:sz="0" w:space="0" w:color="auto"/>
                <w:right w:val="none" w:sz="0" w:space="0" w:color="auto"/>
              </w:divBdr>
            </w:div>
            <w:div w:id="116140256">
              <w:marLeft w:val="0"/>
              <w:marRight w:val="0"/>
              <w:marTop w:val="0"/>
              <w:marBottom w:val="0"/>
              <w:divBdr>
                <w:top w:val="none" w:sz="0" w:space="0" w:color="auto"/>
                <w:left w:val="none" w:sz="0" w:space="0" w:color="auto"/>
                <w:bottom w:val="none" w:sz="0" w:space="0" w:color="auto"/>
                <w:right w:val="none" w:sz="0" w:space="0" w:color="auto"/>
              </w:divBdr>
            </w:div>
            <w:div w:id="643006006">
              <w:marLeft w:val="0"/>
              <w:marRight w:val="0"/>
              <w:marTop w:val="0"/>
              <w:marBottom w:val="0"/>
              <w:divBdr>
                <w:top w:val="none" w:sz="0" w:space="0" w:color="auto"/>
                <w:left w:val="none" w:sz="0" w:space="0" w:color="auto"/>
                <w:bottom w:val="none" w:sz="0" w:space="0" w:color="auto"/>
                <w:right w:val="none" w:sz="0" w:space="0" w:color="auto"/>
              </w:divBdr>
            </w:div>
          </w:divsChild>
        </w:div>
        <w:div w:id="936519877">
          <w:marLeft w:val="0"/>
          <w:marRight w:val="0"/>
          <w:marTop w:val="0"/>
          <w:marBottom w:val="0"/>
          <w:divBdr>
            <w:top w:val="none" w:sz="0" w:space="0" w:color="auto"/>
            <w:left w:val="none" w:sz="0" w:space="0" w:color="auto"/>
            <w:bottom w:val="none" w:sz="0" w:space="0" w:color="auto"/>
            <w:right w:val="none" w:sz="0" w:space="0" w:color="auto"/>
          </w:divBdr>
          <w:divsChild>
            <w:div w:id="1571840502">
              <w:marLeft w:val="0"/>
              <w:marRight w:val="0"/>
              <w:marTop w:val="0"/>
              <w:marBottom w:val="0"/>
              <w:divBdr>
                <w:top w:val="none" w:sz="0" w:space="0" w:color="auto"/>
                <w:left w:val="none" w:sz="0" w:space="0" w:color="auto"/>
                <w:bottom w:val="none" w:sz="0" w:space="0" w:color="auto"/>
                <w:right w:val="none" w:sz="0" w:space="0" w:color="auto"/>
              </w:divBdr>
            </w:div>
            <w:div w:id="1421683241">
              <w:marLeft w:val="0"/>
              <w:marRight w:val="0"/>
              <w:marTop w:val="0"/>
              <w:marBottom w:val="0"/>
              <w:divBdr>
                <w:top w:val="none" w:sz="0" w:space="0" w:color="auto"/>
                <w:left w:val="none" w:sz="0" w:space="0" w:color="auto"/>
                <w:bottom w:val="none" w:sz="0" w:space="0" w:color="auto"/>
                <w:right w:val="none" w:sz="0" w:space="0" w:color="auto"/>
              </w:divBdr>
            </w:div>
            <w:div w:id="514348842">
              <w:marLeft w:val="0"/>
              <w:marRight w:val="0"/>
              <w:marTop w:val="0"/>
              <w:marBottom w:val="0"/>
              <w:divBdr>
                <w:top w:val="none" w:sz="0" w:space="0" w:color="auto"/>
                <w:left w:val="none" w:sz="0" w:space="0" w:color="auto"/>
                <w:bottom w:val="none" w:sz="0" w:space="0" w:color="auto"/>
                <w:right w:val="none" w:sz="0" w:space="0" w:color="auto"/>
              </w:divBdr>
            </w:div>
            <w:div w:id="1924872267">
              <w:marLeft w:val="0"/>
              <w:marRight w:val="0"/>
              <w:marTop w:val="0"/>
              <w:marBottom w:val="0"/>
              <w:divBdr>
                <w:top w:val="none" w:sz="0" w:space="0" w:color="auto"/>
                <w:left w:val="none" w:sz="0" w:space="0" w:color="auto"/>
                <w:bottom w:val="none" w:sz="0" w:space="0" w:color="auto"/>
                <w:right w:val="none" w:sz="0" w:space="0" w:color="auto"/>
              </w:divBdr>
            </w:div>
            <w:div w:id="33041839">
              <w:marLeft w:val="0"/>
              <w:marRight w:val="0"/>
              <w:marTop w:val="0"/>
              <w:marBottom w:val="0"/>
              <w:divBdr>
                <w:top w:val="none" w:sz="0" w:space="0" w:color="auto"/>
                <w:left w:val="none" w:sz="0" w:space="0" w:color="auto"/>
                <w:bottom w:val="none" w:sz="0" w:space="0" w:color="auto"/>
                <w:right w:val="none" w:sz="0" w:space="0" w:color="auto"/>
              </w:divBdr>
            </w:div>
          </w:divsChild>
        </w:div>
        <w:div w:id="2022663593">
          <w:marLeft w:val="0"/>
          <w:marRight w:val="0"/>
          <w:marTop w:val="0"/>
          <w:marBottom w:val="0"/>
          <w:divBdr>
            <w:top w:val="none" w:sz="0" w:space="0" w:color="auto"/>
            <w:left w:val="none" w:sz="0" w:space="0" w:color="auto"/>
            <w:bottom w:val="none" w:sz="0" w:space="0" w:color="auto"/>
            <w:right w:val="none" w:sz="0" w:space="0" w:color="auto"/>
          </w:divBdr>
          <w:divsChild>
            <w:div w:id="627248907">
              <w:marLeft w:val="0"/>
              <w:marRight w:val="0"/>
              <w:marTop w:val="0"/>
              <w:marBottom w:val="0"/>
              <w:divBdr>
                <w:top w:val="none" w:sz="0" w:space="0" w:color="auto"/>
                <w:left w:val="none" w:sz="0" w:space="0" w:color="auto"/>
                <w:bottom w:val="none" w:sz="0" w:space="0" w:color="auto"/>
                <w:right w:val="none" w:sz="0" w:space="0" w:color="auto"/>
              </w:divBdr>
            </w:div>
            <w:div w:id="55402536">
              <w:marLeft w:val="0"/>
              <w:marRight w:val="0"/>
              <w:marTop w:val="0"/>
              <w:marBottom w:val="0"/>
              <w:divBdr>
                <w:top w:val="none" w:sz="0" w:space="0" w:color="auto"/>
                <w:left w:val="none" w:sz="0" w:space="0" w:color="auto"/>
                <w:bottom w:val="none" w:sz="0" w:space="0" w:color="auto"/>
                <w:right w:val="none" w:sz="0" w:space="0" w:color="auto"/>
              </w:divBdr>
            </w:div>
            <w:div w:id="940845435">
              <w:marLeft w:val="0"/>
              <w:marRight w:val="0"/>
              <w:marTop w:val="0"/>
              <w:marBottom w:val="0"/>
              <w:divBdr>
                <w:top w:val="none" w:sz="0" w:space="0" w:color="auto"/>
                <w:left w:val="none" w:sz="0" w:space="0" w:color="auto"/>
                <w:bottom w:val="none" w:sz="0" w:space="0" w:color="auto"/>
                <w:right w:val="none" w:sz="0" w:space="0" w:color="auto"/>
              </w:divBdr>
            </w:div>
          </w:divsChild>
        </w:div>
        <w:div w:id="1885216020">
          <w:marLeft w:val="0"/>
          <w:marRight w:val="0"/>
          <w:marTop w:val="0"/>
          <w:marBottom w:val="0"/>
          <w:divBdr>
            <w:top w:val="none" w:sz="0" w:space="0" w:color="auto"/>
            <w:left w:val="none" w:sz="0" w:space="0" w:color="auto"/>
            <w:bottom w:val="none" w:sz="0" w:space="0" w:color="auto"/>
            <w:right w:val="none" w:sz="0" w:space="0" w:color="auto"/>
          </w:divBdr>
          <w:divsChild>
            <w:div w:id="1739815917">
              <w:marLeft w:val="0"/>
              <w:marRight w:val="0"/>
              <w:marTop w:val="0"/>
              <w:marBottom w:val="0"/>
              <w:divBdr>
                <w:top w:val="none" w:sz="0" w:space="0" w:color="auto"/>
                <w:left w:val="none" w:sz="0" w:space="0" w:color="auto"/>
                <w:bottom w:val="none" w:sz="0" w:space="0" w:color="auto"/>
                <w:right w:val="none" w:sz="0" w:space="0" w:color="auto"/>
              </w:divBdr>
            </w:div>
            <w:div w:id="252203951">
              <w:marLeft w:val="0"/>
              <w:marRight w:val="0"/>
              <w:marTop w:val="0"/>
              <w:marBottom w:val="0"/>
              <w:divBdr>
                <w:top w:val="none" w:sz="0" w:space="0" w:color="auto"/>
                <w:left w:val="none" w:sz="0" w:space="0" w:color="auto"/>
                <w:bottom w:val="none" w:sz="0" w:space="0" w:color="auto"/>
                <w:right w:val="none" w:sz="0" w:space="0" w:color="auto"/>
              </w:divBdr>
            </w:div>
            <w:div w:id="73279243">
              <w:marLeft w:val="0"/>
              <w:marRight w:val="0"/>
              <w:marTop w:val="0"/>
              <w:marBottom w:val="0"/>
              <w:divBdr>
                <w:top w:val="none" w:sz="0" w:space="0" w:color="auto"/>
                <w:left w:val="none" w:sz="0" w:space="0" w:color="auto"/>
                <w:bottom w:val="none" w:sz="0" w:space="0" w:color="auto"/>
                <w:right w:val="none" w:sz="0" w:space="0" w:color="auto"/>
              </w:divBdr>
            </w:div>
            <w:div w:id="1572890277">
              <w:marLeft w:val="0"/>
              <w:marRight w:val="0"/>
              <w:marTop w:val="0"/>
              <w:marBottom w:val="0"/>
              <w:divBdr>
                <w:top w:val="none" w:sz="0" w:space="0" w:color="auto"/>
                <w:left w:val="none" w:sz="0" w:space="0" w:color="auto"/>
                <w:bottom w:val="none" w:sz="0" w:space="0" w:color="auto"/>
                <w:right w:val="none" w:sz="0" w:space="0" w:color="auto"/>
              </w:divBdr>
            </w:div>
            <w:div w:id="2074767337">
              <w:marLeft w:val="0"/>
              <w:marRight w:val="0"/>
              <w:marTop w:val="0"/>
              <w:marBottom w:val="0"/>
              <w:divBdr>
                <w:top w:val="none" w:sz="0" w:space="0" w:color="auto"/>
                <w:left w:val="none" w:sz="0" w:space="0" w:color="auto"/>
                <w:bottom w:val="none" w:sz="0" w:space="0" w:color="auto"/>
                <w:right w:val="none" w:sz="0" w:space="0" w:color="auto"/>
              </w:divBdr>
            </w:div>
          </w:divsChild>
        </w:div>
        <w:div w:id="1618246730">
          <w:marLeft w:val="0"/>
          <w:marRight w:val="0"/>
          <w:marTop w:val="0"/>
          <w:marBottom w:val="0"/>
          <w:divBdr>
            <w:top w:val="none" w:sz="0" w:space="0" w:color="auto"/>
            <w:left w:val="none" w:sz="0" w:space="0" w:color="auto"/>
            <w:bottom w:val="none" w:sz="0" w:space="0" w:color="auto"/>
            <w:right w:val="none" w:sz="0" w:space="0" w:color="auto"/>
          </w:divBdr>
          <w:divsChild>
            <w:div w:id="1693846934">
              <w:marLeft w:val="0"/>
              <w:marRight w:val="0"/>
              <w:marTop w:val="0"/>
              <w:marBottom w:val="0"/>
              <w:divBdr>
                <w:top w:val="none" w:sz="0" w:space="0" w:color="auto"/>
                <w:left w:val="none" w:sz="0" w:space="0" w:color="auto"/>
                <w:bottom w:val="none" w:sz="0" w:space="0" w:color="auto"/>
                <w:right w:val="none" w:sz="0" w:space="0" w:color="auto"/>
              </w:divBdr>
            </w:div>
            <w:div w:id="1408696795">
              <w:marLeft w:val="0"/>
              <w:marRight w:val="0"/>
              <w:marTop w:val="0"/>
              <w:marBottom w:val="0"/>
              <w:divBdr>
                <w:top w:val="none" w:sz="0" w:space="0" w:color="auto"/>
                <w:left w:val="none" w:sz="0" w:space="0" w:color="auto"/>
                <w:bottom w:val="none" w:sz="0" w:space="0" w:color="auto"/>
                <w:right w:val="none" w:sz="0" w:space="0" w:color="auto"/>
              </w:divBdr>
            </w:div>
            <w:div w:id="1050571569">
              <w:marLeft w:val="0"/>
              <w:marRight w:val="0"/>
              <w:marTop w:val="0"/>
              <w:marBottom w:val="0"/>
              <w:divBdr>
                <w:top w:val="none" w:sz="0" w:space="0" w:color="auto"/>
                <w:left w:val="none" w:sz="0" w:space="0" w:color="auto"/>
                <w:bottom w:val="none" w:sz="0" w:space="0" w:color="auto"/>
                <w:right w:val="none" w:sz="0" w:space="0" w:color="auto"/>
              </w:divBdr>
            </w:div>
            <w:div w:id="918560159">
              <w:marLeft w:val="0"/>
              <w:marRight w:val="0"/>
              <w:marTop w:val="0"/>
              <w:marBottom w:val="0"/>
              <w:divBdr>
                <w:top w:val="none" w:sz="0" w:space="0" w:color="auto"/>
                <w:left w:val="none" w:sz="0" w:space="0" w:color="auto"/>
                <w:bottom w:val="none" w:sz="0" w:space="0" w:color="auto"/>
                <w:right w:val="none" w:sz="0" w:space="0" w:color="auto"/>
              </w:divBdr>
            </w:div>
          </w:divsChild>
        </w:div>
        <w:div w:id="174266722">
          <w:marLeft w:val="0"/>
          <w:marRight w:val="0"/>
          <w:marTop w:val="0"/>
          <w:marBottom w:val="0"/>
          <w:divBdr>
            <w:top w:val="none" w:sz="0" w:space="0" w:color="auto"/>
            <w:left w:val="none" w:sz="0" w:space="0" w:color="auto"/>
            <w:bottom w:val="none" w:sz="0" w:space="0" w:color="auto"/>
            <w:right w:val="none" w:sz="0" w:space="0" w:color="auto"/>
          </w:divBdr>
          <w:divsChild>
            <w:div w:id="1641420578">
              <w:marLeft w:val="0"/>
              <w:marRight w:val="0"/>
              <w:marTop w:val="0"/>
              <w:marBottom w:val="0"/>
              <w:divBdr>
                <w:top w:val="none" w:sz="0" w:space="0" w:color="auto"/>
                <w:left w:val="none" w:sz="0" w:space="0" w:color="auto"/>
                <w:bottom w:val="none" w:sz="0" w:space="0" w:color="auto"/>
                <w:right w:val="none" w:sz="0" w:space="0" w:color="auto"/>
              </w:divBdr>
            </w:div>
          </w:divsChild>
        </w:div>
        <w:div w:id="675302238">
          <w:marLeft w:val="0"/>
          <w:marRight w:val="0"/>
          <w:marTop w:val="0"/>
          <w:marBottom w:val="0"/>
          <w:divBdr>
            <w:top w:val="none" w:sz="0" w:space="0" w:color="auto"/>
            <w:left w:val="none" w:sz="0" w:space="0" w:color="auto"/>
            <w:bottom w:val="none" w:sz="0" w:space="0" w:color="auto"/>
            <w:right w:val="none" w:sz="0" w:space="0" w:color="auto"/>
          </w:divBdr>
          <w:divsChild>
            <w:div w:id="1341465282">
              <w:marLeft w:val="0"/>
              <w:marRight w:val="0"/>
              <w:marTop w:val="0"/>
              <w:marBottom w:val="0"/>
              <w:divBdr>
                <w:top w:val="none" w:sz="0" w:space="0" w:color="auto"/>
                <w:left w:val="none" w:sz="0" w:space="0" w:color="auto"/>
                <w:bottom w:val="none" w:sz="0" w:space="0" w:color="auto"/>
                <w:right w:val="none" w:sz="0" w:space="0" w:color="auto"/>
              </w:divBdr>
            </w:div>
            <w:div w:id="1460491467">
              <w:marLeft w:val="0"/>
              <w:marRight w:val="0"/>
              <w:marTop w:val="0"/>
              <w:marBottom w:val="0"/>
              <w:divBdr>
                <w:top w:val="none" w:sz="0" w:space="0" w:color="auto"/>
                <w:left w:val="none" w:sz="0" w:space="0" w:color="auto"/>
                <w:bottom w:val="none" w:sz="0" w:space="0" w:color="auto"/>
                <w:right w:val="none" w:sz="0" w:space="0" w:color="auto"/>
              </w:divBdr>
            </w:div>
            <w:div w:id="196355784">
              <w:marLeft w:val="0"/>
              <w:marRight w:val="0"/>
              <w:marTop w:val="0"/>
              <w:marBottom w:val="0"/>
              <w:divBdr>
                <w:top w:val="none" w:sz="0" w:space="0" w:color="auto"/>
                <w:left w:val="none" w:sz="0" w:space="0" w:color="auto"/>
                <w:bottom w:val="none" w:sz="0" w:space="0" w:color="auto"/>
                <w:right w:val="none" w:sz="0" w:space="0" w:color="auto"/>
              </w:divBdr>
            </w:div>
            <w:div w:id="1333684862">
              <w:marLeft w:val="0"/>
              <w:marRight w:val="0"/>
              <w:marTop w:val="0"/>
              <w:marBottom w:val="0"/>
              <w:divBdr>
                <w:top w:val="none" w:sz="0" w:space="0" w:color="auto"/>
                <w:left w:val="none" w:sz="0" w:space="0" w:color="auto"/>
                <w:bottom w:val="none" w:sz="0" w:space="0" w:color="auto"/>
                <w:right w:val="none" w:sz="0" w:space="0" w:color="auto"/>
              </w:divBdr>
            </w:div>
            <w:div w:id="1157725814">
              <w:marLeft w:val="0"/>
              <w:marRight w:val="0"/>
              <w:marTop w:val="0"/>
              <w:marBottom w:val="0"/>
              <w:divBdr>
                <w:top w:val="none" w:sz="0" w:space="0" w:color="auto"/>
                <w:left w:val="none" w:sz="0" w:space="0" w:color="auto"/>
                <w:bottom w:val="none" w:sz="0" w:space="0" w:color="auto"/>
                <w:right w:val="none" w:sz="0" w:space="0" w:color="auto"/>
              </w:divBdr>
            </w:div>
          </w:divsChild>
        </w:div>
        <w:div w:id="421872894">
          <w:marLeft w:val="0"/>
          <w:marRight w:val="0"/>
          <w:marTop w:val="0"/>
          <w:marBottom w:val="0"/>
          <w:divBdr>
            <w:top w:val="none" w:sz="0" w:space="0" w:color="auto"/>
            <w:left w:val="none" w:sz="0" w:space="0" w:color="auto"/>
            <w:bottom w:val="none" w:sz="0" w:space="0" w:color="auto"/>
            <w:right w:val="none" w:sz="0" w:space="0" w:color="auto"/>
          </w:divBdr>
          <w:divsChild>
            <w:div w:id="53554123">
              <w:marLeft w:val="0"/>
              <w:marRight w:val="0"/>
              <w:marTop w:val="0"/>
              <w:marBottom w:val="0"/>
              <w:divBdr>
                <w:top w:val="none" w:sz="0" w:space="0" w:color="auto"/>
                <w:left w:val="none" w:sz="0" w:space="0" w:color="auto"/>
                <w:bottom w:val="none" w:sz="0" w:space="0" w:color="auto"/>
                <w:right w:val="none" w:sz="0" w:space="0" w:color="auto"/>
              </w:divBdr>
            </w:div>
            <w:div w:id="642125773">
              <w:marLeft w:val="0"/>
              <w:marRight w:val="0"/>
              <w:marTop w:val="0"/>
              <w:marBottom w:val="0"/>
              <w:divBdr>
                <w:top w:val="none" w:sz="0" w:space="0" w:color="auto"/>
                <w:left w:val="none" w:sz="0" w:space="0" w:color="auto"/>
                <w:bottom w:val="none" w:sz="0" w:space="0" w:color="auto"/>
                <w:right w:val="none" w:sz="0" w:space="0" w:color="auto"/>
              </w:divBdr>
            </w:div>
            <w:div w:id="803232114">
              <w:marLeft w:val="0"/>
              <w:marRight w:val="0"/>
              <w:marTop w:val="0"/>
              <w:marBottom w:val="0"/>
              <w:divBdr>
                <w:top w:val="none" w:sz="0" w:space="0" w:color="auto"/>
                <w:left w:val="none" w:sz="0" w:space="0" w:color="auto"/>
                <w:bottom w:val="none" w:sz="0" w:space="0" w:color="auto"/>
                <w:right w:val="none" w:sz="0" w:space="0" w:color="auto"/>
              </w:divBdr>
            </w:div>
          </w:divsChild>
        </w:div>
        <w:div w:id="399792418">
          <w:marLeft w:val="0"/>
          <w:marRight w:val="0"/>
          <w:marTop w:val="0"/>
          <w:marBottom w:val="0"/>
          <w:divBdr>
            <w:top w:val="none" w:sz="0" w:space="0" w:color="auto"/>
            <w:left w:val="none" w:sz="0" w:space="0" w:color="auto"/>
            <w:bottom w:val="none" w:sz="0" w:space="0" w:color="auto"/>
            <w:right w:val="none" w:sz="0" w:space="0" w:color="auto"/>
          </w:divBdr>
          <w:divsChild>
            <w:div w:id="1677146273">
              <w:marLeft w:val="0"/>
              <w:marRight w:val="0"/>
              <w:marTop w:val="0"/>
              <w:marBottom w:val="0"/>
              <w:divBdr>
                <w:top w:val="none" w:sz="0" w:space="0" w:color="auto"/>
                <w:left w:val="none" w:sz="0" w:space="0" w:color="auto"/>
                <w:bottom w:val="none" w:sz="0" w:space="0" w:color="auto"/>
                <w:right w:val="none" w:sz="0" w:space="0" w:color="auto"/>
              </w:divBdr>
            </w:div>
            <w:div w:id="207256496">
              <w:marLeft w:val="0"/>
              <w:marRight w:val="0"/>
              <w:marTop w:val="0"/>
              <w:marBottom w:val="0"/>
              <w:divBdr>
                <w:top w:val="none" w:sz="0" w:space="0" w:color="auto"/>
                <w:left w:val="none" w:sz="0" w:space="0" w:color="auto"/>
                <w:bottom w:val="none" w:sz="0" w:space="0" w:color="auto"/>
                <w:right w:val="none" w:sz="0" w:space="0" w:color="auto"/>
              </w:divBdr>
            </w:div>
            <w:div w:id="1261063734">
              <w:marLeft w:val="0"/>
              <w:marRight w:val="0"/>
              <w:marTop w:val="0"/>
              <w:marBottom w:val="0"/>
              <w:divBdr>
                <w:top w:val="none" w:sz="0" w:space="0" w:color="auto"/>
                <w:left w:val="none" w:sz="0" w:space="0" w:color="auto"/>
                <w:bottom w:val="none" w:sz="0" w:space="0" w:color="auto"/>
                <w:right w:val="none" w:sz="0" w:space="0" w:color="auto"/>
              </w:divBdr>
            </w:div>
          </w:divsChild>
        </w:div>
        <w:div w:id="462819090">
          <w:marLeft w:val="0"/>
          <w:marRight w:val="0"/>
          <w:marTop w:val="0"/>
          <w:marBottom w:val="0"/>
          <w:divBdr>
            <w:top w:val="none" w:sz="0" w:space="0" w:color="auto"/>
            <w:left w:val="none" w:sz="0" w:space="0" w:color="auto"/>
            <w:bottom w:val="none" w:sz="0" w:space="0" w:color="auto"/>
            <w:right w:val="none" w:sz="0" w:space="0" w:color="auto"/>
          </w:divBdr>
          <w:divsChild>
            <w:div w:id="299194392">
              <w:marLeft w:val="0"/>
              <w:marRight w:val="0"/>
              <w:marTop w:val="0"/>
              <w:marBottom w:val="0"/>
              <w:divBdr>
                <w:top w:val="none" w:sz="0" w:space="0" w:color="auto"/>
                <w:left w:val="none" w:sz="0" w:space="0" w:color="auto"/>
                <w:bottom w:val="none" w:sz="0" w:space="0" w:color="auto"/>
                <w:right w:val="none" w:sz="0" w:space="0" w:color="auto"/>
              </w:divBdr>
            </w:div>
            <w:div w:id="1387989293">
              <w:marLeft w:val="0"/>
              <w:marRight w:val="0"/>
              <w:marTop w:val="0"/>
              <w:marBottom w:val="0"/>
              <w:divBdr>
                <w:top w:val="none" w:sz="0" w:space="0" w:color="auto"/>
                <w:left w:val="none" w:sz="0" w:space="0" w:color="auto"/>
                <w:bottom w:val="none" w:sz="0" w:space="0" w:color="auto"/>
                <w:right w:val="none" w:sz="0" w:space="0" w:color="auto"/>
              </w:divBdr>
            </w:div>
            <w:div w:id="307829942">
              <w:marLeft w:val="0"/>
              <w:marRight w:val="0"/>
              <w:marTop w:val="0"/>
              <w:marBottom w:val="0"/>
              <w:divBdr>
                <w:top w:val="none" w:sz="0" w:space="0" w:color="auto"/>
                <w:left w:val="none" w:sz="0" w:space="0" w:color="auto"/>
                <w:bottom w:val="none" w:sz="0" w:space="0" w:color="auto"/>
                <w:right w:val="none" w:sz="0" w:space="0" w:color="auto"/>
              </w:divBdr>
            </w:div>
            <w:div w:id="601961967">
              <w:marLeft w:val="0"/>
              <w:marRight w:val="0"/>
              <w:marTop w:val="0"/>
              <w:marBottom w:val="0"/>
              <w:divBdr>
                <w:top w:val="none" w:sz="0" w:space="0" w:color="auto"/>
                <w:left w:val="none" w:sz="0" w:space="0" w:color="auto"/>
                <w:bottom w:val="none" w:sz="0" w:space="0" w:color="auto"/>
                <w:right w:val="none" w:sz="0" w:space="0" w:color="auto"/>
              </w:divBdr>
            </w:div>
            <w:div w:id="888955438">
              <w:marLeft w:val="0"/>
              <w:marRight w:val="0"/>
              <w:marTop w:val="0"/>
              <w:marBottom w:val="0"/>
              <w:divBdr>
                <w:top w:val="none" w:sz="0" w:space="0" w:color="auto"/>
                <w:left w:val="none" w:sz="0" w:space="0" w:color="auto"/>
                <w:bottom w:val="none" w:sz="0" w:space="0" w:color="auto"/>
                <w:right w:val="none" w:sz="0" w:space="0" w:color="auto"/>
              </w:divBdr>
            </w:div>
          </w:divsChild>
        </w:div>
        <w:div w:id="308286043">
          <w:marLeft w:val="0"/>
          <w:marRight w:val="0"/>
          <w:marTop w:val="0"/>
          <w:marBottom w:val="0"/>
          <w:divBdr>
            <w:top w:val="none" w:sz="0" w:space="0" w:color="auto"/>
            <w:left w:val="none" w:sz="0" w:space="0" w:color="auto"/>
            <w:bottom w:val="none" w:sz="0" w:space="0" w:color="auto"/>
            <w:right w:val="none" w:sz="0" w:space="0" w:color="auto"/>
          </w:divBdr>
          <w:divsChild>
            <w:div w:id="59990056">
              <w:marLeft w:val="0"/>
              <w:marRight w:val="0"/>
              <w:marTop w:val="0"/>
              <w:marBottom w:val="0"/>
              <w:divBdr>
                <w:top w:val="none" w:sz="0" w:space="0" w:color="auto"/>
                <w:left w:val="none" w:sz="0" w:space="0" w:color="auto"/>
                <w:bottom w:val="none" w:sz="0" w:space="0" w:color="auto"/>
                <w:right w:val="none" w:sz="0" w:space="0" w:color="auto"/>
              </w:divBdr>
            </w:div>
            <w:div w:id="1906448261">
              <w:marLeft w:val="0"/>
              <w:marRight w:val="0"/>
              <w:marTop w:val="0"/>
              <w:marBottom w:val="0"/>
              <w:divBdr>
                <w:top w:val="none" w:sz="0" w:space="0" w:color="auto"/>
                <w:left w:val="none" w:sz="0" w:space="0" w:color="auto"/>
                <w:bottom w:val="none" w:sz="0" w:space="0" w:color="auto"/>
                <w:right w:val="none" w:sz="0" w:space="0" w:color="auto"/>
              </w:divBdr>
            </w:div>
            <w:div w:id="1228805585">
              <w:marLeft w:val="0"/>
              <w:marRight w:val="0"/>
              <w:marTop w:val="0"/>
              <w:marBottom w:val="0"/>
              <w:divBdr>
                <w:top w:val="none" w:sz="0" w:space="0" w:color="auto"/>
                <w:left w:val="none" w:sz="0" w:space="0" w:color="auto"/>
                <w:bottom w:val="none" w:sz="0" w:space="0" w:color="auto"/>
                <w:right w:val="none" w:sz="0" w:space="0" w:color="auto"/>
              </w:divBdr>
            </w:div>
          </w:divsChild>
        </w:div>
        <w:div w:id="838422173">
          <w:marLeft w:val="0"/>
          <w:marRight w:val="0"/>
          <w:marTop w:val="0"/>
          <w:marBottom w:val="0"/>
          <w:divBdr>
            <w:top w:val="none" w:sz="0" w:space="0" w:color="auto"/>
            <w:left w:val="none" w:sz="0" w:space="0" w:color="auto"/>
            <w:bottom w:val="none" w:sz="0" w:space="0" w:color="auto"/>
            <w:right w:val="none" w:sz="0" w:space="0" w:color="auto"/>
          </w:divBdr>
        </w:div>
        <w:div w:id="81997941">
          <w:marLeft w:val="0"/>
          <w:marRight w:val="0"/>
          <w:marTop w:val="0"/>
          <w:marBottom w:val="0"/>
          <w:divBdr>
            <w:top w:val="none" w:sz="0" w:space="0" w:color="auto"/>
            <w:left w:val="none" w:sz="0" w:space="0" w:color="auto"/>
            <w:bottom w:val="none" w:sz="0" w:space="0" w:color="auto"/>
            <w:right w:val="none" w:sz="0" w:space="0" w:color="auto"/>
          </w:divBdr>
        </w:div>
        <w:div w:id="2137063599">
          <w:marLeft w:val="0"/>
          <w:marRight w:val="0"/>
          <w:marTop w:val="0"/>
          <w:marBottom w:val="0"/>
          <w:divBdr>
            <w:top w:val="none" w:sz="0" w:space="0" w:color="auto"/>
            <w:left w:val="none" w:sz="0" w:space="0" w:color="auto"/>
            <w:bottom w:val="none" w:sz="0" w:space="0" w:color="auto"/>
            <w:right w:val="none" w:sz="0" w:space="0" w:color="auto"/>
          </w:divBdr>
        </w:div>
        <w:div w:id="1288707511">
          <w:marLeft w:val="0"/>
          <w:marRight w:val="0"/>
          <w:marTop w:val="0"/>
          <w:marBottom w:val="0"/>
          <w:divBdr>
            <w:top w:val="none" w:sz="0" w:space="0" w:color="auto"/>
            <w:left w:val="none" w:sz="0" w:space="0" w:color="auto"/>
            <w:bottom w:val="none" w:sz="0" w:space="0" w:color="auto"/>
            <w:right w:val="none" w:sz="0" w:space="0" w:color="auto"/>
          </w:divBdr>
        </w:div>
        <w:div w:id="2067293526">
          <w:marLeft w:val="0"/>
          <w:marRight w:val="0"/>
          <w:marTop w:val="0"/>
          <w:marBottom w:val="0"/>
          <w:divBdr>
            <w:top w:val="none" w:sz="0" w:space="0" w:color="auto"/>
            <w:left w:val="none" w:sz="0" w:space="0" w:color="auto"/>
            <w:bottom w:val="none" w:sz="0" w:space="0" w:color="auto"/>
            <w:right w:val="none" w:sz="0" w:space="0" w:color="auto"/>
          </w:divBdr>
        </w:div>
        <w:div w:id="759715304">
          <w:marLeft w:val="0"/>
          <w:marRight w:val="0"/>
          <w:marTop w:val="0"/>
          <w:marBottom w:val="0"/>
          <w:divBdr>
            <w:top w:val="none" w:sz="0" w:space="0" w:color="auto"/>
            <w:left w:val="none" w:sz="0" w:space="0" w:color="auto"/>
            <w:bottom w:val="none" w:sz="0" w:space="0" w:color="auto"/>
            <w:right w:val="none" w:sz="0" w:space="0" w:color="auto"/>
          </w:divBdr>
          <w:divsChild>
            <w:div w:id="984166281">
              <w:marLeft w:val="0"/>
              <w:marRight w:val="0"/>
              <w:marTop w:val="0"/>
              <w:marBottom w:val="0"/>
              <w:divBdr>
                <w:top w:val="none" w:sz="0" w:space="0" w:color="auto"/>
                <w:left w:val="none" w:sz="0" w:space="0" w:color="auto"/>
                <w:bottom w:val="none" w:sz="0" w:space="0" w:color="auto"/>
                <w:right w:val="none" w:sz="0" w:space="0" w:color="auto"/>
              </w:divBdr>
            </w:div>
            <w:div w:id="644164288">
              <w:marLeft w:val="0"/>
              <w:marRight w:val="0"/>
              <w:marTop w:val="0"/>
              <w:marBottom w:val="0"/>
              <w:divBdr>
                <w:top w:val="none" w:sz="0" w:space="0" w:color="auto"/>
                <w:left w:val="none" w:sz="0" w:space="0" w:color="auto"/>
                <w:bottom w:val="none" w:sz="0" w:space="0" w:color="auto"/>
                <w:right w:val="none" w:sz="0" w:space="0" w:color="auto"/>
              </w:divBdr>
            </w:div>
            <w:div w:id="972255007">
              <w:marLeft w:val="0"/>
              <w:marRight w:val="0"/>
              <w:marTop w:val="0"/>
              <w:marBottom w:val="0"/>
              <w:divBdr>
                <w:top w:val="none" w:sz="0" w:space="0" w:color="auto"/>
                <w:left w:val="none" w:sz="0" w:space="0" w:color="auto"/>
                <w:bottom w:val="none" w:sz="0" w:space="0" w:color="auto"/>
                <w:right w:val="none" w:sz="0" w:space="0" w:color="auto"/>
              </w:divBdr>
            </w:div>
          </w:divsChild>
        </w:div>
        <w:div w:id="572814929">
          <w:marLeft w:val="0"/>
          <w:marRight w:val="0"/>
          <w:marTop w:val="0"/>
          <w:marBottom w:val="0"/>
          <w:divBdr>
            <w:top w:val="none" w:sz="0" w:space="0" w:color="auto"/>
            <w:left w:val="none" w:sz="0" w:space="0" w:color="auto"/>
            <w:bottom w:val="none" w:sz="0" w:space="0" w:color="auto"/>
            <w:right w:val="none" w:sz="0" w:space="0" w:color="auto"/>
          </w:divBdr>
          <w:divsChild>
            <w:div w:id="921837649">
              <w:marLeft w:val="0"/>
              <w:marRight w:val="0"/>
              <w:marTop w:val="0"/>
              <w:marBottom w:val="0"/>
              <w:divBdr>
                <w:top w:val="none" w:sz="0" w:space="0" w:color="auto"/>
                <w:left w:val="none" w:sz="0" w:space="0" w:color="auto"/>
                <w:bottom w:val="none" w:sz="0" w:space="0" w:color="auto"/>
                <w:right w:val="none" w:sz="0" w:space="0" w:color="auto"/>
              </w:divBdr>
            </w:div>
            <w:div w:id="1704549496">
              <w:marLeft w:val="0"/>
              <w:marRight w:val="0"/>
              <w:marTop w:val="0"/>
              <w:marBottom w:val="0"/>
              <w:divBdr>
                <w:top w:val="none" w:sz="0" w:space="0" w:color="auto"/>
                <w:left w:val="none" w:sz="0" w:space="0" w:color="auto"/>
                <w:bottom w:val="none" w:sz="0" w:space="0" w:color="auto"/>
                <w:right w:val="none" w:sz="0" w:space="0" w:color="auto"/>
              </w:divBdr>
            </w:div>
            <w:div w:id="2109739761">
              <w:marLeft w:val="0"/>
              <w:marRight w:val="0"/>
              <w:marTop w:val="0"/>
              <w:marBottom w:val="0"/>
              <w:divBdr>
                <w:top w:val="none" w:sz="0" w:space="0" w:color="auto"/>
                <w:left w:val="none" w:sz="0" w:space="0" w:color="auto"/>
                <w:bottom w:val="none" w:sz="0" w:space="0" w:color="auto"/>
                <w:right w:val="none" w:sz="0" w:space="0" w:color="auto"/>
              </w:divBdr>
            </w:div>
            <w:div w:id="1194151782">
              <w:marLeft w:val="0"/>
              <w:marRight w:val="0"/>
              <w:marTop w:val="0"/>
              <w:marBottom w:val="0"/>
              <w:divBdr>
                <w:top w:val="none" w:sz="0" w:space="0" w:color="auto"/>
                <w:left w:val="none" w:sz="0" w:space="0" w:color="auto"/>
                <w:bottom w:val="none" w:sz="0" w:space="0" w:color="auto"/>
                <w:right w:val="none" w:sz="0" w:space="0" w:color="auto"/>
              </w:divBdr>
            </w:div>
          </w:divsChild>
        </w:div>
        <w:div w:id="995763738">
          <w:marLeft w:val="0"/>
          <w:marRight w:val="0"/>
          <w:marTop w:val="0"/>
          <w:marBottom w:val="0"/>
          <w:divBdr>
            <w:top w:val="none" w:sz="0" w:space="0" w:color="auto"/>
            <w:left w:val="none" w:sz="0" w:space="0" w:color="auto"/>
            <w:bottom w:val="none" w:sz="0" w:space="0" w:color="auto"/>
            <w:right w:val="none" w:sz="0" w:space="0" w:color="auto"/>
          </w:divBdr>
          <w:divsChild>
            <w:div w:id="1061951217">
              <w:marLeft w:val="0"/>
              <w:marRight w:val="0"/>
              <w:marTop w:val="0"/>
              <w:marBottom w:val="0"/>
              <w:divBdr>
                <w:top w:val="none" w:sz="0" w:space="0" w:color="auto"/>
                <w:left w:val="none" w:sz="0" w:space="0" w:color="auto"/>
                <w:bottom w:val="none" w:sz="0" w:space="0" w:color="auto"/>
                <w:right w:val="none" w:sz="0" w:space="0" w:color="auto"/>
              </w:divBdr>
            </w:div>
            <w:div w:id="879824898">
              <w:marLeft w:val="0"/>
              <w:marRight w:val="0"/>
              <w:marTop w:val="0"/>
              <w:marBottom w:val="0"/>
              <w:divBdr>
                <w:top w:val="none" w:sz="0" w:space="0" w:color="auto"/>
                <w:left w:val="none" w:sz="0" w:space="0" w:color="auto"/>
                <w:bottom w:val="none" w:sz="0" w:space="0" w:color="auto"/>
                <w:right w:val="none" w:sz="0" w:space="0" w:color="auto"/>
              </w:divBdr>
            </w:div>
            <w:div w:id="895774377">
              <w:marLeft w:val="0"/>
              <w:marRight w:val="0"/>
              <w:marTop w:val="0"/>
              <w:marBottom w:val="0"/>
              <w:divBdr>
                <w:top w:val="none" w:sz="0" w:space="0" w:color="auto"/>
                <w:left w:val="none" w:sz="0" w:space="0" w:color="auto"/>
                <w:bottom w:val="none" w:sz="0" w:space="0" w:color="auto"/>
                <w:right w:val="none" w:sz="0" w:space="0" w:color="auto"/>
              </w:divBdr>
            </w:div>
            <w:div w:id="189611226">
              <w:marLeft w:val="0"/>
              <w:marRight w:val="0"/>
              <w:marTop w:val="0"/>
              <w:marBottom w:val="0"/>
              <w:divBdr>
                <w:top w:val="none" w:sz="0" w:space="0" w:color="auto"/>
                <w:left w:val="none" w:sz="0" w:space="0" w:color="auto"/>
                <w:bottom w:val="none" w:sz="0" w:space="0" w:color="auto"/>
                <w:right w:val="none" w:sz="0" w:space="0" w:color="auto"/>
              </w:divBdr>
            </w:div>
            <w:div w:id="138421332">
              <w:marLeft w:val="0"/>
              <w:marRight w:val="0"/>
              <w:marTop w:val="0"/>
              <w:marBottom w:val="0"/>
              <w:divBdr>
                <w:top w:val="none" w:sz="0" w:space="0" w:color="auto"/>
                <w:left w:val="none" w:sz="0" w:space="0" w:color="auto"/>
                <w:bottom w:val="none" w:sz="0" w:space="0" w:color="auto"/>
                <w:right w:val="none" w:sz="0" w:space="0" w:color="auto"/>
              </w:divBdr>
            </w:div>
          </w:divsChild>
        </w:div>
        <w:div w:id="422606413">
          <w:marLeft w:val="0"/>
          <w:marRight w:val="0"/>
          <w:marTop w:val="0"/>
          <w:marBottom w:val="0"/>
          <w:divBdr>
            <w:top w:val="none" w:sz="0" w:space="0" w:color="auto"/>
            <w:left w:val="none" w:sz="0" w:space="0" w:color="auto"/>
            <w:bottom w:val="none" w:sz="0" w:space="0" w:color="auto"/>
            <w:right w:val="none" w:sz="0" w:space="0" w:color="auto"/>
          </w:divBdr>
          <w:divsChild>
            <w:div w:id="1432698841">
              <w:marLeft w:val="0"/>
              <w:marRight w:val="0"/>
              <w:marTop w:val="0"/>
              <w:marBottom w:val="0"/>
              <w:divBdr>
                <w:top w:val="none" w:sz="0" w:space="0" w:color="auto"/>
                <w:left w:val="none" w:sz="0" w:space="0" w:color="auto"/>
                <w:bottom w:val="none" w:sz="0" w:space="0" w:color="auto"/>
                <w:right w:val="none" w:sz="0" w:space="0" w:color="auto"/>
              </w:divBdr>
            </w:div>
            <w:div w:id="219362651">
              <w:marLeft w:val="0"/>
              <w:marRight w:val="0"/>
              <w:marTop w:val="0"/>
              <w:marBottom w:val="0"/>
              <w:divBdr>
                <w:top w:val="none" w:sz="0" w:space="0" w:color="auto"/>
                <w:left w:val="none" w:sz="0" w:space="0" w:color="auto"/>
                <w:bottom w:val="none" w:sz="0" w:space="0" w:color="auto"/>
                <w:right w:val="none" w:sz="0" w:space="0" w:color="auto"/>
              </w:divBdr>
            </w:div>
            <w:div w:id="57825239">
              <w:marLeft w:val="0"/>
              <w:marRight w:val="0"/>
              <w:marTop w:val="0"/>
              <w:marBottom w:val="0"/>
              <w:divBdr>
                <w:top w:val="none" w:sz="0" w:space="0" w:color="auto"/>
                <w:left w:val="none" w:sz="0" w:space="0" w:color="auto"/>
                <w:bottom w:val="none" w:sz="0" w:space="0" w:color="auto"/>
                <w:right w:val="none" w:sz="0" w:space="0" w:color="auto"/>
              </w:divBdr>
            </w:div>
            <w:div w:id="1700930151">
              <w:marLeft w:val="0"/>
              <w:marRight w:val="0"/>
              <w:marTop w:val="0"/>
              <w:marBottom w:val="0"/>
              <w:divBdr>
                <w:top w:val="none" w:sz="0" w:space="0" w:color="auto"/>
                <w:left w:val="none" w:sz="0" w:space="0" w:color="auto"/>
                <w:bottom w:val="none" w:sz="0" w:space="0" w:color="auto"/>
                <w:right w:val="none" w:sz="0" w:space="0" w:color="auto"/>
              </w:divBdr>
            </w:div>
            <w:div w:id="641733307">
              <w:marLeft w:val="0"/>
              <w:marRight w:val="0"/>
              <w:marTop w:val="0"/>
              <w:marBottom w:val="0"/>
              <w:divBdr>
                <w:top w:val="none" w:sz="0" w:space="0" w:color="auto"/>
                <w:left w:val="none" w:sz="0" w:space="0" w:color="auto"/>
                <w:bottom w:val="none" w:sz="0" w:space="0" w:color="auto"/>
                <w:right w:val="none" w:sz="0" w:space="0" w:color="auto"/>
              </w:divBdr>
            </w:div>
          </w:divsChild>
        </w:div>
        <w:div w:id="1117024484">
          <w:marLeft w:val="0"/>
          <w:marRight w:val="0"/>
          <w:marTop w:val="0"/>
          <w:marBottom w:val="0"/>
          <w:divBdr>
            <w:top w:val="none" w:sz="0" w:space="0" w:color="auto"/>
            <w:left w:val="none" w:sz="0" w:space="0" w:color="auto"/>
            <w:bottom w:val="none" w:sz="0" w:space="0" w:color="auto"/>
            <w:right w:val="none" w:sz="0" w:space="0" w:color="auto"/>
          </w:divBdr>
          <w:divsChild>
            <w:div w:id="2122020359">
              <w:marLeft w:val="0"/>
              <w:marRight w:val="0"/>
              <w:marTop w:val="0"/>
              <w:marBottom w:val="0"/>
              <w:divBdr>
                <w:top w:val="none" w:sz="0" w:space="0" w:color="auto"/>
                <w:left w:val="none" w:sz="0" w:space="0" w:color="auto"/>
                <w:bottom w:val="none" w:sz="0" w:space="0" w:color="auto"/>
                <w:right w:val="none" w:sz="0" w:space="0" w:color="auto"/>
              </w:divBdr>
            </w:div>
            <w:div w:id="221063431">
              <w:marLeft w:val="0"/>
              <w:marRight w:val="0"/>
              <w:marTop w:val="0"/>
              <w:marBottom w:val="0"/>
              <w:divBdr>
                <w:top w:val="none" w:sz="0" w:space="0" w:color="auto"/>
                <w:left w:val="none" w:sz="0" w:space="0" w:color="auto"/>
                <w:bottom w:val="none" w:sz="0" w:space="0" w:color="auto"/>
                <w:right w:val="none" w:sz="0" w:space="0" w:color="auto"/>
              </w:divBdr>
            </w:div>
            <w:div w:id="1208108936">
              <w:marLeft w:val="0"/>
              <w:marRight w:val="0"/>
              <w:marTop w:val="0"/>
              <w:marBottom w:val="0"/>
              <w:divBdr>
                <w:top w:val="none" w:sz="0" w:space="0" w:color="auto"/>
                <w:left w:val="none" w:sz="0" w:space="0" w:color="auto"/>
                <w:bottom w:val="none" w:sz="0" w:space="0" w:color="auto"/>
                <w:right w:val="none" w:sz="0" w:space="0" w:color="auto"/>
              </w:divBdr>
            </w:div>
          </w:divsChild>
        </w:div>
        <w:div w:id="287198891">
          <w:marLeft w:val="0"/>
          <w:marRight w:val="0"/>
          <w:marTop w:val="0"/>
          <w:marBottom w:val="0"/>
          <w:divBdr>
            <w:top w:val="none" w:sz="0" w:space="0" w:color="auto"/>
            <w:left w:val="none" w:sz="0" w:space="0" w:color="auto"/>
            <w:bottom w:val="none" w:sz="0" w:space="0" w:color="auto"/>
            <w:right w:val="none" w:sz="0" w:space="0" w:color="auto"/>
          </w:divBdr>
          <w:divsChild>
            <w:div w:id="693992662">
              <w:marLeft w:val="0"/>
              <w:marRight w:val="0"/>
              <w:marTop w:val="0"/>
              <w:marBottom w:val="0"/>
              <w:divBdr>
                <w:top w:val="none" w:sz="0" w:space="0" w:color="auto"/>
                <w:left w:val="none" w:sz="0" w:space="0" w:color="auto"/>
                <w:bottom w:val="none" w:sz="0" w:space="0" w:color="auto"/>
                <w:right w:val="none" w:sz="0" w:space="0" w:color="auto"/>
              </w:divBdr>
            </w:div>
            <w:div w:id="942954227">
              <w:marLeft w:val="0"/>
              <w:marRight w:val="0"/>
              <w:marTop w:val="0"/>
              <w:marBottom w:val="0"/>
              <w:divBdr>
                <w:top w:val="none" w:sz="0" w:space="0" w:color="auto"/>
                <w:left w:val="none" w:sz="0" w:space="0" w:color="auto"/>
                <w:bottom w:val="none" w:sz="0" w:space="0" w:color="auto"/>
                <w:right w:val="none" w:sz="0" w:space="0" w:color="auto"/>
              </w:divBdr>
            </w:div>
            <w:div w:id="799960263">
              <w:marLeft w:val="0"/>
              <w:marRight w:val="0"/>
              <w:marTop w:val="0"/>
              <w:marBottom w:val="0"/>
              <w:divBdr>
                <w:top w:val="none" w:sz="0" w:space="0" w:color="auto"/>
                <w:left w:val="none" w:sz="0" w:space="0" w:color="auto"/>
                <w:bottom w:val="none" w:sz="0" w:space="0" w:color="auto"/>
                <w:right w:val="none" w:sz="0" w:space="0" w:color="auto"/>
              </w:divBdr>
            </w:div>
            <w:div w:id="1096515416">
              <w:marLeft w:val="0"/>
              <w:marRight w:val="0"/>
              <w:marTop w:val="0"/>
              <w:marBottom w:val="0"/>
              <w:divBdr>
                <w:top w:val="none" w:sz="0" w:space="0" w:color="auto"/>
                <w:left w:val="none" w:sz="0" w:space="0" w:color="auto"/>
                <w:bottom w:val="none" w:sz="0" w:space="0" w:color="auto"/>
                <w:right w:val="none" w:sz="0" w:space="0" w:color="auto"/>
              </w:divBdr>
            </w:div>
          </w:divsChild>
        </w:div>
        <w:div w:id="681665584">
          <w:marLeft w:val="0"/>
          <w:marRight w:val="0"/>
          <w:marTop w:val="0"/>
          <w:marBottom w:val="0"/>
          <w:divBdr>
            <w:top w:val="none" w:sz="0" w:space="0" w:color="auto"/>
            <w:left w:val="none" w:sz="0" w:space="0" w:color="auto"/>
            <w:bottom w:val="none" w:sz="0" w:space="0" w:color="auto"/>
            <w:right w:val="none" w:sz="0" w:space="0" w:color="auto"/>
          </w:divBdr>
          <w:divsChild>
            <w:div w:id="141696653">
              <w:marLeft w:val="0"/>
              <w:marRight w:val="0"/>
              <w:marTop w:val="0"/>
              <w:marBottom w:val="0"/>
              <w:divBdr>
                <w:top w:val="none" w:sz="0" w:space="0" w:color="auto"/>
                <w:left w:val="none" w:sz="0" w:space="0" w:color="auto"/>
                <w:bottom w:val="none" w:sz="0" w:space="0" w:color="auto"/>
                <w:right w:val="none" w:sz="0" w:space="0" w:color="auto"/>
              </w:divBdr>
            </w:div>
          </w:divsChild>
        </w:div>
        <w:div w:id="1846045850">
          <w:marLeft w:val="0"/>
          <w:marRight w:val="0"/>
          <w:marTop w:val="0"/>
          <w:marBottom w:val="0"/>
          <w:divBdr>
            <w:top w:val="none" w:sz="0" w:space="0" w:color="auto"/>
            <w:left w:val="none" w:sz="0" w:space="0" w:color="auto"/>
            <w:bottom w:val="none" w:sz="0" w:space="0" w:color="auto"/>
            <w:right w:val="none" w:sz="0" w:space="0" w:color="auto"/>
          </w:divBdr>
          <w:divsChild>
            <w:div w:id="995260112">
              <w:marLeft w:val="0"/>
              <w:marRight w:val="0"/>
              <w:marTop w:val="0"/>
              <w:marBottom w:val="0"/>
              <w:divBdr>
                <w:top w:val="none" w:sz="0" w:space="0" w:color="auto"/>
                <w:left w:val="none" w:sz="0" w:space="0" w:color="auto"/>
                <w:bottom w:val="none" w:sz="0" w:space="0" w:color="auto"/>
                <w:right w:val="none" w:sz="0" w:space="0" w:color="auto"/>
              </w:divBdr>
            </w:div>
            <w:div w:id="1616907678">
              <w:marLeft w:val="0"/>
              <w:marRight w:val="0"/>
              <w:marTop w:val="0"/>
              <w:marBottom w:val="0"/>
              <w:divBdr>
                <w:top w:val="none" w:sz="0" w:space="0" w:color="auto"/>
                <w:left w:val="none" w:sz="0" w:space="0" w:color="auto"/>
                <w:bottom w:val="none" w:sz="0" w:space="0" w:color="auto"/>
                <w:right w:val="none" w:sz="0" w:space="0" w:color="auto"/>
              </w:divBdr>
            </w:div>
          </w:divsChild>
        </w:div>
        <w:div w:id="1327124750">
          <w:marLeft w:val="0"/>
          <w:marRight w:val="0"/>
          <w:marTop w:val="0"/>
          <w:marBottom w:val="0"/>
          <w:divBdr>
            <w:top w:val="none" w:sz="0" w:space="0" w:color="auto"/>
            <w:left w:val="none" w:sz="0" w:space="0" w:color="auto"/>
            <w:bottom w:val="none" w:sz="0" w:space="0" w:color="auto"/>
            <w:right w:val="none" w:sz="0" w:space="0" w:color="auto"/>
          </w:divBdr>
          <w:divsChild>
            <w:div w:id="1823812834">
              <w:marLeft w:val="0"/>
              <w:marRight w:val="0"/>
              <w:marTop w:val="0"/>
              <w:marBottom w:val="0"/>
              <w:divBdr>
                <w:top w:val="none" w:sz="0" w:space="0" w:color="auto"/>
                <w:left w:val="none" w:sz="0" w:space="0" w:color="auto"/>
                <w:bottom w:val="none" w:sz="0" w:space="0" w:color="auto"/>
                <w:right w:val="none" w:sz="0" w:space="0" w:color="auto"/>
              </w:divBdr>
            </w:div>
            <w:div w:id="61948568">
              <w:marLeft w:val="0"/>
              <w:marRight w:val="0"/>
              <w:marTop w:val="0"/>
              <w:marBottom w:val="0"/>
              <w:divBdr>
                <w:top w:val="none" w:sz="0" w:space="0" w:color="auto"/>
                <w:left w:val="none" w:sz="0" w:space="0" w:color="auto"/>
                <w:bottom w:val="none" w:sz="0" w:space="0" w:color="auto"/>
                <w:right w:val="none" w:sz="0" w:space="0" w:color="auto"/>
              </w:divBdr>
            </w:div>
          </w:divsChild>
        </w:div>
        <w:div w:id="338626846">
          <w:marLeft w:val="0"/>
          <w:marRight w:val="0"/>
          <w:marTop w:val="0"/>
          <w:marBottom w:val="0"/>
          <w:divBdr>
            <w:top w:val="none" w:sz="0" w:space="0" w:color="auto"/>
            <w:left w:val="none" w:sz="0" w:space="0" w:color="auto"/>
            <w:bottom w:val="none" w:sz="0" w:space="0" w:color="auto"/>
            <w:right w:val="none" w:sz="0" w:space="0" w:color="auto"/>
          </w:divBdr>
          <w:divsChild>
            <w:div w:id="1975674039">
              <w:marLeft w:val="0"/>
              <w:marRight w:val="0"/>
              <w:marTop w:val="0"/>
              <w:marBottom w:val="0"/>
              <w:divBdr>
                <w:top w:val="none" w:sz="0" w:space="0" w:color="auto"/>
                <w:left w:val="none" w:sz="0" w:space="0" w:color="auto"/>
                <w:bottom w:val="none" w:sz="0" w:space="0" w:color="auto"/>
                <w:right w:val="none" w:sz="0" w:space="0" w:color="auto"/>
              </w:divBdr>
            </w:div>
            <w:div w:id="2069524674">
              <w:marLeft w:val="0"/>
              <w:marRight w:val="0"/>
              <w:marTop w:val="0"/>
              <w:marBottom w:val="0"/>
              <w:divBdr>
                <w:top w:val="none" w:sz="0" w:space="0" w:color="auto"/>
                <w:left w:val="none" w:sz="0" w:space="0" w:color="auto"/>
                <w:bottom w:val="none" w:sz="0" w:space="0" w:color="auto"/>
                <w:right w:val="none" w:sz="0" w:space="0" w:color="auto"/>
              </w:divBdr>
            </w:div>
            <w:div w:id="645479095">
              <w:marLeft w:val="0"/>
              <w:marRight w:val="0"/>
              <w:marTop w:val="0"/>
              <w:marBottom w:val="0"/>
              <w:divBdr>
                <w:top w:val="none" w:sz="0" w:space="0" w:color="auto"/>
                <w:left w:val="none" w:sz="0" w:space="0" w:color="auto"/>
                <w:bottom w:val="none" w:sz="0" w:space="0" w:color="auto"/>
                <w:right w:val="none" w:sz="0" w:space="0" w:color="auto"/>
              </w:divBdr>
            </w:div>
            <w:div w:id="1256787013">
              <w:marLeft w:val="0"/>
              <w:marRight w:val="0"/>
              <w:marTop w:val="0"/>
              <w:marBottom w:val="0"/>
              <w:divBdr>
                <w:top w:val="none" w:sz="0" w:space="0" w:color="auto"/>
                <w:left w:val="none" w:sz="0" w:space="0" w:color="auto"/>
                <w:bottom w:val="none" w:sz="0" w:space="0" w:color="auto"/>
                <w:right w:val="none" w:sz="0" w:space="0" w:color="auto"/>
              </w:divBdr>
            </w:div>
            <w:div w:id="935403246">
              <w:marLeft w:val="0"/>
              <w:marRight w:val="0"/>
              <w:marTop w:val="0"/>
              <w:marBottom w:val="0"/>
              <w:divBdr>
                <w:top w:val="none" w:sz="0" w:space="0" w:color="auto"/>
                <w:left w:val="none" w:sz="0" w:space="0" w:color="auto"/>
                <w:bottom w:val="none" w:sz="0" w:space="0" w:color="auto"/>
                <w:right w:val="none" w:sz="0" w:space="0" w:color="auto"/>
              </w:divBdr>
            </w:div>
          </w:divsChild>
        </w:div>
        <w:div w:id="481193059">
          <w:marLeft w:val="0"/>
          <w:marRight w:val="0"/>
          <w:marTop w:val="0"/>
          <w:marBottom w:val="0"/>
          <w:divBdr>
            <w:top w:val="none" w:sz="0" w:space="0" w:color="auto"/>
            <w:left w:val="none" w:sz="0" w:space="0" w:color="auto"/>
            <w:bottom w:val="none" w:sz="0" w:space="0" w:color="auto"/>
            <w:right w:val="none" w:sz="0" w:space="0" w:color="auto"/>
          </w:divBdr>
          <w:divsChild>
            <w:div w:id="1467045532">
              <w:marLeft w:val="0"/>
              <w:marRight w:val="0"/>
              <w:marTop w:val="0"/>
              <w:marBottom w:val="0"/>
              <w:divBdr>
                <w:top w:val="none" w:sz="0" w:space="0" w:color="auto"/>
                <w:left w:val="none" w:sz="0" w:space="0" w:color="auto"/>
                <w:bottom w:val="none" w:sz="0" w:space="0" w:color="auto"/>
                <w:right w:val="none" w:sz="0" w:space="0" w:color="auto"/>
              </w:divBdr>
            </w:div>
            <w:div w:id="1210801623">
              <w:marLeft w:val="0"/>
              <w:marRight w:val="0"/>
              <w:marTop w:val="0"/>
              <w:marBottom w:val="0"/>
              <w:divBdr>
                <w:top w:val="none" w:sz="0" w:space="0" w:color="auto"/>
                <w:left w:val="none" w:sz="0" w:space="0" w:color="auto"/>
                <w:bottom w:val="none" w:sz="0" w:space="0" w:color="auto"/>
                <w:right w:val="none" w:sz="0" w:space="0" w:color="auto"/>
              </w:divBdr>
            </w:div>
            <w:div w:id="813446535">
              <w:marLeft w:val="0"/>
              <w:marRight w:val="0"/>
              <w:marTop w:val="0"/>
              <w:marBottom w:val="0"/>
              <w:divBdr>
                <w:top w:val="none" w:sz="0" w:space="0" w:color="auto"/>
                <w:left w:val="none" w:sz="0" w:space="0" w:color="auto"/>
                <w:bottom w:val="none" w:sz="0" w:space="0" w:color="auto"/>
                <w:right w:val="none" w:sz="0" w:space="0" w:color="auto"/>
              </w:divBdr>
            </w:div>
            <w:div w:id="271018288">
              <w:marLeft w:val="0"/>
              <w:marRight w:val="0"/>
              <w:marTop w:val="0"/>
              <w:marBottom w:val="0"/>
              <w:divBdr>
                <w:top w:val="none" w:sz="0" w:space="0" w:color="auto"/>
                <w:left w:val="none" w:sz="0" w:space="0" w:color="auto"/>
                <w:bottom w:val="none" w:sz="0" w:space="0" w:color="auto"/>
                <w:right w:val="none" w:sz="0" w:space="0" w:color="auto"/>
              </w:divBdr>
            </w:div>
            <w:div w:id="1902865666">
              <w:marLeft w:val="0"/>
              <w:marRight w:val="0"/>
              <w:marTop w:val="0"/>
              <w:marBottom w:val="0"/>
              <w:divBdr>
                <w:top w:val="none" w:sz="0" w:space="0" w:color="auto"/>
                <w:left w:val="none" w:sz="0" w:space="0" w:color="auto"/>
                <w:bottom w:val="none" w:sz="0" w:space="0" w:color="auto"/>
                <w:right w:val="none" w:sz="0" w:space="0" w:color="auto"/>
              </w:divBdr>
            </w:div>
          </w:divsChild>
        </w:div>
        <w:div w:id="510724732">
          <w:marLeft w:val="0"/>
          <w:marRight w:val="0"/>
          <w:marTop w:val="0"/>
          <w:marBottom w:val="0"/>
          <w:divBdr>
            <w:top w:val="none" w:sz="0" w:space="0" w:color="auto"/>
            <w:left w:val="none" w:sz="0" w:space="0" w:color="auto"/>
            <w:bottom w:val="none" w:sz="0" w:space="0" w:color="auto"/>
            <w:right w:val="none" w:sz="0" w:space="0" w:color="auto"/>
          </w:divBdr>
          <w:divsChild>
            <w:div w:id="1260061206">
              <w:marLeft w:val="0"/>
              <w:marRight w:val="0"/>
              <w:marTop w:val="0"/>
              <w:marBottom w:val="0"/>
              <w:divBdr>
                <w:top w:val="none" w:sz="0" w:space="0" w:color="auto"/>
                <w:left w:val="none" w:sz="0" w:space="0" w:color="auto"/>
                <w:bottom w:val="none" w:sz="0" w:space="0" w:color="auto"/>
                <w:right w:val="none" w:sz="0" w:space="0" w:color="auto"/>
              </w:divBdr>
            </w:div>
          </w:divsChild>
        </w:div>
        <w:div w:id="865679158">
          <w:marLeft w:val="0"/>
          <w:marRight w:val="0"/>
          <w:marTop w:val="0"/>
          <w:marBottom w:val="0"/>
          <w:divBdr>
            <w:top w:val="none" w:sz="0" w:space="0" w:color="auto"/>
            <w:left w:val="none" w:sz="0" w:space="0" w:color="auto"/>
            <w:bottom w:val="none" w:sz="0" w:space="0" w:color="auto"/>
            <w:right w:val="none" w:sz="0" w:space="0" w:color="auto"/>
          </w:divBdr>
          <w:divsChild>
            <w:div w:id="1098259133">
              <w:marLeft w:val="0"/>
              <w:marRight w:val="0"/>
              <w:marTop w:val="0"/>
              <w:marBottom w:val="0"/>
              <w:divBdr>
                <w:top w:val="none" w:sz="0" w:space="0" w:color="auto"/>
                <w:left w:val="none" w:sz="0" w:space="0" w:color="auto"/>
                <w:bottom w:val="none" w:sz="0" w:space="0" w:color="auto"/>
                <w:right w:val="none" w:sz="0" w:space="0" w:color="auto"/>
              </w:divBdr>
            </w:div>
            <w:div w:id="620380415">
              <w:marLeft w:val="0"/>
              <w:marRight w:val="0"/>
              <w:marTop w:val="0"/>
              <w:marBottom w:val="0"/>
              <w:divBdr>
                <w:top w:val="none" w:sz="0" w:space="0" w:color="auto"/>
                <w:left w:val="none" w:sz="0" w:space="0" w:color="auto"/>
                <w:bottom w:val="none" w:sz="0" w:space="0" w:color="auto"/>
                <w:right w:val="none" w:sz="0" w:space="0" w:color="auto"/>
              </w:divBdr>
            </w:div>
            <w:div w:id="105085835">
              <w:marLeft w:val="0"/>
              <w:marRight w:val="0"/>
              <w:marTop w:val="0"/>
              <w:marBottom w:val="0"/>
              <w:divBdr>
                <w:top w:val="none" w:sz="0" w:space="0" w:color="auto"/>
                <w:left w:val="none" w:sz="0" w:space="0" w:color="auto"/>
                <w:bottom w:val="none" w:sz="0" w:space="0" w:color="auto"/>
                <w:right w:val="none" w:sz="0" w:space="0" w:color="auto"/>
              </w:divBdr>
            </w:div>
            <w:div w:id="816383721">
              <w:marLeft w:val="0"/>
              <w:marRight w:val="0"/>
              <w:marTop w:val="0"/>
              <w:marBottom w:val="0"/>
              <w:divBdr>
                <w:top w:val="none" w:sz="0" w:space="0" w:color="auto"/>
                <w:left w:val="none" w:sz="0" w:space="0" w:color="auto"/>
                <w:bottom w:val="none" w:sz="0" w:space="0" w:color="auto"/>
                <w:right w:val="none" w:sz="0" w:space="0" w:color="auto"/>
              </w:divBdr>
            </w:div>
          </w:divsChild>
        </w:div>
        <w:div w:id="85661359">
          <w:marLeft w:val="0"/>
          <w:marRight w:val="0"/>
          <w:marTop w:val="0"/>
          <w:marBottom w:val="0"/>
          <w:divBdr>
            <w:top w:val="none" w:sz="0" w:space="0" w:color="auto"/>
            <w:left w:val="none" w:sz="0" w:space="0" w:color="auto"/>
            <w:bottom w:val="none" w:sz="0" w:space="0" w:color="auto"/>
            <w:right w:val="none" w:sz="0" w:space="0" w:color="auto"/>
          </w:divBdr>
          <w:divsChild>
            <w:div w:id="513374327">
              <w:marLeft w:val="0"/>
              <w:marRight w:val="0"/>
              <w:marTop w:val="0"/>
              <w:marBottom w:val="0"/>
              <w:divBdr>
                <w:top w:val="none" w:sz="0" w:space="0" w:color="auto"/>
                <w:left w:val="none" w:sz="0" w:space="0" w:color="auto"/>
                <w:bottom w:val="none" w:sz="0" w:space="0" w:color="auto"/>
                <w:right w:val="none" w:sz="0" w:space="0" w:color="auto"/>
              </w:divBdr>
            </w:div>
            <w:div w:id="2019651390">
              <w:marLeft w:val="0"/>
              <w:marRight w:val="0"/>
              <w:marTop w:val="0"/>
              <w:marBottom w:val="0"/>
              <w:divBdr>
                <w:top w:val="none" w:sz="0" w:space="0" w:color="auto"/>
                <w:left w:val="none" w:sz="0" w:space="0" w:color="auto"/>
                <w:bottom w:val="none" w:sz="0" w:space="0" w:color="auto"/>
                <w:right w:val="none" w:sz="0" w:space="0" w:color="auto"/>
              </w:divBdr>
            </w:div>
            <w:div w:id="1139882380">
              <w:marLeft w:val="0"/>
              <w:marRight w:val="0"/>
              <w:marTop w:val="0"/>
              <w:marBottom w:val="0"/>
              <w:divBdr>
                <w:top w:val="none" w:sz="0" w:space="0" w:color="auto"/>
                <w:left w:val="none" w:sz="0" w:space="0" w:color="auto"/>
                <w:bottom w:val="none" w:sz="0" w:space="0" w:color="auto"/>
                <w:right w:val="none" w:sz="0" w:space="0" w:color="auto"/>
              </w:divBdr>
            </w:div>
            <w:div w:id="308094852">
              <w:marLeft w:val="0"/>
              <w:marRight w:val="0"/>
              <w:marTop w:val="0"/>
              <w:marBottom w:val="0"/>
              <w:divBdr>
                <w:top w:val="none" w:sz="0" w:space="0" w:color="auto"/>
                <w:left w:val="none" w:sz="0" w:space="0" w:color="auto"/>
                <w:bottom w:val="none" w:sz="0" w:space="0" w:color="auto"/>
                <w:right w:val="none" w:sz="0" w:space="0" w:color="auto"/>
              </w:divBdr>
            </w:div>
          </w:divsChild>
        </w:div>
        <w:div w:id="2139490994">
          <w:marLeft w:val="0"/>
          <w:marRight w:val="0"/>
          <w:marTop w:val="0"/>
          <w:marBottom w:val="0"/>
          <w:divBdr>
            <w:top w:val="none" w:sz="0" w:space="0" w:color="auto"/>
            <w:left w:val="none" w:sz="0" w:space="0" w:color="auto"/>
            <w:bottom w:val="none" w:sz="0" w:space="0" w:color="auto"/>
            <w:right w:val="none" w:sz="0" w:space="0" w:color="auto"/>
          </w:divBdr>
          <w:divsChild>
            <w:div w:id="1680502196">
              <w:marLeft w:val="0"/>
              <w:marRight w:val="0"/>
              <w:marTop w:val="0"/>
              <w:marBottom w:val="0"/>
              <w:divBdr>
                <w:top w:val="none" w:sz="0" w:space="0" w:color="auto"/>
                <w:left w:val="none" w:sz="0" w:space="0" w:color="auto"/>
                <w:bottom w:val="none" w:sz="0" w:space="0" w:color="auto"/>
                <w:right w:val="none" w:sz="0" w:space="0" w:color="auto"/>
              </w:divBdr>
            </w:div>
            <w:div w:id="130482789">
              <w:marLeft w:val="0"/>
              <w:marRight w:val="0"/>
              <w:marTop w:val="0"/>
              <w:marBottom w:val="0"/>
              <w:divBdr>
                <w:top w:val="none" w:sz="0" w:space="0" w:color="auto"/>
                <w:left w:val="none" w:sz="0" w:space="0" w:color="auto"/>
                <w:bottom w:val="none" w:sz="0" w:space="0" w:color="auto"/>
                <w:right w:val="none" w:sz="0" w:space="0" w:color="auto"/>
              </w:divBdr>
            </w:div>
            <w:div w:id="320744021">
              <w:marLeft w:val="0"/>
              <w:marRight w:val="0"/>
              <w:marTop w:val="0"/>
              <w:marBottom w:val="0"/>
              <w:divBdr>
                <w:top w:val="none" w:sz="0" w:space="0" w:color="auto"/>
                <w:left w:val="none" w:sz="0" w:space="0" w:color="auto"/>
                <w:bottom w:val="none" w:sz="0" w:space="0" w:color="auto"/>
                <w:right w:val="none" w:sz="0" w:space="0" w:color="auto"/>
              </w:divBdr>
            </w:div>
            <w:div w:id="1961455799">
              <w:marLeft w:val="0"/>
              <w:marRight w:val="0"/>
              <w:marTop w:val="0"/>
              <w:marBottom w:val="0"/>
              <w:divBdr>
                <w:top w:val="none" w:sz="0" w:space="0" w:color="auto"/>
                <w:left w:val="none" w:sz="0" w:space="0" w:color="auto"/>
                <w:bottom w:val="none" w:sz="0" w:space="0" w:color="auto"/>
                <w:right w:val="none" w:sz="0" w:space="0" w:color="auto"/>
              </w:divBdr>
            </w:div>
            <w:div w:id="1318723309">
              <w:marLeft w:val="0"/>
              <w:marRight w:val="0"/>
              <w:marTop w:val="0"/>
              <w:marBottom w:val="0"/>
              <w:divBdr>
                <w:top w:val="none" w:sz="0" w:space="0" w:color="auto"/>
                <w:left w:val="none" w:sz="0" w:space="0" w:color="auto"/>
                <w:bottom w:val="none" w:sz="0" w:space="0" w:color="auto"/>
                <w:right w:val="none" w:sz="0" w:space="0" w:color="auto"/>
              </w:divBdr>
            </w:div>
          </w:divsChild>
        </w:div>
        <w:div w:id="1543667001">
          <w:marLeft w:val="0"/>
          <w:marRight w:val="0"/>
          <w:marTop w:val="0"/>
          <w:marBottom w:val="0"/>
          <w:divBdr>
            <w:top w:val="none" w:sz="0" w:space="0" w:color="auto"/>
            <w:left w:val="none" w:sz="0" w:space="0" w:color="auto"/>
            <w:bottom w:val="none" w:sz="0" w:space="0" w:color="auto"/>
            <w:right w:val="none" w:sz="0" w:space="0" w:color="auto"/>
          </w:divBdr>
          <w:divsChild>
            <w:div w:id="3556671">
              <w:marLeft w:val="0"/>
              <w:marRight w:val="0"/>
              <w:marTop w:val="0"/>
              <w:marBottom w:val="0"/>
              <w:divBdr>
                <w:top w:val="none" w:sz="0" w:space="0" w:color="auto"/>
                <w:left w:val="none" w:sz="0" w:space="0" w:color="auto"/>
                <w:bottom w:val="none" w:sz="0" w:space="0" w:color="auto"/>
                <w:right w:val="none" w:sz="0" w:space="0" w:color="auto"/>
              </w:divBdr>
            </w:div>
            <w:div w:id="502476612">
              <w:marLeft w:val="0"/>
              <w:marRight w:val="0"/>
              <w:marTop w:val="0"/>
              <w:marBottom w:val="0"/>
              <w:divBdr>
                <w:top w:val="none" w:sz="0" w:space="0" w:color="auto"/>
                <w:left w:val="none" w:sz="0" w:space="0" w:color="auto"/>
                <w:bottom w:val="none" w:sz="0" w:space="0" w:color="auto"/>
                <w:right w:val="none" w:sz="0" w:space="0" w:color="auto"/>
              </w:divBdr>
            </w:div>
            <w:div w:id="100881706">
              <w:marLeft w:val="0"/>
              <w:marRight w:val="0"/>
              <w:marTop w:val="0"/>
              <w:marBottom w:val="0"/>
              <w:divBdr>
                <w:top w:val="none" w:sz="0" w:space="0" w:color="auto"/>
                <w:left w:val="none" w:sz="0" w:space="0" w:color="auto"/>
                <w:bottom w:val="none" w:sz="0" w:space="0" w:color="auto"/>
                <w:right w:val="none" w:sz="0" w:space="0" w:color="auto"/>
              </w:divBdr>
            </w:div>
          </w:divsChild>
        </w:div>
        <w:div w:id="1809320116">
          <w:marLeft w:val="0"/>
          <w:marRight w:val="0"/>
          <w:marTop w:val="0"/>
          <w:marBottom w:val="0"/>
          <w:divBdr>
            <w:top w:val="none" w:sz="0" w:space="0" w:color="auto"/>
            <w:left w:val="none" w:sz="0" w:space="0" w:color="auto"/>
            <w:bottom w:val="none" w:sz="0" w:space="0" w:color="auto"/>
            <w:right w:val="none" w:sz="0" w:space="0" w:color="auto"/>
          </w:divBdr>
          <w:divsChild>
            <w:div w:id="613441025">
              <w:marLeft w:val="0"/>
              <w:marRight w:val="0"/>
              <w:marTop w:val="0"/>
              <w:marBottom w:val="0"/>
              <w:divBdr>
                <w:top w:val="none" w:sz="0" w:space="0" w:color="auto"/>
                <w:left w:val="none" w:sz="0" w:space="0" w:color="auto"/>
                <w:bottom w:val="none" w:sz="0" w:space="0" w:color="auto"/>
                <w:right w:val="none" w:sz="0" w:space="0" w:color="auto"/>
              </w:divBdr>
            </w:div>
            <w:div w:id="1922568743">
              <w:marLeft w:val="0"/>
              <w:marRight w:val="0"/>
              <w:marTop w:val="0"/>
              <w:marBottom w:val="0"/>
              <w:divBdr>
                <w:top w:val="none" w:sz="0" w:space="0" w:color="auto"/>
                <w:left w:val="none" w:sz="0" w:space="0" w:color="auto"/>
                <w:bottom w:val="none" w:sz="0" w:space="0" w:color="auto"/>
                <w:right w:val="none" w:sz="0" w:space="0" w:color="auto"/>
              </w:divBdr>
            </w:div>
            <w:div w:id="1647203378">
              <w:marLeft w:val="0"/>
              <w:marRight w:val="0"/>
              <w:marTop w:val="0"/>
              <w:marBottom w:val="0"/>
              <w:divBdr>
                <w:top w:val="none" w:sz="0" w:space="0" w:color="auto"/>
                <w:left w:val="none" w:sz="0" w:space="0" w:color="auto"/>
                <w:bottom w:val="none" w:sz="0" w:space="0" w:color="auto"/>
                <w:right w:val="none" w:sz="0" w:space="0" w:color="auto"/>
              </w:divBdr>
            </w:div>
            <w:div w:id="699627262">
              <w:marLeft w:val="0"/>
              <w:marRight w:val="0"/>
              <w:marTop w:val="0"/>
              <w:marBottom w:val="0"/>
              <w:divBdr>
                <w:top w:val="none" w:sz="0" w:space="0" w:color="auto"/>
                <w:left w:val="none" w:sz="0" w:space="0" w:color="auto"/>
                <w:bottom w:val="none" w:sz="0" w:space="0" w:color="auto"/>
                <w:right w:val="none" w:sz="0" w:space="0" w:color="auto"/>
              </w:divBdr>
            </w:div>
            <w:div w:id="607585313">
              <w:marLeft w:val="0"/>
              <w:marRight w:val="0"/>
              <w:marTop w:val="0"/>
              <w:marBottom w:val="0"/>
              <w:divBdr>
                <w:top w:val="none" w:sz="0" w:space="0" w:color="auto"/>
                <w:left w:val="none" w:sz="0" w:space="0" w:color="auto"/>
                <w:bottom w:val="none" w:sz="0" w:space="0" w:color="auto"/>
                <w:right w:val="none" w:sz="0" w:space="0" w:color="auto"/>
              </w:divBdr>
            </w:div>
          </w:divsChild>
        </w:div>
        <w:div w:id="1174027269">
          <w:marLeft w:val="0"/>
          <w:marRight w:val="0"/>
          <w:marTop w:val="0"/>
          <w:marBottom w:val="0"/>
          <w:divBdr>
            <w:top w:val="none" w:sz="0" w:space="0" w:color="auto"/>
            <w:left w:val="none" w:sz="0" w:space="0" w:color="auto"/>
            <w:bottom w:val="none" w:sz="0" w:space="0" w:color="auto"/>
            <w:right w:val="none" w:sz="0" w:space="0" w:color="auto"/>
          </w:divBdr>
          <w:divsChild>
            <w:div w:id="1972318502">
              <w:marLeft w:val="0"/>
              <w:marRight w:val="0"/>
              <w:marTop w:val="0"/>
              <w:marBottom w:val="0"/>
              <w:divBdr>
                <w:top w:val="none" w:sz="0" w:space="0" w:color="auto"/>
                <w:left w:val="none" w:sz="0" w:space="0" w:color="auto"/>
                <w:bottom w:val="none" w:sz="0" w:space="0" w:color="auto"/>
                <w:right w:val="none" w:sz="0" w:space="0" w:color="auto"/>
              </w:divBdr>
            </w:div>
            <w:div w:id="922448336">
              <w:marLeft w:val="0"/>
              <w:marRight w:val="0"/>
              <w:marTop w:val="0"/>
              <w:marBottom w:val="0"/>
              <w:divBdr>
                <w:top w:val="none" w:sz="0" w:space="0" w:color="auto"/>
                <w:left w:val="none" w:sz="0" w:space="0" w:color="auto"/>
                <w:bottom w:val="none" w:sz="0" w:space="0" w:color="auto"/>
                <w:right w:val="none" w:sz="0" w:space="0" w:color="auto"/>
              </w:divBdr>
            </w:div>
            <w:div w:id="1396582524">
              <w:marLeft w:val="0"/>
              <w:marRight w:val="0"/>
              <w:marTop w:val="0"/>
              <w:marBottom w:val="0"/>
              <w:divBdr>
                <w:top w:val="none" w:sz="0" w:space="0" w:color="auto"/>
                <w:left w:val="none" w:sz="0" w:space="0" w:color="auto"/>
                <w:bottom w:val="none" w:sz="0" w:space="0" w:color="auto"/>
                <w:right w:val="none" w:sz="0" w:space="0" w:color="auto"/>
              </w:divBdr>
            </w:div>
            <w:div w:id="990711732">
              <w:marLeft w:val="0"/>
              <w:marRight w:val="0"/>
              <w:marTop w:val="0"/>
              <w:marBottom w:val="0"/>
              <w:divBdr>
                <w:top w:val="none" w:sz="0" w:space="0" w:color="auto"/>
                <w:left w:val="none" w:sz="0" w:space="0" w:color="auto"/>
                <w:bottom w:val="none" w:sz="0" w:space="0" w:color="auto"/>
                <w:right w:val="none" w:sz="0" w:space="0" w:color="auto"/>
              </w:divBdr>
            </w:div>
            <w:div w:id="829294207">
              <w:marLeft w:val="0"/>
              <w:marRight w:val="0"/>
              <w:marTop w:val="0"/>
              <w:marBottom w:val="0"/>
              <w:divBdr>
                <w:top w:val="none" w:sz="0" w:space="0" w:color="auto"/>
                <w:left w:val="none" w:sz="0" w:space="0" w:color="auto"/>
                <w:bottom w:val="none" w:sz="0" w:space="0" w:color="auto"/>
                <w:right w:val="none" w:sz="0" w:space="0" w:color="auto"/>
              </w:divBdr>
            </w:div>
          </w:divsChild>
        </w:div>
        <w:div w:id="377363543">
          <w:marLeft w:val="0"/>
          <w:marRight w:val="0"/>
          <w:marTop w:val="0"/>
          <w:marBottom w:val="0"/>
          <w:divBdr>
            <w:top w:val="none" w:sz="0" w:space="0" w:color="auto"/>
            <w:left w:val="none" w:sz="0" w:space="0" w:color="auto"/>
            <w:bottom w:val="none" w:sz="0" w:space="0" w:color="auto"/>
            <w:right w:val="none" w:sz="0" w:space="0" w:color="auto"/>
          </w:divBdr>
          <w:divsChild>
            <w:div w:id="1603488097">
              <w:marLeft w:val="0"/>
              <w:marRight w:val="0"/>
              <w:marTop w:val="0"/>
              <w:marBottom w:val="0"/>
              <w:divBdr>
                <w:top w:val="none" w:sz="0" w:space="0" w:color="auto"/>
                <w:left w:val="none" w:sz="0" w:space="0" w:color="auto"/>
                <w:bottom w:val="none" w:sz="0" w:space="0" w:color="auto"/>
                <w:right w:val="none" w:sz="0" w:space="0" w:color="auto"/>
              </w:divBdr>
            </w:div>
            <w:div w:id="274793967">
              <w:marLeft w:val="0"/>
              <w:marRight w:val="0"/>
              <w:marTop w:val="0"/>
              <w:marBottom w:val="0"/>
              <w:divBdr>
                <w:top w:val="none" w:sz="0" w:space="0" w:color="auto"/>
                <w:left w:val="none" w:sz="0" w:space="0" w:color="auto"/>
                <w:bottom w:val="none" w:sz="0" w:space="0" w:color="auto"/>
                <w:right w:val="none" w:sz="0" w:space="0" w:color="auto"/>
              </w:divBdr>
            </w:div>
            <w:div w:id="1223637944">
              <w:marLeft w:val="0"/>
              <w:marRight w:val="0"/>
              <w:marTop w:val="0"/>
              <w:marBottom w:val="0"/>
              <w:divBdr>
                <w:top w:val="none" w:sz="0" w:space="0" w:color="auto"/>
                <w:left w:val="none" w:sz="0" w:space="0" w:color="auto"/>
                <w:bottom w:val="none" w:sz="0" w:space="0" w:color="auto"/>
                <w:right w:val="none" w:sz="0" w:space="0" w:color="auto"/>
              </w:divBdr>
            </w:div>
          </w:divsChild>
        </w:div>
        <w:div w:id="1897744227">
          <w:marLeft w:val="0"/>
          <w:marRight w:val="0"/>
          <w:marTop w:val="0"/>
          <w:marBottom w:val="0"/>
          <w:divBdr>
            <w:top w:val="none" w:sz="0" w:space="0" w:color="auto"/>
            <w:left w:val="none" w:sz="0" w:space="0" w:color="auto"/>
            <w:bottom w:val="none" w:sz="0" w:space="0" w:color="auto"/>
            <w:right w:val="none" w:sz="0" w:space="0" w:color="auto"/>
          </w:divBdr>
          <w:divsChild>
            <w:div w:id="2100297983">
              <w:marLeft w:val="0"/>
              <w:marRight w:val="0"/>
              <w:marTop w:val="0"/>
              <w:marBottom w:val="0"/>
              <w:divBdr>
                <w:top w:val="none" w:sz="0" w:space="0" w:color="auto"/>
                <w:left w:val="none" w:sz="0" w:space="0" w:color="auto"/>
                <w:bottom w:val="none" w:sz="0" w:space="0" w:color="auto"/>
                <w:right w:val="none" w:sz="0" w:space="0" w:color="auto"/>
              </w:divBdr>
            </w:div>
            <w:div w:id="733041390">
              <w:marLeft w:val="0"/>
              <w:marRight w:val="0"/>
              <w:marTop w:val="0"/>
              <w:marBottom w:val="0"/>
              <w:divBdr>
                <w:top w:val="none" w:sz="0" w:space="0" w:color="auto"/>
                <w:left w:val="none" w:sz="0" w:space="0" w:color="auto"/>
                <w:bottom w:val="none" w:sz="0" w:space="0" w:color="auto"/>
                <w:right w:val="none" w:sz="0" w:space="0" w:color="auto"/>
              </w:divBdr>
            </w:div>
            <w:div w:id="453403607">
              <w:marLeft w:val="0"/>
              <w:marRight w:val="0"/>
              <w:marTop w:val="0"/>
              <w:marBottom w:val="0"/>
              <w:divBdr>
                <w:top w:val="none" w:sz="0" w:space="0" w:color="auto"/>
                <w:left w:val="none" w:sz="0" w:space="0" w:color="auto"/>
                <w:bottom w:val="none" w:sz="0" w:space="0" w:color="auto"/>
                <w:right w:val="none" w:sz="0" w:space="0" w:color="auto"/>
              </w:divBdr>
            </w:div>
            <w:div w:id="2146190325">
              <w:marLeft w:val="0"/>
              <w:marRight w:val="0"/>
              <w:marTop w:val="0"/>
              <w:marBottom w:val="0"/>
              <w:divBdr>
                <w:top w:val="none" w:sz="0" w:space="0" w:color="auto"/>
                <w:left w:val="none" w:sz="0" w:space="0" w:color="auto"/>
                <w:bottom w:val="none" w:sz="0" w:space="0" w:color="auto"/>
                <w:right w:val="none" w:sz="0" w:space="0" w:color="auto"/>
              </w:divBdr>
            </w:div>
            <w:div w:id="511385058">
              <w:marLeft w:val="0"/>
              <w:marRight w:val="0"/>
              <w:marTop w:val="0"/>
              <w:marBottom w:val="0"/>
              <w:divBdr>
                <w:top w:val="none" w:sz="0" w:space="0" w:color="auto"/>
                <w:left w:val="none" w:sz="0" w:space="0" w:color="auto"/>
                <w:bottom w:val="none" w:sz="0" w:space="0" w:color="auto"/>
                <w:right w:val="none" w:sz="0" w:space="0" w:color="auto"/>
              </w:divBdr>
            </w:div>
          </w:divsChild>
        </w:div>
        <w:div w:id="759375667">
          <w:marLeft w:val="0"/>
          <w:marRight w:val="0"/>
          <w:marTop w:val="0"/>
          <w:marBottom w:val="0"/>
          <w:divBdr>
            <w:top w:val="none" w:sz="0" w:space="0" w:color="auto"/>
            <w:left w:val="none" w:sz="0" w:space="0" w:color="auto"/>
            <w:bottom w:val="none" w:sz="0" w:space="0" w:color="auto"/>
            <w:right w:val="none" w:sz="0" w:space="0" w:color="auto"/>
          </w:divBdr>
          <w:divsChild>
            <w:div w:id="826089888">
              <w:marLeft w:val="0"/>
              <w:marRight w:val="0"/>
              <w:marTop w:val="0"/>
              <w:marBottom w:val="0"/>
              <w:divBdr>
                <w:top w:val="none" w:sz="0" w:space="0" w:color="auto"/>
                <w:left w:val="none" w:sz="0" w:space="0" w:color="auto"/>
                <w:bottom w:val="none" w:sz="0" w:space="0" w:color="auto"/>
                <w:right w:val="none" w:sz="0" w:space="0" w:color="auto"/>
              </w:divBdr>
            </w:div>
            <w:div w:id="92870234">
              <w:marLeft w:val="0"/>
              <w:marRight w:val="0"/>
              <w:marTop w:val="0"/>
              <w:marBottom w:val="0"/>
              <w:divBdr>
                <w:top w:val="none" w:sz="0" w:space="0" w:color="auto"/>
                <w:left w:val="none" w:sz="0" w:space="0" w:color="auto"/>
                <w:bottom w:val="none" w:sz="0" w:space="0" w:color="auto"/>
                <w:right w:val="none" w:sz="0" w:space="0" w:color="auto"/>
              </w:divBdr>
            </w:div>
            <w:div w:id="448552539">
              <w:marLeft w:val="0"/>
              <w:marRight w:val="0"/>
              <w:marTop w:val="0"/>
              <w:marBottom w:val="0"/>
              <w:divBdr>
                <w:top w:val="none" w:sz="0" w:space="0" w:color="auto"/>
                <w:left w:val="none" w:sz="0" w:space="0" w:color="auto"/>
                <w:bottom w:val="none" w:sz="0" w:space="0" w:color="auto"/>
                <w:right w:val="none" w:sz="0" w:space="0" w:color="auto"/>
              </w:divBdr>
            </w:div>
            <w:div w:id="1905943633">
              <w:marLeft w:val="0"/>
              <w:marRight w:val="0"/>
              <w:marTop w:val="0"/>
              <w:marBottom w:val="0"/>
              <w:divBdr>
                <w:top w:val="none" w:sz="0" w:space="0" w:color="auto"/>
                <w:left w:val="none" w:sz="0" w:space="0" w:color="auto"/>
                <w:bottom w:val="none" w:sz="0" w:space="0" w:color="auto"/>
                <w:right w:val="none" w:sz="0" w:space="0" w:color="auto"/>
              </w:divBdr>
            </w:div>
            <w:div w:id="1069113122">
              <w:marLeft w:val="0"/>
              <w:marRight w:val="0"/>
              <w:marTop w:val="0"/>
              <w:marBottom w:val="0"/>
              <w:divBdr>
                <w:top w:val="none" w:sz="0" w:space="0" w:color="auto"/>
                <w:left w:val="none" w:sz="0" w:space="0" w:color="auto"/>
                <w:bottom w:val="none" w:sz="0" w:space="0" w:color="auto"/>
                <w:right w:val="none" w:sz="0" w:space="0" w:color="auto"/>
              </w:divBdr>
            </w:div>
          </w:divsChild>
        </w:div>
        <w:div w:id="2080132513">
          <w:marLeft w:val="0"/>
          <w:marRight w:val="0"/>
          <w:marTop w:val="0"/>
          <w:marBottom w:val="0"/>
          <w:divBdr>
            <w:top w:val="none" w:sz="0" w:space="0" w:color="auto"/>
            <w:left w:val="none" w:sz="0" w:space="0" w:color="auto"/>
            <w:bottom w:val="none" w:sz="0" w:space="0" w:color="auto"/>
            <w:right w:val="none" w:sz="0" w:space="0" w:color="auto"/>
          </w:divBdr>
          <w:divsChild>
            <w:div w:id="1936594746">
              <w:marLeft w:val="0"/>
              <w:marRight w:val="0"/>
              <w:marTop w:val="0"/>
              <w:marBottom w:val="0"/>
              <w:divBdr>
                <w:top w:val="none" w:sz="0" w:space="0" w:color="auto"/>
                <w:left w:val="none" w:sz="0" w:space="0" w:color="auto"/>
                <w:bottom w:val="none" w:sz="0" w:space="0" w:color="auto"/>
                <w:right w:val="none" w:sz="0" w:space="0" w:color="auto"/>
              </w:divBdr>
            </w:div>
            <w:div w:id="211235065">
              <w:marLeft w:val="0"/>
              <w:marRight w:val="0"/>
              <w:marTop w:val="0"/>
              <w:marBottom w:val="0"/>
              <w:divBdr>
                <w:top w:val="none" w:sz="0" w:space="0" w:color="auto"/>
                <w:left w:val="none" w:sz="0" w:space="0" w:color="auto"/>
                <w:bottom w:val="none" w:sz="0" w:space="0" w:color="auto"/>
                <w:right w:val="none" w:sz="0" w:space="0" w:color="auto"/>
              </w:divBdr>
            </w:div>
            <w:div w:id="948001555">
              <w:marLeft w:val="0"/>
              <w:marRight w:val="0"/>
              <w:marTop w:val="0"/>
              <w:marBottom w:val="0"/>
              <w:divBdr>
                <w:top w:val="none" w:sz="0" w:space="0" w:color="auto"/>
                <w:left w:val="none" w:sz="0" w:space="0" w:color="auto"/>
                <w:bottom w:val="none" w:sz="0" w:space="0" w:color="auto"/>
                <w:right w:val="none" w:sz="0" w:space="0" w:color="auto"/>
              </w:divBdr>
            </w:div>
          </w:divsChild>
        </w:div>
        <w:div w:id="1917474314">
          <w:marLeft w:val="0"/>
          <w:marRight w:val="0"/>
          <w:marTop w:val="0"/>
          <w:marBottom w:val="0"/>
          <w:divBdr>
            <w:top w:val="none" w:sz="0" w:space="0" w:color="auto"/>
            <w:left w:val="none" w:sz="0" w:space="0" w:color="auto"/>
            <w:bottom w:val="none" w:sz="0" w:space="0" w:color="auto"/>
            <w:right w:val="none" w:sz="0" w:space="0" w:color="auto"/>
          </w:divBdr>
          <w:divsChild>
            <w:div w:id="6256158">
              <w:marLeft w:val="0"/>
              <w:marRight w:val="0"/>
              <w:marTop w:val="0"/>
              <w:marBottom w:val="0"/>
              <w:divBdr>
                <w:top w:val="none" w:sz="0" w:space="0" w:color="auto"/>
                <w:left w:val="none" w:sz="0" w:space="0" w:color="auto"/>
                <w:bottom w:val="none" w:sz="0" w:space="0" w:color="auto"/>
                <w:right w:val="none" w:sz="0" w:space="0" w:color="auto"/>
              </w:divBdr>
            </w:div>
            <w:div w:id="249512273">
              <w:marLeft w:val="0"/>
              <w:marRight w:val="0"/>
              <w:marTop w:val="0"/>
              <w:marBottom w:val="0"/>
              <w:divBdr>
                <w:top w:val="none" w:sz="0" w:space="0" w:color="auto"/>
                <w:left w:val="none" w:sz="0" w:space="0" w:color="auto"/>
                <w:bottom w:val="none" w:sz="0" w:space="0" w:color="auto"/>
                <w:right w:val="none" w:sz="0" w:space="0" w:color="auto"/>
              </w:divBdr>
            </w:div>
            <w:div w:id="1252936466">
              <w:marLeft w:val="0"/>
              <w:marRight w:val="0"/>
              <w:marTop w:val="0"/>
              <w:marBottom w:val="0"/>
              <w:divBdr>
                <w:top w:val="none" w:sz="0" w:space="0" w:color="auto"/>
                <w:left w:val="none" w:sz="0" w:space="0" w:color="auto"/>
                <w:bottom w:val="none" w:sz="0" w:space="0" w:color="auto"/>
                <w:right w:val="none" w:sz="0" w:space="0" w:color="auto"/>
              </w:divBdr>
            </w:div>
            <w:div w:id="581258288">
              <w:marLeft w:val="0"/>
              <w:marRight w:val="0"/>
              <w:marTop w:val="0"/>
              <w:marBottom w:val="0"/>
              <w:divBdr>
                <w:top w:val="none" w:sz="0" w:space="0" w:color="auto"/>
                <w:left w:val="none" w:sz="0" w:space="0" w:color="auto"/>
                <w:bottom w:val="none" w:sz="0" w:space="0" w:color="auto"/>
                <w:right w:val="none" w:sz="0" w:space="0" w:color="auto"/>
              </w:divBdr>
            </w:div>
            <w:div w:id="1171944729">
              <w:marLeft w:val="0"/>
              <w:marRight w:val="0"/>
              <w:marTop w:val="0"/>
              <w:marBottom w:val="0"/>
              <w:divBdr>
                <w:top w:val="none" w:sz="0" w:space="0" w:color="auto"/>
                <w:left w:val="none" w:sz="0" w:space="0" w:color="auto"/>
                <w:bottom w:val="none" w:sz="0" w:space="0" w:color="auto"/>
                <w:right w:val="none" w:sz="0" w:space="0" w:color="auto"/>
              </w:divBdr>
            </w:div>
          </w:divsChild>
        </w:div>
        <w:div w:id="1243874805">
          <w:marLeft w:val="0"/>
          <w:marRight w:val="0"/>
          <w:marTop w:val="0"/>
          <w:marBottom w:val="0"/>
          <w:divBdr>
            <w:top w:val="none" w:sz="0" w:space="0" w:color="auto"/>
            <w:left w:val="none" w:sz="0" w:space="0" w:color="auto"/>
            <w:bottom w:val="none" w:sz="0" w:space="0" w:color="auto"/>
            <w:right w:val="none" w:sz="0" w:space="0" w:color="auto"/>
          </w:divBdr>
          <w:divsChild>
            <w:div w:id="310334449">
              <w:marLeft w:val="0"/>
              <w:marRight w:val="0"/>
              <w:marTop w:val="0"/>
              <w:marBottom w:val="0"/>
              <w:divBdr>
                <w:top w:val="none" w:sz="0" w:space="0" w:color="auto"/>
                <w:left w:val="none" w:sz="0" w:space="0" w:color="auto"/>
                <w:bottom w:val="none" w:sz="0" w:space="0" w:color="auto"/>
                <w:right w:val="none" w:sz="0" w:space="0" w:color="auto"/>
              </w:divBdr>
            </w:div>
            <w:div w:id="1421029518">
              <w:marLeft w:val="0"/>
              <w:marRight w:val="0"/>
              <w:marTop w:val="0"/>
              <w:marBottom w:val="0"/>
              <w:divBdr>
                <w:top w:val="none" w:sz="0" w:space="0" w:color="auto"/>
                <w:left w:val="none" w:sz="0" w:space="0" w:color="auto"/>
                <w:bottom w:val="none" w:sz="0" w:space="0" w:color="auto"/>
                <w:right w:val="none" w:sz="0" w:space="0" w:color="auto"/>
              </w:divBdr>
            </w:div>
            <w:div w:id="1201743093">
              <w:marLeft w:val="0"/>
              <w:marRight w:val="0"/>
              <w:marTop w:val="0"/>
              <w:marBottom w:val="0"/>
              <w:divBdr>
                <w:top w:val="none" w:sz="0" w:space="0" w:color="auto"/>
                <w:left w:val="none" w:sz="0" w:space="0" w:color="auto"/>
                <w:bottom w:val="none" w:sz="0" w:space="0" w:color="auto"/>
                <w:right w:val="none" w:sz="0" w:space="0" w:color="auto"/>
              </w:divBdr>
            </w:div>
            <w:div w:id="1515993721">
              <w:marLeft w:val="0"/>
              <w:marRight w:val="0"/>
              <w:marTop w:val="0"/>
              <w:marBottom w:val="0"/>
              <w:divBdr>
                <w:top w:val="none" w:sz="0" w:space="0" w:color="auto"/>
                <w:left w:val="none" w:sz="0" w:space="0" w:color="auto"/>
                <w:bottom w:val="none" w:sz="0" w:space="0" w:color="auto"/>
                <w:right w:val="none" w:sz="0" w:space="0" w:color="auto"/>
              </w:divBdr>
            </w:div>
          </w:divsChild>
        </w:div>
        <w:div w:id="748382073">
          <w:marLeft w:val="0"/>
          <w:marRight w:val="0"/>
          <w:marTop w:val="0"/>
          <w:marBottom w:val="0"/>
          <w:divBdr>
            <w:top w:val="none" w:sz="0" w:space="0" w:color="auto"/>
            <w:left w:val="none" w:sz="0" w:space="0" w:color="auto"/>
            <w:bottom w:val="none" w:sz="0" w:space="0" w:color="auto"/>
            <w:right w:val="none" w:sz="0" w:space="0" w:color="auto"/>
          </w:divBdr>
          <w:divsChild>
            <w:div w:id="324944628">
              <w:marLeft w:val="0"/>
              <w:marRight w:val="0"/>
              <w:marTop w:val="0"/>
              <w:marBottom w:val="0"/>
              <w:divBdr>
                <w:top w:val="none" w:sz="0" w:space="0" w:color="auto"/>
                <w:left w:val="none" w:sz="0" w:space="0" w:color="auto"/>
                <w:bottom w:val="none" w:sz="0" w:space="0" w:color="auto"/>
                <w:right w:val="none" w:sz="0" w:space="0" w:color="auto"/>
              </w:divBdr>
            </w:div>
            <w:div w:id="655842090">
              <w:marLeft w:val="0"/>
              <w:marRight w:val="0"/>
              <w:marTop w:val="0"/>
              <w:marBottom w:val="0"/>
              <w:divBdr>
                <w:top w:val="none" w:sz="0" w:space="0" w:color="auto"/>
                <w:left w:val="none" w:sz="0" w:space="0" w:color="auto"/>
                <w:bottom w:val="none" w:sz="0" w:space="0" w:color="auto"/>
                <w:right w:val="none" w:sz="0" w:space="0" w:color="auto"/>
              </w:divBdr>
            </w:div>
            <w:div w:id="207298517">
              <w:marLeft w:val="0"/>
              <w:marRight w:val="0"/>
              <w:marTop w:val="0"/>
              <w:marBottom w:val="0"/>
              <w:divBdr>
                <w:top w:val="none" w:sz="0" w:space="0" w:color="auto"/>
                <w:left w:val="none" w:sz="0" w:space="0" w:color="auto"/>
                <w:bottom w:val="none" w:sz="0" w:space="0" w:color="auto"/>
                <w:right w:val="none" w:sz="0" w:space="0" w:color="auto"/>
              </w:divBdr>
            </w:div>
          </w:divsChild>
        </w:div>
        <w:div w:id="1190921168">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 w:id="2134784603">
              <w:marLeft w:val="0"/>
              <w:marRight w:val="0"/>
              <w:marTop w:val="0"/>
              <w:marBottom w:val="0"/>
              <w:divBdr>
                <w:top w:val="none" w:sz="0" w:space="0" w:color="auto"/>
                <w:left w:val="none" w:sz="0" w:space="0" w:color="auto"/>
                <w:bottom w:val="none" w:sz="0" w:space="0" w:color="auto"/>
                <w:right w:val="none" w:sz="0" w:space="0" w:color="auto"/>
              </w:divBdr>
            </w:div>
          </w:divsChild>
        </w:div>
        <w:div w:id="1432820875">
          <w:marLeft w:val="0"/>
          <w:marRight w:val="0"/>
          <w:marTop w:val="0"/>
          <w:marBottom w:val="0"/>
          <w:divBdr>
            <w:top w:val="none" w:sz="0" w:space="0" w:color="auto"/>
            <w:left w:val="none" w:sz="0" w:space="0" w:color="auto"/>
            <w:bottom w:val="none" w:sz="0" w:space="0" w:color="auto"/>
            <w:right w:val="none" w:sz="0" w:space="0" w:color="auto"/>
          </w:divBdr>
          <w:divsChild>
            <w:div w:id="760877295">
              <w:marLeft w:val="0"/>
              <w:marRight w:val="0"/>
              <w:marTop w:val="0"/>
              <w:marBottom w:val="0"/>
              <w:divBdr>
                <w:top w:val="none" w:sz="0" w:space="0" w:color="auto"/>
                <w:left w:val="none" w:sz="0" w:space="0" w:color="auto"/>
                <w:bottom w:val="none" w:sz="0" w:space="0" w:color="auto"/>
                <w:right w:val="none" w:sz="0" w:space="0" w:color="auto"/>
              </w:divBdr>
            </w:div>
            <w:div w:id="667027004">
              <w:marLeft w:val="0"/>
              <w:marRight w:val="0"/>
              <w:marTop w:val="0"/>
              <w:marBottom w:val="0"/>
              <w:divBdr>
                <w:top w:val="none" w:sz="0" w:space="0" w:color="auto"/>
                <w:left w:val="none" w:sz="0" w:space="0" w:color="auto"/>
                <w:bottom w:val="none" w:sz="0" w:space="0" w:color="auto"/>
                <w:right w:val="none" w:sz="0" w:space="0" w:color="auto"/>
              </w:divBdr>
            </w:div>
            <w:div w:id="453715250">
              <w:marLeft w:val="0"/>
              <w:marRight w:val="0"/>
              <w:marTop w:val="0"/>
              <w:marBottom w:val="0"/>
              <w:divBdr>
                <w:top w:val="none" w:sz="0" w:space="0" w:color="auto"/>
                <w:left w:val="none" w:sz="0" w:space="0" w:color="auto"/>
                <w:bottom w:val="none" w:sz="0" w:space="0" w:color="auto"/>
                <w:right w:val="none" w:sz="0" w:space="0" w:color="auto"/>
              </w:divBdr>
            </w:div>
            <w:div w:id="78403676">
              <w:marLeft w:val="0"/>
              <w:marRight w:val="0"/>
              <w:marTop w:val="0"/>
              <w:marBottom w:val="0"/>
              <w:divBdr>
                <w:top w:val="none" w:sz="0" w:space="0" w:color="auto"/>
                <w:left w:val="none" w:sz="0" w:space="0" w:color="auto"/>
                <w:bottom w:val="none" w:sz="0" w:space="0" w:color="auto"/>
                <w:right w:val="none" w:sz="0" w:space="0" w:color="auto"/>
              </w:divBdr>
            </w:div>
            <w:div w:id="1582370822">
              <w:marLeft w:val="0"/>
              <w:marRight w:val="0"/>
              <w:marTop w:val="0"/>
              <w:marBottom w:val="0"/>
              <w:divBdr>
                <w:top w:val="none" w:sz="0" w:space="0" w:color="auto"/>
                <w:left w:val="none" w:sz="0" w:space="0" w:color="auto"/>
                <w:bottom w:val="none" w:sz="0" w:space="0" w:color="auto"/>
                <w:right w:val="none" w:sz="0" w:space="0" w:color="auto"/>
              </w:divBdr>
            </w:div>
          </w:divsChild>
        </w:div>
        <w:div w:id="1777821697">
          <w:marLeft w:val="0"/>
          <w:marRight w:val="0"/>
          <w:marTop w:val="0"/>
          <w:marBottom w:val="0"/>
          <w:divBdr>
            <w:top w:val="none" w:sz="0" w:space="0" w:color="auto"/>
            <w:left w:val="none" w:sz="0" w:space="0" w:color="auto"/>
            <w:bottom w:val="none" w:sz="0" w:space="0" w:color="auto"/>
            <w:right w:val="none" w:sz="0" w:space="0" w:color="auto"/>
          </w:divBdr>
          <w:divsChild>
            <w:div w:id="408700362">
              <w:marLeft w:val="0"/>
              <w:marRight w:val="0"/>
              <w:marTop w:val="0"/>
              <w:marBottom w:val="0"/>
              <w:divBdr>
                <w:top w:val="none" w:sz="0" w:space="0" w:color="auto"/>
                <w:left w:val="none" w:sz="0" w:space="0" w:color="auto"/>
                <w:bottom w:val="none" w:sz="0" w:space="0" w:color="auto"/>
                <w:right w:val="none" w:sz="0" w:space="0" w:color="auto"/>
              </w:divBdr>
            </w:div>
            <w:div w:id="1768689841">
              <w:marLeft w:val="0"/>
              <w:marRight w:val="0"/>
              <w:marTop w:val="0"/>
              <w:marBottom w:val="0"/>
              <w:divBdr>
                <w:top w:val="none" w:sz="0" w:space="0" w:color="auto"/>
                <w:left w:val="none" w:sz="0" w:space="0" w:color="auto"/>
                <w:bottom w:val="none" w:sz="0" w:space="0" w:color="auto"/>
                <w:right w:val="none" w:sz="0" w:space="0" w:color="auto"/>
              </w:divBdr>
            </w:div>
            <w:div w:id="1580750282">
              <w:marLeft w:val="0"/>
              <w:marRight w:val="0"/>
              <w:marTop w:val="0"/>
              <w:marBottom w:val="0"/>
              <w:divBdr>
                <w:top w:val="none" w:sz="0" w:space="0" w:color="auto"/>
                <w:left w:val="none" w:sz="0" w:space="0" w:color="auto"/>
                <w:bottom w:val="none" w:sz="0" w:space="0" w:color="auto"/>
                <w:right w:val="none" w:sz="0" w:space="0" w:color="auto"/>
              </w:divBdr>
            </w:div>
            <w:div w:id="1630238325">
              <w:marLeft w:val="0"/>
              <w:marRight w:val="0"/>
              <w:marTop w:val="0"/>
              <w:marBottom w:val="0"/>
              <w:divBdr>
                <w:top w:val="none" w:sz="0" w:space="0" w:color="auto"/>
                <w:left w:val="none" w:sz="0" w:space="0" w:color="auto"/>
                <w:bottom w:val="none" w:sz="0" w:space="0" w:color="auto"/>
                <w:right w:val="none" w:sz="0" w:space="0" w:color="auto"/>
              </w:divBdr>
            </w:div>
            <w:div w:id="220023686">
              <w:marLeft w:val="0"/>
              <w:marRight w:val="0"/>
              <w:marTop w:val="0"/>
              <w:marBottom w:val="0"/>
              <w:divBdr>
                <w:top w:val="none" w:sz="0" w:space="0" w:color="auto"/>
                <w:left w:val="none" w:sz="0" w:space="0" w:color="auto"/>
                <w:bottom w:val="none" w:sz="0" w:space="0" w:color="auto"/>
                <w:right w:val="none" w:sz="0" w:space="0" w:color="auto"/>
              </w:divBdr>
            </w:div>
          </w:divsChild>
        </w:div>
        <w:div w:id="365448630">
          <w:marLeft w:val="0"/>
          <w:marRight w:val="0"/>
          <w:marTop w:val="0"/>
          <w:marBottom w:val="0"/>
          <w:divBdr>
            <w:top w:val="none" w:sz="0" w:space="0" w:color="auto"/>
            <w:left w:val="none" w:sz="0" w:space="0" w:color="auto"/>
            <w:bottom w:val="none" w:sz="0" w:space="0" w:color="auto"/>
            <w:right w:val="none" w:sz="0" w:space="0" w:color="auto"/>
          </w:divBdr>
        </w:div>
        <w:div w:id="1745491996">
          <w:marLeft w:val="0"/>
          <w:marRight w:val="0"/>
          <w:marTop w:val="0"/>
          <w:marBottom w:val="0"/>
          <w:divBdr>
            <w:top w:val="none" w:sz="0" w:space="0" w:color="auto"/>
            <w:left w:val="none" w:sz="0" w:space="0" w:color="auto"/>
            <w:bottom w:val="none" w:sz="0" w:space="0" w:color="auto"/>
            <w:right w:val="none" w:sz="0" w:space="0" w:color="auto"/>
          </w:divBdr>
        </w:div>
        <w:div w:id="1800536279">
          <w:marLeft w:val="0"/>
          <w:marRight w:val="0"/>
          <w:marTop w:val="0"/>
          <w:marBottom w:val="0"/>
          <w:divBdr>
            <w:top w:val="none" w:sz="0" w:space="0" w:color="auto"/>
            <w:left w:val="none" w:sz="0" w:space="0" w:color="auto"/>
            <w:bottom w:val="none" w:sz="0" w:space="0" w:color="auto"/>
            <w:right w:val="none" w:sz="0" w:space="0" w:color="auto"/>
          </w:divBdr>
        </w:div>
        <w:div w:id="1278215822">
          <w:marLeft w:val="0"/>
          <w:marRight w:val="0"/>
          <w:marTop w:val="0"/>
          <w:marBottom w:val="0"/>
          <w:divBdr>
            <w:top w:val="none" w:sz="0" w:space="0" w:color="auto"/>
            <w:left w:val="none" w:sz="0" w:space="0" w:color="auto"/>
            <w:bottom w:val="none" w:sz="0" w:space="0" w:color="auto"/>
            <w:right w:val="none" w:sz="0" w:space="0" w:color="auto"/>
          </w:divBdr>
        </w:div>
        <w:div w:id="237792217">
          <w:marLeft w:val="0"/>
          <w:marRight w:val="0"/>
          <w:marTop w:val="0"/>
          <w:marBottom w:val="0"/>
          <w:divBdr>
            <w:top w:val="none" w:sz="0" w:space="0" w:color="auto"/>
            <w:left w:val="none" w:sz="0" w:space="0" w:color="auto"/>
            <w:bottom w:val="none" w:sz="0" w:space="0" w:color="auto"/>
            <w:right w:val="none" w:sz="0" w:space="0" w:color="auto"/>
          </w:divBdr>
        </w:div>
        <w:div w:id="860629302">
          <w:marLeft w:val="0"/>
          <w:marRight w:val="0"/>
          <w:marTop w:val="0"/>
          <w:marBottom w:val="0"/>
          <w:divBdr>
            <w:top w:val="none" w:sz="0" w:space="0" w:color="auto"/>
            <w:left w:val="none" w:sz="0" w:space="0" w:color="auto"/>
            <w:bottom w:val="none" w:sz="0" w:space="0" w:color="auto"/>
            <w:right w:val="none" w:sz="0" w:space="0" w:color="auto"/>
          </w:divBdr>
          <w:divsChild>
            <w:div w:id="158037285">
              <w:marLeft w:val="0"/>
              <w:marRight w:val="0"/>
              <w:marTop w:val="0"/>
              <w:marBottom w:val="0"/>
              <w:divBdr>
                <w:top w:val="none" w:sz="0" w:space="0" w:color="auto"/>
                <w:left w:val="none" w:sz="0" w:space="0" w:color="auto"/>
                <w:bottom w:val="none" w:sz="0" w:space="0" w:color="auto"/>
                <w:right w:val="none" w:sz="0" w:space="0" w:color="auto"/>
              </w:divBdr>
            </w:div>
            <w:div w:id="1721124635">
              <w:marLeft w:val="0"/>
              <w:marRight w:val="0"/>
              <w:marTop w:val="0"/>
              <w:marBottom w:val="0"/>
              <w:divBdr>
                <w:top w:val="none" w:sz="0" w:space="0" w:color="auto"/>
                <w:left w:val="none" w:sz="0" w:space="0" w:color="auto"/>
                <w:bottom w:val="none" w:sz="0" w:space="0" w:color="auto"/>
                <w:right w:val="none" w:sz="0" w:space="0" w:color="auto"/>
              </w:divBdr>
            </w:div>
            <w:div w:id="1880239873">
              <w:marLeft w:val="0"/>
              <w:marRight w:val="0"/>
              <w:marTop w:val="0"/>
              <w:marBottom w:val="0"/>
              <w:divBdr>
                <w:top w:val="none" w:sz="0" w:space="0" w:color="auto"/>
                <w:left w:val="none" w:sz="0" w:space="0" w:color="auto"/>
                <w:bottom w:val="none" w:sz="0" w:space="0" w:color="auto"/>
                <w:right w:val="none" w:sz="0" w:space="0" w:color="auto"/>
              </w:divBdr>
            </w:div>
            <w:div w:id="1107626151">
              <w:marLeft w:val="0"/>
              <w:marRight w:val="0"/>
              <w:marTop w:val="0"/>
              <w:marBottom w:val="0"/>
              <w:divBdr>
                <w:top w:val="none" w:sz="0" w:space="0" w:color="auto"/>
                <w:left w:val="none" w:sz="0" w:space="0" w:color="auto"/>
                <w:bottom w:val="none" w:sz="0" w:space="0" w:color="auto"/>
                <w:right w:val="none" w:sz="0" w:space="0" w:color="auto"/>
              </w:divBdr>
            </w:div>
            <w:div w:id="1824617451">
              <w:marLeft w:val="0"/>
              <w:marRight w:val="0"/>
              <w:marTop w:val="0"/>
              <w:marBottom w:val="0"/>
              <w:divBdr>
                <w:top w:val="none" w:sz="0" w:space="0" w:color="auto"/>
                <w:left w:val="none" w:sz="0" w:space="0" w:color="auto"/>
                <w:bottom w:val="none" w:sz="0" w:space="0" w:color="auto"/>
                <w:right w:val="none" w:sz="0" w:space="0" w:color="auto"/>
              </w:divBdr>
            </w:div>
          </w:divsChild>
        </w:div>
        <w:div w:id="88695443">
          <w:marLeft w:val="0"/>
          <w:marRight w:val="0"/>
          <w:marTop w:val="0"/>
          <w:marBottom w:val="0"/>
          <w:divBdr>
            <w:top w:val="none" w:sz="0" w:space="0" w:color="auto"/>
            <w:left w:val="none" w:sz="0" w:space="0" w:color="auto"/>
            <w:bottom w:val="none" w:sz="0" w:space="0" w:color="auto"/>
            <w:right w:val="none" w:sz="0" w:space="0" w:color="auto"/>
          </w:divBdr>
        </w:div>
        <w:div w:id="1337070427">
          <w:marLeft w:val="0"/>
          <w:marRight w:val="0"/>
          <w:marTop w:val="0"/>
          <w:marBottom w:val="0"/>
          <w:divBdr>
            <w:top w:val="none" w:sz="0" w:space="0" w:color="auto"/>
            <w:left w:val="none" w:sz="0" w:space="0" w:color="auto"/>
            <w:bottom w:val="none" w:sz="0" w:space="0" w:color="auto"/>
            <w:right w:val="none" w:sz="0" w:space="0" w:color="auto"/>
          </w:divBdr>
        </w:div>
        <w:div w:id="382169656">
          <w:marLeft w:val="0"/>
          <w:marRight w:val="0"/>
          <w:marTop w:val="0"/>
          <w:marBottom w:val="0"/>
          <w:divBdr>
            <w:top w:val="none" w:sz="0" w:space="0" w:color="auto"/>
            <w:left w:val="none" w:sz="0" w:space="0" w:color="auto"/>
            <w:bottom w:val="none" w:sz="0" w:space="0" w:color="auto"/>
            <w:right w:val="none" w:sz="0" w:space="0" w:color="auto"/>
          </w:divBdr>
        </w:div>
      </w:divsChild>
    </w:div>
    <w:div w:id="2090999362">
      <w:bodyDiv w:val="1"/>
      <w:marLeft w:val="0"/>
      <w:marRight w:val="0"/>
      <w:marTop w:val="0"/>
      <w:marBottom w:val="0"/>
      <w:divBdr>
        <w:top w:val="none" w:sz="0" w:space="0" w:color="auto"/>
        <w:left w:val="none" w:sz="0" w:space="0" w:color="auto"/>
        <w:bottom w:val="none" w:sz="0" w:space="0" w:color="auto"/>
        <w:right w:val="none" w:sz="0" w:space="0" w:color="auto"/>
      </w:divBdr>
      <w:divsChild>
        <w:div w:id="874660764">
          <w:marLeft w:val="0"/>
          <w:marRight w:val="0"/>
          <w:marTop w:val="0"/>
          <w:marBottom w:val="0"/>
          <w:divBdr>
            <w:top w:val="none" w:sz="0" w:space="0" w:color="auto"/>
            <w:left w:val="none" w:sz="0" w:space="0" w:color="auto"/>
            <w:bottom w:val="none" w:sz="0" w:space="0" w:color="auto"/>
            <w:right w:val="none" w:sz="0" w:space="0" w:color="auto"/>
          </w:divBdr>
          <w:divsChild>
            <w:div w:id="1354846251">
              <w:marLeft w:val="0"/>
              <w:marRight w:val="0"/>
              <w:marTop w:val="0"/>
              <w:marBottom w:val="0"/>
              <w:divBdr>
                <w:top w:val="none" w:sz="0" w:space="0" w:color="auto"/>
                <w:left w:val="none" w:sz="0" w:space="0" w:color="auto"/>
                <w:bottom w:val="none" w:sz="0" w:space="0" w:color="auto"/>
                <w:right w:val="none" w:sz="0" w:space="0" w:color="auto"/>
              </w:divBdr>
            </w:div>
          </w:divsChild>
        </w:div>
        <w:div w:id="1331368679">
          <w:marLeft w:val="0"/>
          <w:marRight w:val="0"/>
          <w:marTop w:val="0"/>
          <w:marBottom w:val="0"/>
          <w:divBdr>
            <w:top w:val="none" w:sz="0" w:space="0" w:color="auto"/>
            <w:left w:val="none" w:sz="0" w:space="0" w:color="auto"/>
            <w:bottom w:val="none" w:sz="0" w:space="0" w:color="auto"/>
            <w:right w:val="none" w:sz="0" w:space="0" w:color="auto"/>
          </w:divBdr>
          <w:divsChild>
            <w:div w:id="1256594176">
              <w:marLeft w:val="0"/>
              <w:marRight w:val="0"/>
              <w:marTop w:val="0"/>
              <w:marBottom w:val="0"/>
              <w:divBdr>
                <w:top w:val="none" w:sz="0" w:space="0" w:color="auto"/>
                <w:left w:val="none" w:sz="0" w:space="0" w:color="auto"/>
                <w:bottom w:val="none" w:sz="0" w:space="0" w:color="auto"/>
                <w:right w:val="none" w:sz="0" w:space="0" w:color="auto"/>
              </w:divBdr>
            </w:div>
          </w:divsChild>
        </w:div>
        <w:div w:id="1143038679">
          <w:marLeft w:val="0"/>
          <w:marRight w:val="0"/>
          <w:marTop w:val="0"/>
          <w:marBottom w:val="0"/>
          <w:divBdr>
            <w:top w:val="none" w:sz="0" w:space="0" w:color="auto"/>
            <w:left w:val="none" w:sz="0" w:space="0" w:color="auto"/>
            <w:bottom w:val="none" w:sz="0" w:space="0" w:color="auto"/>
            <w:right w:val="none" w:sz="0" w:space="0" w:color="auto"/>
          </w:divBdr>
          <w:divsChild>
            <w:div w:id="830406914">
              <w:marLeft w:val="0"/>
              <w:marRight w:val="0"/>
              <w:marTop w:val="0"/>
              <w:marBottom w:val="0"/>
              <w:divBdr>
                <w:top w:val="none" w:sz="0" w:space="0" w:color="auto"/>
                <w:left w:val="none" w:sz="0" w:space="0" w:color="auto"/>
                <w:bottom w:val="none" w:sz="0" w:space="0" w:color="auto"/>
                <w:right w:val="none" w:sz="0" w:space="0" w:color="auto"/>
              </w:divBdr>
            </w:div>
          </w:divsChild>
        </w:div>
        <w:div w:id="2047022091">
          <w:marLeft w:val="0"/>
          <w:marRight w:val="0"/>
          <w:marTop w:val="0"/>
          <w:marBottom w:val="0"/>
          <w:divBdr>
            <w:top w:val="none" w:sz="0" w:space="0" w:color="auto"/>
            <w:left w:val="none" w:sz="0" w:space="0" w:color="auto"/>
            <w:bottom w:val="none" w:sz="0" w:space="0" w:color="auto"/>
            <w:right w:val="none" w:sz="0" w:space="0" w:color="auto"/>
          </w:divBdr>
          <w:divsChild>
            <w:div w:id="19003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0bf767-0e63-45c0-8bbd-323410e4f0f6">
      <UserInfo>
        <DisplayName>Joana Fernandes</DisplayName>
        <AccountId>32</AccountId>
        <AccountType/>
      </UserInfo>
      <UserInfo>
        <DisplayName>Marzena Shim</DisplayName>
        <AccountId>322</AccountId>
        <AccountType/>
      </UserInfo>
      <UserInfo>
        <DisplayName>Hoi Yan Chan</DisplayName>
        <AccountId>437</AccountId>
        <AccountType/>
      </UserInfo>
      <UserInfo>
        <DisplayName>Jannat Ahmed</DisplayName>
        <AccountId>42</AccountId>
        <AccountType/>
      </UserInfo>
      <UserInfo>
        <DisplayName>Teresa Lai</DisplayName>
        <AccountId>321</AccountId>
        <AccountType/>
      </UserInfo>
      <UserInfo>
        <DisplayName>Chrystine Gittens</DisplayName>
        <AccountId>34</AccountId>
        <AccountType/>
      </UserInfo>
      <UserInfo>
        <DisplayName>Prenisha Harry</DisplayName>
        <AccountId>696</AccountId>
        <AccountType/>
      </UserInfo>
    </SharedWithUsers>
    <New_x0020_Employee xmlns="c4f70bf4-05dd-4854-ba1f-d5a4aab9baf3">false</New_x0020_Employee>
    <NotifyOfChange xmlns="c4f70bf4-05dd-4854-ba1f-d5a4aab9baf3">false</NotifyOfChange>
    <TaxCatchAll xmlns="400bf767-0e63-45c0-8bbd-323410e4f0f6" xsi:nil="true"/>
    <NFFormData xmlns="c4f70bf4-05dd-4854-ba1f-d5a4aab9baf3" xsi:nil="true"/>
    <lcf76f155ced4ddcb4097134ff3c332f xmlns="c4f70bf4-05dd-4854-ba1f-d5a4aab9ba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809201FC03BE47AAEA2F876D9AB0B1" ma:contentTypeVersion="10" ma:contentTypeDescription="Create a new document." ma:contentTypeScope="" ma:versionID="729cadd68447f8dc1637354dbed7ae43">
  <xsd:schema xmlns:xsd="http://www.w3.org/2001/XMLSchema" xmlns:xs="http://www.w3.org/2001/XMLSchema" xmlns:p="http://schemas.microsoft.com/office/2006/metadata/properties" xmlns:ns3="bd259397-d19e-4a82-a2e8-d8a9be6153e9" targetNamespace="http://schemas.microsoft.com/office/2006/metadata/properties" ma:root="true" ma:fieldsID="2315a8abed19e03df7bced33df1422d0" ns3:_="">
    <xsd:import namespace="bd259397-d19e-4a82-a2e8-d8a9be6153e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59397-d19e-4a82-a2e8-d8a9be6153e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D77AD-B975-48BF-B4E6-7B6F5D751F60}">
  <ds:schemaRefs>
    <ds:schemaRef ds:uri="http://schemas.microsoft.com/office/2006/metadata/properties"/>
    <ds:schemaRef ds:uri="http://schemas.microsoft.com/office/infopath/2007/PartnerControls"/>
    <ds:schemaRef ds:uri="400bf767-0e63-45c0-8bbd-323410e4f0f6"/>
    <ds:schemaRef ds:uri="c4f70bf4-05dd-4854-ba1f-d5a4aab9baf3"/>
  </ds:schemaRefs>
</ds:datastoreItem>
</file>

<file path=customXml/itemProps2.xml><?xml version="1.0" encoding="utf-8"?>
<ds:datastoreItem xmlns:ds="http://schemas.openxmlformats.org/officeDocument/2006/customXml" ds:itemID="{07AE99CC-D87E-4150-9306-A0DD20F7DE52}">
  <ds:schemaRefs>
    <ds:schemaRef ds:uri="http://schemas.microsoft.com/sharepoint/v3/contenttype/forms"/>
  </ds:schemaRefs>
</ds:datastoreItem>
</file>

<file path=customXml/itemProps3.xml><?xml version="1.0" encoding="utf-8"?>
<ds:datastoreItem xmlns:ds="http://schemas.openxmlformats.org/officeDocument/2006/customXml" ds:itemID="{8544C29A-DF2B-49E0-9D7F-82D1592FA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59397-d19e-4a82-a2e8-d8a9be615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74516-9086-4C33-82FD-601AEBD9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Greenman</dc:creator>
  <cp:keywords/>
  <dc:description/>
  <cp:lastModifiedBy>Alison Lynch</cp:lastModifiedBy>
  <cp:revision>3</cp:revision>
  <cp:lastPrinted>2024-01-09T16:40:00Z</cp:lastPrinted>
  <dcterms:created xsi:type="dcterms:W3CDTF">2025-02-17T08:57:00Z</dcterms:created>
  <dcterms:modified xsi:type="dcterms:W3CDTF">2025-02-17T17:02:00Z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0x0101005D809201FC03BE47AAEA2F876D9AB0B1</vt:lpwstr>
  </property>
  <property fmtid="{D5CDD505-2E9C-101B-9397-08002B2CF9AE}" pid="3" name="MediaServiceImageTags">
    <vt:lpwstr/>
  </property>
</Properties>
</file>