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46C" w:rsidRPr="009903C5" w:rsidRDefault="002E446C" w:rsidP="002E446C">
      <w:pPr>
        <w:jc w:val="center"/>
        <w:rPr>
          <w:rFonts w:ascii="Palatino Linotype" w:hAnsi="Palatino Linotype"/>
          <w:b/>
          <w:sz w:val="24"/>
          <w:szCs w:val="24"/>
        </w:rPr>
      </w:pPr>
      <w:r w:rsidRPr="009903C5">
        <w:rPr>
          <w:rFonts w:ascii="Palatino Linotype" w:hAnsi="Palatino Linotype"/>
          <w:noProof/>
          <w:lang w:val="en-US"/>
        </w:rPr>
        <w:drawing>
          <wp:inline distT="0" distB="0" distL="0" distR="0">
            <wp:extent cx="1181100" cy="1143000"/>
            <wp:effectExtent l="0" t="0" r="0" b="0"/>
            <wp:docPr id="1" name="Picture 1" descr="new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rsidR="00A61CBE" w:rsidRPr="009903C5" w:rsidRDefault="00233196" w:rsidP="002E446C">
      <w:pPr>
        <w:spacing w:after="0" w:line="240" w:lineRule="auto"/>
        <w:jc w:val="center"/>
        <w:rPr>
          <w:rFonts w:ascii="Palatino Linotype" w:hAnsi="Palatino Linotype"/>
          <w:b/>
          <w:sz w:val="24"/>
          <w:szCs w:val="24"/>
        </w:rPr>
      </w:pPr>
      <w:r w:rsidRPr="009903C5">
        <w:rPr>
          <w:rFonts w:ascii="Palatino Linotype" w:hAnsi="Palatino Linotype"/>
          <w:b/>
          <w:sz w:val="24"/>
          <w:szCs w:val="24"/>
        </w:rPr>
        <w:t>SENIOR BOARDING ASSISTANT</w:t>
      </w:r>
      <w:r w:rsidR="00501275" w:rsidRPr="009903C5">
        <w:rPr>
          <w:rFonts w:ascii="Palatino Linotype" w:hAnsi="Palatino Linotype"/>
          <w:b/>
          <w:sz w:val="24"/>
          <w:szCs w:val="24"/>
        </w:rPr>
        <w:t xml:space="preserve"> </w:t>
      </w:r>
    </w:p>
    <w:p w:rsidR="00CF31B5" w:rsidRPr="009903C5" w:rsidRDefault="00501275" w:rsidP="002E446C">
      <w:pPr>
        <w:spacing w:after="0" w:line="240" w:lineRule="auto"/>
        <w:jc w:val="center"/>
        <w:rPr>
          <w:rFonts w:ascii="Palatino Linotype" w:hAnsi="Palatino Linotype"/>
          <w:b/>
          <w:sz w:val="24"/>
          <w:szCs w:val="24"/>
        </w:rPr>
      </w:pPr>
      <w:r w:rsidRPr="009903C5">
        <w:rPr>
          <w:rFonts w:ascii="Palatino Linotype" w:hAnsi="Palatino Linotype"/>
          <w:b/>
          <w:sz w:val="24"/>
          <w:szCs w:val="24"/>
        </w:rPr>
        <w:t>(</w:t>
      </w:r>
      <w:r w:rsidR="004C58BD">
        <w:rPr>
          <w:rFonts w:ascii="Palatino Linotype" w:hAnsi="Palatino Linotype"/>
          <w:b/>
          <w:sz w:val="24"/>
          <w:szCs w:val="24"/>
        </w:rPr>
        <w:t>Maternity Cover</w:t>
      </w:r>
      <w:r w:rsidR="00CF31B5" w:rsidRPr="009903C5">
        <w:rPr>
          <w:rFonts w:ascii="Palatino Linotype" w:hAnsi="Palatino Linotype"/>
          <w:b/>
          <w:sz w:val="24"/>
          <w:szCs w:val="24"/>
        </w:rPr>
        <w:t>)</w:t>
      </w:r>
    </w:p>
    <w:p w:rsidR="00300136" w:rsidRPr="009903C5" w:rsidRDefault="002E446C" w:rsidP="002E446C">
      <w:pPr>
        <w:spacing w:after="0" w:line="240" w:lineRule="auto"/>
        <w:jc w:val="center"/>
        <w:rPr>
          <w:rFonts w:ascii="Palatino Linotype" w:hAnsi="Palatino Linotype"/>
          <w:b/>
          <w:sz w:val="24"/>
          <w:szCs w:val="24"/>
        </w:rPr>
      </w:pPr>
      <w:r w:rsidRPr="009903C5">
        <w:rPr>
          <w:rFonts w:ascii="Palatino Linotype" w:hAnsi="Palatino Linotype"/>
          <w:b/>
          <w:sz w:val="24"/>
          <w:szCs w:val="24"/>
        </w:rPr>
        <w:t xml:space="preserve"> JOB</w:t>
      </w:r>
      <w:r w:rsidR="00300136" w:rsidRPr="009903C5">
        <w:rPr>
          <w:rFonts w:ascii="Palatino Linotype" w:hAnsi="Palatino Linotype"/>
          <w:b/>
          <w:sz w:val="24"/>
          <w:szCs w:val="24"/>
        </w:rPr>
        <w:t xml:space="preserve"> DESCRIPTION</w:t>
      </w:r>
      <w:r w:rsidR="00CF31B5" w:rsidRPr="009903C5">
        <w:rPr>
          <w:rFonts w:ascii="Palatino Linotype" w:hAnsi="Palatino Linotype"/>
          <w:b/>
          <w:sz w:val="24"/>
          <w:szCs w:val="24"/>
        </w:rPr>
        <w:t xml:space="preserve"> – </w:t>
      </w:r>
      <w:r w:rsidR="004C58BD">
        <w:rPr>
          <w:rFonts w:ascii="Palatino Linotype" w:hAnsi="Palatino Linotype"/>
          <w:b/>
          <w:sz w:val="24"/>
          <w:szCs w:val="24"/>
        </w:rPr>
        <w:t>January 2018</w:t>
      </w:r>
    </w:p>
    <w:p w:rsidR="00844552" w:rsidRPr="009903C5" w:rsidRDefault="00844552" w:rsidP="00300136">
      <w:pPr>
        <w:rPr>
          <w:rFonts w:ascii="Palatino Linotype" w:hAnsi="Palatino Linotype"/>
          <w:b/>
        </w:rPr>
      </w:pPr>
    </w:p>
    <w:p w:rsidR="002E446C" w:rsidRPr="009903C5" w:rsidRDefault="00112602" w:rsidP="00300136">
      <w:pPr>
        <w:rPr>
          <w:rFonts w:ascii="Palatino Linotype" w:hAnsi="Palatino Linotype"/>
          <w:b/>
        </w:rPr>
      </w:pPr>
      <w:r w:rsidRPr="009903C5">
        <w:rPr>
          <w:rFonts w:ascii="Palatino Linotype" w:hAnsi="Palatino Linotype"/>
          <w:b/>
        </w:rPr>
        <w:t>Main Purpose</w:t>
      </w:r>
      <w:r w:rsidR="001B601C" w:rsidRPr="009903C5">
        <w:rPr>
          <w:rFonts w:ascii="Palatino Linotype" w:hAnsi="Palatino Linotype"/>
          <w:b/>
        </w:rPr>
        <w:t>:</w:t>
      </w:r>
    </w:p>
    <w:p w:rsidR="00844552" w:rsidRPr="009903C5" w:rsidRDefault="00233196" w:rsidP="001457E8">
      <w:r w:rsidRPr="009903C5">
        <w:rPr>
          <w:rFonts w:ascii="Palatino Linotype" w:hAnsi="Palatino Linotype"/>
        </w:rPr>
        <w:t>The Senior Boarding Assistant</w:t>
      </w:r>
      <w:r w:rsidR="00394DAC" w:rsidRPr="009903C5">
        <w:rPr>
          <w:rFonts w:ascii="Palatino Linotype" w:hAnsi="Palatino Linotype"/>
        </w:rPr>
        <w:t xml:space="preserve"> is part of the Boarding House team</w:t>
      </w:r>
      <w:r w:rsidR="00270C00" w:rsidRPr="009903C5">
        <w:rPr>
          <w:rFonts w:ascii="Palatino Linotype" w:hAnsi="Palatino Linotype"/>
        </w:rPr>
        <w:t xml:space="preserve"> who share responsibility for the well-being and welfare of the pupils</w:t>
      </w:r>
      <w:r w:rsidR="00D91A29" w:rsidRPr="009903C5">
        <w:rPr>
          <w:rFonts w:ascii="Palatino Linotype" w:hAnsi="Palatino Linotype"/>
        </w:rPr>
        <w:t>,</w:t>
      </w:r>
      <w:r w:rsidR="00270C00" w:rsidRPr="009903C5">
        <w:rPr>
          <w:rFonts w:ascii="Palatino Linotype" w:hAnsi="Palatino Linotype"/>
        </w:rPr>
        <w:t xml:space="preserve"> as well as some domestic and administrative du</w:t>
      </w:r>
      <w:r w:rsidR="00A45164" w:rsidRPr="009903C5">
        <w:rPr>
          <w:rFonts w:ascii="Palatino Linotype" w:hAnsi="Palatino Linotype"/>
        </w:rPr>
        <w:t>ties associated with life in a Boarding H</w:t>
      </w:r>
      <w:r w:rsidR="00270C00" w:rsidRPr="009903C5">
        <w:rPr>
          <w:rFonts w:ascii="Palatino Linotype" w:hAnsi="Palatino Linotype"/>
        </w:rPr>
        <w:t>ouse.  Es</w:t>
      </w:r>
      <w:r w:rsidR="00A45164" w:rsidRPr="009903C5">
        <w:rPr>
          <w:rFonts w:ascii="Palatino Linotype" w:hAnsi="Palatino Linotype"/>
        </w:rPr>
        <w:t>sential qualities of the</w:t>
      </w:r>
      <w:r w:rsidRPr="009903C5">
        <w:rPr>
          <w:rFonts w:ascii="Palatino Linotype" w:hAnsi="Palatino Linotype"/>
        </w:rPr>
        <w:t xml:space="preserve"> Senior Boarding Assistant</w:t>
      </w:r>
      <w:r w:rsidR="00270C00" w:rsidRPr="009903C5">
        <w:rPr>
          <w:rFonts w:ascii="Palatino Linotype" w:hAnsi="Palatino Linotype"/>
        </w:rPr>
        <w:t xml:space="preserve"> are a good sense of humour, enjoyment of working with </w:t>
      </w:r>
      <w:r w:rsidR="00053EE4" w:rsidRPr="009903C5">
        <w:rPr>
          <w:rFonts w:ascii="Palatino Linotype" w:hAnsi="Palatino Linotype"/>
        </w:rPr>
        <w:t xml:space="preserve">boys and </w:t>
      </w:r>
      <w:r w:rsidR="00A028C1" w:rsidRPr="009903C5">
        <w:rPr>
          <w:rFonts w:ascii="Palatino Linotype" w:hAnsi="Palatino Linotype"/>
        </w:rPr>
        <w:t>girls, patience, stamina</w:t>
      </w:r>
      <w:r w:rsidR="00270C00" w:rsidRPr="009903C5">
        <w:rPr>
          <w:rFonts w:ascii="Palatino Linotype" w:hAnsi="Palatino Linotype"/>
        </w:rPr>
        <w:t xml:space="preserve"> and computer literacy.</w:t>
      </w:r>
      <w:r w:rsidR="00844552" w:rsidRPr="009903C5">
        <w:t xml:space="preserve"> </w:t>
      </w:r>
    </w:p>
    <w:p w:rsidR="00394DAC" w:rsidRPr="009903C5" w:rsidRDefault="00844552" w:rsidP="001457E8">
      <w:pPr>
        <w:rPr>
          <w:rFonts w:ascii="Palatino Linotype" w:hAnsi="Palatino Linotype"/>
        </w:rPr>
      </w:pPr>
      <w:r w:rsidRPr="009903C5">
        <w:rPr>
          <w:rFonts w:ascii="Palatino Linotype" w:hAnsi="Palatino Linotype"/>
        </w:rPr>
        <w:t xml:space="preserve">The </w:t>
      </w:r>
      <w:r w:rsidR="00233196" w:rsidRPr="009903C5">
        <w:rPr>
          <w:rFonts w:ascii="Palatino Linotype" w:hAnsi="Palatino Linotype"/>
        </w:rPr>
        <w:t xml:space="preserve">Senior Boarding Assistant </w:t>
      </w:r>
      <w:r w:rsidRPr="009903C5">
        <w:rPr>
          <w:rFonts w:ascii="Palatino Linotype" w:hAnsi="Palatino Linotype"/>
        </w:rPr>
        <w:t>must work in conjunction with the policies of the school and is responsible for</w:t>
      </w:r>
      <w:r w:rsidR="00233196" w:rsidRPr="009903C5">
        <w:rPr>
          <w:rFonts w:ascii="Palatino Linotype" w:hAnsi="Palatino Linotype"/>
        </w:rPr>
        <w:t xml:space="preserve"> being familiar with them. The Senior Boarding Assistant</w:t>
      </w:r>
      <w:r w:rsidRPr="009903C5">
        <w:rPr>
          <w:rFonts w:ascii="Palatino Linotype" w:hAnsi="Palatino Linotype"/>
        </w:rPr>
        <w:t xml:space="preserve"> needs to communicate professionally and confidently with parents, </w:t>
      </w:r>
      <w:proofErr w:type="spellStart"/>
      <w:r w:rsidRPr="009903C5">
        <w:rPr>
          <w:rFonts w:ascii="Palatino Linotype" w:hAnsi="Palatino Linotype"/>
        </w:rPr>
        <w:t>Houseparents</w:t>
      </w:r>
      <w:proofErr w:type="spellEnd"/>
      <w:r w:rsidRPr="009903C5">
        <w:rPr>
          <w:rFonts w:ascii="Palatino Linotype" w:hAnsi="Palatino Linotype"/>
        </w:rPr>
        <w:t xml:space="preserve"> and all staff. The </w:t>
      </w:r>
      <w:r w:rsidR="00DB7B65" w:rsidRPr="009903C5">
        <w:rPr>
          <w:rFonts w:ascii="Palatino Linotype" w:hAnsi="Palatino Linotype"/>
        </w:rPr>
        <w:t xml:space="preserve">Heads of Boarding </w:t>
      </w:r>
      <w:r w:rsidRPr="009903C5">
        <w:rPr>
          <w:rFonts w:ascii="Palatino Linotype" w:hAnsi="Palatino Linotype"/>
        </w:rPr>
        <w:t>are your direct line managers, to whom you are accountable.</w:t>
      </w:r>
    </w:p>
    <w:p w:rsidR="00310966" w:rsidRPr="009903C5" w:rsidRDefault="00112602" w:rsidP="001457E8">
      <w:pPr>
        <w:rPr>
          <w:rFonts w:ascii="Palatino Linotype" w:hAnsi="Palatino Linotype"/>
          <w:b/>
        </w:rPr>
      </w:pPr>
      <w:r w:rsidRPr="009903C5">
        <w:rPr>
          <w:rFonts w:ascii="Palatino Linotype" w:hAnsi="Palatino Linotype"/>
          <w:b/>
        </w:rPr>
        <w:t>Duties a</w:t>
      </w:r>
      <w:r w:rsidR="00091584" w:rsidRPr="009903C5">
        <w:rPr>
          <w:rFonts w:ascii="Palatino Linotype" w:hAnsi="Palatino Linotype"/>
          <w:b/>
        </w:rPr>
        <w:t>nd Responsibilities</w:t>
      </w:r>
      <w:r w:rsidR="00310966" w:rsidRPr="009903C5">
        <w:rPr>
          <w:rFonts w:ascii="Palatino Linotype" w:hAnsi="Palatino Linotype"/>
        </w:rPr>
        <w:t>:</w:t>
      </w:r>
      <w:r w:rsidR="00310966" w:rsidRPr="009903C5">
        <w:rPr>
          <w:rFonts w:ascii="Palatino Linotype" w:hAnsi="Palatino Linotype"/>
          <w:b/>
        </w:rPr>
        <w:t xml:space="preserve"> </w:t>
      </w:r>
    </w:p>
    <w:p w:rsidR="00072033" w:rsidRPr="009903C5" w:rsidRDefault="00072033" w:rsidP="00CF31B5">
      <w:pPr>
        <w:rPr>
          <w:rFonts w:ascii="Palatino Linotype" w:hAnsi="Palatino Linotype"/>
          <w:u w:val="single"/>
        </w:rPr>
      </w:pPr>
      <w:r w:rsidRPr="009903C5">
        <w:rPr>
          <w:rFonts w:ascii="Palatino Linotype" w:hAnsi="Palatino Linotype"/>
          <w:u w:val="single"/>
        </w:rPr>
        <w:t>General:</w:t>
      </w:r>
    </w:p>
    <w:p w:rsidR="00072033" w:rsidRPr="009903C5" w:rsidRDefault="00D91A29" w:rsidP="00072033">
      <w:pPr>
        <w:pStyle w:val="ListParagraph"/>
        <w:numPr>
          <w:ilvl w:val="0"/>
          <w:numId w:val="21"/>
        </w:numPr>
        <w:rPr>
          <w:rFonts w:ascii="Palatino Linotype" w:hAnsi="Palatino Linotype"/>
        </w:rPr>
      </w:pPr>
      <w:r w:rsidRPr="009903C5">
        <w:rPr>
          <w:rFonts w:ascii="Palatino Linotype" w:hAnsi="Palatino Linotype"/>
        </w:rPr>
        <w:t>Helping</w:t>
      </w:r>
      <w:r w:rsidR="00B56F8A" w:rsidRPr="009903C5">
        <w:rPr>
          <w:rFonts w:ascii="Palatino Linotype" w:hAnsi="Palatino Linotype"/>
        </w:rPr>
        <w:t xml:space="preserve"> actively</w:t>
      </w:r>
      <w:r w:rsidRPr="009903C5">
        <w:rPr>
          <w:rFonts w:ascii="Palatino Linotype" w:hAnsi="Palatino Linotype"/>
        </w:rPr>
        <w:t xml:space="preserve"> with supervision &amp; behaviour, </w:t>
      </w:r>
      <w:r w:rsidR="00A45164" w:rsidRPr="009903C5">
        <w:rPr>
          <w:rFonts w:ascii="Palatino Linotype" w:hAnsi="Palatino Linotype"/>
        </w:rPr>
        <w:t>at all times while on duty in the House, including children</w:t>
      </w:r>
      <w:r w:rsidR="002134BF" w:rsidRPr="009903C5">
        <w:rPr>
          <w:rFonts w:ascii="Palatino Linotype" w:hAnsi="Palatino Linotype"/>
        </w:rPr>
        <w:t>’s</w:t>
      </w:r>
      <w:r w:rsidR="00DB7B65" w:rsidRPr="009903C5">
        <w:rPr>
          <w:rFonts w:ascii="Palatino Linotype" w:hAnsi="Palatino Linotype"/>
        </w:rPr>
        <w:t xml:space="preserve"> free time and </w:t>
      </w:r>
      <w:r w:rsidRPr="009903C5">
        <w:rPr>
          <w:rFonts w:ascii="Palatino Linotype" w:hAnsi="Palatino Linotype"/>
        </w:rPr>
        <w:t xml:space="preserve">meal times </w:t>
      </w:r>
    </w:p>
    <w:p w:rsidR="00D91A29" w:rsidRPr="009903C5" w:rsidRDefault="00D91A29" w:rsidP="00D91A29">
      <w:pPr>
        <w:pStyle w:val="ListParagraph"/>
        <w:numPr>
          <w:ilvl w:val="0"/>
          <w:numId w:val="21"/>
        </w:numPr>
        <w:rPr>
          <w:rFonts w:ascii="Palatino Linotype" w:hAnsi="Palatino Linotype"/>
          <w:u w:val="single"/>
        </w:rPr>
      </w:pPr>
      <w:r w:rsidRPr="009903C5">
        <w:rPr>
          <w:rFonts w:ascii="Palatino Linotype" w:hAnsi="Palatino Linotype"/>
        </w:rPr>
        <w:t>P</w:t>
      </w:r>
      <w:r w:rsidR="002134BF" w:rsidRPr="009903C5">
        <w:rPr>
          <w:rFonts w:ascii="Palatino Linotype" w:hAnsi="Palatino Linotype"/>
        </w:rPr>
        <w:t>roviding activities, playing and</w:t>
      </w:r>
      <w:r w:rsidRPr="009903C5">
        <w:rPr>
          <w:rFonts w:ascii="Palatino Linotype" w:hAnsi="Palatino Linotype"/>
        </w:rPr>
        <w:t xml:space="preserve"> talking wit</w:t>
      </w:r>
      <w:r w:rsidR="00501275" w:rsidRPr="009903C5">
        <w:rPr>
          <w:rFonts w:ascii="Palatino Linotype" w:hAnsi="Palatino Linotype"/>
        </w:rPr>
        <w:t>h the children; assisting with and keeping a record of children</w:t>
      </w:r>
      <w:r w:rsidR="002134BF" w:rsidRPr="009903C5">
        <w:rPr>
          <w:rFonts w:ascii="Palatino Linotype" w:hAnsi="Palatino Linotype"/>
        </w:rPr>
        <w:t>’</w:t>
      </w:r>
      <w:r w:rsidRPr="009903C5">
        <w:rPr>
          <w:rFonts w:ascii="Palatino Linotype" w:hAnsi="Palatino Linotype"/>
        </w:rPr>
        <w:t>s purchases (e.g. stationery, toiletries, clothing &amp; shoes etc</w:t>
      </w:r>
      <w:r w:rsidR="002134BF" w:rsidRPr="009903C5">
        <w:rPr>
          <w:rFonts w:ascii="Palatino Linotype" w:hAnsi="Palatino Linotype"/>
        </w:rPr>
        <w:t>.</w:t>
      </w:r>
      <w:r w:rsidRPr="009903C5">
        <w:rPr>
          <w:rFonts w:ascii="Palatino Linotype" w:hAnsi="Palatino Linotype"/>
        </w:rPr>
        <w:t>)</w:t>
      </w:r>
    </w:p>
    <w:p w:rsidR="00072033" w:rsidRPr="009903C5" w:rsidRDefault="00D91A29" w:rsidP="00072033">
      <w:pPr>
        <w:pStyle w:val="ListParagraph"/>
        <w:numPr>
          <w:ilvl w:val="0"/>
          <w:numId w:val="21"/>
        </w:numPr>
        <w:rPr>
          <w:rFonts w:ascii="Palatino Linotype" w:hAnsi="Palatino Linotype"/>
        </w:rPr>
      </w:pPr>
      <w:r w:rsidRPr="009903C5">
        <w:rPr>
          <w:rFonts w:ascii="Palatino Linotype" w:hAnsi="Palatino Linotype"/>
        </w:rPr>
        <w:t>L</w:t>
      </w:r>
      <w:r w:rsidR="00072033" w:rsidRPr="009903C5">
        <w:rPr>
          <w:rFonts w:ascii="Palatino Linotype" w:hAnsi="Palatino Linotype"/>
        </w:rPr>
        <w:t>iaising</w:t>
      </w:r>
      <w:r w:rsidRPr="009903C5">
        <w:rPr>
          <w:rFonts w:ascii="Palatino Linotype" w:hAnsi="Palatino Linotype"/>
        </w:rPr>
        <w:t xml:space="preserve"> </w:t>
      </w:r>
      <w:r w:rsidR="00072033" w:rsidRPr="009903C5">
        <w:rPr>
          <w:rFonts w:ascii="Palatino Linotype" w:hAnsi="Palatino Linotype"/>
        </w:rPr>
        <w:t>with Catering Dep</w:t>
      </w:r>
      <w:r w:rsidR="002134BF" w:rsidRPr="009903C5">
        <w:rPr>
          <w:rFonts w:ascii="Palatino Linotype" w:hAnsi="Palatino Linotype"/>
        </w:rPr>
        <w:t>ar</w:t>
      </w:r>
      <w:r w:rsidR="00072033" w:rsidRPr="009903C5">
        <w:rPr>
          <w:rFonts w:ascii="Palatino Linotype" w:hAnsi="Palatino Linotype"/>
        </w:rPr>
        <w:t>t</w:t>
      </w:r>
      <w:r w:rsidR="002134BF" w:rsidRPr="009903C5">
        <w:rPr>
          <w:rFonts w:ascii="Palatino Linotype" w:hAnsi="Palatino Linotype"/>
        </w:rPr>
        <w:t>ment</w:t>
      </w:r>
      <w:r w:rsidR="00072033" w:rsidRPr="009903C5">
        <w:rPr>
          <w:rFonts w:ascii="Palatino Linotype" w:hAnsi="Palatino Linotype"/>
        </w:rPr>
        <w:t xml:space="preserve"> over orders, entertainment requirements, etc</w:t>
      </w:r>
      <w:r w:rsidR="002134BF" w:rsidRPr="009903C5">
        <w:rPr>
          <w:rFonts w:ascii="Palatino Linotype" w:hAnsi="Palatino Linotype"/>
        </w:rPr>
        <w:t>.</w:t>
      </w:r>
    </w:p>
    <w:p w:rsidR="00501275" w:rsidRPr="009903C5" w:rsidRDefault="00D91A29" w:rsidP="00394DAC">
      <w:pPr>
        <w:pStyle w:val="ListParagraph"/>
        <w:numPr>
          <w:ilvl w:val="0"/>
          <w:numId w:val="21"/>
        </w:numPr>
        <w:rPr>
          <w:rFonts w:ascii="Palatino Linotype" w:hAnsi="Palatino Linotype"/>
        </w:rPr>
      </w:pPr>
      <w:r w:rsidRPr="009903C5">
        <w:rPr>
          <w:rFonts w:ascii="Palatino Linotype" w:hAnsi="Palatino Linotype"/>
        </w:rPr>
        <w:t>K</w:t>
      </w:r>
      <w:r w:rsidR="00394DAC" w:rsidRPr="009903C5">
        <w:rPr>
          <w:rFonts w:ascii="Palatino Linotype" w:hAnsi="Palatino Linotype"/>
        </w:rPr>
        <w:t>eep</w:t>
      </w:r>
      <w:r w:rsidR="00FE7BA3" w:rsidRPr="009903C5">
        <w:rPr>
          <w:rFonts w:ascii="Palatino Linotype" w:hAnsi="Palatino Linotype"/>
        </w:rPr>
        <w:t>ing</w:t>
      </w:r>
      <w:r w:rsidR="00394DAC" w:rsidRPr="009903C5">
        <w:rPr>
          <w:rFonts w:ascii="Palatino Linotype" w:hAnsi="Palatino Linotype"/>
        </w:rPr>
        <w:t xml:space="preserve"> public rooms, d</w:t>
      </w:r>
      <w:r w:rsidR="002134BF" w:rsidRPr="009903C5">
        <w:rPr>
          <w:rFonts w:ascii="Palatino Linotype" w:hAnsi="Palatino Linotype"/>
        </w:rPr>
        <w:t>orms and</w:t>
      </w:r>
      <w:r w:rsidR="00501275" w:rsidRPr="009903C5">
        <w:rPr>
          <w:rFonts w:ascii="Palatino Linotype" w:hAnsi="Palatino Linotype"/>
        </w:rPr>
        <w:t xml:space="preserve"> recreational areas tidy and</w:t>
      </w:r>
      <w:r w:rsidR="00394DAC" w:rsidRPr="009903C5">
        <w:rPr>
          <w:rFonts w:ascii="Palatino Linotype" w:hAnsi="Palatino Linotype"/>
        </w:rPr>
        <w:t xml:space="preserve"> actively encouraging children’s involvement in this task</w:t>
      </w:r>
    </w:p>
    <w:p w:rsidR="00394DAC" w:rsidRPr="009903C5" w:rsidRDefault="00501275" w:rsidP="00394DAC">
      <w:pPr>
        <w:pStyle w:val="ListParagraph"/>
        <w:numPr>
          <w:ilvl w:val="0"/>
          <w:numId w:val="21"/>
        </w:numPr>
        <w:rPr>
          <w:rFonts w:ascii="Palatino Linotype" w:hAnsi="Palatino Linotype"/>
        </w:rPr>
      </w:pPr>
      <w:r w:rsidRPr="009903C5">
        <w:rPr>
          <w:rFonts w:ascii="Palatino Linotype" w:hAnsi="Palatino Linotype"/>
        </w:rPr>
        <w:t>I</w:t>
      </w:r>
      <w:r w:rsidR="00FE7BA3" w:rsidRPr="009903C5">
        <w:rPr>
          <w:rFonts w:ascii="Palatino Linotype" w:hAnsi="Palatino Linotype"/>
        </w:rPr>
        <w:t>dentifying main</w:t>
      </w:r>
      <w:r w:rsidR="002134BF" w:rsidRPr="009903C5">
        <w:rPr>
          <w:rFonts w:ascii="Palatino Linotype" w:hAnsi="Palatino Linotype"/>
        </w:rPr>
        <w:t>tenance issues and</w:t>
      </w:r>
      <w:r w:rsidRPr="009903C5">
        <w:rPr>
          <w:rFonts w:ascii="Palatino Linotype" w:hAnsi="Palatino Linotype"/>
        </w:rPr>
        <w:t xml:space="preserve"> liaising with </w:t>
      </w:r>
      <w:proofErr w:type="spellStart"/>
      <w:r w:rsidRPr="009903C5">
        <w:rPr>
          <w:rFonts w:ascii="Palatino Linotype" w:hAnsi="Palatino Linotype"/>
        </w:rPr>
        <w:t>H</w:t>
      </w:r>
      <w:r w:rsidR="00FE7BA3" w:rsidRPr="009903C5">
        <w:rPr>
          <w:rFonts w:ascii="Palatino Linotype" w:hAnsi="Palatino Linotype"/>
        </w:rPr>
        <w:t>ouseparents</w:t>
      </w:r>
      <w:proofErr w:type="spellEnd"/>
      <w:r w:rsidR="00FE7BA3" w:rsidRPr="009903C5">
        <w:rPr>
          <w:rFonts w:ascii="Palatino Linotype" w:hAnsi="Palatino Linotype"/>
        </w:rPr>
        <w:t>/Estates over these</w:t>
      </w:r>
    </w:p>
    <w:p w:rsidR="004C7CDD" w:rsidRPr="009903C5" w:rsidRDefault="00CF31B5" w:rsidP="004C7CDD">
      <w:pPr>
        <w:rPr>
          <w:rFonts w:ascii="Palatino Linotype" w:hAnsi="Palatino Linotype"/>
          <w:u w:val="single"/>
        </w:rPr>
      </w:pPr>
      <w:r w:rsidRPr="009903C5">
        <w:rPr>
          <w:rFonts w:ascii="Palatino Linotype" w:hAnsi="Palatino Linotype"/>
          <w:u w:val="single"/>
        </w:rPr>
        <w:t>Health &amp; Welfare:</w:t>
      </w:r>
    </w:p>
    <w:p w:rsidR="004C7CDD" w:rsidRPr="009903C5" w:rsidRDefault="004C7CDD" w:rsidP="004C7CDD">
      <w:pPr>
        <w:numPr>
          <w:ilvl w:val="0"/>
          <w:numId w:val="29"/>
        </w:numPr>
        <w:spacing w:after="0" w:line="240" w:lineRule="auto"/>
        <w:rPr>
          <w:rFonts w:ascii="Palatino Linotype" w:eastAsia="Times New Roman" w:hAnsi="Palatino Linotype" w:cs="Arial Unicode MS"/>
        </w:rPr>
      </w:pPr>
      <w:r w:rsidRPr="009903C5">
        <w:rPr>
          <w:rFonts w:ascii="Palatino Linotype" w:eastAsia="Times New Roman" w:hAnsi="Palatino Linotype" w:cs="Arial Unicode MS"/>
        </w:rPr>
        <w:t xml:space="preserve">Providing pastoral care for the children and being available for them at all times when on duty </w:t>
      </w:r>
    </w:p>
    <w:p w:rsidR="004C7CDD" w:rsidRPr="009903C5" w:rsidRDefault="004C7CDD" w:rsidP="004C7CDD">
      <w:pPr>
        <w:numPr>
          <w:ilvl w:val="0"/>
          <w:numId w:val="30"/>
        </w:numPr>
        <w:spacing w:after="0" w:line="240" w:lineRule="auto"/>
        <w:rPr>
          <w:rFonts w:ascii="Palatino Linotype" w:eastAsia="Times New Roman" w:hAnsi="Palatino Linotype" w:cs="Arial Unicode MS"/>
        </w:rPr>
      </w:pPr>
      <w:r w:rsidRPr="009903C5">
        <w:rPr>
          <w:rFonts w:ascii="Palatino Linotype" w:eastAsia="Times New Roman" w:hAnsi="Palatino Linotype" w:cs="Arial Unicode MS"/>
        </w:rPr>
        <w:t>Being an approachable, caring presence around the Boarding Houses</w:t>
      </w:r>
    </w:p>
    <w:p w:rsidR="004C7CDD" w:rsidRPr="009903C5" w:rsidRDefault="004C7CDD" w:rsidP="004C7CDD">
      <w:pPr>
        <w:pStyle w:val="ListParagraph"/>
        <w:rPr>
          <w:rFonts w:ascii="Palatino Linotype" w:hAnsi="Palatino Linotype"/>
          <w:u w:val="single"/>
        </w:rPr>
      </w:pPr>
    </w:p>
    <w:p w:rsidR="00E65710" w:rsidRPr="009903C5" w:rsidRDefault="00A45164" w:rsidP="001457E8">
      <w:pPr>
        <w:pStyle w:val="ListParagraph"/>
        <w:numPr>
          <w:ilvl w:val="0"/>
          <w:numId w:val="8"/>
        </w:numPr>
        <w:rPr>
          <w:rFonts w:ascii="Palatino Linotype" w:hAnsi="Palatino Linotype"/>
        </w:rPr>
      </w:pPr>
      <w:r w:rsidRPr="009903C5">
        <w:rPr>
          <w:rFonts w:ascii="Palatino Linotype" w:hAnsi="Palatino Linotype"/>
        </w:rPr>
        <w:lastRenderedPageBreak/>
        <w:t>Being responsible for children</w:t>
      </w:r>
      <w:r w:rsidR="002134BF" w:rsidRPr="009903C5">
        <w:rPr>
          <w:rFonts w:ascii="Palatino Linotype" w:hAnsi="Palatino Linotype"/>
        </w:rPr>
        <w:t>’</w:t>
      </w:r>
      <w:r w:rsidR="00CF31B5" w:rsidRPr="009903C5">
        <w:rPr>
          <w:rFonts w:ascii="Palatino Linotype" w:hAnsi="Palatino Linotype"/>
        </w:rPr>
        <w:t>s overall cleanliness (including teeth, showers, nit checks,</w:t>
      </w:r>
      <w:r w:rsidR="004C7CDD" w:rsidRPr="009903C5">
        <w:rPr>
          <w:rFonts w:ascii="Palatino Linotype" w:hAnsi="Palatino Linotype"/>
        </w:rPr>
        <w:t xml:space="preserve"> nails</w:t>
      </w:r>
      <w:r w:rsidR="00CF31B5" w:rsidRPr="009903C5">
        <w:rPr>
          <w:rFonts w:ascii="Palatino Linotype" w:hAnsi="Palatino Linotype"/>
        </w:rPr>
        <w:t xml:space="preserve"> etc</w:t>
      </w:r>
      <w:r w:rsidR="002134BF" w:rsidRPr="009903C5">
        <w:rPr>
          <w:rFonts w:ascii="Palatino Linotype" w:hAnsi="Palatino Linotype"/>
        </w:rPr>
        <w:t>.</w:t>
      </w:r>
      <w:r w:rsidR="00CF31B5" w:rsidRPr="009903C5">
        <w:rPr>
          <w:rFonts w:ascii="Palatino Linotype" w:hAnsi="Palatino Linotype"/>
        </w:rPr>
        <w:t>)</w:t>
      </w:r>
    </w:p>
    <w:p w:rsidR="00072033" w:rsidRPr="009903C5" w:rsidRDefault="00072033" w:rsidP="004C7CDD">
      <w:pPr>
        <w:pStyle w:val="ListParagraph"/>
        <w:numPr>
          <w:ilvl w:val="0"/>
          <w:numId w:val="8"/>
        </w:numPr>
        <w:rPr>
          <w:rFonts w:ascii="Palatino Linotype" w:hAnsi="Palatino Linotype"/>
        </w:rPr>
      </w:pPr>
      <w:r w:rsidRPr="009903C5">
        <w:rPr>
          <w:rFonts w:ascii="Palatino Linotype" w:hAnsi="Palatino Linotype"/>
        </w:rPr>
        <w:t>Supervising changing for games, showers, etc</w:t>
      </w:r>
      <w:r w:rsidR="00B83B23" w:rsidRPr="009903C5">
        <w:rPr>
          <w:rFonts w:ascii="Palatino Linotype" w:hAnsi="Palatino Linotype"/>
        </w:rPr>
        <w:t>.</w:t>
      </w:r>
      <w:r w:rsidR="004C7CDD" w:rsidRPr="009903C5">
        <w:rPr>
          <w:rFonts w:ascii="Palatino Linotype" w:eastAsia="Times New Roman" w:hAnsi="Palatino Linotype" w:cs="Arial Unicode MS"/>
        </w:rPr>
        <w:t xml:space="preserve"> </w:t>
      </w:r>
    </w:p>
    <w:p w:rsidR="004C7CDD" w:rsidRPr="009903C5" w:rsidRDefault="00CF31B5" w:rsidP="00DD0389">
      <w:pPr>
        <w:pStyle w:val="ListParagraph"/>
        <w:numPr>
          <w:ilvl w:val="0"/>
          <w:numId w:val="29"/>
        </w:numPr>
        <w:spacing w:after="0" w:line="240" w:lineRule="auto"/>
        <w:rPr>
          <w:rFonts w:ascii="Palatino Linotype" w:eastAsia="Times New Roman" w:hAnsi="Palatino Linotype" w:cs="Arial Unicode MS"/>
        </w:rPr>
      </w:pPr>
      <w:r w:rsidRPr="009903C5">
        <w:rPr>
          <w:rFonts w:ascii="Palatino Linotype" w:hAnsi="Palatino Linotype"/>
        </w:rPr>
        <w:t>Lia</w:t>
      </w:r>
      <w:r w:rsidR="00D768F3" w:rsidRPr="009903C5">
        <w:rPr>
          <w:rFonts w:ascii="Palatino Linotype" w:hAnsi="Palatino Linotype"/>
        </w:rPr>
        <w:t>i</w:t>
      </w:r>
      <w:r w:rsidRPr="009903C5">
        <w:rPr>
          <w:rFonts w:ascii="Palatino Linotype" w:hAnsi="Palatino Linotype"/>
        </w:rPr>
        <w:t>sing with DHC regarding m</w:t>
      </w:r>
      <w:r w:rsidR="00897724" w:rsidRPr="009903C5">
        <w:rPr>
          <w:rFonts w:ascii="Palatino Linotype" w:hAnsi="Palatino Linotype"/>
        </w:rPr>
        <w:t>edical advice</w:t>
      </w:r>
    </w:p>
    <w:p w:rsidR="00897724" w:rsidRPr="009903C5" w:rsidRDefault="00DD2AC4" w:rsidP="00897724">
      <w:pPr>
        <w:pStyle w:val="ListParagraph"/>
        <w:numPr>
          <w:ilvl w:val="0"/>
          <w:numId w:val="8"/>
        </w:numPr>
        <w:rPr>
          <w:rFonts w:ascii="Palatino Linotype" w:eastAsia="Times New Roman" w:hAnsi="Palatino Linotype" w:cs="Arial Unicode MS"/>
        </w:rPr>
      </w:pPr>
      <w:r w:rsidRPr="009903C5">
        <w:rPr>
          <w:rFonts w:ascii="Palatino Linotype" w:hAnsi="Palatino Linotype"/>
        </w:rPr>
        <w:t>Caring for sick children in house (including cleaning up when a child has been sick), giving basic medicine as necessary, seeing to minor aches and pains during the day, and record</w:t>
      </w:r>
      <w:r w:rsidR="00897724" w:rsidRPr="009903C5">
        <w:rPr>
          <w:rFonts w:ascii="Palatino Linotype" w:hAnsi="Palatino Linotype"/>
        </w:rPr>
        <w:t>ing all treatment given on DAMS</w:t>
      </w:r>
    </w:p>
    <w:p w:rsidR="00897724" w:rsidRPr="009903C5" w:rsidRDefault="00897724" w:rsidP="00B10996">
      <w:pPr>
        <w:pStyle w:val="ListParagraph"/>
        <w:numPr>
          <w:ilvl w:val="0"/>
          <w:numId w:val="29"/>
        </w:numPr>
        <w:spacing w:after="0" w:line="240" w:lineRule="auto"/>
        <w:rPr>
          <w:rFonts w:ascii="Palatino Linotype" w:eastAsia="Times New Roman" w:hAnsi="Palatino Linotype" w:cs="Arial Unicode MS"/>
        </w:rPr>
      </w:pPr>
      <w:r w:rsidRPr="009903C5">
        <w:rPr>
          <w:rFonts w:ascii="Palatino Linotype" w:eastAsia="Times New Roman" w:hAnsi="Palatino Linotype" w:cs="Arial Unicode MS"/>
        </w:rPr>
        <w:t xml:space="preserve"> </w:t>
      </w:r>
      <w:r w:rsidR="004C7CDD" w:rsidRPr="009903C5">
        <w:rPr>
          <w:rFonts w:ascii="Palatino Linotype" w:eastAsia="Times New Roman" w:hAnsi="Palatino Linotype" w:cs="Arial Unicode MS"/>
        </w:rPr>
        <w:t xml:space="preserve">Ensuring the medical records are kept up-to-date and accurate and making sure that medications are stored in accordance with </w:t>
      </w:r>
      <w:r w:rsidRPr="009903C5">
        <w:rPr>
          <w:rFonts w:ascii="Palatino Linotype" w:eastAsia="Times New Roman" w:hAnsi="Palatino Linotype" w:cs="Arial Unicode MS"/>
        </w:rPr>
        <w:t>the Health Centre's requirement</w:t>
      </w:r>
    </w:p>
    <w:p w:rsidR="004C7CDD" w:rsidRPr="009903C5" w:rsidRDefault="004C7CDD" w:rsidP="00B10996">
      <w:pPr>
        <w:pStyle w:val="ListParagraph"/>
        <w:numPr>
          <w:ilvl w:val="0"/>
          <w:numId w:val="29"/>
        </w:numPr>
        <w:spacing w:after="0" w:line="240" w:lineRule="auto"/>
        <w:rPr>
          <w:rFonts w:ascii="Palatino Linotype" w:eastAsia="Times New Roman" w:hAnsi="Palatino Linotype" w:cs="Arial Unicode MS"/>
        </w:rPr>
      </w:pPr>
      <w:r w:rsidRPr="009903C5">
        <w:rPr>
          <w:rFonts w:ascii="Palatino Linotype" w:eastAsia="Times New Roman" w:hAnsi="Palatino Linotype" w:cs="Arial Unicode MS"/>
        </w:rPr>
        <w:t>Liaising with Health Centre nurses re. dental, hospital, optician and doctor appointments</w:t>
      </w:r>
    </w:p>
    <w:p w:rsidR="00DD2AC4" w:rsidRPr="009903C5" w:rsidRDefault="00DD2AC4" w:rsidP="00DD2AC4">
      <w:pPr>
        <w:numPr>
          <w:ilvl w:val="0"/>
          <w:numId w:val="29"/>
        </w:numPr>
        <w:spacing w:after="0" w:line="240" w:lineRule="auto"/>
        <w:rPr>
          <w:rFonts w:ascii="Palatino Linotype" w:eastAsia="Times New Roman" w:hAnsi="Palatino Linotype" w:cs="Arial Unicode MS"/>
        </w:rPr>
      </w:pPr>
      <w:r w:rsidRPr="009903C5">
        <w:rPr>
          <w:rFonts w:ascii="Palatino Linotype" w:eastAsia="Times New Roman" w:hAnsi="Palatino Linotype" w:cs="Arial Unicode MS"/>
        </w:rPr>
        <w:t xml:space="preserve">Taking children to the doctor, dentist, and optician </w:t>
      </w:r>
      <w:proofErr w:type="spellStart"/>
      <w:r w:rsidRPr="009903C5">
        <w:rPr>
          <w:rFonts w:ascii="Palatino Linotype" w:eastAsia="Times New Roman" w:hAnsi="Palatino Linotype" w:cs="Arial Unicode MS"/>
        </w:rPr>
        <w:t>etc</w:t>
      </w:r>
      <w:proofErr w:type="spellEnd"/>
      <w:r w:rsidRPr="009903C5">
        <w:rPr>
          <w:rFonts w:ascii="Palatino Linotype" w:eastAsia="Times New Roman" w:hAnsi="Palatino Linotype" w:cs="Arial Unicode MS"/>
        </w:rPr>
        <w:t xml:space="preserve"> as required </w:t>
      </w:r>
    </w:p>
    <w:p w:rsidR="00DD2AC4" w:rsidRPr="009903C5" w:rsidRDefault="00150CBB" w:rsidP="00A51975">
      <w:pPr>
        <w:pStyle w:val="ListParagraph"/>
        <w:numPr>
          <w:ilvl w:val="0"/>
          <w:numId w:val="29"/>
        </w:numPr>
        <w:spacing w:after="0" w:line="240" w:lineRule="auto"/>
        <w:rPr>
          <w:rFonts w:ascii="Palatino Linotype" w:eastAsia="Times New Roman" w:hAnsi="Palatino Linotype" w:cs="Arial Unicode MS"/>
        </w:rPr>
      </w:pPr>
      <w:r w:rsidRPr="009903C5">
        <w:rPr>
          <w:rFonts w:ascii="Palatino Linotype" w:hAnsi="Palatino Linotype"/>
        </w:rPr>
        <w:t>Checking stock levels of the house medical cupboard</w:t>
      </w:r>
    </w:p>
    <w:p w:rsidR="004C7CDD" w:rsidRPr="009903C5" w:rsidRDefault="004C7CDD" w:rsidP="00A51975">
      <w:pPr>
        <w:pStyle w:val="ListParagraph"/>
        <w:numPr>
          <w:ilvl w:val="0"/>
          <w:numId w:val="29"/>
        </w:numPr>
        <w:spacing w:after="0" w:line="240" w:lineRule="auto"/>
        <w:rPr>
          <w:rFonts w:ascii="Palatino Linotype" w:eastAsia="Times New Roman" w:hAnsi="Palatino Linotype" w:cs="Arial Unicode MS"/>
        </w:rPr>
      </w:pPr>
      <w:r w:rsidRPr="009903C5">
        <w:rPr>
          <w:rFonts w:ascii="Palatino Linotype" w:eastAsia="Times New Roman" w:hAnsi="Palatino Linotype" w:cs="Arial Unicode MS"/>
        </w:rPr>
        <w:t>D</w:t>
      </w:r>
      <w:r w:rsidR="00DD2AC4" w:rsidRPr="009903C5">
        <w:rPr>
          <w:rFonts w:ascii="Palatino Linotype" w:eastAsia="Times New Roman" w:hAnsi="Palatino Linotype" w:cs="Arial Unicode MS"/>
        </w:rPr>
        <w:t>iscussing the menu with the children</w:t>
      </w:r>
      <w:r w:rsidRPr="009903C5">
        <w:rPr>
          <w:rFonts w:ascii="Palatino Linotype" w:eastAsia="Times New Roman" w:hAnsi="Palatino Linotype" w:cs="Arial Unicode MS"/>
        </w:rPr>
        <w:t xml:space="preserve"> who find the school menu challenging</w:t>
      </w:r>
    </w:p>
    <w:p w:rsidR="004C7CDD" w:rsidRPr="009903C5" w:rsidRDefault="004C7CDD" w:rsidP="004C7CDD">
      <w:pPr>
        <w:rPr>
          <w:rFonts w:ascii="Palatino Linotype" w:hAnsi="Palatino Linotype"/>
        </w:rPr>
      </w:pPr>
    </w:p>
    <w:p w:rsidR="00CF31B5" w:rsidRPr="009903C5" w:rsidRDefault="00CF31B5" w:rsidP="00CF31B5">
      <w:pPr>
        <w:rPr>
          <w:rFonts w:ascii="Palatino Linotype" w:hAnsi="Palatino Linotype"/>
          <w:u w:val="single"/>
        </w:rPr>
      </w:pPr>
      <w:r w:rsidRPr="009903C5">
        <w:rPr>
          <w:rFonts w:ascii="Palatino Linotype" w:hAnsi="Palatino Linotype"/>
          <w:u w:val="single"/>
        </w:rPr>
        <w:t>Clothing:</w:t>
      </w:r>
    </w:p>
    <w:p w:rsidR="004C7CDD" w:rsidRPr="009903C5" w:rsidRDefault="004C7CDD" w:rsidP="004C7CDD">
      <w:pPr>
        <w:spacing w:after="0" w:line="240" w:lineRule="auto"/>
        <w:rPr>
          <w:rFonts w:ascii="Palatino Linotype" w:hAnsi="Palatino Linotype"/>
        </w:rPr>
      </w:pPr>
    </w:p>
    <w:p w:rsidR="00E23F81" w:rsidRPr="009903C5" w:rsidRDefault="00072033" w:rsidP="00CF31B5">
      <w:pPr>
        <w:pStyle w:val="ListParagraph"/>
        <w:numPr>
          <w:ilvl w:val="0"/>
          <w:numId w:val="19"/>
        </w:numPr>
        <w:rPr>
          <w:rFonts w:ascii="Palatino Linotype" w:hAnsi="Palatino Linotype"/>
        </w:rPr>
      </w:pPr>
      <w:r w:rsidRPr="009903C5">
        <w:rPr>
          <w:rFonts w:ascii="Palatino Linotype" w:hAnsi="Palatino Linotype"/>
        </w:rPr>
        <w:t>Being responsible for launder</w:t>
      </w:r>
      <w:r w:rsidR="00FF5011" w:rsidRPr="009903C5">
        <w:rPr>
          <w:rFonts w:ascii="Palatino Linotype" w:hAnsi="Palatino Linotype"/>
        </w:rPr>
        <w:t xml:space="preserve">ing </w:t>
      </w:r>
      <w:r w:rsidR="00E23F81" w:rsidRPr="009903C5">
        <w:rPr>
          <w:rFonts w:ascii="Palatino Linotype" w:hAnsi="Palatino Linotype"/>
        </w:rPr>
        <w:t xml:space="preserve">the </w:t>
      </w:r>
      <w:proofErr w:type="spellStart"/>
      <w:r w:rsidR="00E23F81" w:rsidRPr="009903C5">
        <w:rPr>
          <w:rFonts w:ascii="Palatino Linotype" w:hAnsi="Palatino Linotype"/>
        </w:rPr>
        <w:t>childrens</w:t>
      </w:r>
      <w:proofErr w:type="spellEnd"/>
      <w:r w:rsidR="004C7CDD" w:rsidRPr="009903C5">
        <w:rPr>
          <w:rFonts w:ascii="Palatino Linotype" w:hAnsi="Palatino Linotype"/>
        </w:rPr>
        <w:t>’</w:t>
      </w:r>
      <w:r w:rsidR="00E23F81" w:rsidRPr="009903C5">
        <w:rPr>
          <w:rFonts w:ascii="Palatino Linotype" w:hAnsi="Palatino Linotype"/>
        </w:rPr>
        <w:t xml:space="preserve"> clothing and linen on a daily basis acco</w:t>
      </w:r>
      <w:r w:rsidR="002134BF" w:rsidRPr="009903C5">
        <w:rPr>
          <w:rFonts w:ascii="Palatino Linotype" w:hAnsi="Palatino Linotype"/>
        </w:rPr>
        <w:t>rding to the H</w:t>
      </w:r>
      <w:r w:rsidR="00E23F81" w:rsidRPr="009903C5">
        <w:rPr>
          <w:rFonts w:ascii="Palatino Linotype" w:hAnsi="Palatino Linotype"/>
        </w:rPr>
        <w:t>ouse washing rota</w:t>
      </w:r>
    </w:p>
    <w:p w:rsidR="00DD2AC4" w:rsidRPr="009903C5" w:rsidRDefault="00E23F81" w:rsidP="002A03A1">
      <w:pPr>
        <w:pStyle w:val="ListParagraph"/>
        <w:numPr>
          <w:ilvl w:val="0"/>
          <w:numId w:val="33"/>
        </w:numPr>
        <w:spacing w:after="0" w:line="240" w:lineRule="auto"/>
        <w:rPr>
          <w:rFonts w:ascii="Palatino Linotype" w:hAnsi="Palatino Linotype"/>
        </w:rPr>
      </w:pPr>
      <w:r w:rsidRPr="009903C5">
        <w:rPr>
          <w:rFonts w:ascii="Palatino Linotype" w:hAnsi="Palatino Linotype"/>
        </w:rPr>
        <w:t>Assisting in the</w:t>
      </w:r>
      <w:r w:rsidR="00FF5011" w:rsidRPr="009903C5">
        <w:rPr>
          <w:rFonts w:ascii="Palatino Linotype" w:hAnsi="Palatino Linotype"/>
        </w:rPr>
        <w:t xml:space="preserve"> repair</w:t>
      </w:r>
      <w:r w:rsidR="00DD2AC4" w:rsidRPr="009903C5">
        <w:rPr>
          <w:rFonts w:ascii="Palatino Linotype" w:hAnsi="Palatino Linotype"/>
        </w:rPr>
        <w:t>, naming and altering</w:t>
      </w:r>
      <w:r w:rsidR="00FF5011" w:rsidRPr="009903C5">
        <w:rPr>
          <w:rFonts w:ascii="Palatino Linotype" w:hAnsi="Palatino Linotype"/>
        </w:rPr>
        <w:t xml:space="preserve"> of </w:t>
      </w:r>
      <w:proofErr w:type="spellStart"/>
      <w:r w:rsidR="00FF5011" w:rsidRPr="009903C5">
        <w:rPr>
          <w:rFonts w:ascii="Palatino Linotype" w:hAnsi="Palatino Linotype"/>
        </w:rPr>
        <w:t>children</w:t>
      </w:r>
      <w:r w:rsidR="00072033" w:rsidRPr="009903C5">
        <w:rPr>
          <w:rFonts w:ascii="Palatino Linotype" w:hAnsi="Palatino Linotype"/>
        </w:rPr>
        <w:t>s</w:t>
      </w:r>
      <w:proofErr w:type="spellEnd"/>
      <w:r w:rsidR="004C7CDD" w:rsidRPr="009903C5">
        <w:rPr>
          <w:rFonts w:ascii="Palatino Linotype" w:hAnsi="Palatino Linotype"/>
        </w:rPr>
        <w:t>’</w:t>
      </w:r>
      <w:r w:rsidR="00072033" w:rsidRPr="009903C5">
        <w:rPr>
          <w:rFonts w:ascii="Palatino Linotype" w:hAnsi="Palatino Linotype"/>
        </w:rPr>
        <w:t xml:space="preserve"> clothing</w:t>
      </w:r>
      <w:r w:rsidRPr="009903C5">
        <w:rPr>
          <w:rFonts w:ascii="Palatino Linotype" w:hAnsi="Palatino Linotype"/>
        </w:rPr>
        <w:t xml:space="preserve"> and personal possessions</w:t>
      </w:r>
    </w:p>
    <w:p w:rsidR="00DD2AC4" w:rsidRPr="009903C5" w:rsidRDefault="00DD2AC4" w:rsidP="002A03A1">
      <w:pPr>
        <w:pStyle w:val="ListParagraph"/>
        <w:numPr>
          <w:ilvl w:val="0"/>
          <w:numId w:val="33"/>
        </w:numPr>
        <w:spacing w:after="0" w:line="240" w:lineRule="auto"/>
        <w:rPr>
          <w:rFonts w:ascii="Palatino Linotype" w:hAnsi="Palatino Linotype"/>
        </w:rPr>
      </w:pPr>
      <w:r w:rsidRPr="009903C5">
        <w:rPr>
          <w:rFonts w:ascii="Palatino Linotype" w:hAnsi="Palatino Linotype"/>
        </w:rPr>
        <w:t>Helping children with their packing for matches/weekends out etc., and with the unpacking on their return</w:t>
      </w:r>
    </w:p>
    <w:p w:rsidR="00897724" w:rsidRPr="009903C5" w:rsidRDefault="00DD2AC4" w:rsidP="00897724">
      <w:pPr>
        <w:numPr>
          <w:ilvl w:val="0"/>
          <w:numId w:val="33"/>
        </w:numPr>
        <w:spacing w:after="0" w:line="240" w:lineRule="auto"/>
        <w:rPr>
          <w:rFonts w:ascii="Palatino Linotype" w:hAnsi="Palatino Linotype"/>
        </w:rPr>
      </w:pPr>
      <w:r w:rsidRPr="009903C5">
        <w:rPr>
          <w:rFonts w:ascii="Palatino Linotype" w:hAnsi="Palatino Linotype"/>
        </w:rPr>
        <w:t>Helping with packing and unpacking of trunks – beginning and end of terms</w:t>
      </w:r>
    </w:p>
    <w:p w:rsidR="00897724" w:rsidRPr="009903C5" w:rsidRDefault="00897724" w:rsidP="001F1588">
      <w:pPr>
        <w:pStyle w:val="ListParagraph"/>
        <w:numPr>
          <w:ilvl w:val="0"/>
          <w:numId w:val="33"/>
        </w:numPr>
        <w:spacing w:after="0" w:line="240" w:lineRule="auto"/>
        <w:rPr>
          <w:rFonts w:ascii="Palatino Linotype" w:hAnsi="Palatino Linotype"/>
        </w:rPr>
      </w:pPr>
      <w:r w:rsidRPr="009903C5">
        <w:rPr>
          <w:rFonts w:ascii="Palatino Linotype" w:hAnsi="Palatino Linotype"/>
        </w:rPr>
        <w:t>Organising lists for laundry and dry cleaning at the end of each term.</w:t>
      </w:r>
    </w:p>
    <w:p w:rsidR="00897724" w:rsidRPr="009903C5" w:rsidRDefault="00897724" w:rsidP="00BB0E33">
      <w:pPr>
        <w:pStyle w:val="ListParagraph"/>
        <w:numPr>
          <w:ilvl w:val="0"/>
          <w:numId w:val="33"/>
        </w:numPr>
        <w:spacing w:after="0" w:line="240" w:lineRule="auto"/>
        <w:rPr>
          <w:rFonts w:ascii="Palatino Linotype" w:hAnsi="Palatino Linotype"/>
        </w:rPr>
      </w:pPr>
      <w:r w:rsidRPr="009903C5">
        <w:rPr>
          <w:rFonts w:ascii="Palatino Linotype" w:hAnsi="Palatino Linotype"/>
        </w:rPr>
        <w:t>Measuring overseas boys for their uniform</w:t>
      </w:r>
    </w:p>
    <w:p w:rsidR="00897724" w:rsidRPr="009903C5" w:rsidRDefault="00897724" w:rsidP="00BB0E33">
      <w:pPr>
        <w:pStyle w:val="ListParagraph"/>
        <w:numPr>
          <w:ilvl w:val="0"/>
          <w:numId w:val="33"/>
        </w:numPr>
        <w:spacing w:after="0" w:line="240" w:lineRule="auto"/>
        <w:rPr>
          <w:rFonts w:ascii="Palatino Linotype" w:hAnsi="Palatino Linotype"/>
        </w:rPr>
      </w:pPr>
      <w:r w:rsidRPr="009903C5">
        <w:rPr>
          <w:rFonts w:ascii="Palatino Linotype" w:hAnsi="Palatino Linotype"/>
        </w:rPr>
        <w:t>Placing orders for new items or sourcing these from the school Second Hand shop</w:t>
      </w:r>
    </w:p>
    <w:p w:rsidR="00DD2AC4" w:rsidRPr="001C75F0" w:rsidRDefault="00897724" w:rsidP="00DD2AC4">
      <w:pPr>
        <w:pStyle w:val="ListParagraph"/>
        <w:numPr>
          <w:ilvl w:val="0"/>
          <w:numId w:val="19"/>
        </w:numPr>
        <w:rPr>
          <w:rFonts w:ascii="Palatino Linotype" w:hAnsi="Palatino Linotype"/>
        </w:rPr>
      </w:pPr>
      <w:r w:rsidRPr="009903C5">
        <w:rPr>
          <w:rFonts w:ascii="Palatino Linotype" w:hAnsi="Palatino Linotype"/>
        </w:rPr>
        <w:t>Liaising with parents before ordering new items</w:t>
      </w:r>
    </w:p>
    <w:p w:rsidR="00072033" w:rsidRPr="009903C5" w:rsidRDefault="00072033" w:rsidP="00072033">
      <w:pPr>
        <w:rPr>
          <w:rFonts w:ascii="Palatino Linotype" w:hAnsi="Palatino Linotype"/>
        </w:rPr>
      </w:pPr>
      <w:r w:rsidRPr="009903C5">
        <w:rPr>
          <w:rFonts w:ascii="Palatino Linotype" w:hAnsi="Palatino Linotype"/>
          <w:u w:val="single"/>
        </w:rPr>
        <w:t>Communication:</w:t>
      </w:r>
    </w:p>
    <w:p w:rsidR="009D6B99" w:rsidRPr="009903C5" w:rsidRDefault="002134BF" w:rsidP="004A2C39">
      <w:pPr>
        <w:pStyle w:val="ListParagraph"/>
        <w:numPr>
          <w:ilvl w:val="0"/>
          <w:numId w:val="33"/>
        </w:numPr>
        <w:spacing w:after="0" w:line="240" w:lineRule="auto"/>
        <w:rPr>
          <w:rFonts w:ascii="Palatino Linotype" w:eastAsia="Times New Roman" w:hAnsi="Palatino Linotype" w:cs="Arial Unicode MS"/>
        </w:rPr>
      </w:pPr>
      <w:r w:rsidRPr="009903C5">
        <w:rPr>
          <w:rFonts w:ascii="Palatino Linotype" w:hAnsi="Palatino Linotype"/>
        </w:rPr>
        <w:t xml:space="preserve">Updating </w:t>
      </w:r>
      <w:proofErr w:type="spellStart"/>
      <w:r w:rsidRPr="009903C5">
        <w:rPr>
          <w:rFonts w:ascii="Palatino Linotype" w:hAnsi="Palatino Linotype"/>
        </w:rPr>
        <w:t>H</w:t>
      </w:r>
      <w:r w:rsidR="00072033" w:rsidRPr="009903C5">
        <w:rPr>
          <w:rFonts w:ascii="Palatino Linotype" w:hAnsi="Palatino Linotype"/>
        </w:rPr>
        <w:t>ouseparents</w:t>
      </w:r>
      <w:proofErr w:type="spellEnd"/>
      <w:r w:rsidR="00072033" w:rsidRPr="009903C5">
        <w:rPr>
          <w:rFonts w:ascii="Palatino Linotype" w:hAnsi="Palatino Linotype"/>
        </w:rPr>
        <w:t xml:space="preserve"> daily in all that concern</w:t>
      </w:r>
      <w:r w:rsidR="00FF5011" w:rsidRPr="009903C5">
        <w:rPr>
          <w:rFonts w:ascii="Palatino Linotype" w:hAnsi="Palatino Linotype"/>
        </w:rPr>
        <w:t>s</w:t>
      </w:r>
      <w:r w:rsidR="00072033" w:rsidRPr="009903C5">
        <w:rPr>
          <w:rFonts w:ascii="Palatino Linotype" w:hAnsi="Palatino Linotype"/>
        </w:rPr>
        <w:t xml:space="preserve"> the children</w:t>
      </w:r>
    </w:p>
    <w:p w:rsidR="009D6B99" w:rsidRPr="009903C5" w:rsidRDefault="009D6B99" w:rsidP="004A2C39">
      <w:pPr>
        <w:pStyle w:val="ListParagraph"/>
        <w:numPr>
          <w:ilvl w:val="0"/>
          <w:numId w:val="33"/>
        </w:numPr>
        <w:spacing w:after="0" w:line="240" w:lineRule="auto"/>
        <w:rPr>
          <w:rFonts w:ascii="Palatino Linotype" w:eastAsia="Times New Roman" w:hAnsi="Palatino Linotype" w:cs="Arial Unicode MS"/>
        </w:rPr>
      </w:pPr>
      <w:r w:rsidRPr="009903C5">
        <w:rPr>
          <w:rFonts w:ascii="Palatino Linotype" w:eastAsia="Times New Roman" w:hAnsi="Palatino Linotype" w:cs="Arial Unicode MS"/>
        </w:rPr>
        <w:t>Recording all relevant pastoral concerns and information</w:t>
      </w:r>
    </w:p>
    <w:p w:rsidR="009D6B99" w:rsidRPr="009903C5" w:rsidRDefault="00072033" w:rsidP="003A726F">
      <w:pPr>
        <w:pStyle w:val="ListParagraph"/>
        <w:numPr>
          <w:ilvl w:val="0"/>
          <w:numId w:val="33"/>
        </w:numPr>
        <w:spacing w:after="0" w:line="240" w:lineRule="auto"/>
        <w:rPr>
          <w:rFonts w:ascii="Palatino Linotype" w:eastAsia="Times New Roman" w:hAnsi="Palatino Linotype" w:cs="Arial Unicode MS"/>
        </w:rPr>
      </w:pPr>
      <w:r w:rsidRPr="009903C5">
        <w:rPr>
          <w:rFonts w:ascii="Palatino Linotype" w:hAnsi="Palatino Linotype"/>
        </w:rPr>
        <w:t>Recording all telephone conversations</w:t>
      </w:r>
    </w:p>
    <w:p w:rsidR="009D6B99" w:rsidRPr="009903C5" w:rsidRDefault="009D6B99" w:rsidP="003A726F">
      <w:pPr>
        <w:pStyle w:val="ListParagraph"/>
        <w:numPr>
          <w:ilvl w:val="0"/>
          <w:numId w:val="33"/>
        </w:numPr>
        <w:spacing w:after="0" w:line="240" w:lineRule="auto"/>
        <w:rPr>
          <w:rFonts w:ascii="Palatino Linotype" w:eastAsia="Times New Roman" w:hAnsi="Palatino Linotype" w:cs="Arial Unicode MS"/>
        </w:rPr>
      </w:pPr>
      <w:r w:rsidRPr="009903C5">
        <w:rPr>
          <w:rFonts w:ascii="Palatino Linotype" w:eastAsia="Times New Roman" w:hAnsi="Palatino Linotype" w:cs="Arial Unicode MS"/>
        </w:rPr>
        <w:t xml:space="preserve">Reading and writing emails to staff and parents in consultation with the </w:t>
      </w:r>
      <w:proofErr w:type="spellStart"/>
      <w:r w:rsidRPr="009903C5">
        <w:rPr>
          <w:rFonts w:ascii="Palatino Linotype" w:eastAsia="Times New Roman" w:hAnsi="Palatino Linotype" w:cs="Arial Unicode MS"/>
        </w:rPr>
        <w:t>houseparents</w:t>
      </w:r>
      <w:proofErr w:type="spellEnd"/>
      <w:r w:rsidRPr="009903C5">
        <w:rPr>
          <w:rFonts w:ascii="Palatino Linotype" w:eastAsia="Times New Roman" w:hAnsi="Palatino Linotype" w:cs="Arial Unicode MS"/>
        </w:rPr>
        <w:t>.</w:t>
      </w:r>
    </w:p>
    <w:p w:rsidR="00BF634E" w:rsidRPr="009903C5" w:rsidRDefault="005703B7" w:rsidP="00EF794F">
      <w:pPr>
        <w:pStyle w:val="ListParagraph"/>
        <w:numPr>
          <w:ilvl w:val="0"/>
          <w:numId w:val="33"/>
        </w:numPr>
        <w:spacing w:after="0" w:line="240" w:lineRule="auto"/>
        <w:rPr>
          <w:rFonts w:ascii="Palatino Linotype" w:eastAsia="Times New Roman" w:hAnsi="Palatino Linotype" w:cs="Arial Unicode MS"/>
        </w:rPr>
      </w:pPr>
      <w:r w:rsidRPr="009903C5">
        <w:rPr>
          <w:rFonts w:ascii="Palatino Linotype" w:hAnsi="Palatino Linotype"/>
        </w:rPr>
        <w:t xml:space="preserve">Sending basic </w:t>
      </w:r>
      <w:proofErr w:type="spellStart"/>
      <w:r w:rsidRPr="009903C5">
        <w:rPr>
          <w:rFonts w:ascii="Palatino Linotype" w:hAnsi="Palatino Linotype"/>
        </w:rPr>
        <w:t>eslips</w:t>
      </w:r>
      <w:proofErr w:type="spellEnd"/>
      <w:r w:rsidRPr="009903C5">
        <w:rPr>
          <w:rFonts w:ascii="Palatino Linotype" w:hAnsi="Palatino Linotype"/>
        </w:rPr>
        <w:t xml:space="preserve"> to inform staff of appointments and illness </w:t>
      </w:r>
    </w:p>
    <w:p w:rsidR="00072033" w:rsidRPr="009903C5" w:rsidRDefault="009D6B99" w:rsidP="00EF794F">
      <w:pPr>
        <w:pStyle w:val="ListParagraph"/>
        <w:numPr>
          <w:ilvl w:val="0"/>
          <w:numId w:val="33"/>
        </w:numPr>
        <w:spacing w:after="0" w:line="240" w:lineRule="auto"/>
        <w:rPr>
          <w:rFonts w:ascii="Palatino Linotype" w:eastAsia="Times New Roman" w:hAnsi="Palatino Linotype" w:cs="Arial Unicode MS"/>
        </w:rPr>
      </w:pPr>
      <w:r w:rsidRPr="009903C5">
        <w:rPr>
          <w:rFonts w:ascii="Palatino Linotype" w:eastAsia="Times New Roman" w:hAnsi="Palatino Linotype" w:cs="Arial Unicode MS"/>
        </w:rPr>
        <w:t>Relaying all messages taken during time on duty to relevant members of staff and children</w:t>
      </w:r>
      <w:r w:rsidR="002134BF" w:rsidRPr="009903C5">
        <w:rPr>
          <w:rFonts w:ascii="Palatino Linotype" w:hAnsi="Palatino Linotype"/>
        </w:rPr>
        <w:t xml:space="preserve"> promptly, accurately and</w:t>
      </w:r>
      <w:r w:rsidR="00072033" w:rsidRPr="009903C5">
        <w:rPr>
          <w:rFonts w:ascii="Palatino Linotype" w:hAnsi="Palatino Linotype"/>
        </w:rPr>
        <w:t xml:space="preserve"> efficiently</w:t>
      </w:r>
    </w:p>
    <w:p w:rsidR="001C75F0" w:rsidRPr="001C75F0" w:rsidRDefault="00072033" w:rsidP="00A45AA4">
      <w:pPr>
        <w:pStyle w:val="ListParagraph"/>
        <w:numPr>
          <w:ilvl w:val="0"/>
          <w:numId w:val="33"/>
        </w:numPr>
        <w:spacing w:after="0" w:line="240" w:lineRule="auto"/>
        <w:rPr>
          <w:rFonts w:ascii="Palatino Linotype" w:eastAsia="Times New Roman" w:hAnsi="Palatino Linotype" w:cs="Arial Unicode MS"/>
        </w:rPr>
      </w:pPr>
      <w:r w:rsidRPr="001C75F0">
        <w:rPr>
          <w:rFonts w:ascii="Palatino Linotype" w:hAnsi="Palatino Linotype"/>
        </w:rPr>
        <w:t>Commun</w:t>
      </w:r>
      <w:r w:rsidR="002134BF" w:rsidRPr="001C75F0">
        <w:rPr>
          <w:rFonts w:ascii="Palatino Linotype" w:hAnsi="Palatino Linotype"/>
        </w:rPr>
        <w:t>ic</w:t>
      </w:r>
      <w:r w:rsidR="00BF634E" w:rsidRPr="001C75F0">
        <w:rPr>
          <w:rFonts w:ascii="Palatino Linotype" w:hAnsi="Palatino Linotype"/>
        </w:rPr>
        <w:t xml:space="preserve">ating with children </w:t>
      </w:r>
      <w:r w:rsidR="002134BF" w:rsidRPr="001C75F0">
        <w:rPr>
          <w:rFonts w:ascii="Palatino Linotype" w:hAnsi="Palatino Linotype"/>
        </w:rPr>
        <w:t>professionally and</w:t>
      </w:r>
      <w:r w:rsidR="009D6B99" w:rsidRPr="001C75F0">
        <w:rPr>
          <w:rFonts w:ascii="Palatino Linotype" w:hAnsi="Palatino Linotype"/>
        </w:rPr>
        <w:t xml:space="preserve"> in conjunction </w:t>
      </w:r>
      <w:r w:rsidR="00FF5011" w:rsidRPr="001C75F0">
        <w:rPr>
          <w:rFonts w:ascii="Palatino Linotype" w:hAnsi="Palatino Linotype"/>
        </w:rPr>
        <w:t>with Dragon S</w:t>
      </w:r>
      <w:r w:rsidRPr="001C75F0">
        <w:rPr>
          <w:rFonts w:ascii="Palatino Linotype" w:hAnsi="Palatino Linotype"/>
        </w:rPr>
        <w:t>chool policy</w:t>
      </w:r>
    </w:p>
    <w:p w:rsidR="00BF634E" w:rsidRPr="001C75F0" w:rsidRDefault="00BF634E" w:rsidP="00A45AA4">
      <w:pPr>
        <w:pStyle w:val="ListParagraph"/>
        <w:numPr>
          <w:ilvl w:val="0"/>
          <w:numId w:val="33"/>
        </w:numPr>
        <w:spacing w:after="0" w:line="240" w:lineRule="auto"/>
        <w:rPr>
          <w:rFonts w:ascii="Palatino Linotype" w:eastAsia="Times New Roman" w:hAnsi="Palatino Linotype" w:cs="Arial Unicode MS"/>
        </w:rPr>
      </w:pPr>
      <w:r w:rsidRPr="001C75F0">
        <w:rPr>
          <w:rFonts w:ascii="Palatino Linotype" w:eastAsia="Times New Roman" w:hAnsi="Palatino Linotype" w:cs="Arial Unicode MS"/>
        </w:rPr>
        <w:t>Communicating with all staff</w:t>
      </w:r>
      <w:r w:rsidR="001C75F0">
        <w:rPr>
          <w:rFonts w:ascii="Palatino Linotype" w:eastAsia="Times New Roman" w:hAnsi="Palatino Linotype" w:cs="Arial Unicode MS"/>
        </w:rPr>
        <w:t xml:space="preserve"> and parents</w:t>
      </w:r>
      <w:r w:rsidRPr="001C75F0">
        <w:rPr>
          <w:rFonts w:ascii="Palatino Linotype" w:eastAsia="Times New Roman" w:hAnsi="Palatino Linotype" w:cs="Arial Unicode MS"/>
        </w:rPr>
        <w:t xml:space="preserve"> professionally and in conjunction with school policy</w:t>
      </w:r>
    </w:p>
    <w:p w:rsidR="00BF634E" w:rsidRPr="009903C5" w:rsidRDefault="00BF634E" w:rsidP="00BF634E">
      <w:pPr>
        <w:numPr>
          <w:ilvl w:val="0"/>
          <w:numId w:val="33"/>
        </w:numPr>
        <w:spacing w:after="0" w:line="240" w:lineRule="auto"/>
        <w:rPr>
          <w:rFonts w:ascii="Palatino Linotype" w:eastAsia="Times New Roman" w:hAnsi="Palatino Linotype" w:cs="Arial Unicode MS"/>
        </w:rPr>
      </w:pPr>
      <w:bookmarkStart w:id="0" w:name="_GoBack"/>
      <w:bookmarkEnd w:id="0"/>
      <w:r w:rsidRPr="009903C5">
        <w:rPr>
          <w:rFonts w:ascii="Palatino Linotype" w:eastAsia="Times New Roman" w:hAnsi="Palatino Linotype" w:cs="Arial Unicode MS"/>
        </w:rPr>
        <w:t xml:space="preserve">Communicating daily with </w:t>
      </w:r>
      <w:proofErr w:type="spellStart"/>
      <w:r w:rsidRPr="009903C5">
        <w:rPr>
          <w:rFonts w:ascii="Palatino Linotype" w:eastAsia="Times New Roman" w:hAnsi="Palatino Linotype" w:cs="Arial Unicode MS"/>
        </w:rPr>
        <w:t>Houseparents</w:t>
      </w:r>
      <w:proofErr w:type="spellEnd"/>
      <w:r w:rsidRPr="009903C5">
        <w:rPr>
          <w:rFonts w:ascii="Palatino Linotype" w:eastAsia="Times New Roman" w:hAnsi="Palatino Linotype" w:cs="Arial Unicode MS"/>
        </w:rPr>
        <w:t xml:space="preserve"> in all that concerns the children, life in the Boarding House and with regards to all the above points</w:t>
      </w:r>
    </w:p>
    <w:p w:rsidR="00BF634E" w:rsidRPr="009903C5" w:rsidRDefault="00BF634E" w:rsidP="00BF634E">
      <w:pPr>
        <w:numPr>
          <w:ilvl w:val="0"/>
          <w:numId w:val="33"/>
        </w:numPr>
        <w:spacing w:after="0" w:line="240" w:lineRule="auto"/>
        <w:rPr>
          <w:rFonts w:ascii="Palatino Linotype" w:eastAsia="Times New Roman" w:hAnsi="Palatino Linotype" w:cs="Arial Unicode MS"/>
        </w:rPr>
      </w:pPr>
      <w:r w:rsidRPr="009903C5">
        <w:rPr>
          <w:rFonts w:ascii="Palatino Linotype" w:eastAsia="Times New Roman" w:hAnsi="Palatino Linotype" w:cs="Arial Unicode MS"/>
        </w:rPr>
        <w:lastRenderedPageBreak/>
        <w:t>Being fully aware of the school’s Child Welfare and Protection Policy</w:t>
      </w:r>
    </w:p>
    <w:p w:rsidR="009D6B99" w:rsidRPr="009903C5" w:rsidRDefault="009D6B99" w:rsidP="009D6B99">
      <w:pPr>
        <w:numPr>
          <w:ilvl w:val="0"/>
          <w:numId w:val="33"/>
        </w:numPr>
        <w:spacing w:after="0" w:line="240" w:lineRule="auto"/>
        <w:rPr>
          <w:rFonts w:ascii="Palatino Linotype" w:eastAsia="Times New Roman" w:hAnsi="Palatino Linotype" w:cs="Arial Unicode MS"/>
        </w:rPr>
      </w:pPr>
      <w:r w:rsidRPr="009903C5">
        <w:rPr>
          <w:rFonts w:ascii="Palatino Linotype" w:eastAsia="Times New Roman" w:hAnsi="Palatino Linotype" w:cs="Arial Unicode MS"/>
        </w:rPr>
        <w:t>Meeting and greeting parents at the Boarding House</w:t>
      </w:r>
    </w:p>
    <w:p w:rsidR="009D6B99" w:rsidRPr="009903C5" w:rsidRDefault="009D6B99" w:rsidP="009D6B99">
      <w:pPr>
        <w:pStyle w:val="ListParagraph"/>
        <w:rPr>
          <w:rFonts w:ascii="Palatino Linotype" w:hAnsi="Palatino Linotype"/>
        </w:rPr>
      </w:pPr>
    </w:p>
    <w:p w:rsidR="009D6B99" w:rsidRPr="009903C5" w:rsidRDefault="00091584" w:rsidP="009D6B99">
      <w:pPr>
        <w:rPr>
          <w:rFonts w:ascii="Palatino Linotype" w:hAnsi="Palatino Linotype"/>
        </w:rPr>
      </w:pPr>
      <w:r w:rsidRPr="009903C5">
        <w:rPr>
          <w:rFonts w:ascii="Palatino Linotype" w:hAnsi="Palatino Linotype"/>
        </w:rPr>
        <w:t xml:space="preserve">The duties and responsibilities highlighted in this Job Description are indicative and may vary over time.  Post holders are expected to undertake other </w:t>
      </w:r>
      <w:r w:rsidR="00CF31B5" w:rsidRPr="009903C5">
        <w:rPr>
          <w:rFonts w:ascii="Palatino Linotype" w:hAnsi="Palatino Linotype"/>
        </w:rPr>
        <w:t xml:space="preserve">ad hoc </w:t>
      </w:r>
      <w:r w:rsidRPr="009903C5">
        <w:rPr>
          <w:rFonts w:ascii="Palatino Linotype" w:hAnsi="Palatino Linotype"/>
        </w:rPr>
        <w:t xml:space="preserve">duties and responsibilities relevant to the nature, level and extent of the post and the </w:t>
      </w:r>
      <w:r w:rsidR="00FF5011" w:rsidRPr="009903C5">
        <w:rPr>
          <w:rFonts w:ascii="Palatino Linotype" w:hAnsi="Palatino Linotype"/>
        </w:rPr>
        <w:t>S</w:t>
      </w:r>
      <w:r w:rsidRPr="009903C5">
        <w:rPr>
          <w:rFonts w:ascii="Palatino Linotype" w:hAnsi="Palatino Linotype"/>
        </w:rPr>
        <w:t>chool</w:t>
      </w:r>
      <w:r w:rsidR="001E2C0F" w:rsidRPr="009903C5">
        <w:rPr>
          <w:rFonts w:ascii="Palatino Linotype" w:hAnsi="Palatino Linotype"/>
        </w:rPr>
        <w:t>.</w:t>
      </w:r>
    </w:p>
    <w:p w:rsidR="00BF634E" w:rsidRPr="009903C5" w:rsidRDefault="00BF634E" w:rsidP="00BF634E">
      <w:pPr>
        <w:spacing w:after="0" w:line="240" w:lineRule="auto"/>
        <w:jc w:val="both"/>
        <w:rPr>
          <w:rFonts w:ascii="Palatino Linotype" w:eastAsia="Times New Roman" w:hAnsi="Palatino Linotype" w:cs="Arial Unicode MS"/>
        </w:rPr>
      </w:pPr>
      <w:r w:rsidRPr="009903C5">
        <w:rPr>
          <w:rFonts w:ascii="Palatino Linotype" w:eastAsia="Times New Roman" w:hAnsi="Palatino Linotype" w:cs="Arial Unicode MS"/>
        </w:rPr>
        <w:t xml:space="preserve">The Senior Boarding Assistant is required to observe the security and fire regulations of the Boarding Houses and School and comply with these at all times. The Senior Boarding Assistant may not smoke in the house and should maintain a high standard of behaviour, as guided by the line managers. </w:t>
      </w:r>
    </w:p>
    <w:p w:rsidR="00BF634E" w:rsidRPr="009903C5" w:rsidRDefault="00BF634E" w:rsidP="00BF634E">
      <w:pPr>
        <w:spacing w:after="0" w:line="240" w:lineRule="auto"/>
        <w:rPr>
          <w:rFonts w:ascii="Palatino Linotype" w:eastAsia="Times New Roman" w:hAnsi="Palatino Linotype" w:cs="Arial Unicode MS"/>
        </w:rPr>
      </w:pPr>
    </w:p>
    <w:p w:rsidR="008751C8" w:rsidRPr="009903C5" w:rsidRDefault="008751C8" w:rsidP="00BF634E">
      <w:pPr>
        <w:spacing w:after="0" w:line="240" w:lineRule="auto"/>
        <w:rPr>
          <w:rFonts w:ascii="Palatino Linotype" w:eastAsia="Times New Roman" w:hAnsi="Palatino Linotype" w:cs="Arial Unicode MS"/>
        </w:rPr>
      </w:pPr>
    </w:p>
    <w:p w:rsidR="008751C8" w:rsidRPr="009903C5" w:rsidRDefault="008751C8" w:rsidP="008751C8">
      <w:pPr>
        <w:spacing w:after="0" w:line="240" w:lineRule="auto"/>
        <w:rPr>
          <w:rFonts w:ascii="Palatino Linotype" w:eastAsia="Times New Roman" w:hAnsi="Palatino Linotype" w:cs="Arial Unicode MS"/>
        </w:rPr>
      </w:pPr>
      <w:r w:rsidRPr="009903C5">
        <w:rPr>
          <w:rFonts w:ascii="Palatino Linotype" w:eastAsia="Times New Roman" w:hAnsi="Palatino Linotype" w:cs="Arial Unicode MS"/>
          <w:b/>
        </w:rPr>
        <w:t>Typical working day:</w:t>
      </w:r>
    </w:p>
    <w:p w:rsidR="008751C8" w:rsidRPr="009903C5" w:rsidRDefault="008751C8" w:rsidP="008751C8">
      <w:pPr>
        <w:spacing w:after="0" w:line="240" w:lineRule="auto"/>
        <w:rPr>
          <w:rFonts w:ascii="Palatino Linotype" w:eastAsia="Times New Roman" w:hAnsi="Palatino Linotype" w:cs="Arial Unicode MS"/>
        </w:rPr>
      </w:pPr>
    </w:p>
    <w:p w:rsidR="008751C8" w:rsidRPr="009903C5" w:rsidRDefault="008751C8" w:rsidP="008751C8">
      <w:pPr>
        <w:numPr>
          <w:ilvl w:val="0"/>
          <w:numId w:val="30"/>
        </w:numPr>
        <w:spacing w:after="0" w:line="240" w:lineRule="auto"/>
        <w:jc w:val="both"/>
        <w:rPr>
          <w:rFonts w:ascii="Palatino Linotype" w:eastAsia="Times New Roman" w:hAnsi="Palatino Linotype" w:cs="Arial Unicode MS"/>
        </w:rPr>
      </w:pPr>
      <w:r w:rsidRPr="009903C5">
        <w:rPr>
          <w:rFonts w:ascii="Palatino Linotype" w:eastAsia="Times New Roman" w:hAnsi="Palatino Linotype" w:cs="Arial Unicode MS"/>
        </w:rPr>
        <w:t xml:space="preserve">The </w:t>
      </w:r>
      <w:r w:rsidR="00B57684" w:rsidRPr="009903C5">
        <w:rPr>
          <w:rFonts w:ascii="Palatino Linotype" w:eastAsia="Times New Roman" w:hAnsi="Palatino Linotype" w:cs="Arial Unicode MS"/>
        </w:rPr>
        <w:t xml:space="preserve">Senior </w:t>
      </w:r>
      <w:r w:rsidRPr="009903C5">
        <w:rPr>
          <w:rFonts w:ascii="Palatino Linotype" w:eastAsia="Times New Roman" w:hAnsi="Palatino Linotype" w:cs="Arial Unicode MS"/>
        </w:rPr>
        <w:t xml:space="preserve">Boarding Assistant is required to work three days before the beginning of term and three days after the end of term, and to attend all required staff training days. </w:t>
      </w:r>
    </w:p>
    <w:p w:rsidR="008751C8" w:rsidRPr="009903C5" w:rsidRDefault="008751C8" w:rsidP="008751C8">
      <w:pPr>
        <w:spacing w:after="0" w:line="240" w:lineRule="auto"/>
        <w:ind w:left="720"/>
        <w:jc w:val="both"/>
        <w:rPr>
          <w:rFonts w:ascii="Palatino Linotype" w:eastAsia="Times New Roman" w:hAnsi="Palatino Linotype" w:cs="Arial Unicode MS"/>
        </w:rPr>
      </w:pPr>
    </w:p>
    <w:p w:rsidR="008751C8" w:rsidRPr="009903C5" w:rsidRDefault="008751C8" w:rsidP="008751C8">
      <w:pPr>
        <w:spacing w:after="0" w:line="240" w:lineRule="auto"/>
        <w:rPr>
          <w:rFonts w:ascii="Palatino Linotype" w:eastAsia="Times New Roman" w:hAnsi="Palatino Linotype" w:cs="Arial Unicode MS"/>
          <w:b/>
        </w:rPr>
      </w:pPr>
      <w:r w:rsidRPr="009903C5">
        <w:rPr>
          <w:rFonts w:ascii="Palatino Linotype" w:eastAsia="Times New Roman" w:hAnsi="Palatino Linotype" w:cs="Arial Unicode MS"/>
          <w:b/>
        </w:rPr>
        <w:t>Terms and Conditions:</w:t>
      </w:r>
    </w:p>
    <w:p w:rsidR="008751C8" w:rsidRPr="009903C5" w:rsidRDefault="008751C8" w:rsidP="008751C8">
      <w:pPr>
        <w:spacing w:after="0" w:line="240" w:lineRule="auto"/>
        <w:rPr>
          <w:rFonts w:ascii="Palatino Linotype" w:eastAsia="Times New Roman" w:hAnsi="Palatino Linotype" w:cs="Arial Unicode MS"/>
          <w:b/>
        </w:rPr>
      </w:pPr>
    </w:p>
    <w:p w:rsidR="009903C5" w:rsidRPr="009903C5" w:rsidRDefault="009903C5" w:rsidP="008751C8">
      <w:pPr>
        <w:numPr>
          <w:ilvl w:val="0"/>
          <w:numId w:val="35"/>
        </w:numPr>
        <w:spacing w:after="0" w:line="240" w:lineRule="auto"/>
        <w:rPr>
          <w:rFonts w:ascii="Palatino Linotype" w:eastAsia="Times New Roman" w:hAnsi="Palatino Linotype" w:cs="Arial Unicode MS"/>
        </w:rPr>
      </w:pPr>
      <w:r w:rsidRPr="009903C5">
        <w:rPr>
          <w:rFonts w:ascii="Palatino Linotype" w:eastAsia="Times New Roman" w:hAnsi="Palatino Linotype" w:cs="Arial Unicode MS"/>
        </w:rPr>
        <w:t>Salary: £</w:t>
      </w:r>
      <w:r w:rsidR="004C58BD">
        <w:rPr>
          <w:rFonts w:ascii="Palatino Linotype" w:eastAsia="Times New Roman" w:hAnsi="Palatino Linotype" w:cs="Arial Unicode MS"/>
        </w:rPr>
        <w:t>13,057 per annum (0.62</w:t>
      </w:r>
      <w:r w:rsidRPr="009903C5">
        <w:rPr>
          <w:rFonts w:ascii="Palatino Linotype" w:eastAsia="Times New Roman" w:hAnsi="Palatino Linotype" w:cs="Arial Unicode MS"/>
        </w:rPr>
        <w:t>FTE of £21,060.00)</w:t>
      </w:r>
    </w:p>
    <w:p w:rsidR="008751C8" w:rsidRPr="009903C5" w:rsidRDefault="008751C8" w:rsidP="008751C8">
      <w:pPr>
        <w:numPr>
          <w:ilvl w:val="0"/>
          <w:numId w:val="35"/>
        </w:numPr>
        <w:spacing w:after="0" w:line="240" w:lineRule="auto"/>
        <w:rPr>
          <w:rFonts w:ascii="Palatino Linotype" w:eastAsia="Times New Roman" w:hAnsi="Palatino Linotype" w:cs="Arial Unicode MS"/>
          <w:b/>
        </w:rPr>
      </w:pPr>
      <w:r w:rsidRPr="009903C5">
        <w:rPr>
          <w:rFonts w:ascii="Palatino Linotype" w:eastAsia="Times New Roman" w:hAnsi="Palatino Linotype" w:cs="Arial Unicode MS"/>
        </w:rPr>
        <w:t>Term-time only – 40 weeks inclusive of statutory holiday</w:t>
      </w:r>
    </w:p>
    <w:p w:rsidR="008751C8" w:rsidRPr="009903C5" w:rsidRDefault="004C58BD" w:rsidP="008751C8">
      <w:pPr>
        <w:numPr>
          <w:ilvl w:val="0"/>
          <w:numId w:val="35"/>
        </w:numPr>
        <w:spacing w:after="0" w:line="240" w:lineRule="auto"/>
        <w:rPr>
          <w:rFonts w:ascii="Palatino Linotype" w:eastAsia="Times New Roman" w:hAnsi="Palatino Linotype" w:cs="Arial Unicode MS"/>
          <w:b/>
        </w:rPr>
      </w:pPr>
      <w:r>
        <w:rPr>
          <w:rFonts w:ascii="Palatino Linotype" w:eastAsia="Times New Roman" w:hAnsi="Palatino Linotype" w:cs="Arial Unicode MS"/>
        </w:rPr>
        <w:t>28</w:t>
      </w:r>
      <w:r w:rsidR="008751C8" w:rsidRPr="009903C5">
        <w:rPr>
          <w:rFonts w:ascii="Palatino Linotype" w:eastAsia="Times New Roman" w:hAnsi="Palatino Linotype" w:cs="Arial Unicode MS"/>
        </w:rPr>
        <w:t xml:space="preserve"> hours per week (Monday to Saturday)</w:t>
      </w:r>
    </w:p>
    <w:p w:rsidR="008751C8" w:rsidRPr="009903C5" w:rsidRDefault="008751C8" w:rsidP="008751C8">
      <w:pPr>
        <w:spacing w:after="0" w:line="240" w:lineRule="auto"/>
        <w:rPr>
          <w:rFonts w:ascii="Palatino Linotype" w:eastAsia="Times New Roman" w:hAnsi="Palatino Linotype" w:cs="Arial Unicode MS"/>
          <w:b/>
        </w:rPr>
      </w:pPr>
    </w:p>
    <w:p w:rsidR="008751C8" w:rsidRPr="009903C5" w:rsidRDefault="008751C8" w:rsidP="008751C8">
      <w:pPr>
        <w:spacing w:after="0" w:line="240" w:lineRule="auto"/>
        <w:rPr>
          <w:rFonts w:ascii="Palatino Linotype" w:eastAsia="Times New Roman" w:hAnsi="Palatino Linotype" w:cs="Arial Unicode MS"/>
          <w:b/>
        </w:rPr>
      </w:pPr>
      <w:r w:rsidRPr="009903C5">
        <w:rPr>
          <w:rFonts w:ascii="Palatino Linotype" w:eastAsia="Times New Roman" w:hAnsi="Palatino Linotype" w:cs="Arial Unicode MS"/>
          <w:b/>
        </w:rPr>
        <w:t>Benefits:</w:t>
      </w:r>
    </w:p>
    <w:p w:rsidR="008751C8" w:rsidRPr="009903C5" w:rsidRDefault="008751C8" w:rsidP="008751C8">
      <w:pPr>
        <w:spacing w:after="0" w:line="240" w:lineRule="auto"/>
        <w:rPr>
          <w:rFonts w:ascii="Palatino Linotype" w:eastAsia="Times New Roman" w:hAnsi="Palatino Linotype" w:cs="Arial Unicode MS"/>
          <w:b/>
        </w:rPr>
      </w:pPr>
    </w:p>
    <w:p w:rsidR="008751C8" w:rsidRPr="009903C5" w:rsidRDefault="008751C8" w:rsidP="008751C8">
      <w:pPr>
        <w:numPr>
          <w:ilvl w:val="0"/>
          <w:numId w:val="34"/>
        </w:numPr>
        <w:spacing w:after="0" w:line="240" w:lineRule="auto"/>
        <w:contextualSpacing/>
        <w:rPr>
          <w:rFonts w:ascii="Palatino Linotype" w:eastAsia="Calibri" w:hAnsi="Palatino Linotype" w:cs="Times New Roman"/>
        </w:rPr>
      </w:pPr>
      <w:r w:rsidRPr="009903C5">
        <w:rPr>
          <w:rFonts w:ascii="Palatino Linotype" w:eastAsia="Calibri" w:hAnsi="Palatino Linotype" w:cs="Times New Roman"/>
        </w:rPr>
        <w:t xml:space="preserve">We offer a cycle to work scheme </w:t>
      </w:r>
    </w:p>
    <w:p w:rsidR="008751C8" w:rsidRPr="009903C5" w:rsidRDefault="008751C8" w:rsidP="008751C8">
      <w:pPr>
        <w:numPr>
          <w:ilvl w:val="0"/>
          <w:numId w:val="34"/>
        </w:numPr>
        <w:spacing w:after="0" w:line="240" w:lineRule="auto"/>
        <w:contextualSpacing/>
        <w:rPr>
          <w:rFonts w:ascii="Palatino Linotype" w:eastAsia="Calibri" w:hAnsi="Palatino Linotype" w:cs="Times New Roman"/>
        </w:rPr>
      </w:pPr>
      <w:r w:rsidRPr="009903C5">
        <w:rPr>
          <w:rFonts w:ascii="Palatino Linotype" w:eastAsia="Calibri" w:hAnsi="Palatino Linotype" w:cs="Times New Roman"/>
        </w:rPr>
        <w:t xml:space="preserve">Employer offers a minimum 3% contribution to a Group Personal Pension </w:t>
      </w:r>
    </w:p>
    <w:p w:rsidR="008751C8" w:rsidRPr="009903C5" w:rsidRDefault="008751C8" w:rsidP="008751C8">
      <w:pPr>
        <w:numPr>
          <w:ilvl w:val="0"/>
          <w:numId w:val="34"/>
        </w:numPr>
        <w:spacing w:after="0" w:line="240" w:lineRule="auto"/>
        <w:contextualSpacing/>
        <w:rPr>
          <w:rFonts w:ascii="Palatino Linotype" w:eastAsia="Calibri" w:hAnsi="Palatino Linotype" w:cs="Times New Roman"/>
        </w:rPr>
      </w:pPr>
      <w:r w:rsidRPr="009903C5">
        <w:rPr>
          <w:rFonts w:ascii="Palatino Linotype" w:eastAsia="Calibri" w:hAnsi="Palatino Linotype" w:cs="Times New Roman"/>
        </w:rPr>
        <w:t>Access to swimming pool during lunch and evening school terms</w:t>
      </w:r>
    </w:p>
    <w:p w:rsidR="008751C8" w:rsidRPr="009903C5" w:rsidRDefault="008751C8" w:rsidP="00BF634E">
      <w:pPr>
        <w:numPr>
          <w:ilvl w:val="0"/>
          <w:numId w:val="34"/>
        </w:numPr>
        <w:spacing w:after="0" w:line="240" w:lineRule="auto"/>
        <w:contextualSpacing/>
        <w:rPr>
          <w:rFonts w:ascii="Palatino Linotype" w:eastAsia="Calibri" w:hAnsi="Palatino Linotype" w:cs="Times New Roman"/>
        </w:rPr>
        <w:sectPr w:rsidR="008751C8" w:rsidRPr="009903C5">
          <w:footerReference w:type="default" r:id="rId9"/>
          <w:pgSz w:w="11906" w:h="16838"/>
          <w:pgMar w:top="539" w:right="1440" w:bottom="539" w:left="1440" w:header="709" w:footer="709" w:gutter="0"/>
          <w:cols w:space="708"/>
          <w:docGrid w:linePitch="360"/>
        </w:sectPr>
      </w:pPr>
      <w:r w:rsidRPr="009903C5">
        <w:rPr>
          <w:rFonts w:ascii="Palatino Linotype" w:eastAsia="Calibri" w:hAnsi="Palatino Linotype" w:cs="Times New Roman"/>
        </w:rPr>
        <w:t>Meals provided during working hours in school term time</w:t>
      </w:r>
    </w:p>
    <w:p w:rsidR="00091584" w:rsidRPr="009903C5" w:rsidRDefault="00091584" w:rsidP="00091584">
      <w:pPr>
        <w:rPr>
          <w:rFonts w:ascii="Palatino Linotype" w:hAnsi="Palatino Linotype"/>
          <w:b/>
        </w:rPr>
      </w:pPr>
      <w:r w:rsidRPr="009903C5">
        <w:rPr>
          <w:rFonts w:ascii="Palatino Linotype" w:hAnsi="Palatino Linotype"/>
          <w:b/>
        </w:rPr>
        <w:lastRenderedPageBreak/>
        <w:t>TERMS AND CONDITIONS</w:t>
      </w:r>
    </w:p>
    <w:p w:rsidR="00291BE0" w:rsidRPr="009903C5" w:rsidRDefault="00274F2F" w:rsidP="00291BE0">
      <w:pPr>
        <w:numPr>
          <w:ilvl w:val="0"/>
          <w:numId w:val="28"/>
        </w:numPr>
        <w:spacing w:after="0" w:line="240" w:lineRule="auto"/>
        <w:jc w:val="both"/>
        <w:rPr>
          <w:rFonts w:ascii="Palatino Linotype" w:hAnsi="Palatino Linotype"/>
        </w:rPr>
      </w:pPr>
      <w:r w:rsidRPr="009903C5">
        <w:rPr>
          <w:rFonts w:ascii="Palatino Linotype" w:hAnsi="Palatino Linotype"/>
          <w:b/>
        </w:rPr>
        <w:t>Working Hours:</w:t>
      </w:r>
    </w:p>
    <w:p w:rsidR="00844552" w:rsidRPr="004C58BD" w:rsidRDefault="00844552" w:rsidP="004C58BD">
      <w:pPr>
        <w:numPr>
          <w:ilvl w:val="0"/>
          <w:numId w:val="28"/>
        </w:numPr>
        <w:spacing w:after="0" w:line="240" w:lineRule="auto"/>
        <w:jc w:val="both"/>
        <w:rPr>
          <w:rFonts w:ascii="Palatino Linotype" w:hAnsi="Palatino Linotype"/>
          <w:b/>
        </w:rPr>
      </w:pPr>
      <w:r w:rsidRPr="009903C5">
        <w:rPr>
          <w:rFonts w:ascii="Palatino Linotype" w:hAnsi="Palatino Linotype"/>
        </w:rPr>
        <w:t xml:space="preserve">Monday: </w:t>
      </w:r>
      <w:r w:rsidR="004C58BD">
        <w:rPr>
          <w:rFonts w:ascii="Palatino Linotype" w:hAnsi="Palatino Linotype"/>
        </w:rPr>
        <w:t>08:30 to 13:00</w:t>
      </w:r>
    </w:p>
    <w:p w:rsidR="004C58BD" w:rsidRPr="004C58BD" w:rsidRDefault="004C58BD" w:rsidP="004C58BD">
      <w:pPr>
        <w:numPr>
          <w:ilvl w:val="0"/>
          <w:numId w:val="28"/>
        </w:numPr>
        <w:spacing w:after="0" w:line="240" w:lineRule="auto"/>
        <w:jc w:val="both"/>
        <w:rPr>
          <w:rFonts w:ascii="Palatino Linotype" w:hAnsi="Palatino Linotype"/>
          <w:b/>
        </w:rPr>
      </w:pPr>
      <w:r>
        <w:rPr>
          <w:rFonts w:ascii="Palatino Linotype" w:hAnsi="Palatino Linotype"/>
        </w:rPr>
        <w:t>Tuesday: 08:30 to 16:30</w:t>
      </w:r>
    </w:p>
    <w:p w:rsidR="004C58BD" w:rsidRPr="004C58BD" w:rsidRDefault="004C58BD" w:rsidP="004C58BD">
      <w:pPr>
        <w:numPr>
          <w:ilvl w:val="0"/>
          <w:numId w:val="28"/>
        </w:numPr>
        <w:spacing w:after="0" w:line="240" w:lineRule="auto"/>
        <w:jc w:val="both"/>
        <w:rPr>
          <w:rFonts w:ascii="Palatino Linotype" w:hAnsi="Palatino Linotype"/>
          <w:b/>
        </w:rPr>
      </w:pPr>
      <w:r>
        <w:rPr>
          <w:rFonts w:ascii="Palatino Linotype" w:hAnsi="Palatino Linotype"/>
        </w:rPr>
        <w:t>Wednesday: 08:30 to 16:30</w:t>
      </w:r>
    </w:p>
    <w:p w:rsidR="004C58BD" w:rsidRPr="004C58BD" w:rsidRDefault="004C58BD" w:rsidP="004C58BD">
      <w:pPr>
        <w:numPr>
          <w:ilvl w:val="0"/>
          <w:numId w:val="28"/>
        </w:numPr>
        <w:spacing w:after="0" w:line="240" w:lineRule="auto"/>
        <w:jc w:val="both"/>
        <w:rPr>
          <w:rFonts w:ascii="Palatino Linotype" w:hAnsi="Palatino Linotype"/>
          <w:b/>
        </w:rPr>
      </w:pPr>
      <w:r>
        <w:rPr>
          <w:rFonts w:ascii="Palatino Linotype" w:hAnsi="Palatino Linotype"/>
        </w:rPr>
        <w:t>Friday: 08:30 to 14:00</w:t>
      </w:r>
    </w:p>
    <w:p w:rsidR="004C58BD" w:rsidRPr="004C58BD" w:rsidRDefault="004C58BD" w:rsidP="004C58BD">
      <w:pPr>
        <w:numPr>
          <w:ilvl w:val="0"/>
          <w:numId w:val="28"/>
        </w:numPr>
        <w:spacing w:after="0" w:line="240" w:lineRule="auto"/>
        <w:jc w:val="both"/>
        <w:rPr>
          <w:rFonts w:ascii="Palatino Linotype" w:hAnsi="Palatino Linotype"/>
          <w:b/>
        </w:rPr>
      </w:pPr>
      <w:r>
        <w:rPr>
          <w:rFonts w:ascii="Palatino Linotype" w:hAnsi="Palatino Linotype"/>
        </w:rPr>
        <w:t>Saturday: 08:30 to 10:30</w:t>
      </w:r>
    </w:p>
    <w:p w:rsidR="004C58BD" w:rsidRPr="009903C5" w:rsidRDefault="004C58BD" w:rsidP="004C58BD">
      <w:pPr>
        <w:spacing w:after="0" w:line="240" w:lineRule="auto"/>
        <w:ind w:left="720"/>
        <w:jc w:val="both"/>
        <w:rPr>
          <w:rFonts w:ascii="Palatino Linotype" w:hAnsi="Palatino Linotype"/>
          <w:b/>
        </w:rPr>
      </w:pPr>
    </w:p>
    <w:p w:rsidR="00091584" w:rsidRPr="009903C5" w:rsidRDefault="00091584" w:rsidP="00091584">
      <w:pPr>
        <w:rPr>
          <w:rFonts w:ascii="Palatino Linotype" w:hAnsi="Palatino Linotype"/>
          <w:b/>
        </w:rPr>
      </w:pPr>
      <w:r w:rsidRPr="009903C5">
        <w:rPr>
          <w:rFonts w:ascii="Palatino Linotype" w:hAnsi="Palatino Linotype"/>
          <w:b/>
        </w:rPr>
        <w:t>BENEFITS:</w:t>
      </w:r>
    </w:p>
    <w:p w:rsidR="00091584" w:rsidRPr="009903C5" w:rsidRDefault="00091584" w:rsidP="00091584">
      <w:pPr>
        <w:pStyle w:val="ListParagraph"/>
        <w:numPr>
          <w:ilvl w:val="0"/>
          <w:numId w:val="12"/>
        </w:numPr>
        <w:rPr>
          <w:rFonts w:ascii="Palatino Linotype" w:hAnsi="Palatino Linotype"/>
          <w:i/>
        </w:rPr>
      </w:pPr>
      <w:r w:rsidRPr="009903C5">
        <w:rPr>
          <w:rFonts w:ascii="Palatino Linotype" w:hAnsi="Palatino Linotype"/>
        </w:rPr>
        <w:t xml:space="preserve">Term time only requirement (i.e. all school holidays off except for 3 days Inset at start and end of each term) </w:t>
      </w:r>
    </w:p>
    <w:p w:rsidR="00091584" w:rsidRPr="009903C5" w:rsidRDefault="00091584" w:rsidP="00091584">
      <w:pPr>
        <w:pStyle w:val="ListParagraph"/>
        <w:numPr>
          <w:ilvl w:val="0"/>
          <w:numId w:val="12"/>
        </w:numPr>
        <w:rPr>
          <w:rFonts w:ascii="Palatino Linotype" w:hAnsi="Palatino Linotype"/>
        </w:rPr>
      </w:pPr>
      <w:r w:rsidRPr="009903C5">
        <w:rPr>
          <w:rFonts w:ascii="Palatino Linotype" w:hAnsi="Palatino Linotype"/>
        </w:rPr>
        <w:t>Employer offers a minimum of 3% contribution to a Group Personal Pension</w:t>
      </w:r>
    </w:p>
    <w:p w:rsidR="00091584" w:rsidRPr="009903C5" w:rsidRDefault="00091584" w:rsidP="00091584">
      <w:pPr>
        <w:pStyle w:val="ListParagraph"/>
        <w:numPr>
          <w:ilvl w:val="0"/>
          <w:numId w:val="12"/>
        </w:numPr>
        <w:rPr>
          <w:rFonts w:ascii="Palatino Linotype" w:hAnsi="Palatino Linotype"/>
        </w:rPr>
      </w:pPr>
      <w:r w:rsidRPr="009903C5">
        <w:rPr>
          <w:rFonts w:ascii="Palatino Linotype" w:hAnsi="Palatino Linotype"/>
        </w:rPr>
        <w:t>Life Insurance 3x gross salary</w:t>
      </w:r>
    </w:p>
    <w:p w:rsidR="00091584" w:rsidRPr="009903C5" w:rsidRDefault="00091584" w:rsidP="00091584">
      <w:pPr>
        <w:pStyle w:val="ListParagraph"/>
        <w:numPr>
          <w:ilvl w:val="0"/>
          <w:numId w:val="12"/>
        </w:numPr>
        <w:rPr>
          <w:rFonts w:ascii="Palatino Linotype" w:hAnsi="Palatino Linotype"/>
        </w:rPr>
      </w:pPr>
      <w:r w:rsidRPr="009903C5">
        <w:rPr>
          <w:rFonts w:ascii="Palatino Linotype" w:hAnsi="Palatino Linotype"/>
        </w:rPr>
        <w:t xml:space="preserve">Access to swimming pool during lunch </w:t>
      </w:r>
      <w:r w:rsidR="00FF5011" w:rsidRPr="009903C5">
        <w:rPr>
          <w:rFonts w:ascii="Palatino Linotype" w:hAnsi="Palatino Linotype"/>
        </w:rPr>
        <w:t>during the S</w:t>
      </w:r>
      <w:r w:rsidRPr="009903C5">
        <w:rPr>
          <w:rFonts w:ascii="Palatino Linotype" w:hAnsi="Palatino Linotype"/>
        </w:rPr>
        <w:t>chool term</w:t>
      </w:r>
    </w:p>
    <w:p w:rsidR="00C15842" w:rsidRPr="009903C5" w:rsidRDefault="00091584" w:rsidP="00C3009C">
      <w:pPr>
        <w:pStyle w:val="ListParagraph"/>
        <w:numPr>
          <w:ilvl w:val="0"/>
          <w:numId w:val="12"/>
        </w:numPr>
        <w:rPr>
          <w:rFonts w:ascii="Palatino Linotype" w:hAnsi="Palatino Linotype"/>
          <w:b/>
        </w:rPr>
      </w:pPr>
      <w:r w:rsidRPr="009903C5">
        <w:rPr>
          <w:rFonts w:ascii="Palatino Linotype" w:hAnsi="Palatino Linotype"/>
        </w:rPr>
        <w:t>Meals pr</w:t>
      </w:r>
      <w:r w:rsidR="00FF5011" w:rsidRPr="009903C5">
        <w:rPr>
          <w:rFonts w:ascii="Palatino Linotype" w:hAnsi="Palatino Linotype"/>
        </w:rPr>
        <w:t>ovided during working hours in S</w:t>
      </w:r>
      <w:r w:rsidRPr="009903C5">
        <w:rPr>
          <w:rFonts w:ascii="Palatino Linotype" w:hAnsi="Palatino Linotype"/>
        </w:rPr>
        <w:t>chool term time</w:t>
      </w:r>
      <w:r w:rsidR="00C15842" w:rsidRPr="009903C5">
        <w:rPr>
          <w:rFonts w:ascii="Palatino Linotype" w:hAnsi="Palatino Linotype"/>
          <w:b/>
        </w:rPr>
        <w:br w:type="page"/>
      </w:r>
    </w:p>
    <w:p w:rsidR="00C15842" w:rsidRPr="009903C5" w:rsidRDefault="00C15842" w:rsidP="001457E8">
      <w:pPr>
        <w:rPr>
          <w:rFonts w:ascii="Palatino Linotype" w:hAnsi="Palatino Linotype"/>
          <w:b/>
        </w:rPr>
        <w:sectPr w:rsidR="00C15842" w:rsidRPr="009903C5" w:rsidSect="00122A44">
          <w:pgSz w:w="11906" w:h="16838"/>
          <w:pgMar w:top="1440" w:right="1440" w:bottom="1276" w:left="1440" w:header="708" w:footer="708" w:gutter="0"/>
          <w:cols w:space="708"/>
          <w:docGrid w:linePitch="360"/>
        </w:sectPr>
      </w:pPr>
    </w:p>
    <w:p w:rsidR="002E446C" w:rsidRPr="009903C5" w:rsidRDefault="002E446C" w:rsidP="001457E8">
      <w:pPr>
        <w:rPr>
          <w:rFonts w:ascii="Palatino Linotype" w:hAnsi="Palatino Linotype"/>
          <w:b/>
          <w:sz w:val="24"/>
          <w:szCs w:val="24"/>
        </w:rPr>
      </w:pPr>
      <w:r w:rsidRPr="009903C5">
        <w:rPr>
          <w:rFonts w:ascii="Palatino Linotype" w:hAnsi="Palatino Linotype"/>
          <w:b/>
          <w:sz w:val="24"/>
          <w:szCs w:val="24"/>
        </w:rPr>
        <w:lastRenderedPageBreak/>
        <w:t>PERSON SPECIFICATION</w:t>
      </w:r>
      <w:r w:rsidR="00112602" w:rsidRPr="009903C5">
        <w:rPr>
          <w:rFonts w:ascii="Palatino Linotype" w:hAnsi="Palatino Linotype"/>
          <w:b/>
          <w:sz w:val="24"/>
          <w:szCs w:val="24"/>
        </w:rPr>
        <w:t xml:space="preserve"> </w:t>
      </w:r>
    </w:p>
    <w:p w:rsidR="00E56D67" w:rsidRPr="009903C5" w:rsidRDefault="00E56D67" w:rsidP="00E56D67">
      <w:pPr>
        <w:rPr>
          <w:rFonts w:ascii="Palatino Linotype" w:hAnsi="Palatino Linotype"/>
          <w:i/>
          <w:szCs w:val="20"/>
        </w:rPr>
      </w:pPr>
      <w:r w:rsidRPr="009903C5">
        <w:rPr>
          <w:rFonts w:ascii="Palatino Linotype" w:hAnsi="Palatino Linotype"/>
          <w:i/>
          <w:szCs w:val="20"/>
        </w:rPr>
        <w:t>Key to assessment methods; (a) application form, (</w:t>
      </w:r>
      <w:proofErr w:type="spellStart"/>
      <w:r w:rsidRPr="009903C5">
        <w:rPr>
          <w:rFonts w:ascii="Palatino Linotype" w:hAnsi="Palatino Linotype"/>
          <w:i/>
          <w:szCs w:val="20"/>
        </w:rPr>
        <w:t>i</w:t>
      </w:r>
      <w:proofErr w:type="spellEnd"/>
      <w:r w:rsidRPr="009903C5">
        <w:rPr>
          <w:rFonts w:ascii="Palatino Linotype" w:hAnsi="Palatino Linotype"/>
          <w:i/>
          <w:szCs w:val="20"/>
        </w:rPr>
        <w:t>) interview, (r) references, (t) ability tests (g) assessed group work, (p) presentation, (o) others e.g. case studies/visits; (c) certificates</w:t>
      </w:r>
    </w:p>
    <w:tbl>
      <w:tblPr>
        <w:tblStyle w:val="TableGrid"/>
        <w:tblW w:w="14567" w:type="dxa"/>
        <w:tblLook w:val="04A0" w:firstRow="1" w:lastRow="0" w:firstColumn="1" w:lastColumn="0" w:noHBand="0" w:noVBand="1"/>
      </w:tblPr>
      <w:tblGrid>
        <w:gridCol w:w="2510"/>
        <w:gridCol w:w="6387"/>
        <w:gridCol w:w="3969"/>
        <w:gridCol w:w="1701"/>
      </w:tblGrid>
      <w:tr w:rsidR="00C15842" w:rsidRPr="009903C5" w:rsidTr="00091584">
        <w:tc>
          <w:tcPr>
            <w:tcW w:w="2510" w:type="dxa"/>
          </w:tcPr>
          <w:p w:rsidR="00C15842" w:rsidRPr="009903C5" w:rsidRDefault="00C15842" w:rsidP="002C4A64">
            <w:pPr>
              <w:rPr>
                <w:rFonts w:ascii="Palatino Linotype" w:hAnsi="Palatino Linotype"/>
                <w:b/>
              </w:rPr>
            </w:pPr>
            <w:r w:rsidRPr="009903C5">
              <w:rPr>
                <w:rFonts w:ascii="Palatino Linotype" w:hAnsi="Palatino Linotype"/>
                <w:b/>
              </w:rPr>
              <w:t>Requirement</w:t>
            </w:r>
          </w:p>
        </w:tc>
        <w:tc>
          <w:tcPr>
            <w:tcW w:w="6387" w:type="dxa"/>
          </w:tcPr>
          <w:p w:rsidR="00C15842" w:rsidRPr="009903C5" w:rsidRDefault="00C15842" w:rsidP="002C4A64">
            <w:pPr>
              <w:rPr>
                <w:rFonts w:ascii="Palatino Linotype" w:hAnsi="Palatino Linotype"/>
                <w:b/>
              </w:rPr>
            </w:pPr>
            <w:r w:rsidRPr="009903C5">
              <w:rPr>
                <w:rFonts w:ascii="Palatino Linotype" w:hAnsi="Palatino Linotype"/>
                <w:b/>
              </w:rPr>
              <w:t>Essential</w:t>
            </w:r>
          </w:p>
        </w:tc>
        <w:tc>
          <w:tcPr>
            <w:tcW w:w="3969" w:type="dxa"/>
          </w:tcPr>
          <w:p w:rsidR="00C15842" w:rsidRPr="009903C5" w:rsidRDefault="00C15842" w:rsidP="002C4A64">
            <w:pPr>
              <w:rPr>
                <w:rFonts w:ascii="Palatino Linotype" w:hAnsi="Palatino Linotype"/>
                <w:b/>
              </w:rPr>
            </w:pPr>
            <w:r w:rsidRPr="009903C5">
              <w:rPr>
                <w:rFonts w:ascii="Palatino Linotype" w:hAnsi="Palatino Linotype"/>
                <w:b/>
              </w:rPr>
              <w:t>Desirable</w:t>
            </w:r>
          </w:p>
        </w:tc>
        <w:tc>
          <w:tcPr>
            <w:tcW w:w="1701" w:type="dxa"/>
          </w:tcPr>
          <w:p w:rsidR="00C15842" w:rsidRPr="009903C5" w:rsidRDefault="00C15842" w:rsidP="002C4A64">
            <w:pPr>
              <w:rPr>
                <w:rFonts w:ascii="Palatino Linotype" w:hAnsi="Palatino Linotype"/>
                <w:b/>
              </w:rPr>
            </w:pPr>
            <w:r w:rsidRPr="009903C5">
              <w:rPr>
                <w:rFonts w:ascii="Palatino Linotype" w:hAnsi="Palatino Linotype"/>
                <w:b/>
              </w:rPr>
              <w:t>Assess</w:t>
            </w:r>
            <w:r w:rsidR="00133E69" w:rsidRPr="009903C5">
              <w:rPr>
                <w:rFonts w:ascii="Palatino Linotype" w:hAnsi="Palatino Linotype"/>
                <w:b/>
              </w:rPr>
              <w:t>ed</w:t>
            </w:r>
            <w:r w:rsidRPr="009903C5">
              <w:rPr>
                <w:rFonts w:ascii="Palatino Linotype" w:hAnsi="Palatino Linotype"/>
                <w:b/>
              </w:rPr>
              <w:t xml:space="preserve"> by:</w:t>
            </w:r>
          </w:p>
        </w:tc>
      </w:tr>
      <w:tr w:rsidR="00C15842" w:rsidRPr="009903C5" w:rsidTr="00091584">
        <w:tc>
          <w:tcPr>
            <w:tcW w:w="2510" w:type="dxa"/>
          </w:tcPr>
          <w:p w:rsidR="00C15842" w:rsidRPr="009903C5" w:rsidRDefault="00C15842" w:rsidP="002C4A64">
            <w:pPr>
              <w:rPr>
                <w:rFonts w:ascii="Palatino Linotype" w:hAnsi="Palatino Linotype"/>
                <w:b/>
              </w:rPr>
            </w:pPr>
            <w:r w:rsidRPr="009903C5">
              <w:rPr>
                <w:rFonts w:ascii="Palatino Linotype" w:hAnsi="Palatino Linotype"/>
                <w:b/>
              </w:rPr>
              <w:t>Education, training and qualifications</w:t>
            </w:r>
          </w:p>
        </w:tc>
        <w:tc>
          <w:tcPr>
            <w:tcW w:w="6387" w:type="dxa"/>
          </w:tcPr>
          <w:p w:rsidR="004173E3" w:rsidRPr="009903C5" w:rsidRDefault="00590436" w:rsidP="00A028C1">
            <w:pPr>
              <w:pStyle w:val="ListParagraph"/>
              <w:numPr>
                <w:ilvl w:val="0"/>
                <w:numId w:val="27"/>
              </w:numPr>
              <w:rPr>
                <w:rFonts w:ascii="Palatino Linotype" w:hAnsi="Palatino Linotype"/>
                <w:i/>
              </w:rPr>
            </w:pPr>
            <w:r w:rsidRPr="009903C5">
              <w:rPr>
                <w:rFonts w:ascii="Palatino Linotype" w:hAnsi="Palatino Linotype"/>
                <w:i/>
              </w:rPr>
              <w:t>A good general level of general education, specifically including English at GCSE (or equivalent) level</w:t>
            </w:r>
          </w:p>
        </w:tc>
        <w:tc>
          <w:tcPr>
            <w:tcW w:w="3969" w:type="dxa"/>
          </w:tcPr>
          <w:p w:rsidR="00C15842" w:rsidRPr="009903C5" w:rsidRDefault="00387130" w:rsidP="00387130">
            <w:pPr>
              <w:pStyle w:val="ListParagraph"/>
              <w:numPr>
                <w:ilvl w:val="0"/>
                <w:numId w:val="25"/>
              </w:numPr>
              <w:rPr>
                <w:rFonts w:ascii="Palatino Linotype" w:hAnsi="Palatino Linotype"/>
                <w:i/>
              </w:rPr>
            </w:pPr>
            <w:r w:rsidRPr="009903C5">
              <w:rPr>
                <w:rFonts w:ascii="Palatino Linotype" w:hAnsi="Palatino Linotype"/>
                <w:i/>
              </w:rPr>
              <w:t>Qualification in childcare &amp;/or first aid</w:t>
            </w:r>
          </w:p>
        </w:tc>
        <w:tc>
          <w:tcPr>
            <w:tcW w:w="1701" w:type="dxa"/>
          </w:tcPr>
          <w:p w:rsidR="00C15842" w:rsidRPr="009903C5" w:rsidRDefault="00DC6FB3" w:rsidP="002C4A64">
            <w:pPr>
              <w:rPr>
                <w:rFonts w:ascii="Palatino Linotype" w:hAnsi="Palatino Linotype"/>
                <w:i/>
              </w:rPr>
            </w:pPr>
            <w:r w:rsidRPr="009903C5">
              <w:rPr>
                <w:rFonts w:ascii="Palatino Linotype" w:hAnsi="Palatino Linotype"/>
                <w:i/>
              </w:rPr>
              <w:t>(a)</w:t>
            </w:r>
            <w:r w:rsidR="004173E3" w:rsidRPr="009903C5">
              <w:rPr>
                <w:rFonts w:ascii="Palatino Linotype" w:hAnsi="Palatino Linotype"/>
                <w:i/>
              </w:rPr>
              <w:t>; (c); (r);</w:t>
            </w:r>
          </w:p>
        </w:tc>
      </w:tr>
      <w:tr w:rsidR="00C15842" w:rsidRPr="009903C5" w:rsidTr="00091584">
        <w:tc>
          <w:tcPr>
            <w:tcW w:w="2510" w:type="dxa"/>
          </w:tcPr>
          <w:p w:rsidR="00C15842" w:rsidRPr="009903C5" w:rsidRDefault="00C15842" w:rsidP="00DC6FB3">
            <w:pPr>
              <w:rPr>
                <w:rFonts w:ascii="Palatino Linotype" w:hAnsi="Palatino Linotype"/>
                <w:b/>
              </w:rPr>
            </w:pPr>
            <w:r w:rsidRPr="009903C5">
              <w:rPr>
                <w:rFonts w:ascii="Palatino Linotype" w:hAnsi="Palatino Linotype"/>
                <w:b/>
              </w:rPr>
              <w:t xml:space="preserve">Knowledge and </w:t>
            </w:r>
            <w:r w:rsidR="00DC6FB3" w:rsidRPr="009903C5">
              <w:rPr>
                <w:rFonts w:ascii="Palatino Linotype" w:hAnsi="Palatino Linotype"/>
                <w:b/>
              </w:rPr>
              <w:t>understanding</w:t>
            </w:r>
          </w:p>
        </w:tc>
        <w:tc>
          <w:tcPr>
            <w:tcW w:w="6387" w:type="dxa"/>
          </w:tcPr>
          <w:p w:rsidR="00387130" w:rsidRPr="009903C5" w:rsidRDefault="00DC6FB3" w:rsidP="00A028C1">
            <w:pPr>
              <w:pStyle w:val="ListParagraph"/>
              <w:numPr>
                <w:ilvl w:val="0"/>
                <w:numId w:val="27"/>
              </w:numPr>
              <w:rPr>
                <w:rFonts w:ascii="Palatino Linotype" w:hAnsi="Palatino Linotype"/>
                <w:i/>
              </w:rPr>
            </w:pPr>
            <w:r w:rsidRPr="009903C5">
              <w:rPr>
                <w:rFonts w:ascii="Palatino Linotype" w:hAnsi="Palatino Linotype"/>
                <w:i/>
              </w:rPr>
              <w:t xml:space="preserve">Excellent </w:t>
            </w:r>
            <w:r w:rsidR="00387130" w:rsidRPr="009903C5">
              <w:rPr>
                <w:rFonts w:ascii="Palatino Linotype" w:hAnsi="Palatino Linotype"/>
                <w:i/>
              </w:rPr>
              <w:t>professional childcare knowledge</w:t>
            </w:r>
          </w:p>
          <w:p w:rsidR="00C15842" w:rsidRPr="009903C5" w:rsidRDefault="00387130" w:rsidP="00A028C1">
            <w:pPr>
              <w:pStyle w:val="ListParagraph"/>
              <w:numPr>
                <w:ilvl w:val="0"/>
                <w:numId w:val="27"/>
              </w:numPr>
              <w:rPr>
                <w:rFonts w:ascii="Palatino Linotype" w:hAnsi="Palatino Linotype"/>
                <w:i/>
              </w:rPr>
            </w:pPr>
            <w:r w:rsidRPr="009903C5">
              <w:rPr>
                <w:rFonts w:ascii="Palatino Linotype" w:hAnsi="Palatino Linotype"/>
                <w:i/>
              </w:rPr>
              <w:t>Knowledge of safeguarding &amp; child protection issues</w:t>
            </w:r>
          </w:p>
          <w:p w:rsidR="00112602" w:rsidRPr="009903C5" w:rsidRDefault="004173E3" w:rsidP="00A028C1">
            <w:pPr>
              <w:pStyle w:val="ListParagraph"/>
              <w:numPr>
                <w:ilvl w:val="0"/>
                <w:numId w:val="27"/>
              </w:numPr>
              <w:rPr>
                <w:rFonts w:ascii="Palatino Linotype" w:hAnsi="Palatino Linotype"/>
                <w:i/>
              </w:rPr>
            </w:pPr>
            <w:r w:rsidRPr="009903C5">
              <w:rPr>
                <w:rFonts w:ascii="Palatino Linotype" w:hAnsi="Palatino Linotype"/>
                <w:i/>
              </w:rPr>
              <w:t>Confident use of information and communication technology (ICT)</w:t>
            </w:r>
          </w:p>
        </w:tc>
        <w:tc>
          <w:tcPr>
            <w:tcW w:w="3969" w:type="dxa"/>
          </w:tcPr>
          <w:p w:rsidR="00FE7BA3" w:rsidRPr="009903C5" w:rsidRDefault="00590436" w:rsidP="00590436">
            <w:pPr>
              <w:pStyle w:val="ListParagraph"/>
              <w:numPr>
                <w:ilvl w:val="0"/>
                <w:numId w:val="25"/>
              </w:numPr>
              <w:rPr>
                <w:rFonts w:ascii="Palatino Linotype" w:hAnsi="Palatino Linotype"/>
                <w:i/>
              </w:rPr>
            </w:pPr>
            <w:r w:rsidRPr="009903C5">
              <w:rPr>
                <w:rFonts w:ascii="Palatino Linotype" w:hAnsi="Palatino Linotype"/>
                <w:i/>
              </w:rPr>
              <w:t>Experience of school inspection requirements</w:t>
            </w:r>
          </w:p>
          <w:p w:rsidR="00C15842" w:rsidRPr="009903C5" w:rsidRDefault="00C15842" w:rsidP="00FE7BA3">
            <w:pPr>
              <w:rPr>
                <w:rFonts w:ascii="Palatino Linotype" w:hAnsi="Palatino Linotype"/>
                <w:i/>
              </w:rPr>
            </w:pPr>
          </w:p>
        </w:tc>
        <w:tc>
          <w:tcPr>
            <w:tcW w:w="1701" w:type="dxa"/>
          </w:tcPr>
          <w:p w:rsidR="00C15842" w:rsidRPr="009903C5" w:rsidRDefault="00DC6FB3" w:rsidP="002C4A64">
            <w:pPr>
              <w:rPr>
                <w:rFonts w:ascii="Palatino Linotype" w:hAnsi="Palatino Linotype"/>
                <w:i/>
              </w:rPr>
            </w:pPr>
            <w:r w:rsidRPr="009903C5">
              <w:rPr>
                <w:rFonts w:ascii="Palatino Linotype" w:hAnsi="Palatino Linotype"/>
                <w:i/>
              </w:rPr>
              <w:t>(a); (</w:t>
            </w:r>
            <w:proofErr w:type="spellStart"/>
            <w:r w:rsidRPr="009903C5">
              <w:rPr>
                <w:rFonts w:ascii="Palatino Linotype" w:hAnsi="Palatino Linotype"/>
                <w:i/>
              </w:rPr>
              <w:t>i</w:t>
            </w:r>
            <w:proofErr w:type="spellEnd"/>
            <w:r w:rsidRPr="009903C5">
              <w:rPr>
                <w:rFonts w:ascii="Palatino Linotype" w:hAnsi="Palatino Linotype"/>
                <w:i/>
              </w:rPr>
              <w:t>); (g); (r);</w:t>
            </w:r>
          </w:p>
        </w:tc>
      </w:tr>
      <w:tr w:rsidR="004173E3" w:rsidRPr="009903C5" w:rsidTr="00CF31B5">
        <w:tc>
          <w:tcPr>
            <w:tcW w:w="2510" w:type="dxa"/>
          </w:tcPr>
          <w:p w:rsidR="004173E3" w:rsidRPr="009903C5" w:rsidRDefault="004173E3" w:rsidP="00CF31B5">
            <w:pPr>
              <w:rPr>
                <w:rFonts w:ascii="Palatino Linotype" w:hAnsi="Palatino Linotype"/>
                <w:b/>
              </w:rPr>
            </w:pPr>
            <w:r w:rsidRPr="009903C5">
              <w:rPr>
                <w:rFonts w:ascii="Palatino Linotype" w:hAnsi="Palatino Linotype"/>
                <w:b/>
              </w:rPr>
              <w:t>Experience</w:t>
            </w:r>
          </w:p>
        </w:tc>
        <w:tc>
          <w:tcPr>
            <w:tcW w:w="6387" w:type="dxa"/>
          </w:tcPr>
          <w:p w:rsidR="00844552" w:rsidRPr="009903C5" w:rsidRDefault="00844552" w:rsidP="00844552">
            <w:pPr>
              <w:pStyle w:val="ListParagraph"/>
              <w:numPr>
                <w:ilvl w:val="0"/>
                <w:numId w:val="27"/>
              </w:numPr>
              <w:rPr>
                <w:rFonts w:ascii="Palatino Linotype" w:hAnsi="Palatino Linotype"/>
                <w:i/>
              </w:rPr>
            </w:pPr>
            <w:r w:rsidRPr="009903C5">
              <w:rPr>
                <w:rFonts w:ascii="Palatino Linotype" w:hAnsi="Palatino Linotype"/>
                <w:i/>
              </w:rPr>
              <w:t>Experience of working in a boarding house with young children</w:t>
            </w:r>
          </w:p>
          <w:p w:rsidR="00844552" w:rsidRPr="009903C5" w:rsidRDefault="00844552" w:rsidP="00844552">
            <w:pPr>
              <w:pStyle w:val="ListParagraph"/>
              <w:numPr>
                <w:ilvl w:val="0"/>
                <w:numId w:val="27"/>
              </w:numPr>
              <w:rPr>
                <w:rFonts w:ascii="Palatino Linotype" w:hAnsi="Palatino Linotype"/>
                <w:i/>
              </w:rPr>
            </w:pPr>
            <w:r w:rsidRPr="009903C5">
              <w:rPr>
                <w:rFonts w:ascii="Palatino Linotype" w:hAnsi="Palatino Linotype"/>
                <w:i/>
              </w:rPr>
              <w:t>Experience of working in a role with a range of interpersonal styles needed to be applied</w:t>
            </w:r>
          </w:p>
          <w:p w:rsidR="004173E3" w:rsidRPr="009903C5" w:rsidRDefault="00844552" w:rsidP="00844552">
            <w:pPr>
              <w:pStyle w:val="ListParagraph"/>
              <w:numPr>
                <w:ilvl w:val="0"/>
                <w:numId w:val="27"/>
              </w:numPr>
              <w:rPr>
                <w:rFonts w:ascii="Palatino Linotype" w:hAnsi="Palatino Linotype"/>
                <w:i/>
              </w:rPr>
            </w:pPr>
            <w:r w:rsidRPr="009903C5">
              <w:rPr>
                <w:rFonts w:ascii="Palatino Linotype" w:hAnsi="Palatino Linotype"/>
                <w:i/>
              </w:rPr>
              <w:t xml:space="preserve">Experience of practical housekeeping </w:t>
            </w:r>
            <w:r w:rsidR="004173E3" w:rsidRPr="009903C5">
              <w:rPr>
                <w:rFonts w:ascii="Palatino Linotype" w:hAnsi="Palatino Linotype"/>
                <w:i/>
              </w:rPr>
              <w:t>Evidence of working successfully as a member of a team</w:t>
            </w:r>
          </w:p>
          <w:p w:rsidR="004173E3" w:rsidRPr="009903C5" w:rsidRDefault="004173E3" w:rsidP="00844552">
            <w:pPr>
              <w:pStyle w:val="ListParagraph"/>
              <w:numPr>
                <w:ilvl w:val="0"/>
                <w:numId w:val="27"/>
              </w:numPr>
              <w:rPr>
                <w:rFonts w:ascii="Palatino Linotype" w:hAnsi="Palatino Linotype"/>
                <w:i/>
              </w:rPr>
            </w:pPr>
            <w:r w:rsidRPr="009903C5">
              <w:rPr>
                <w:rFonts w:ascii="Palatino Linotype" w:hAnsi="Palatino Linotype"/>
                <w:i/>
              </w:rPr>
              <w:t>Evidence of parental/community involvement</w:t>
            </w:r>
            <w:r w:rsidR="00590436" w:rsidRPr="009903C5">
              <w:rPr>
                <w:rFonts w:ascii="Palatino Linotype" w:hAnsi="Palatino Linotype"/>
                <w:i/>
              </w:rPr>
              <w:t xml:space="preserve"> (i.e. in a pastoral-type capacity)</w:t>
            </w:r>
          </w:p>
          <w:p w:rsidR="00A028C1" w:rsidRPr="009903C5" w:rsidRDefault="00A028C1" w:rsidP="00A028C1">
            <w:pPr>
              <w:pStyle w:val="ListParagraph"/>
              <w:rPr>
                <w:rFonts w:ascii="Palatino Linotype" w:hAnsi="Palatino Linotype"/>
                <w:i/>
              </w:rPr>
            </w:pPr>
          </w:p>
        </w:tc>
        <w:tc>
          <w:tcPr>
            <w:tcW w:w="3969" w:type="dxa"/>
          </w:tcPr>
          <w:p w:rsidR="00A028C1" w:rsidRPr="009903C5" w:rsidRDefault="00A028C1" w:rsidP="00844552">
            <w:pPr>
              <w:rPr>
                <w:rFonts w:ascii="Palatino Linotype" w:hAnsi="Palatino Linotype"/>
                <w:i/>
              </w:rPr>
            </w:pPr>
          </w:p>
        </w:tc>
        <w:tc>
          <w:tcPr>
            <w:tcW w:w="1701" w:type="dxa"/>
          </w:tcPr>
          <w:p w:rsidR="004173E3" w:rsidRPr="009903C5" w:rsidRDefault="004173E3" w:rsidP="00CF31B5">
            <w:pPr>
              <w:rPr>
                <w:rFonts w:ascii="Palatino Linotype" w:hAnsi="Palatino Linotype"/>
                <w:i/>
              </w:rPr>
            </w:pPr>
            <w:r w:rsidRPr="009903C5">
              <w:rPr>
                <w:rFonts w:ascii="Palatino Linotype" w:hAnsi="Palatino Linotype"/>
                <w:i/>
              </w:rPr>
              <w:t>(a); (</w:t>
            </w:r>
            <w:proofErr w:type="spellStart"/>
            <w:r w:rsidRPr="009903C5">
              <w:rPr>
                <w:rFonts w:ascii="Palatino Linotype" w:hAnsi="Palatino Linotype"/>
                <w:i/>
              </w:rPr>
              <w:t>i</w:t>
            </w:r>
            <w:proofErr w:type="spellEnd"/>
            <w:r w:rsidRPr="009903C5">
              <w:rPr>
                <w:rFonts w:ascii="Palatino Linotype" w:hAnsi="Palatino Linotype"/>
                <w:i/>
              </w:rPr>
              <w:t>); (g); (r);</w:t>
            </w:r>
          </w:p>
        </w:tc>
      </w:tr>
      <w:tr w:rsidR="00DC6FB3" w:rsidRPr="009903C5" w:rsidTr="00091584">
        <w:tc>
          <w:tcPr>
            <w:tcW w:w="2510" w:type="dxa"/>
          </w:tcPr>
          <w:p w:rsidR="00DC6FB3" w:rsidRPr="009903C5" w:rsidRDefault="00DC6FB3" w:rsidP="00DC6FB3">
            <w:pPr>
              <w:rPr>
                <w:rFonts w:ascii="Palatino Linotype" w:hAnsi="Palatino Linotype"/>
                <w:b/>
              </w:rPr>
            </w:pPr>
            <w:r w:rsidRPr="009903C5">
              <w:rPr>
                <w:rFonts w:ascii="Palatino Linotype" w:hAnsi="Palatino Linotype"/>
                <w:b/>
              </w:rPr>
              <w:t>Skills</w:t>
            </w:r>
          </w:p>
        </w:tc>
        <w:tc>
          <w:tcPr>
            <w:tcW w:w="6387" w:type="dxa"/>
          </w:tcPr>
          <w:p w:rsidR="00DC6FB3" w:rsidRPr="009903C5" w:rsidRDefault="00DC6FB3" w:rsidP="00A028C1">
            <w:pPr>
              <w:pStyle w:val="ListParagraph"/>
              <w:numPr>
                <w:ilvl w:val="0"/>
                <w:numId w:val="27"/>
              </w:numPr>
              <w:rPr>
                <w:rFonts w:ascii="Palatino Linotype" w:hAnsi="Palatino Linotype"/>
                <w:i/>
              </w:rPr>
            </w:pPr>
            <w:r w:rsidRPr="009903C5">
              <w:rPr>
                <w:rFonts w:ascii="Palatino Linotype" w:hAnsi="Palatino Linotype"/>
                <w:i/>
              </w:rPr>
              <w:t xml:space="preserve">Ability to form and maintain appropriate relationships and personal boundaries with children </w:t>
            </w:r>
          </w:p>
          <w:p w:rsidR="00DC6FB3" w:rsidRPr="009903C5" w:rsidRDefault="00590436" w:rsidP="00A028C1">
            <w:pPr>
              <w:pStyle w:val="ListParagraph"/>
              <w:numPr>
                <w:ilvl w:val="0"/>
                <w:numId w:val="27"/>
              </w:numPr>
              <w:rPr>
                <w:rFonts w:ascii="Palatino Linotype" w:hAnsi="Palatino Linotype"/>
                <w:i/>
              </w:rPr>
            </w:pPr>
            <w:r w:rsidRPr="009903C5">
              <w:rPr>
                <w:rFonts w:ascii="Palatino Linotype" w:hAnsi="Palatino Linotype"/>
                <w:i/>
              </w:rPr>
              <w:t>Ability to c</w:t>
            </w:r>
            <w:r w:rsidR="00DC6FB3" w:rsidRPr="009903C5">
              <w:rPr>
                <w:rFonts w:ascii="Palatino Linotype" w:hAnsi="Palatino Linotype"/>
                <w:i/>
              </w:rPr>
              <w:t xml:space="preserve">reate a happy, challenging and effective </w:t>
            </w:r>
            <w:r w:rsidR="00FE7BA3" w:rsidRPr="009903C5">
              <w:rPr>
                <w:rFonts w:ascii="Palatino Linotype" w:hAnsi="Palatino Linotype"/>
                <w:i/>
              </w:rPr>
              <w:t xml:space="preserve">boarding house </w:t>
            </w:r>
            <w:r w:rsidR="00DC6FB3" w:rsidRPr="009903C5">
              <w:rPr>
                <w:rFonts w:ascii="Palatino Linotype" w:hAnsi="Palatino Linotype"/>
                <w:i/>
              </w:rPr>
              <w:t>environment</w:t>
            </w:r>
          </w:p>
          <w:p w:rsidR="004173E3" w:rsidRPr="009903C5" w:rsidRDefault="004173E3" w:rsidP="00A028C1">
            <w:pPr>
              <w:pStyle w:val="ListParagraph"/>
              <w:numPr>
                <w:ilvl w:val="0"/>
                <w:numId w:val="27"/>
              </w:numPr>
              <w:rPr>
                <w:rFonts w:ascii="Palatino Linotype" w:hAnsi="Palatino Linotype"/>
                <w:i/>
              </w:rPr>
            </w:pPr>
            <w:r w:rsidRPr="009903C5">
              <w:rPr>
                <w:rFonts w:ascii="Palatino Linotype" w:hAnsi="Palatino Linotype"/>
                <w:i/>
              </w:rPr>
              <w:t xml:space="preserve">Commitment to the protection and safeguarding and wellbeing of children and young people </w:t>
            </w:r>
          </w:p>
          <w:p w:rsidR="004173E3" w:rsidRPr="009903C5" w:rsidRDefault="004173E3" w:rsidP="00A028C1">
            <w:pPr>
              <w:pStyle w:val="ListParagraph"/>
              <w:numPr>
                <w:ilvl w:val="0"/>
                <w:numId w:val="27"/>
              </w:numPr>
              <w:rPr>
                <w:rFonts w:ascii="Palatino Linotype" w:hAnsi="Palatino Linotype"/>
                <w:i/>
              </w:rPr>
            </w:pPr>
            <w:r w:rsidRPr="009903C5">
              <w:rPr>
                <w:rFonts w:ascii="Palatino Linotype" w:hAnsi="Palatino Linotype"/>
                <w:i/>
              </w:rPr>
              <w:t xml:space="preserve">Ability to establish productive </w:t>
            </w:r>
            <w:r w:rsidR="00590436" w:rsidRPr="009903C5">
              <w:rPr>
                <w:rFonts w:ascii="Palatino Linotype" w:hAnsi="Palatino Linotype"/>
                <w:i/>
              </w:rPr>
              <w:t>relationships</w:t>
            </w:r>
            <w:r w:rsidRPr="009903C5">
              <w:rPr>
                <w:rFonts w:ascii="Palatino Linotype" w:hAnsi="Palatino Linotype"/>
                <w:i/>
              </w:rPr>
              <w:t xml:space="preserve"> with </w:t>
            </w:r>
            <w:proofErr w:type="spellStart"/>
            <w:r w:rsidR="00590436" w:rsidRPr="009903C5">
              <w:rPr>
                <w:rFonts w:ascii="Palatino Linotype" w:hAnsi="Palatino Linotype"/>
                <w:i/>
              </w:rPr>
              <w:t>houseparents</w:t>
            </w:r>
            <w:proofErr w:type="spellEnd"/>
            <w:r w:rsidR="00590436" w:rsidRPr="009903C5">
              <w:rPr>
                <w:rFonts w:ascii="Palatino Linotype" w:hAnsi="Palatino Linotype"/>
                <w:i/>
              </w:rPr>
              <w:t>, parents</w:t>
            </w:r>
            <w:r w:rsidRPr="009903C5">
              <w:rPr>
                <w:rFonts w:ascii="Palatino Linotype" w:hAnsi="Palatino Linotype"/>
                <w:i/>
              </w:rPr>
              <w:t xml:space="preserve"> and the wider community of the school </w:t>
            </w:r>
          </w:p>
          <w:p w:rsidR="004173E3" w:rsidRPr="009903C5" w:rsidRDefault="004173E3" w:rsidP="00A028C1">
            <w:pPr>
              <w:pStyle w:val="ListParagraph"/>
              <w:numPr>
                <w:ilvl w:val="0"/>
                <w:numId w:val="27"/>
              </w:numPr>
              <w:rPr>
                <w:rFonts w:ascii="Palatino Linotype" w:hAnsi="Palatino Linotype"/>
                <w:i/>
              </w:rPr>
            </w:pPr>
            <w:r w:rsidRPr="009903C5">
              <w:rPr>
                <w:rFonts w:ascii="Palatino Linotype" w:hAnsi="Palatino Linotype"/>
                <w:i/>
              </w:rPr>
              <w:lastRenderedPageBreak/>
              <w:t xml:space="preserve">Ability to demonstrate honesty and integrity and uphold public trust and confidence in the </w:t>
            </w:r>
            <w:r w:rsidR="00A028C1" w:rsidRPr="009903C5">
              <w:rPr>
                <w:rFonts w:ascii="Palatino Linotype" w:hAnsi="Palatino Linotype"/>
                <w:i/>
              </w:rPr>
              <w:t>Dragon School</w:t>
            </w:r>
          </w:p>
          <w:p w:rsidR="00DC6FB3" w:rsidRPr="009903C5" w:rsidRDefault="004173E3" w:rsidP="00A028C1">
            <w:pPr>
              <w:pStyle w:val="ListParagraph"/>
              <w:numPr>
                <w:ilvl w:val="0"/>
                <w:numId w:val="27"/>
              </w:numPr>
              <w:rPr>
                <w:rFonts w:ascii="Palatino Linotype" w:hAnsi="Palatino Linotype"/>
                <w:i/>
              </w:rPr>
            </w:pPr>
            <w:r w:rsidRPr="009903C5">
              <w:rPr>
                <w:rFonts w:ascii="Palatino Linotype" w:hAnsi="Palatino Linotype"/>
                <w:i/>
              </w:rPr>
              <w:t>Ability</w:t>
            </w:r>
            <w:r w:rsidR="00DC6FB3" w:rsidRPr="009903C5">
              <w:rPr>
                <w:rFonts w:ascii="Palatino Linotype" w:hAnsi="Palatino Linotype"/>
                <w:i/>
              </w:rPr>
              <w:t xml:space="preserve"> to be adaptable and solve problems</w:t>
            </w:r>
          </w:p>
          <w:p w:rsidR="00DC6FB3" w:rsidRPr="009903C5" w:rsidRDefault="004173E3" w:rsidP="00A028C1">
            <w:pPr>
              <w:pStyle w:val="ListParagraph"/>
              <w:numPr>
                <w:ilvl w:val="0"/>
                <w:numId w:val="27"/>
              </w:numPr>
              <w:rPr>
                <w:rFonts w:ascii="Palatino Linotype" w:hAnsi="Palatino Linotype"/>
                <w:i/>
              </w:rPr>
            </w:pPr>
            <w:r w:rsidRPr="009903C5">
              <w:rPr>
                <w:rFonts w:ascii="Palatino Linotype" w:hAnsi="Palatino Linotype"/>
                <w:i/>
              </w:rPr>
              <w:t xml:space="preserve">Strong </w:t>
            </w:r>
            <w:r w:rsidR="00DC6FB3" w:rsidRPr="009903C5">
              <w:rPr>
                <w:rFonts w:ascii="Palatino Linotype" w:hAnsi="Palatino Linotype"/>
                <w:i/>
              </w:rPr>
              <w:t>interpersonal skills</w:t>
            </w:r>
          </w:p>
          <w:p w:rsidR="00DC6FB3" w:rsidRPr="009903C5" w:rsidRDefault="004173E3" w:rsidP="00A028C1">
            <w:pPr>
              <w:pStyle w:val="ListParagraph"/>
              <w:numPr>
                <w:ilvl w:val="0"/>
                <w:numId w:val="27"/>
              </w:numPr>
              <w:rPr>
                <w:rFonts w:ascii="Palatino Linotype" w:hAnsi="Palatino Linotype"/>
                <w:i/>
              </w:rPr>
            </w:pPr>
            <w:r w:rsidRPr="009903C5">
              <w:rPr>
                <w:rFonts w:ascii="Palatino Linotype" w:hAnsi="Palatino Linotype"/>
                <w:i/>
              </w:rPr>
              <w:t>Ability to c</w:t>
            </w:r>
            <w:r w:rsidR="00DC6FB3" w:rsidRPr="009903C5">
              <w:rPr>
                <w:rFonts w:ascii="Palatino Linotype" w:hAnsi="Palatino Linotype"/>
                <w:i/>
              </w:rPr>
              <w:t>ommunicat</w:t>
            </w:r>
            <w:r w:rsidRPr="009903C5">
              <w:rPr>
                <w:rFonts w:ascii="Palatino Linotype" w:hAnsi="Palatino Linotype"/>
                <w:i/>
              </w:rPr>
              <w:t>e</w:t>
            </w:r>
            <w:r w:rsidR="00DC6FB3" w:rsidRPr="009903C5">
              <w:rPr>
                <w:rFonts w:ascii="Palatino Linotype" w:hAnsi="Palatino Linotype"/>
                <w:i/>
              </w:rPr>
              <w:t>, both written and oral</w:t>
            </w:r>
            <w:r w:rsidRPr="009903C5">
              <w:rPr>
                <w:rFonts w:ascii="Palatino Linotype" w:hAnsi="Palatino Linotype"/>
                <w:i/>
              </w:rPr>
              <w:t>ly</w:t>
            </w:r>
          </w:p>
        </w:tc>
        <w:tc>
          <w:tcPr>
            <w:tcW w:w="3969" w:type="dxa"/>
          </w:tcPr>
          <w:p w:rsidR="00DC6FB3" w:rsidRPr="009903C5" w:rsidRDefault="00DC6FB3" w:rsidP="002C4A64">
            <w:pPr>
              <w:rPr>
                <w:rFonts w:ascii="Palatino Linotype" w:hAnsi="Palatino Linotype"/>
                <w:i/>
              </w:rPr>
            </w:pPr>
          </w:p>
        </w:tc>
        <w:tc>
          <w:tcPr>
            <w:tcW w:w="1701" w:type="dxa"/>
          </w:tcPr>
          <w:p w:rsidR="00DC6FB3" w:rsidRPr="009903C5" w:rsidRDefault="00DC6FB3" w:rsidP="002C4A64">
            <w:pPr>
              <w:rPr>
                <w:rFonts w:ascii="Palatino Linotype" w:hAnsi="Palatino Linotype"/>
                <w:i/>
              </w:rPr>
            </w:pPr>
            <w:r w:rsidRPr="009903C5">
              <w:rPr>
                <w:rFonts w:ascii="Palatino Linotype" w:hAnsi="Palatino Linotype"/>
                <w:i/>
              </w:rPr>
              <w:t>(a); (</w:t>
            </w:r>
            <w:proofErr w:type="spellStart"/>
            <w:r w:rsidRPr="009903C5">
              <w:rPr>
                <w:rFonts w:ascii="Palatino Linotype" w:hAnsi="Palatino Linotype"/>
                <w:i/>
              </w:rPr>
              <w:t>i</w:t>
            </w:r>
            <w:proofErr w:type="spellEnd"/>
            <w:r w:rsidRPr="009903C5">
              <w:rPr>
                <w:rFonts w:ascii="Palatino Linotype" w:hAnsi="Palatino Linotype"/>
                <w:i/>
              </w:rPr>
              <w:t>); (g); (r);</w:t>
            </w:r>
          </w:p>
        </w:tc>
      </w:tr>
      <w:tr w:rsidR="00C15842" w:rsidRPr="009903C5" w:rsidTr="00091584">
        <w:tc>
          <w:tcPr>
            <w:tcW w:w="2510" w:type="dxa"/>
          </w:tcPr>
          <w:p w:rsidR="00C15842" w:rsidRPr="009903C5" w:rsidRDefault="00C15842" w:rsidP="00112602">
            <w:pPr>
              <w:rPr>
                <w:rFonts w:ascii="Palatino Linotype" w:hAnsi="Palatino Linotype"/>
                <w:b/>
              </w:rPr>
            </w:pPr>
            <w:r w:rsidRPr="009903C5">
              <w:rPr>
                <w:rFonts w:ascii="Palatino Linotype" w:hAnsi="Palatino Linotype"/>
                <w:b/>
              </w:rPr>
              <w:lastRenderedPageBreak/>
              <w:t xml:space="preserve">Personal </w:t>
            </w:r>
            <w:r w:rsidR="00112602" w:rsidRPr="009903C5">
              <w:rPr>
                <w:rFonts w:ascii="Palatino Linotype" w:hAnsi="Palatino Linotype"/>
                <w:b/>
              </w:rPr>
              <w:t>qualities</w:t>
            </w:r>
          </w:p>
        </w:tc>
        <w:tc>
          <w:tcPr>
            <w:tcW w:w="6387" w:type="dxa"/>
          </w:tcPr>
          <w:p w:rsidR="00C15842" w:rsidRPr="009903C5" w:rsidRDefault="00C15842" w:rsidP="00A028C1">
            <w:pPr>
              <w:pStyle w:val="ListParagraph"/>
              <w:numPr>
                <w:ilvl w:val="0"/>
                <w:numId w:val="27"/>
              </w:numPr>
              <w:rPr>
                <w:rFonts w:ascii="Palatino Linotype" w:hAnsi="Palatino Linotype"/>
                <w:i/>
              </w:rPr>
            </w:pPr>
            <w:r w:rsidRPr="009903C5">
              <w:rPr>
                <w:rFonts w:ascii="Palatino Linotype" w:hAnsi="Palatino Linotype"/>
                <w:i/>
              </w:rPr>
              <w:t>Willingness to share expertise, skills and knowledge and ability to encourage others to follow suit</w:t>
            </w:r>
          </w:p>
          <w:p w:rsidR="00DC6FB3" w:rsidRPr="009903C5" w:rsidRDefault="00DC6FB3" w:rsidP="00A028C1">
            <w:pPr>
              <w:pStyle w:val="ListParagraph"/>
              <w:numPr>
                <w:ilvl w:val="0"/>
                <w:numId w:val="27"/>
              </w:numPr>
              <w:rPr>
                <w:rFonts w:ascii="Palatino Linotype" w:hAnsi="Palatino Linotype"/>
                <w:i/>
              </w:rPr>
            </w:pPr>
            <w:r w:rsidRPr="009903C5">
              <w:rPr>
                <w:rFonts w:ascii="Palatino Linotype" w:hAnsi="Palatino Linotype"/>
                <w:i/>
              </w:rPr>
              <w:t xml:space="preserve">Is </w:t>
            </w:r>
            <w:r w:rsidR="00590436" w:rsidRPr="009903C5">
              <w:rPr>
                <w:rFonts w:ascii="Palatino Linotype" w:hAnsi="Palatino Linotype"/>
                <w:i/>
              </w:rPr>
              <w:t xml:space="preserve">passionate, </w:t>
            </w:r>
            <w:r w:rsidRPr="009903C5">
              <w:rPr>
                <w:rFonts w:ascii="Palatino Linotype" w:hAnsi="Palatino Linotype"/>
                <w:i/>
              </w:rPr>
              <w:t>resilient and demonstrates ability to work in a variety of settings</w:t>
            </w:r>
            <w:r w:rsidR="00590436" w:rsidRPr="009903C5">
              <w:rPr>
                <w:rFonts w:ascii="Palatino Linotype" w:hAnsi="Palatino Linotype"/>
                <w:i/>
              </w:rPr>
              <w:t xml:space="preserve"> with integrity &amp; optimism</w:t>
            </w:r>
          </w:p>
          <w:p w:rsidR="00C15842" w:rsidRPr="009903C5" w:rsidRDefault="00C15842" w:rsidP="00A028C1">
            <w:pPr>
              <w:pStyle w:val="ListParagraph"/>
              <w:numPr>
                <w:ilvl w:val="0"/>
                <w:numId w:val="27"/>
              </w:numPr>
              <w:rPr>
                <w:rFonts w:ascii="Palatino Linotype" w:hAnsi="Palatino Linotype"/>
                <w:i/>
              </w:rPr>
            </w:pPr>
            <w:r w:rsidRPr="009903C5">
              <w:rPr>
                <w:rFonts w:ascii="Palatino Linotype" w:hAnsi="Palatino Linotype"/>
                <w:i/>
              </w:rPr>
              <w:t>Ability to work independently and as part of a team</w:t>
            </w:r>
          </w:p>
          <w:p w:rsidR="00C15842" w:rsidRPr="009903C5" w:rsidRDefault="00C15842" w:rsidP="00A028C1">
            <w:pPr>
              <w:pStyle w:val="ListParagraph"/>
              <w:numPr>
                <w:ilvl w:val="0"/>
                <w:numId w:val="27"/>
              </w:numPr>
              <w:rPr>
                <w:rFonts w:ascii="Palatino Linotype" w:hAnsi="Palatino Linotype"/>
                <w:i/>
              </w:rPr>
            </w:pPr>
            <w:r w:rsidRPr="009903C5">
              <w:rPr>
                <w:rFonts w:ascii="Palatino Linotype" w:hAnsi="Palatino Linotype"/>
                <w:i/>
              </w:rPr>
              <w:t>Sensitivity to the needs of others</w:t>
            </w:r>
          </w:p>
          <w:p w:rsidR="00A028C1" w:rsidRPr="009903C5" w:rsidRDefault="00A028C1" w:rsidP="00A028C1">
            <w:pPr>
              <w:pStyle w:val="ListParagraph"/>
              <w:numPr>
                <w:ilvl w:val="0"/>
                <w:numId w:val="27"/>
              </w:numPr>
              <w:rPr>
                <w:rFonts w:ascii="Palatino Linotype" w:hAnsi="Palatino Linotype"/>
                <w:i/>
              </w:rPr>
            </w:pPr>
            <w:r w:rsidRPr="009903C5">
              <w:rPr>
                <w:rFonts w:ascii="Palatino Linotype" w:hAnsi="Palatino Linotype"/>
                <w:i/>
              </w:rPr>
              <w:t>Tactful &amp; good listening skills</w:t>
            </w:r>
          </w:p>
          <w:p w:rsidR="00C15842" w:rsidRPr="009903C5" w:rsidRDefault="00590436" w:rsidP="00A028C1">
            <w:pPr>
              <w:pStyle w:val="ListParagraph"/>
              <w:numPr>
                <w:ilvl w:val="0"/>
                <w:numId w:val="27"/>
              </w:numPr>
              <w:rPr>
                <w:rFonts w:ascii="Palatino Linotype" w:hAnsi="Palatino Linotype"/>
                <w:i/>
              </w:rPr>
            </w:pPr>
            <w:r w:rsidRPr="009903C5">
              <w:rPr>
                <w:rFonts w:ascii="Palatino Linotype" w:hAnsi="Palatino Linotype"/>
                <w:i/>
              </w:rPr>
              <w:t>Approachable, o</w:t>
            </w:r>
            <w:r w:rsidR="00C15842" w:rsidRPr="009903C5">
              <w:rPr>
                <w:rFonts w:ascii="Palatino Linotype" w:hAnsi="Palatino Linotype"/>
                <w:i/>
              </w:rPr>
              <w:t>pen and willing to address and discuss relevant issues</w:t>
            </w:r>
          </w:p>
          <w:p w:rsidR="00112602" w:rsidRPr="009903C5" w:rsidRDefault="00112602" w:rsidP="00A028C1">
            <w:pPr>
              <w:pStyle w:val="ListParagraph"/>
              <w:numPr>
                <w:ilvl w:val="0"/>
                <w:numId w:val="27"/>
              </w:numPr>
              <w:rPr>
                <w:rFonts w:ascii="Palatino Linotype" w:hAnsi="Palatino Linotype"/>
                <w:i/>
              </w:rPr>
            </w:pPr>
            <w:r w:rsidRPr="009903C5">
              <w:rPr>
                <w:rFonts w:ascii="Palatino Linotype" w:hAnsi="Palatino Linotype"/>
                <w:i/>
              </w:rPr>
              <w:t>Commitment to Dragon S</w:t>
            </w:r>
            <w:r w:rsidR="00A028C1" w:rsidRPr="009903C5">
              <w:rPr>
                <w:rFonts w:ascii="Palatino Linotype" w:hAnsi="Palatino Linotype"/>
                <w:i/>
              </w:rPr>
              <w:t xml:space="preserve">chool policies </w:t>
            </w:r>
            <w:r w:rsidRPr="009903C5">
              <w:rPr>
                <w:rFonts w:ascii="Palatino Linotype" w:hAnsi="Palatino Linotype"/>
                <w:i/>
              </w:rPr>
              <w:t>and the ability to work harmoni</w:t>
            </w:r>
            <w:r w:rsidR="00FE7BA3" w:rsidRPr="009903C5">
              <w:rPr>
                <w:rFonts w:ascii="Palatino Linotype" w:hAnsi="Palatino Linotype"/>
                <w:i/>
              </w:rPr>
              <w:t>ously with colleagues and children</w:t>
            </w:r>
            <w:r w:rsidRPr="009903C5">
              <w:rPr>
                <w:rFonts w:ascii="Palatino Linotype" w:hAnsi="Palatino Linotype"/>
                <w:i/>
              </w:rPr>
              <w:t xml:space="preserve"> of all cultures and backgrounds</w:t>
            </w:r>
          </w:p>
        </w:tc>
        <w:tc>
          <w:tcPr>
            <w:tcW w:w="3969" w:type="dxa"/>
          </w:tcPr>
          <w:p w:rsidR="00C15842" w:rsidRPr="009903C5" w:rsidRDefault="00C15842" w:rsidP="002C4A64">
            <w:pPr>
              <w:rPr>
                <w:rFonts w:ascii="Palatino Linotype" w:hAnsi="Palatino Linotype"/>
                <w:i/>
              </w:rPr>
            </w:pPr>
          </w:p>
        </w:tc>
        <w:tc>
          <w:tcPr>
            <w:tcW w:w="1701" w:type="dxa"/>
          </w:tcPr>
          <w:p w:rsidR="00C15842" w:rsidRPr="009903C5" w:rsidRDefault="00DC6FB3" w:rsidP="002C4A64">
            <w:pPr>
              <w:rPr>
                <w:rFonts w:ascii="Palatino Linotype" w:hAnsi="Palatino Linotype"/>
                <w:i/>
              </w:rPr>
            </w:pPr>
            <w:r w:rsidRPr="009903C5">
              <w:rPr>
                <w:rFonts w:ascii="Palatino Linotype" w:hAnsi="Palatino Linotype"/>
                <w:i/>
              </w:rPr>
              <w:t>(a); (</w:t>
            </w:r>
            <w:proofErr w:type="spellStart"/>
            <w:r w:rsidRPr="009903C5">
              <w:rPr>
                <w:rFonts w:ascii="Palatino Linotype" w:hAnsi="Palatino Linotype"/>
                <w:i/>
              </w:rPr>
              <w:t>i</w:t>
            </w:r>
            <w:proofErr w:type="spellEnd"/>
            <w:r w:rsidRPr="009903C5">
              <w:rPr>
                <w:rFonts w:ascii="Palatino Linotype" w:hAnsi="Palatino Linotype"/>
                <w:i/>
              </w:rPr>
              <w:t>); (g); (r);</w:t>
            </w:r>
          </w:p>
        </w:tc>
      </w:tr>
      <w:tr w:rsidR="00C15842" w:rsidRPr="00270C00" w:rsidTr="00091584">
        <w:tc>
          <w:tcPr>
            <w:tcW w:w="2510" w:type="dxa"/>
          </w:tcPr>
          <w:p w:rsidR="00C15842" w:rsidRPr="009903C5" w:rsidRDefault="00C15842" w:rsidP="00112602">
            <w:pPr>
              <w:rPr>
                <w:rFonts w:ascii="Palatino Linotype" w:hAnsi="Palatino Linotype"/>
                <w:i/>
              </w:rPr>
            </w:pPr>
            <w:r w:rsidRPr="009903C5">
              <w:rPr>
                <w:rFonts w:ascii="Palatino Linotype" w:hAnsi="Palatino Linotype"/>
                <w:b/>
              </w:rPr>
              <w:t>Other requirements</w:t>
            </w:r>
          </w:p>
        </w:tc>
        <w:tc>
          <w:tcPr>
            <w:tcW w:w="6387" w:type="dxa"/>
          </w:tcPr>
          <w:p w:rsidR="00112602" w:rsidRPr="009903C5" w:rsidRDefault="00091584" w:rsidP="00A028C1">
            <w:pPr>
              <w:pStyle w:val="ListParagraph"/>
              <w:numPr>
                <w:ilvl w:val="0"/>
                <w:numId w:val="27"/>
              </w:numPr>
              <w:rPr>
                <w:rFonts w:ascii="Palatino Linotype" w:hAnsi="Palatino Linotype"/>
                <w:i/>
              </w:rPr>
            </w:pPr>
            <w:r w:rsidRPr="009903C5">
              <w:rPr>
                <w:rFonts w:ascii="Palatino Linotype" w:hAnsi="Palatino Linotype"/>
                <w:i/>
              </w:rPr>
              <w:t>Working under pressure and with competing priorities</w:t>
            </w:r>
          </w:p>
          <w:p w:rsidR="00590436" w:rsidRPr="009903C5" w:rsidRDefault="00590436" w:rsidP="00A028C1">
            <w:pPr>
              <w:pStyle w:val="ListParagraph"/>
              <w:numPr>
                <w:ilvl w:val="0"/>
                <w:numId w:val="27"/>
              </w:numPr>
              <w:rPr>
                <w:rFonts w:ascii="Palatino Linotype" w:hAnsi="Palatino Linotype"/>
                <w:i/>
              </w:rPr>
            </w:pPr>
            <w:r w:rsidRPr="009903C5">
              <w:rPr>
                <w:rFonts w:ascii="Palatino Linotype" w:hAnsi="Palatino Linotype"/>
                <w:i/>
              </w:rPr>
              <w:t>A role model who creates a positive &amp; credible school image</w:t>
            </w:r>
            <w:r w:rsidR="00A028C1" w:rsidRPr="009903C5">
              <w:rPr>
                <w:rFonts w:ascii="Palatino Linotype" w:hAnsi="Palatino Linotype"/>
                <w:i/>
              </w:rPr>
              <w:t xml:space="preserve"> though manner, dress, behaviour &amp; language</w:t>
            </w:r>
          </w:p>
          <w:p w:rsidR="00590436" w:rsidRPr="009903C5" w:rsidRDefault="00590436" w:rsidP="00A028C1">
            <w:pPr>
              <w:pStyle w:val="ListParagraph"/>
              <w:numPr>
                <w:ilvl w:val="0"/>
                <w:numId w:val="27"/>
              </w:numPr>
              <w:rPr>
                <w:rFonts w:ascii="Palatino Linotype" w:hAnsi="Palatino Linotype"/>
                <w:i/>
              </w:rPr>
            </w:pPr>
            <w:r w:rsidRPr="009903C5">
              <w:rPr>
                <w:rFonts w:ascii="Palatino Linotype" w:hAnsi="Palatino Linotype"/>
                <w:i/>
              </w:rPr>
              <w:t>Sense of humour, enthusiastic &amp; a ‘can do’ attitude</w:t>
            </w:r>
          </w:p>
          <w:p w:rsidR="00A028C1" w:rsidRPr="009903C5" w:rsidRDefault="00A028C1" w:rsidP="00A028C1">
            <w:pPr>
              <w:pStyle w:val="ListParagraph"/>
              <w:numPr>
                <w:ilvl w:val="0"/>
                <w:numId w:val="27"/>
              </w:numPr>
              <w:rPr>
                <w:rFonts w:ascii="Palatino Linotype" w:hAnsi="Palatino Linotype"/>
                <w:i/>
              </w:rPr>
            </w:pPr>
            <w:r w:rsidRPr="009903C5">
              <w:rPr>
                <w:rFonts w:ascii="Palatino Linotype" w:hAnsi="Palatino Linotype"/>
                <w:i/>
              </w:rPr>
              <w:t>Ability to deal with emergencies calmly</w:t>
            </w:r>
          </w:p>
          <w:p w:rsidR="00091584" w:rsidRPr="009903C5" w:rsidRDefault="00091584" w:rsidP="00A028C1">
            <w:pPr>
              <w:rPr>
                <w:rFonts w:ascii="Palatino Linotype" w:hAnsi="Palatino Linotype"/>
                <w:i/>
              </w:rPr>
            </w:pPr>
          </w:p>
        </w:tc>
        <w:tc>
          <w:tcPr>
            <w:tcW w:w="3969" w:type="dxa"/>
          </w:tcPr>
          <w:p w:rsidR="00C15842" w:rsidRPr="009903C5" w:rsidRDefault="00C15842" w:rsidP="002C4A64">
            <w:pPr>
              <w:rPr>
                <w:rFonts w:ascii="Palatino Linotype" w:hAnsi="Palatino Linotype"/>
                <w:i/>
              </w:rPr>
            </w:pPr>
          </w:p>
        </w:tc>
        <w:tc>
          <w:tcPr>
            <w:tcW w:w="1701" w:type="dxa"/>
          </w:tcPr>
          <w:p w:rsidR="00C15842" w:rsidRPr="00270C00" w:rsidRDefault="004173E3" w:rsidP="002C4A64">
            <w:pPr>
              <w:rPr>
                <w:rFonts w:ascii="Palatino Linotype" w:hAnsi="Palatino Linotype"/>
                <w:i/>
              </w:rPr>
            </w:pPr>
            <w:r w:rsidRPr="009903C5">
              <w:rPr>
                <w:rFonts w:ascii="Palatino Linotype" w:hAnsi="Palatino Linotype"/>
                <w:i/>
              </w:rPr>
              <w:t>(</w:t>
            </w:r>
            <w:proofErr w:type="spellStart"/>
            <w:r w:rsidRPr="009903C5">
              <w:rPr>
                <w:rFonts w:ascii="Palatino Linotype" w:hAnsi="Palatino Linotype"/>
                <w:i/>
              </w:rPr>
              <w:t>i</w:t>
            </w:r>
            <w:proofErr w:type="spellEnd"/>
            <w:r w:rsidRPr="009903C5">
              <w:rPr>
                <w:rFonts w:ascii="Palatino Linotype" w:hAnsi="Palatino Linotype"/>
                <w:i/>
              </w:rPr>
              <w:t>); (r);</w:t>
            </w:r>
            <w:r w:rsidRPr="00270C00">
              <w:rPr>
                <w:rFonts w:ascii="Palatino Linotype" w:hAnsi="Palatino Linotype"/>
                <w:i/>
              </w:rPr>
              <w:t xml:space="preserve"> </w:t>
            </w:r>
          </w:p>
        </w:tc>
      </w:tr>
    </w:tbl>
    <w:p w:rsidR="004C2BE9" w:rsidRPr="00270C00" w:rsidRDefault="004C2BE9" w:rsidP="002C4A64">
      <w:pPr>
        <w:rPr>
          <w:rFonts w:ascii="Palatino Linotype" w:hAnsi="Palatino Linotype"/>
          <w:b/>
        </w:rPr>
      </w:pPr>
    </w:p>
    <w:p w:rsidR="008961B4" w:rsidRDefault="008961B4" w:rsidP="009F31DE">
      <w:pPr>
        <w:pStyle w:val="ListParagraph"/>
        <w:rPr>
          <w:rFonts w:ascii="Palatino Linotype" w:hAnsi="Palatino Linotype"/>
          <w:sz w:val="24"/>
          <w:szCs w:val="24"/>
        </w:rPr>
      </w:pPr>
    </w:p>
    <w:sectPr w:rsidR="008961B4" w:rsidSect="00C15842">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965" w:rsidRDefault="005E1965" w:rsidP="00F50F37">
      <w:pPr>
        <w:spacing w:after="0" w:line="240" w:lineRule="auto"/>
      </w:pPr>
      <w:r>
        <w:separator/>
      </w:r>
    </w:p>
  </w:endnote>
  <w:endnote w:type="continuationSeparator" w:id="0">
    <w:p w:rsidR="005E1965" w:rsidRDefault="005E1965" w:rsidP="00F50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B99" w:rsidRDefault="009D6B99">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1C75F0">
      <w:rPr>
        <w:rStyle w:val="PageNumber"/>
        <w:noProof/>
      </w:rPr>
      <w:t>6</w:t>
    </w:r>
    <w:r>
      <w:rPr>
        <w:rStyle w:val="PageNumber"/>
      </w:rPr>
      <w:fldChar w:fldCharType="end"/>
    </w:r>
  </w:p>
  <w:p w:rsidR="009D6B99" w:rsidRDefault="009D6B99">
    <w:pPr>
      <w:pStyle w:val="Footer"/>
      <w:jc w:val="center"/>
      <w:rPr>
        <w:rStyle w:val="PageNumber"/>
      </w:rPr>
    </w:pPr>
  </w:p>
  <w:p w:rsidR="009D6B99" w:rsidRPr="00870568" w:rsidRDefault="009D6B99" w:rsidP="00870568">
    <w:pPr>
      <w:shd w:val="clear" w:color="auto" w:fill="FFFFFF"/>
      <w:spacing w:after="15"/>
      <w:jc w:val="center"/>
      <w:rPr>
        <w:rFonts w:ascii="Palatino Linotype" w:hAnsi="Palatino Linotype" w:cs="Times New Roman"/>
        <w:color w:val="666666"/>
        <w:sz w:val="16"/>
        <w:szCs w:val="16"/>
      </w:rPr>
    </w:pPr>
    <w:r w:rsidRPr="00870568">
      <w:rPr>
        <w:rFonts w:ascii="Palatino Linotype" w:hAnsi="Palatino Linotype" w:cs="Times New Roman"/>
        <w:color w:val="666666"/>
        <w:sz w:val="16"/>
        <w:szCs w:val="16"/>
      </w:rPr>
      <w:t xml:space="preserve">The Dragon School Trust Ltd is registered as a company, number 524331, in </w:t>
    </w:r>
    <w:smartTag w:uri="urn:schemas-microsoft-com:office:smarttags" w:element="country-region">
      <w:r w:rsidRPr="00870568">
        <w:rPr>
          <w:rFonts w:ascii="Palatino Linotype" w:hAnsi="Palatino Linotype" w:cs="Times New Roman"/>
          <w:color w:val="666666"/>
          <w:sz w:val="16"/>
          <w:szCs w:val="16"/>
        </w:rPr>
        <w:t>England</w:t>
      </w:r>
    </w:smartTag>
    <w:r w:rsidRPr="00870568">
      <w:rPr>
        <w:rFonts w:ascii="Palatino Linotype" w:hAnsi="Palatino Linotype" w:cs="Times New Roman"/>
        <w:color w:val="666666"/>
        <w:sz w:val="16"/>
        <w:szCs w:val="16"/>
      </w:rPr>
      <w:t xml:space="preserve"> and </w:t>
    </w:r>
    <w:smartTag w:uri="urn:schemas-microsoft-com:office:smarttags" w:element="place">
      <w:smartTag w:uri="urn:schemas-microsoft-com:office:smarttags" w:element="country-region">
        <w:r w:rsidRPr="00870568">
          <w:rPr>
            <w:rFonts w:ascii="Palatino Linotype" w:hAnsi="Palatino Linotype" w:cs="Times New Roman"/>
            <w:color w:val="666666"/>
            <w:sz w:val="16"/>
            <w:szCs w:val="16"/>
          </w:rPr>
          <w:t>Wales</w:t>
        </w:r>
      </w:smartTag>
    </w:smartTag>
    <w:r w:rsidRPr="00870568">
      <w:rPr>
        <w:rFonts w:ascii="Palatino Linotype" w:hAnsi="Palatino Linotype" w:cs="Times New Roman"/>
        <w:color w:val="666666"/>
        <w:sz w:val="16"/>
        <w:szCs w:val="16"/>
      </w:rPr>
      <w:t xml:space="preserve"> and as a Charity, number 309676, at </w:t>
    </w:r>
    <w:smartTag w:uri="urn:schemas-microsoft-com:office:smarttags" w:element="address">
      <w:smartTag w:uri="urn:schemas-microsoft-com:office:smarttags" w:element="Street">
        <w:r w:rsidRPr="00870568">
          <w:rPr>
            <w:rFonts w:ascii="Palatino Linotype" w:hAnsi="Palatino Linotype" w:cs="Times New Roman"/>
            <w:color w:val="666666"/>
            <w:sz w:val="16"/>
            <w:szCs w:val="16"/>
          </w:rPr>
          <w:t>Bardwell Road</w:t>
        </w:r>
      </w:smartTag>
      <w:r w:rsidRPr="00870568">
        <w:rPr>
          <w:rFonts w:ascii="Palatino Linotype" w:hAnsi="Palatino Linotype" w:cs="Times New Roman"/>
          <w:color w:val="666666"/>
          <w:sz w:val="16"/>
          <w:szCs w:val="16"/>
        </w:rPr>
        <w:t xml:space="preserve">, </w:t>
      </w:r>
      <w:smartTag w:uri="urn:schemas-microsoft-com:office:smarttags" w:element="City">
        <w:r w:rsidRPr="00870568">
          <w:rPr>
            <w:rFonts w:ascii="Palatino Linotype" w:hAnsi="Palatino Linotype" w:cs="Times New Roman"/>
            <w:color w:val="666666"/>
            <w:sz w:val="16"/>
            <w:szCs w:val="16"/>
          </w:rPr>
          <w:t>Oxford</w:t>
        </w:r>
      </w:smartTag>
      <w:r w:rsidRPr="00870568">
        <w:rPr>
          <w:rFonts w:ascii="Palatino Linotype" w:hAnsi="Palatino Linotype" w:cs="Times New Roman"/>
          <w:color w:val="666666"/>
          <w:sz w:val="16"/>
          <w:szCs w:val="16"/>
        </w:rPr>
        <w:t xml:space="preserve"> </w:t>
      </w:r>
      <w:smartTag w:uri="urn:schemas-microsoft-com:office:smarttags" w:element="PostalCode">
        <w:r w:rsidRPr="00870568">
          <w:rPr>
            <w:rFonts w:ascii="Palatino Linotype" w:hAnsi="Palatino Linotype" w:cs="Times New Roman"/>
            <w:color w:val="666666"/>
            <w:sz w:val="16"/>
            <w:szCs w:val="16"/>
          </w:rPr>
          <w:t>OX2 6SS</w:t>
        </w:r>
      </w:smartTag>
    </w:smartTag>
    <w:r w:rsidRPr="00870568">
      <w:rPr>
        <w:rFonts w:ascii="Palatino Linotype" w:hAnsi="Palatino Linotype" w:cs="Times New Roman"/>
        <w:color w:val="666666"/>
        <w:sz w:val="16"/>
        <w:szCs w:val="16"/>
      </w:rPr>
      <w:t xml:space="preserve"> </w:t>
    </w:r>
  </w:p>
  <w:p w:rsidR="009D6B99" w:rsidRDefault="009D6B9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965" w:rsidRDefault="005E1965" w:rsidP="00F50F37">
      <w:pPr>
        <w:spacing w:after="0" w:line="240" w:lineRule="auto"/>
      </w:pPr>
      <w:r>
        <w:separator/>
      </w:r>
    </w:p>
  </w:footnote>
  <w:footnote w:type="continuationSeparator" w:id="0">
    <w:p w:rsidR="005E1965" w:rsidRDefault="005E1965" w:rsidP="00F50F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D7B97"/>
    <w:multiLevelType w:val="hybridMultilevel"/>
    <w:tmpl w:val="48F0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B08DB"/>
    <w:multiLevelType w:val="hybridMultilevel"/>
    <w:tmpl w:val="C21A1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AAF7A65"/>
    <w:multiLevelType w:val="hybridMultilevel"/>
    <w:tmpl w:val="AA60D9C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
    <w:nsid w:val="0F6F4D09"/>
    <w:multiLevelType w:val="hybridMultilevel"/>
    <w:tmpl w:val="4998B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057C5D"/>
    <w:multiLevelType w:val="hybridMultilevel"/>
    <w:tmpl w:val="9626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CD3ED7"/>
    <w:multiLevelType w:val="hybridMultilevel"/>
    <w:tmpl w:val="ECF65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69D4606"/>
    <w:multiLevelType w:val="hybridMultilevel"/>
    <w:tmpl w:val="42C02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E555F1"/>
    <w:multiLevelType w:val="hybridMultilevel"/>
    <w:tmpl w:val="0BC28AA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B5950EC"/>
    <w:multiLevelType w:val="hybridMultilevel"/>
    <w:tmpl w:val="8D240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C703227"/>
    <w:multiLevelType w:val="hybridMultilevel"/>
    <w:tmpl w:val="739828B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2460A56"/>
    <w:multiLevelType w:val="hybridMultilevel"/>
    <w:tmpl w:val="87B4AC6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4AA5802"/>
    <w:multiLevelType w:val="hybridMultilevel"/>
    <w:tmpl w:val="1C789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742548A"/>
    <w:multiLevelType w:val="hybridMultilevel"/>
    <w:tmpl w:val="015A42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ACB638B"/>
    <w:multiLevelType w:val="hybridMultilevel"/>
    <w:tmpl w:val="5DB2E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66D3D7E"/>
    <w:multiLevelType w:val="hybridMultilevel"/>
    <w:tmpl w:val="9C22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B1D06E9"/>
    <w:multiLevelType w:val="hybridMultilevel"/>
    <w:tmpl w:val="08446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D634CC7"/>
    <w:multiLevelType w:val="hybridMultilevel"/>
    <w:tmpl w:val="7AA81BE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2B83D21"/>
    <w:multiLevelType w:val="hybridMultilevel"/>
    <w:tmpl w:val="C4882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4FA695D"/>
    <w:multiLevelType w:val="hybridMultilevel"/>
    <w:tmpl w:val="F650EFF6"/>
    <w:lvl w:ilvl="0" w:tplc="A1AA6A42">
      <w:numFmt w:val="bullet"/>
      <w:lvlText w:val="•"/>
      <w:lvlJc w:val="left"/>
      <w:pPr>
        <w:ind w:left="720" w:hanging="720"/>
      </w:pPr>
      <w:rPr>
        <w:rFonts w:ascii="Palatino Linotype" w:eastAsia="Calibri" w:hAnsi="Palatino Linotype"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8F63A92"/>
    <w:multiLevelType w:val="hybridMultilevel"/>
    <w:tmpl w:val="63A4E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ADC1328"/>
    <w:multiLevelType w:val="hybridMultilevel"/>
    <w:tmpl w:val="31A4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5CE125F"/>
    <w:multiLevelType w:val="hybridMultilevel"/>
    <w:tmpl w:val="E76A5A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A506E39"/>
    <w:multiLevelType w:val="hybridMultilevel"/>
    <w:tmpl w:val="B830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DB81942"/>
    <w:multiLevelType w:val="hybridMultilevel"/>
    <w:tmpl w:val="7F8CA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1845420"/>
    <w:multiLevelType w:val="hybridMultilevel"/>
    <w:tmpl w:val="4CF4C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6E35BD9"/>
    <w:multiLevelType w:val="hybridMultilevel"/>
    <w:tmpl w:val="A8789BA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68BD7201"/>
    <w:multiLevelType w:val="hybridMultilevel"/>
    <w:tmpl w:val="B90ECA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A4A543F"/>
    <w:multiLevelType w:val="hybridMultilevel"/>
    <w:tmpl w:val="6B90E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00D7DD9"/>
    <w:multiLevelType w:val="hybridMultilevel"/>
    <w:tmpl w:val="8D02F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6543F9D"/>
    <w:multiLevelType w:val="hybridMultilevel"/>
    <w:tmpl w:val="E6E0D7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9534562"/>
    <w:multiLevelType w:val="hybridMultilevel"/>
    <w:tmpl w:val="18A249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7F6A46EB"/>
    <w:multiLevelType w:val="hybridMultilevel"/>
    <w:tmpl w:val="BAEA31F4"/>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32">
    <w:nsid w:val="7FE666B4"/>
    <w:multiLevelType w:val="hybridMultilevel"/>
    <w:tmpl w:val="5D12E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29"/>
  </w:num>
  <w:num w:numId="4">
    <w:abstractNumId w:val="6"/>
  </w:num>
  <w:num w:numId="5">
    <w:abstractNumId w:val="31"/>
  </w:num>
  <w:num w:numId="6">
    <w:abstractNumId w:val="22"/>
  </w:num>
  <w:num w:numId="7">
    <w:abstractNumId w:val="1"/>
  </w:num>
  <w:num w:numId="8">
    <w:abstractNumId w:val="15"/>
  </w:num>
  <w:num w:numId="9">
    <w:abstractNumId w:val="23"/>
  </w:num>
  <w:num w:numId="10">
    <w:abstractNumId w:val="8"/>
  </w:num>
  <w:num w:numId="11">
    <w:abstractNumId w:val="14"/>
  </w:num>
  <w:num w:numId="12">
    <w:abstractNumId w:val="23"/>
  </w:num>
  <w:num w:numId="13">
    <w:abstractNumId w:val="18"/>
  </w:num>
  <w:num w:numId="14">
    <w:abstractNumId w:val="19"/>
  </w:num>
  <w:num w:numId="15">
    <w:abstractNumId w:val="16"/>
  </w:num>
  <w:num w:numId="16">
    <w:abstractNumId w:val="12"/>
  </w:num>
  <w:num w:numId="17">
    <w:abstractNumId w:val="30"/>
  </w:num>
  <w:num w:numId="18">
    <w:abstractNumId w:val="5"/>
  </w:num>
  <w:num w:numId="19">
    <w:abstractNumId w:val="24"/>
  </w:num>
  <w:num w:numId="20">
    <w:abstractNumId w:val="11"/>
  </w:num>
  <w:num w:numId="21">
    <w:abstractNumId w:val="20"/>
  </w:num>
  <w:num w:numId="22">
    <w:abstractNumId w:val="9"/>
  </w:num>
  <w:num w:numId="23">
    <w:abstractNumId w:val="26"/>
  </w:num>
  <w:num w:numId="24">
    <w:abstractNumId w:val="21"/>
  </w:num>
  <w:num w:numId="25">
    <w:abstractNumId w:val="13"/>
  </w:num>
  <w:num w:numId="26">
    <w:abstractNumId w:val="10"/>
  </w:num>
  <w:num w:numId="27">
    <w:abstractNumId w:val="28"/>
  </w:num>
  <w:num w:numId="28">
    <w:abstractNumId w:val="27"/>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
  </w:num>
  <w:num w:numId="32">
    <w:abstractNumId w:val="17"/>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5AD"/>
    <w:rsid w:val="000449B5"/>
    <w:rsid w:val="00053EE4"/>
    <w:rsid w:val="00072033"/>
    <w:rsid w:val="00076AD8"/>
    <w:rsid w:val="00091584"/>
    <w:rsid w:val="000B3381"/>
    <w:rsid w:val="000E1854"/>
    <w:rsid w:val="00112602"/>
    <w:rsid w:val="00122A44"/>
    <w:rsid w:val="00133E69"/>
    <w:rsid w:val="001457E8"/>
    <w:rsid w:val="00150CBB"/>
    <w:rsid w:val="001B601C"/>
    <w:rsid w:val="001C75F0"/>
    <w:rsid w:val="001E2C0F"/>
    <w:rsid w:val="001E3705"/>
    <w:rsid w:val="001E3FED"/>
    <w:rsid w:val="002134BF"/>
    <w:rsid w:val="002235E4"/>
    <w:rsid w:val="00233196"/>
    <w:rsid w:val="00262CBB"/>
    <w:rsid w:val="00270C00"/>
    <w:rsid w:val="00274F2F"/>
    <w:rsid w:val="00291BE0"/>
    <w:rsid w:val="00293EE8"/>
    <w:rsid w:val="002C4A64"/>
    <w:rsid w:val="002D25AD"/>
    <w:rsid w:val="002E446C"/>
    <w:rsid w:val="00300136"/>
    <w:rsid w:val="00310966"/>
    <w:rsid w:val="003119A1"/>
    <w:rsid w:val="0032435D"/>
    <w:rsid w:val="0034104B"/>
    <w:rsid w:val="00387130"/>
    <w:rsid w:val="00394DAC"/>
    <w:rsid w:val="003C076C"/>
    <w:rsid w:val="004173E3"/>
    <w:rsid w:val="004338CA"/>
    <w:rsid w:val="0049014C"/>
    <w:rsid w:val="004C2BE9"/>
    <w:rsid w:val="004C3CE8"/>
    <w:rsid w:val="004C58BD"/>
    <w:rsid w:val="004C7CDD"/>
    <w:rsid w:val="00501275"/>
    <w:rsid w:val="0051222B"/>
    <w:rsid w:val="00520EE5"/>
    <w:rsid w:val="00540703"/>
    <w:rsid w:val="00547F55"/>
    <w:rsid w:val="00551446"/>
    <w:rsid w:val="005703B7"/>
    <w:rsid w:val="0057581E"/>
    <w:rsid w:val="00590436"/>
    <w:rsid w:val="005B45D2"/>
    <w:rsid w:val="005E1965"/>
    <w:rsid w:val="005F0D0F"/>
    <w:rsid w:val="0064020F"/>
    <w:rsid w:val="007022DB"/>
    <w:rsid w:val="00742975"/>
    <w:rsid w:val="00777B95"/>
    <w:rsid w:val="007D13B2"/>
    <w:rsid w:val="007F3292"/>
    <w:rsid w:val="008039D7"/>
    <w:rsid w:val="008165DD"/>
    <w:rsid w:val="00844552"/>
    <w:rsid w:val="008751C8"/>
    <w:rsid w:val="008961B4"/>
    <w:rsid w:val="00897724"/>
    <w:rsid w:val="008E62B2"/>
    <w:rsid w:val="009903C5"/>
    <w:rsid w:val="009D6B99"/>
    <w:rsid w:val="009F31DE"/>
    <w:rsid w:val="00A028C1"/>
    <w:rsid w:val="00A45164"/>
    <w:rsid w:val="00A61CBE"/>
    <w:rsid w:val="00A86BB9"/>
    <w:rsid w:val="00A9181B"/>
    <w:rsid w:val="00B56F8A"/>
    <w:rsid w:val="00B57684"/>
    <w:rsid w:val="00B83B23"/>
    <w:rsid w:val="00BA0A09"/>
    <w:rsid w:val="00BF634E"/>
    <w:rsid w:val="00C15842"/>
    <w:rsid w:val="00C24999"/>
    <w:rsid w:val="00C50B59"/>
    <w:rsid w:val="00C77D09"/>
    <w:rsid w:val="00C81D48"/>
    <w:rsid w:val="00C90626"/>
    <w:rsid w:val="00CC5AF2"/>
    <w:rsid w:val="00CE4281"/>
    <w:rsid w:val="00CF31B5"/>
    <w:rsid w:val="00D36FD0"/>
    <w:rsid w:val="00D768F3"/>
    <w:rsid w:val="00D91A29"/>
    <w:rsid w:val="00DB0C2F"/>
    <w:rsid w:val="00DB7B65"/>
    <w:rsid w:val="00DC6FB3"/>
    <w:rsid w:val="00DD2AC4"/>
    <w:rsid w:val="00DE079B"/>
    <w:rsid w:val="00DE6FBD"/>
    <w:rsid w:val="00DF71D6"/>
    <w:rsid w:val="00E23C3B"/>
    <w:rsid w:val="00E23F81"/>
    <w:rsid w:val="00E56D67"/>
    <w:rsid w:val="00E65710"/>
    <w:rsid w:val="00E93309"/>
    <w:rsid w:val="00F04063"/>
    <w:rsid w:val="00F10CC7"/>
    <w:rsid w:val="00F12187"/>
    <w:rsid w:val="00F50F37"/>
    <w:rsid w:val="00F7036B"/>
    <w:rsid w:val="00F7464C"/>
    <w:rsid w:val="00FD255B"/>
    <w:rsid w:val="00FE7257"/>
    <w:rsid w:val="00FE7BA3"/>
    <w:rsid w:val="00FF5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5:docId w15:val="{FC1949C9-CF6E-4C93-B09A-989725737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D2AC4"/>
    <w:pPr>
      <w:keepNext/>
      <w:tabs>
        <w:tab w:val="left" w:pos="2880"/>
      </w:tabs>
      <w:spacing w:after="0" w:line="240" w:lineRule="auto"/>
      <w:ind w:right="-540"/>
      <w:jc w:val="both"/>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136"/>
    <w:pPr>
      <w:ind w:left="720"/>
      <w:contextualSpacing/>
    </w:pPr>
  </w:style>
  <w:style w:type="paragraph" w:styleId="Header">
    <w:name w:val="header"/>
    <w:basedOn w:val="Normal"/>
    <w:link w:val="HeaderChar"/>
    <w:uiPriority w:val="99"/>
    <w:unhideWhenUsed/>
    <w:rsid w:val="00F50F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F37"/>
  </w:style>
  <w:style w:type="paragraph" w:styleId="Footer">
    <w:name w:val="footer"/>
    <w:basedOn w:val="Normal"/>
    <w:link w:val="FooterChar"/>
    <w:uiPriority w:val="99"/>
    <w:unhideWhenUsed/>
    <w:rsid w:val="00F50F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F37"/>
  </w:style>
  <w:style w:type="paragraph" w:styleId="BalloonText">
    <w:name w:val="Balloon Text"/>
    <w:basedOn w:val="Normal"/>
    <w:link w:val="BalloonTextChar"/>
    <w:uiPriority w:val="99"/>
    <w:semiHidden/>
    <w:unhideWhenUsed/>
    <w:rsid w:val="002E4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46C"/>
    <w:rPr>
      <w:rFonts w:ascii="Tahoma" w:hAnsi="Tahoma" w:cs="Tahoma"/>
      <w:sz w:val="16"/>
      <w:szCs w:val="16"/>
    </w:rPr>
  </w:style>
  <w:style w:type="character" w:styleId="Hyperlink">
    <w:name w:val="Hyperlink"/>
    <w:basedOn w:val="DefaultParagraphFont"/>
    <w:uiPriority w:val="99"/>
    <w:unhideWhenUsed/>
    <w:rsid w:val="001E3FED"/>
    <w:rPr>
      <w:color w:val="0000FF" w:themeColor="hyperlink"/>
      <w:u w:val="single"/>
    </w:rPr>
  </w:style>
  <w:style w:type="paragraph" w:styleId="PlainText">
    <w:name w:val="Plain Text"/>
    <w:basedOn w:val="Normal"/>
    <w:link w:val="PlainTextChar"/>
    <w:uiPriority w:val="99"/>
    <w:unhideWhenUsed/>
    <w:rsid w:val="002C4A64"/>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2C4A64"/>
    <w:rPr>
      <w:rFonts w:ascii="Calibri" w:eastAsia="Calibri" w:hAnsi="Calibri" w:cs="Times New Roman"/>
      <w:szCs w:val="21"/>
    </w:rPr>
  </w:style>
  <w:style w:type="table" w:styleId="TableGrid">
    <w:name w:val="Table Grid"/>
    <w:basedOn w:val="TableNormal"/>
    <w:uiPriority w:val="59"/>
    <w:rsid w:val="004C2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D2AC4"/>
    <w:rPr>
      <w:rFonts w:ascii="Times New Roman" w:eastAsia="Times New Roman" w:hAnsi="Times New Roman" w:cs="Times New Roman"/>
      <w:b/>
      <w:szCs w:val="20"/>
    </w:rPr>
  </w:style>
  <w:style w:type="character" w:styleId="PageNumber">
    <w:name w:val="page number"/>
    <w:basedOn w:val="DefaultParagraphFont"/>
    <w:rsid w:val="009D6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93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A1B4244-F5A9-4333-9168-EE6CDC8C2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Dragon School Trust Ltd.</Company>
  <LinksUpToDate>false</LinksUpToDate>
  <CharactersWithSpaces>8239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J. Poyntz</dc:creator>
  <cp:lastModifiedBy>Adam Whittaker-Robins</cp:lastModifiedBy>
  <cp:revision>9</cp:revision>
  <dcterms:created xsi:type="dcterms:W3CDTF">2017-09-28T13:52:00Z</dcterms:created>
  <dcterms:modified xsi:type="dcterms:W3CDTF">2018-01-10T16:54:00Z</dcterms:modified>
</cp:coreProperties>
</file>