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C2F38C" w14:textId="77777777" w:rsidR="006735B9" w:rsidRDefault="006735B9">
      <w:pPr>
        <w:widowControl/>
        <w:autoSpaceDE w:val="0"/>
        <w:autoSpaceDN w:val="0"/>
        <w:adjustRightInd w:val="0"/>
        <w:jc w:val="center"/>
        <w:rPr>
          <w:rFonts w:cstheme="minorHAnsi"/>
          <w:color w:val="C0504D" w:themeColor="accent2"/>
          <w:sz w:val="28"/>
          <w:szCs w:val="28"/>
        </w:rPr>
      </w:pPr>
    </w:p>
    <w:p w14:paraId="159E9E69" w14:textId="4A100A75" w:rsidR="006735B9" w:rsidRDefault="00BE5732">
      <w:pPr>
        <w:pStyle w:val="FreeForm"/>
        <w:rPr>
          <w:rFonts w:asciiTheme="minorHAnsi" w:eastAsiaTheme="minorHAnsi" w:hAnsiTheme="minorHAnsi" w:cstheme="minorHAnsi"/>
          <w:b/>
          <w:color w:val="00B0F0"/>
          <w:sz w:val="36"/>
          <w:szCs w:val="36"/>
          <w:bdr w:val="none" w:sz="0" w:space="0" w:color="auto"/>
          <w:lang w:val="en-GB" w:eastAsia="en-US"/>
        </w:rPr>
      </w:pPr>
      <w:r>
        <w:rPr>
          <w:rFonts w:asciiTheme="minorHAnsi" w:eastAsiaTheme="minorHAnsi" w:hAnsiTheme="minorHAnsi" w:cstheme="minorHAnsi"/>
          <w:b/>
          <w:color w:val="00B0F0"/>
          <w:sz w:val="36"/>
          <w:szCs w:val="36"/>
          <w:bdr w:val="none" w:sz="0" w:space="0" w:color="auto"/>
          <w:lang w:val="en-GB" w:eastAsia="en-US"/>
        </w:rPr>
        <w:t>Learning Support Assistant</w:t>
      </w:r>
    </w:p>
    <w:p w14:paraId="012FEE0D" w14:textId="77777777" w:rsidR="006735B9" w:rsidRDefault="00E6375C">
      <w:pPr>
        <w:pStyle w:val="FreeForm"/>
        <w:rPr>
          <w:rFonts w:asciiTheme="minorHAnsi" w:eastAsiaTheme="minorHAnsi" w:hAnsiTheme="minorHAnsi" w:cstheme="minorHAnsi"/>
          <w:b/>
          <w:color w:val="00B0F0"/>
          <w:sz w:val="36"/>
          <w:szCs w:val="36"/>
          <w:bdr w:val="none" w:sz="0" w:space="0" w:color="auto"/>
          <w:lang w:val="en-GB" w:eastAsia="en-US"/>
        </w:rPr>
      </w:pPr>
      <w:r>
        <w:rPr>
          <w:rFonts w:asciiTheme="minorHAnsi" w:eastAsiaTheme="minorHAnsi" w:hAnsiTheme="minorHAnsi" w:cstheme="minorHAnsi"/>
          <w:b/>
          <w:color w:val="00B0F0"/>
          <w:sz w:val="36"/>
          <w:szCs w:val="36"/>
          <w:bdr w:val="none" w:sz="0" w:space="0" w:color="auto"/>
          <w:lang w:val="en-GB" w:eastAsia="en-US"/>
        </w:rPr>
        <w:t xml:space="preserve">Job Description  </w:t>
      </w:r>
    </w:p>
    <w:p w14:paraId="26CC1C46" w14:textId="77777777" w:rsidR="006735B9" w:rsidRDefault="006735B9">
      <w:pPr>
        <w:pStyle w:val="FreeForm"/>
        <w:rPr>
          <w:rFonts w:asciiTheme="minorHAnsi" w:eastAsiaTheme="minorHAnsi" w:hAnsiTheme="minorHAnsi" w:cstheme="minorHAnsi"/>
          <w:color w:val="auto"/>
          <w:sz w:val="22"/>
          <w:szCs w:val="22"/>
          <w:bdr w:val="none" w:sz="0" w:space="0" w:color="auto"/>
          <w:lang w:val="en-GB"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7733"/>
      </w:tblGrid>
      <w:tr w:rsidR="00694EF7" w:rsidRPr="00694EF7" w14:paraId="35402CFC" w14:textId="77777777" w:rsidTr="122BA8A2">
        <w:tc>
          <w:tcPr>
            <w:tcW w:w="2943" w:type="dxa"/>
            <w:shd w:val="clear" w:color="auto" w:fill="D9D9D9" w:themeFill="background1" w:themeFillShade="D9"/>
          </w:tcPr>
          <w:p w14:paraId="7F658211" w14:textId="77777777" w:rsidR="00694EF7" w:rsidRPr="00694EF7" w:rsidRDefault="00694EF7" w:rsidP="00694EF7">
            <w:pPr>
              <w:widowControl/>
              <w:jc w:val="both"/>
              <w:rPr>
                <w:rFonts w:ascii="Calibri" w:eastAsia="ヒラギノ角ゴ Pro W3" w:hAnsi="Calibri" w:cs="Arial"/>
                <w:color w:val="000000"/>
                <w:lang w:val="en-GB" w:eastAsia="en-GB"/>
              </w:rPr>
            </w:pPr>
            <w:r w:rsidRPr="00694EF7">
              <w:rPr>
                <w:rFonts w:ascii="Calibri" w:eastAsia="ヒラギノ角ゴ Pro W3" w:hAnsi="Calibri" w:cs="Arial"/>
                <w:color w:val="000000"/>
                <w:lang w:val="en-GB" w:eastAsia="en-GB"/>
              </w:rPr>
              <w:t>Post/Title:</w:t>
            </w:r>
          </w:p>
        </w:tc>
        <w:tc>
          <w:tcPr>
            <w:tcW w:w="7733" w:type="dxa"/>
            <w:shd w:val="clear" w:color="auto" w:fill="auto"/>
          </w:tcPr>
          <w:p w14:paraId="743BCD4E" w14:textId="1255B4B3" w:rsidR="00694EF7" w:rsidRPr="00694EF7" w:rsidRDefault="00DA2BF5" w:rsidP="00370053">
            <w:pPr>
              <w:widowControl/>
              <w:jc w:val="both"/>
              <w:rPr>
                <w:rFonts w:ascii="Calibri" w:eastAsia="Times New Roman" w:hAnsi="Calibri" w:cs="Arial"/>
                <w:lang w:val="en-GB" w:eastAsia="en-GB" w:bidi="x-none"/>
              </w:rPr>
            </w:pPr>
            <w:r>
              <w:rPr>
                <w:rFonts w:ascii="Calibri" w:eastAsia="ヒラギノ角ゴ Pro W3" w:hAnsi="Calibri" w:cs="Arial"/>
                <w:color w:val="000000"/>
                <w:lang w:val="en-GB" w:eastAsia="en-GB"/>
              </w:rPr>
              <w:t>Learning Support Assistant</w:t>
            </w:r>
            <w:r w:rsidR="008B7B80">
              <w:rPr>
                <w:rFonts w:ascii="Calibri" w:eastAsia="ヒラギノ角ゴ Pro W3" w:hAnsi="Calibri" w:cs="Arial"/>
                <w:color w:val="000000"/>
                <w:lang w:val="en-GB" w:eastAsia="en-GB"/>
              </w:rPr>
              <w:t xml:space="preserve"> – term time, </w:t>
            </w:r>
            <w:r w:rsidR="00370053">
              <w:rPr>
                <w:rFonts w:ascii="Calibri" w:eastAsia="ヒラギノ角ゴ Pro W3" w:hAnsi="Calibri" w:cs="Arial"/>
                <w:color w:val="000000"/>
                <w:lang w:val="en-GB" w:eastAsia="en-GB"/>
              </w:rPr>
              <w:t>8.30-3.15 Mon-Fri</w:t>
            </w:r>
          </w:p>
        </w:tc>
      </w:tr>
      <w:tr w:rsidR="00694EF7" w:rsidRPr="00694EF7" w14:paraId="3B9CAE84" w14:textId="77777777" w:rsidTr="122BA8A2">
        <w:tc>
          <w:tcPr>
            <w:tcW w:w="2943" w:type="dxa"/>
            <w:shd w:val="clear" w:color="auto" w:fill="D9D9D9" w:themeFill="background1" w:themeFillShade="D9"/>
          </w:tcPr>
          <w:p w14:paraId="7A0A9EED" w14:textId="77777777" w:rsidR="00694EF7" w:rsidRPr="00694EF7" w:rsidRDefault="00694EF7" w:rsidP="00694EF7">
            <w:pPr>
              <w:widowControl/>
              <w:jc w:val="both"/>
              <w:rPr>
                <w:rFonts w:ascii="Calibri" w:eastAsia="ヒラギノ角ゴ Pro W3" w:hAnsi="Calibri" w:cs="Arial"/>
                <w:color w:val="000000"/>
                <w:lang w:val="en-GB" w:eastAsia="en-GB"/>
              </w:rPr>
            </w:pPr>
            <w:r w:rsidRPr="00694EF7">
              <w:rPr>
                <w:rFonts w:ascii="Calibri" w:eastAsia="ヒラギノ角ゴ Pro W3" w:hAnsi="Calibri" w:cs="Arial"/>
                <w:color w:val="000000"/>
                <w:lang w:val="en-GB" w:eastAsia="en-GB"/>
              </w:rPr>
              <w:t>Grade/Salary:</w:t>
            </w:r>
          </w:p>
        </w:tc>
        <w:tc>
          <w:tcPr>
            <w:tcW w:w="7733" w:type="dxa"/>
            <w:shd w:val="clear" w:color="auto" w:fill="auto"/>
          </w:tcPr>
          <w:p w14:paraId="047FF312" w14:textId="374651AD" w:rsidR="00694EF7" w:rsidRPr="00EF1183" w:rsidRDefault="00D260BD" w:rsidP="00694EF7">
            <w:pPr>
              <w:widowControl/>
              <w:jc w:val="both"/>
              <w:rPr>
                <w:rFonts w:ascii="Calibri" w:eastAsia="ヒラギノ角ゴ Pro W3" w:hAnsi="Calibri" w:cs="Arial"/>
                <w:color w:val="000000"/>
                <w:lang w:val="en-GB" w:eastAsia="en-GB"/>
              </w:rPr>
            </w:pPr>
            <w:r>
              <w:rPr>
                <w:rFonts w:ascii="Calibri" w:eastAsia="ヒラギノ角ゴ Pro W3" w:hAnsi="Calibri" w:cs="Arial"/>
                <w:color w:val="000000"/>
                <w:lang w:val="en-GB" w:eastAsia="en-GB"/>
              </w:rPr>
              <w:t>Scale 4</w:t>
            </w:r>
            <w:r w:rsidR="00111AF4" w:rsidRPr="00EF1183">
              <w:rPr>
                <w:rFonts w:ascii="Calibri" w:eastAsia="ヒラギノ角ゴ Pro W3" w:hAnsi="Calibri" w:cs="Arial"/>
                <w:color w:val="000000"/>
                <w:lang w:val="en-GB" w:eastAsia="en-GB"/>
              </w:rPr>
              <w:t>-</w:t>
            </w:r>
            <w:r>
              <w:rPr>
                <w:rFonts w:ascii="Calibri" w:eastAsia="ヒラギノ角ゴ Pro W3" w:hAnsi="Calibri" w:cs="Arial"/>
                <w:color w:val="000000"/>
                <w:lang w:val="en-GB" w:eastAsia="en-GB"/>
              </w:rPr>
              <w:t xml:space="preserve">6 </w:t>
            </w:r>
            <w:r w:rsidR="00111AF4" w:rsidRPr="00EF1183">
              <w:rPr>
                <w:rFonts w:ascii="Calibri" w:eastAsia="ヒラギノ角ゴ Pro W3" w:hAnsi="Calibri" w:cs="Arial"/>
                <w:color w:val="000000"/>
                <w:lang w:val="en-GB" w:eastAsia="en-GB"/>
              </w:rPr>
              <w:t>19 £</w:t>
            </w:r>
            <w:r>
              <w:rPr>
                <w:rFonts w:ascii="Calibri" w:eastAsia="ヒラギノ角ゴ Pro W3" w:hAnsi="Calibri" w:cs="Arial"/>
                <w:color w:val="000000"/>
                <w:lang w:val="en-GB" w:eastAsia="en-GB"/>
              </w:rPr>
              <w:t>18,426 to £19.171</w:t>
            </w:r>
            <w:r w:rsidR="008B7B80" w:rsidRPr="00EF1183">
              <w:rPr>
                <w:rFonts w:ascii="Calibri" w:eastAsia="ヒラギノ角ゴ Pro W3" w:hAnsi="Calibri" w:cs="Arial"/>
                <w:color w:val="000000"/>
                <w:lang w:val="en-GB" w:eastAsia="en-GB"/>
              </w:rPr>
              <w:t xml:space="preserve"> (pro – rata for part time)</w:t>
            </w:r>
          </w:p>
        </w:tc>
      </w:tr>
      <w:tr w:rsidR="00694EF7" w:rsidRPr="00694EF7" w14:paraId="73AA00BB" w14:textId="77777777" w:rsidTr="122BA8A2">
        <w:tc>
          <w:tcPr>
            <w:tcW w:w="2943" w:type="dxa"/>
            <w:shd w:val="clear" w:color="auto" w:fill="D9D9D9" w:themeFill="background1" w:themeFillShade="D9"/>
          </w:tcPr>
          <w:p w14:paraId="04DFC18B" w14:textId="77777777" w:rsidR="00694EF7" w:rsidRPr="00694EF7" w:rsidRDefault="00694EF7" w:rsidP="00694EF7">
            <w:pPr>
              <w:widowControl/>
              <w:jc w:val="both"/>
              <w:rPr>
                <w:rFonts w:ascii="Calibri" w:eastAsia="ヒラギノ角ゴ Pro W3" w:hAnsi="Calibri" w:cs="Arial"/>
                <w:color w:val="000000"/>
                <w:lang w:val="en-GB" w:eastAsia="en-GB"/>
              </w:rPr>
            </w:pPr>
            <w:r w:rsidRPr="00694EF7">
              <w:rPr>
                <w:rFonts w:ascii="Calibri" w:eastAsia="ヒラギノ角ゴ Pro W3" w:hAnsi="Calibri" w:cs="Arial"/>
                <w:color w:val="000000"/>
                <w:lang w:val="en-GB" w:eastAsia="en-GB"/>
              </w:rPr>
              <w:t>Academy:</w:t>
            </w:r>
          </w:p>
        </w:tc>
        <w:tc>
          <w:tcPr>
            <w:tcW w:w="7733" w:type="dxa"/>
            <w:shd w:val="clear" w:color="auto" w:fill="auto"/>
          </w:tcPr>
          <w:p w14:paraId="17109ED5" w14:textId="385CA4B6" w:rsidR="00694EF7" w:rsidRPr="00694EF7" w:rsidRDefault="00694EF7" w:rsidP="008B7B80">
            <w:pPr>
              <w:widowControl/>
              <w:jc w:val="both"/>
              <w:rPr>
                <w:rFonts w:ascii="Calibri" w:eastAsia="ヒラギノ角ゴ Pro W3" w:hAnsi="Calibri" w:cs="Arial"/>
                <w:color w:val="000000"/>
                <w:lang w:val="en-GB" w:eastAsia="en-GB"/>
              </w:rPr>
            </w:pPr>
            <w:r w:rsidRPr="00694EF7">
              <w:rPr>
                <w:rFonts w:ascii="Calibri" w:eastAsia="ヒラギノ角ゴ Pro W3" w:hAnsi="Calibri" w:cs="Arial"/>
                <w:color w:val="000000"/>
                <w:lang w:val="en-GB" w:eastAsia="en-GB"/>
              </w:rPr>
              <w:t>Jewell Academy Bournemouth</w:t>
            </w:r>
          </w:p>
        </w:tc>
      </w:tr>
      <w:tr w:rsidR="00694EF7" w:rsidRPr="00694EF7" w14:paraId="7B691098" w14:textId="77777777" w:rsidTr="122BA8A2">
        <w:tc>
          <w:tcPr>
            <w:tcW w:w="2943" w:type="dxa"/>
            <w:shd w:val="clear" w:color="auto" w:fill="D9D9D9" w:themeFill="background1" w:themeFillShade="D9"/>
          </w:tcPr>
          <w:p w14:paraId="5BEAFE58" w14:textId="77777777" w:rsidR="00694EF7" w:rsidRPr="00694EF7" w:rsidRDefault="00694EF7" w:rsidP="00694EF7">
            <w:pPr>
              <w:widowControl/>
              <w:jc w:val="both"/>
              <w:rPr>
                <w:rFonts w:ascii="Calibri" w:eastAsia="ヒラギノ角ゴ Pro W3" w:hAnsi="Calibri" w:cs="Arial"/>
                <w:color w:val="000000"/>
                <w:lang w:val="en-GB" w:eastAsia="en-GB"/>
              </w:rPr>
            </w:pPr>
            <w:r w:rsidRPr="00694EF7">
              <w:rPr>
                <w:rFonts w:ascii="Calibri" w:eastAsia="ヒラギノ角ゴ Pro W3" w:hAnsi="Calibri" w:cs="Arial"/>
                <w:color w:val="000000"/>
                <w:lang w:val="en-GB" w:eastAsia="en-GB"/>
              </w:rPr>
              <w:t>Reporting To:</w:t>
            </w:r>
          </w:p>
        </w:tc>
        <w:tc>
          <w:tcPr>
            <w:tcW w:w="7733" w:type="dxa"/>
            <w:shd w:val="clear" w:color="auto" w:fill="auto"/>
          </w:tcPr>
          <w:p w14:paraId="612C4BE9" w14:textId="715137E0" w:rsidR="00694EF7" w:rsidRPr="00694EF7" w:rsidRDefault="00DA2BF5" w:rsidP="00694EF7">
            <w:pPr>
              <w:widowControl/>
              <w:jc w:val="both"/>
              <w:rPr>
                <w:rFonts w:ascii="Calibri" w:eastAsia="ヒラギノ角ゴ Pro W3" w:hAnsi="Calibri" w:cs="Arial"/>
                <w:color w:val="000000"/>
                <w:lang w:val="en-GB" w:eastAsia="en-GB"/>
              </w:rPr>
            </w:pPr>
            <w:proofErr w:type="spellStart"/>
            <w:r>
              <w:rPr>
                <w:rFonts w:ascii="Calibri" w:eastAsia="ヒラギノ角ゴ Pro W3" w:hAnsi="Calibri" w:cs="Arial"/>
                <w:color w:val="000000"/>
                <w:lang w:val="en-GB" w:eastAsia="en-GB"/>
              </w:rPr>
              <w:t>SENCo</w:t>
            </w:r>
            <w:proofErr w:type="spellEnd"/>
            <w:r w:rsidR="000A1539">
              <w:rPr>
                <w:rFonts w:ascii="Calibri" w:eastAsia="ヒラギノ角ゴ Pro W3" w:hAnsi="Calibri" w:cs="Arial"/>
                <w:color w:val="000000"/>
                <w:lang w:val="en-GB" w:eastAsia="en-GB"/>
              </w:rPr>
              <w:t xml:space="preserve"> &amp; Principal</w:t>
            </w:r>
          </w:p>
        </w:tc>
      </w:tr>
      <w:tr w:rsidR="00694EF7" w:rsidRPr="00694EF7" w14:paraId="3A54E061" w14:textId="77777777" w:rsidTr="122BA8A2">
        <w:tc>
          <w:tcPr>
            <w:tcW w:w="2943" w:type="dxa"/>
            <w:shd w:val="clear" w:color="auto" w:fill="D9D9D9" w:themeFill="background1" w:themeFillShade="D9"/>
          </w:tcPr>
          <w:p w14:paraId="08AE8717" w14:textId="77777777" w:rsidR="00694EF7" w:rsidRPr="00694EF7" w:rsidRDefault="00694EF7" w:rsidP="00694EF7">
            <w:pPr>
              <w:widowControl/>
              <w:jc w:val="both"/>
              <w:rPr>
                <w:rFonts w:ascii="Calibri" w:eastAsia="ヒラギノ角ゴ Pro W3" w:hAnsi="Calibri" w:cs="Arial"/>
                <w:color w:val="000000"/>
                <w:lang w:val="en-GB" w:eastAsia="en-GB"/>
              </w:rPr>
            </w:pPr>
            <w:r w:rsidRPr="00694EF7">
              <w:rPr>
                <w:rFonts w:ascii="Calibri" w:eastAsia="ヒラギノ角ゴ Pro W3" w:hAnsi="Calibri" w:cs="Arial"/>
                <w:color w:val="000000"/>
                <w:lang w:val="en-GB" w:eastAsia="en-GB"/>
              </w:rPr>
              <w:t>Disclosure Level:</w:t>
            </w:r>
          </w:p>
        </w:tc>
        <w:tc>
          <w:tcPr>
            <w:tcW w:w="7733" w:type="dxa"/>
            <w:shd w:val="clear" w:color="auto" w:fill="auto"/>
          </w:tcPr>
          <w:p w14:paraId="2A81382D" w14:textId="77777777" w:rsidR="00694EF7" w:rsidRPr="00694EF7" w:rsidRDefault="00694EF7" w:rsidP="00694EF7">
            <w:pPr>
              <w:widowControl/>
              <w:jc w:val="both"/>
              <w:rPr>
                <w:rFonts w:ascii="Calibri" w:eastAsia="ヒラギノ角ゴ Pro W3" w:hAnsi="Calibri" w:cs="Arial"/>
                <w:color w:val="000000"/>
                <w:lang w:val="en-GB" w:eastAsia="en-GB"/>
              </w:rPr>
            </w:pPr>
            <w:r w:rsidRPr="00694EF7">
              <w:rPr>
                <w:rFonts w:ascii="Calibri" w:eastAsia="ヒラギノ角ゴ Pro W3" w:hAnsi="Calibri" w:cs="Arial"/>
                <w:color w:val="000000"/>
                <w:lang w:val="en-GB" w:eastAsia="en-GB"/>
              </w:rPr>
              <w:t>Enhanced</w:t>
            </w:r>
          </w:p>
        </w:tc>
      </w:tr>
      <w:tr w:rsidR="00694EF7" w:rsidRPr="00694EF7" w14:paraId="179F4BA2" w14:textId="77777777" w:rsidTr="122BA8A2">
        <w:tc>
          <w:tcPr>
            <w:tcW w:w="10676" w:type="dxa"/>
            <w:gridSpan w:val="2"/>
            <w:shd w:val="clear" w:color="auto" w:fill="D9D9D9" w:themeFill="background1" w:themeFillShade="D9"/>
          </w:tcPr>
          <w:p w14:paraId="6530AE65" w14:textId="77777777" w:rsidR="00694EF7" w:rsidRPr="00694EF7" w:rsidRDefault="00694EF7" w:rsidP="00694EF7">
            <w:pPr>
              <w:widowControl/>
              <w:jc w:val="both"/>
              <w:rPr>
                <w:rFonts w:ascii="Calibri" w:eastAsia="ヒラギノ角ゴ Pro W3" w:hAnsi="Calibri" w:cs="Arial"/>
                <w:color w:val="000000"/>
                <w:lang w:val="en-GB" w:eastAsia="en-GB"/>
              </w:rPr>
            </w:pPr>
            <w:r w:rsidRPr="00694EF7">
              <w:rPr>
                <w:rFonts w:ascii="Calibri" w:eastAsia="ヒラギノ角ゴ Pro W3" w:hAnsi="Calibri" w:cs="Arial"/>
                <w:color w:val="000000"/>
                <w:lang w:val="en-GB" w:eastAsia="en-GB"/>
              </w:rPr>
              <w:t>Duties &amp; Responsibilities:</w:t>
            </w:r>
          </w:p>
        </w:tc>
      </w:tr>
      <w:tr w:rsidR="00694EF7" w:rsidRPr="00694EF7" w14:paraId="02B86C30" w14:textId="77777777" w:rsidTr="122BA8A2">
        <w:tc>
          <w:tcPr>
            <w:tcW w:w="10676" w:type="dxa"/>
            <w:gridSpan w:val="2"/>
            <w:shd w:val="clear" w:color="auto" w:fill="auto"/>
          </w:tcPr>
          <w:p w14:paraId="13BE3308" w14:textId="0A9202ED" w:rsidR="00694EF7" w:rsidRPr="00694EF7" w:rsidRDefault="000A1539" w:rsidP="00DA2BF5">
            <w:pPr>
              <w:widowControl/>
              <w:jc w:val="both"/>
              <w:rPr>
                <w:rFonts w:ascii="Calibri" w:eastAsia="Times New Roman" w:hAnsi="Calibri" w:cs="Arial"/>
                <w:lang w:val="en-GB" w:eastAsia="en-GB" w:bidi="x-none"/>
              </w:rPr>
            </w:pPr>
            <w:r>
              <w:rPr>
                <w:rFonts w:ascii="Calibri" w:eastAsia="ヒラギノ角ゴ Pro W3" w:hAnsi="Calibri" w:cs="Arial"/>
                <w:color w:val="000000"/>
                <w:lang w:val="en-GB" w:eastAsia="en-GB"/>
              </w:rPr>
              <w:t xml:space="preserve">The post-holder </w:t>
            </w:r>
            <w:proofErr w:type="gramStart"/>
            <w:r>
              <w:rPr>
                <w:rFonts w:ascii="Calibri" w:eastAsia="ヒラギノ角ゴ Pro W3" w:hAnsi="Calibri" w:cs="Arial"/>
                <w:color w:val="000000"/>
                <w:lang w:val="en-GB" w:eastAsia="en-GB"/>
              </w:rPr>
              <w:t>may</w:t>
            </w:r>
            <w:r w:rsidR="00694EF7" w:rsidRPr="00694EF7">
              <w:rPr>
                <w:rFonts w:ascii="Calibri" w:eastAsia="ヒラギノ角ゴ Pro W3" w:hAnsi="Calibri" w:cs="Arial"/>
                <w:color w:val="000000"/>
                <w:lang w:val="en-GB" w:eastAsia="en-GB"/>
              </w:rPr>
              <w:t xml:space="preserve"> be expected</w:t>
            </w:r>
            <w:proofErr w:type="gramEnd"/>
            <w:r w:rsidR="00694EF7" w:rsidRPr="00694EF7">
              <w:rPr>
                <w:rFonts w:ascii="Calibri" w:eastAsia="ヒラギノ角ゴ Pro W3" w:hAnsi="Calibri" w:cs="Arial"/>
                <w:color w:val="000000"/>
                <w:lang w:val="en-GB" w:eastAsia="en-GB"/>
              </w:rPr>
              <w:t xml:space="preserve"> to work with individual children having special or particular needs, and groups of children, as directed. The following does not represent an exhaustive list but gives an indication of the role.</w:t>
            </w:r>
          </w:p>
        </w:tc>
      </w:tr>
      <w:tr w:rsidR="00694EF7" w:rsidRPr="00694EF7" w14:paraId="0929675F" w14:textId="77777777" w:rsidTr="122BA8A2">
        <w:tc>
          <w:tcPr>
            <w:tcW w:w="10676" w:type="dxa"/>
            <w:gridSpan w:val="2"/>
            <w:shd w:val="clear" w:color="auto" w:fill="auto"/>
          </w:tcPr>
          <w:p w14:paraId="781B1C57" w14:textId="77777777" w:rsidR="00694EF7" w:rsidRPr="00694EF7" w:rsidRDefault="00694EF7" w:rsidP="00694EF7">
            <w:pPr>
              <w:widowControl/>
              <w:rPr>
                <w:rFonts w:ascii="Calibri" w:eastAsia="ヒラギノ角ゴ Pro W3" w:hAnsi="Calibri" w:cs="Times New Roman"/>
                <w:b/>
                <w:color w:val="000000"/>
              </w:rPr>
            </w:pPr>
            <w:r w:rsidRPr="00694EF7">
              <w:rPr>
                <w:rFonts w:ascii="Calibri" w:eastAsia="ヒラギノ角ゴ Pro W3" w:hAnsi="Calibri" w:cs="Times New Roman"/>
                <w:b/>
                <w:color w:val="000000"/>
              </w:rPr>
              <w:t>Classroom Preparation</w:t>
            </w:r>
          </w:p>
          <w:p w14:paraId="043D0247" w14:textId="511EF80D" w:rsidR="00694EF7" w:rsidRPr="00694EF7" w:rsidRDefault="122BA8A2" w:rsidP="122BA8A2">
            <w:pPr>
              <w:widowControl/>
              <w:numPr>
                <w:ilvl w:val="0"/>
                <w:numId w:val="3"/>
              </w:numPr>
              <w:rPr>
                <w:rFonts w:ascii="Calibri" w:eastAsia="ヒラギノ角ゴ Pro W3" w:hAnsi="Calibri" w:cs="Times New Roman"/>
                <w:color w:val="000000" w:themeColor="text1"/>
              </w:rPr>
            </w:pPr>
            <w:r w:rsidRPr="122BA8A2">
              <w:rPr>
                <w:rFonts w:ascii="Calibri" w:eastAsia="ヒラギノ角ゴ Pro W3" w:hAnsi="Calibri" w:cs="Times New Roman"/>
                <w:color w:val="000000" w:themeColor="text1"/>
              </w:rPr>
              <w:t xml:space="preserve">Under the direction of the class teacher, to prepare classroom and associated areas for use including preparing materials, and setting out equipment, apparatus etc.  </w:t>
            </w:r>
          </w:p>
          <w:p w14:paraId="338D0C1A" w14:textId="77777777" w:rsidR="00694EF7" w:rsidRPr="00694EF7" w:rsidRDefault="00694EF7" w:rsidP="00F640F6">
            <w:pPr>
              <w:widowControl/>
              <w:numPr>
                <w:ilvl w:val="0"/>
                <w:numId w:val="3"/>
              </w:numPr>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Clean and put away materials, equipment, and apparatus after use.  </w:t>
            </w:r>
          </w:p>
          <w:p w14:paraId="4515FEA9" w14:textId="77777777" w:rsidR="00694EF7" w:rsidRPr="00694EF7" w:rsidRDefault="00694EF7" w:rsidP="00F640F6">
            <w:pPr>
              <w:widowControl/>
              <w:numPr>
                <w:ilvl w:val="0"/>
                <w:numId w:val="3"/>
              </w:numPr>
              <w:rPr>
                <w:rFonts w:ascii="Calibri" w:eastAsia="ヒラギノ角ゴ Pro W3" w:hAnsi="Calibri" w:cs="Times New Roman"/>
                <w:color w:val="000000"/>
              </w:rPr>
            </w:pPr>
            <w:r w:rsidRPr="00694EF7">
              <w:rPr>
                <w:rFonts w:ascii="Calibri" w:eastAsia="ヒラギノ角ゴ Pro W3" w:hAnsi="Calibri" w:cs="Times New Roman"/>
                <w:color w:val="000000"/>
              </w:rPr>
              <w:t>Tidy classroom and associated areas.</w:t>
            </w:r>
          </w:p>
          <w:p w14:paraId="77D78297" w14:textId="77777777" w:rsidR="00694EF7" w:rsidRPr="00694EF7" w:rsidRDefault="00694EF7" w:rsidP="00F640F6">
            <w:pPr>
              <w:widowControl/>
              <w:numPr>
                <w:ilvl w:val="0"/>
                <w:numId w:val="3"/>
              </w:numPr>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To make up and maintain </w:t>
            </w:r>
            <w:r w:rsidR="00D105C1">
              <w:rPr>
                <w:rFonts w:ascii="Calibri" w:eastAsia="ヒラギノ角ゴ Pro W3" w:hAnsi="Calibri" w:cs="Times New Roman"/>
                <w:color w:val="000000"/>
              </w:rPr>
              <w:t>resources</w:t>
            </w:r>
            <w:r w:rsidRPr="00694EF7">
              <w:rPr>
                <w:rFonts w:ascii="Calibri" w:eastAsia="ヒラギノ角ゴ Pro W3" w:hAnsi="Calibri" w:cs="Times New Roman"/>
                <w:color w:val="000000"/>
              </w:rPr>
              <w:t xml:space="preserve">.  </w:t>
            </w:r>
          </w:p>
          <w:p w14:paraId="21B9DBF6" w14:textId="77777777" w:rsidR="00694EF7" w:rsidRPr="00694EF7" w:rsidRDefault="00694EF7" w:rsidP="00F640F6">
            <w:pPr>
              <w:widowControl/>
              <w:numPr>
                <w:ilvl w:val="0"/>
                <w:numId w:val="3"/>
              </w:numPr>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Prepare work and notices for display purposes.  </w:t>
            </w:r>
          </w:p>
          <w:p w14:paraId="72381EA4" w14:textId="77777777" w:rsidR="00694EF7" w:rsidRPr="00694EF7" w:rsidRDefault="00694EF7" w:rsidP="00F640F6">
            <w:pPr>
              <w:widowControl/>
              <w:numPr>
                <w:ilvl w:val="0"/>
                <w:numId w:val="3"/>
              </w:numPr>
              <w:rPr>
                <w:rFonts w:ascii="Calibri" w:eastAsia="ヒラギノ角ゴ Pro W3" w:hAnsi="Calibri" w:cs="Times New Roman"/>
                <w:color w:val="000000"/>
              </w:rPr>
            </w:pPr>
            <w:r w:rsidRPr="00694EF7">
              <w:rPr>
                <w:rFonts w:ascii="Calibri" w:eastAsia="ヒラギノ角ゴ Pro W3" w:hAnsi="Calibri" w:cs="Times New Roman"/>
                <w:color w:val="000000"/>
              </w:rPr>
              <w:t>Assist with/arrange displays.</w:t>
            </w:r>
          </w:p>
          <w:p w14:paraId="6DFC7535" w14:textId="77777777" w:rsidR="00694EF7" w:rsidRPr="00694EF7" w:rsidRDefault="00694EF7" w:rsidP="00694EF7">
            <w:pPr>
              <w:widowControl/>
              <w:ind w:left="360"/>
              <w:rPr>
                <w:rFonts w:ascii="Calibri" w:eastAsia="Times New Roman" w:hAnsi="Calibri" w:cs="Times New Roman"/>
                <w:lang w:val="en-GB" w:eastAsia="en-GB" w:bidi="x-none"/>
              </w:rPr>
            </w:pPr>
          </w:p>
        </w:tc>
      </w:tr>
      <w:tr w:rsidR="00694EF7" w:rsidRPr="00694EF7" w14:paraId="7230537B" w14:textId="77777777" w:rsidTr="122BA8A2">
        <w:tc>
          <w:tcPr>
            <w:tcW w:w="10676" w:type="dxa"/>
            <w:gridSpan w:val="2"/>
            <w:shd w:val="clear" w:color="auto" w:fill="auto"/>
          </w:tcPr>
          <w:p w14:paraId="146F5765" w14:textId="77777777" w:rsidR="00694EF7" w:rsidRPr="00694EF7" w:rsidRDefault="00694EF7" w:rsidP="00694EF7">
            <w:pPr>
              <w:widowControl/>
              <w:rPr>
                <w:rFonts w:ascii="Calibri" w:eastAsia="ヒラギノ角ゴ Pro W3" w:hAnsi="Calibri" w:cs="Times New Roman"/>
                <w:b/>
                <w:color w:val="000000"/>
              </w:rPr>
            </w:pPr>
            <w:r w:rsidRPr="00694EF7">
              <w:rPr>
                <w:rFonts w:ascii="Calibri" w:eastAsia="ヒラギノ角ゴ Pro W3" w:hAnsi="Calibri" w:cs="Times New Roman"/>
                <w:b/>
                <w:color w:val="000000"/>
              </w:rPr>
              <w:t xml:space="preserve">Planning and </w:t>
            </w:r>
            <w:proofErr w:type="spellStart"/>
            <w:r w:rsidRPr="00694EF7">
              <w:rPr>
                <w:rFonts w:ascii="Calibri" w:eastAsia="ヒラギノ角ゴ Pro W3" w:hAnsi="Calibri" w:cs="Times New Roman"/>
                <w:b/>
                <w:color w:val="000000"/>
              </w:rPr>
              <w:t>Organisation</w:t>
            </w:r>
            <w:proofErr w:type="spellEnd"/>
          </w:p>
          <w:p w14:paraId="3DFEEBC4" w14:textId="4D379714" w:rsidR="00694EF7" w:rsidRPr="00694EF7" w:rsidRDefault="00694EF7" w:rsidP="00F640F6">
            <w:pPr>
              <w:widowControl/>
              <w:numPr>
                <w:ilvl w:val="0"/>
                <w:numId w:val="4"/>
              </w:numPr>
              <w:rPr>
                <w:rFonts w:ascii="Calibri" w:eastAsia="ヒラギノ角ゴ Pro W3" w:hAnsi="Calibri" w:cs="Times New Roman"/>
                <w:color w:val="000000"/>
              </w:rPr>
            </w:pPr>
            <w:r w:rsidRPr="00694EF7">
              <w:rPr>
                <w:rFonts w:ascii="Calibri" w:eastAsia="ヒラギノ角ゴ Pro W3" w:hAnsi="Calibri" w:cs="Times New Roman"/>
                <w:color w:val="000000"/>
              </w:rPr>
              <w:t>To</w:t>
            </w:r>
            <w:r w:rsidR="00370053">
              <w:rPr>
                <w:rFonts w:ascii="Calibri" w:eastAsia="ヒラギノ角ゴ Pro W3" w:hAnsi="Calibri" w:cs="Times New Roman"/>
                <w:color w:val="000000"/>
              </w:rPr>
              <w:t xml:space="preserve"> di</w:t>
            </w:r>
            <w:r w:rsidR="000A1539">
              <w:rPr>
                <w:rFonts w:ascii="Calibri" w:eastAsia="ヒラギノ角ゴ Pro W3" w:hAnsi="Calibri" w:cs="Times New Roman"/>
                <w:color w:val="000000"/>
              </w:rPr>
              <w:t>scuss, and follow, the class</w:t>
            </w:r>
            <w:r w:rsidR="00370053">
              <w:rPr>
                <w:rFonts w:ascii="Calibri" w:eastAsia="ヒラギノ角ゴ Pro W3" w:hAnsi="Calibri" w:cs="Times New Roman"/>
                <w:color w:val="000000"/>
              </w:rPr>
              <w:t xml:space="preserve"> leader</w:t>
            </w:r>
            <w:r w:rsidRPr="00694EF7">
              <w:rPr>
                <w:rFonts w:ascii="Calibri" w:eastAsia="ヒラギノ角ゴ Pro W3" w:hAnsi="Calibri" w:cs="Times New Roman"/>
                <w:color w:val="000000"/>
              </w:rPr>
              <w:t>’s plan for the lesson/day/week/term.</w:t>
            </w:r>
          </w:p>
          <w:p w14:paraId="77A7A0CE" w14:textId="77777777" w:rsidR="00694EF7" w:rsidRPr="00694EF7" w:rsidRDefault="00694EF7" w:rsidP="00F640F6">
            <w:pPr>
              <w:widowControl/>
              <w:numPr>
                <w:ilvl w:val="0"/>
                <w:numId w:val="4"/>
              </w:numPr>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To assist with the general management and </w:t>
            </w:r>
            <w:proofErr w:type="spellStart"/>
            <w:r w:rsidRPr="00694EF7">
              <w:rPr>
                <w:rFonts w:ascii="Calibri" w:eastAsia="ヒラギノ角ゴ Pro W3" w:hAnsi="Calibri" w:cs="Times New Roman"/>
                <w:color w:val="000000"/>
              </w:rPr>
              <w:t>organisation</w:t>
            </w:r>
            <w:proofErr w:type="spellEnd"/>
            <w:r w:rsidRPr="00694EF7">
              <w:rPr>
                <w:rFonts w:ascii="Calibri" w:eastAsia="ヒラギノ角ゴ Pro W3" w:hAnsi="Calibri" w:cs="Times New Roman"/>
                <w:color w:val="000000"/>
              </w:rPr>
              <w:t xml:space="preserve"> of children and resources/equipment which relate to the support of children.</w:t>
            </w:r>
          </w:p>
          <w:p w14:paraId="74D10089" w14:textId="77777777" w:rsidR="00694EF7" w:rsidRPr="00694EF7" w:rsidRDefault="00694EF7" w:rsidP="00F640F6">
            <w:pPr>
              <w:widowControl/>
              <w:numPr>
                <w:ilvl w:val="0"/>
                <w:numId w:val="4"/>
              </w:numPr>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To assist with the planning, </w:t>
            </w:r>
            <w:proofErr w:type="spellStart"/>
            <w:r w:rsidRPr="00694EF7">
              <w:rPr>
                <w:rFonts w:ascii="Calibri" w:eastAsia="ヒラギノ角ゴ Pro W3" w:hAnsi="Calibri" w:cs="Times New Roman"/>
                <w:color w:val="000000"/>
              </w:rPr>
              <w:t>organising</w:t>
            </w:r>
            <w:proofErr w:type="spellEnd"/>
            <w:r w:rsidRPr="00694EF7">
              <w:rPr>
                <w:rFonts w:ascii="Calibri" w:eastAsia="ヒラギノ角ゴ Pro W3" w:hAnsi="Calibri" w:cs="Times New Roman"/>
                <w:color w:val="000000"/>
              </w:rPr>
              <w:t xml:space="preserve"> and supervising of educational visits and outings.</w:t>
            </w:r>
          </w:p>
          <w:p w14:paraId="110E71CC" w14:textId="77777777" w:rsidR="00694EF7" w:rsidRPr="00694EF7" w:rsidRDefault="00694EF7" w:rsidP="00694EF7">
            <w:pPr>
              <w:widowControl/>
              <w:rPr>
                <w:rFonts w:ascii="Calibri" w:eastAsia="ヒラギノ角ゴ Pro W3" w:hAnsi="Calibri" w:cs="Times New Roman"/>
                <w:b/>
                <w:color w:val="000000"/>
              </w:rPr>
            </w:pPr>
          </w:p>
        </w:tc>
      </w:tr>
      <w:tr w:rsidR="00694EF7" w:rsidRPr="00694EF7" w14:paraId="725F2521" w14:textId="77777777" w:rsidTr="122BA8A2">
        <w:tc>
          <w:tcPr>
            <w:tcW w:w="10676" w:type="dxa"/>
            <w:gridSpan w:val="2"/>
            <w:shd w:val="clear" w:color="auto" w:fill="auto"/>
          </w:tcPr>
          <w:p w14:paraId="42FF949D" w14:textId="77777777" w:rsidR="00694EF7" w:rsidRPr="00694EF7" w:rsidRDefault="00694EF7" w:rsidP="00694EF7">
            <w:pPr>
              <w:widowControl/>
              <w:rPr>
                <w:rFonts w:ascii="Calibri" w:eastAsia="ヒラギノ角ゴ Pro W3" w:hAnsi="Calibri" w:cs="Times New Roman"/>
                <w:b/>
                <w:color w:val="000000"/>
              </w:rPr>
            </w:pPr>
            <w:r w:rsidRPr="00694EF7">
              <w:rPr>
                <w:rFonts w:ascii="Calibri" w:eastAsia="ヒラギノ角ゴ Pro W3" w:hAnsi="Calibri" w:cs="Times New Roman"/>
                <w:b/>
                <w:color w:val="000000"/>
              </w:rPr>
              <w:t>Working with Children</w:t>
            </w:r>
          </w:p>
          <w:p w14:paraId="12DF8AB5" w14:textId="77777777" w:rsidR="00694EF7" w:rsidRPr="00694EF7" w:rsidRDefault="00694EF7" w:rsidP="00F640F6">
            <w:pPr>
              <w:widowControl/>
              <w:numPr>
                <w:ilvl w:val="0"/>
                <w:numId w:val="5"/>
              </w:numPr>
              <w:jc w:val="both"/>
              <w:rPr>
                <w:rFonts w:ascii="Calibri" w:eastAsia="ヒラギノ角ゴ Pro W3" w:hAnsi="Calibri" w:cs="Times New Roman"/>
                <w:color w:val="000000"/>
              </w:rPr>
            </w:pPr>
            <w:r w:rsidRPr="00694EF7">
              <w:rPr>
                <w:rFonts w:ascii="Calibri" w:eastAsia="ヒラギノ角ゴ Pro W3" w:hAnsi="Calibri" w:cs="Times New Roman"/>
                <w:color w:val="000000"/>
              </w:rPr>
              <w:t>To work with and support individuals or groups of children on specific activities set by the teacher, such as reading, writing, practical, creative, physical, recreational activities and environmental studies.</w:t>
            </w:r>
          </w:p>
          <w:p w14:paraId="24D9015F" w14:textId="77777777" w:rsidR="00694EF7" w:rsidRPr="00694EF7" w:rsidRDefault="00694EF7" w:rsidP="00F640F6">
            <w:pPr>
              <w:widowControl/>
              <w:numPr>
                <w:ilvl w:val="0"/>
                <w:numId w:val="5"/>
              </w:numPr>
              <w:jc w:val="both"/>
              <w:rPr>
                <w:rFonts w:ascii="Calibri" w:eastAsia="ヒラギノ角ゴ Pro W3" w:hAnsi="Calibri" w:cs="Times New Roman"/>
                <w:color w:val="000000"/>
              </w:rPr>
            </w:pPr>
            <w:r w:rsidRPr="00694EF7">
              <w:rPr>
                <w:rFonts w:ascii="Calibri" w:eastAsia="ヒラギノ角ゴ Pro W3" w:hAnsi="Calibri" w:cs="Times New Roman"/>
                <w:color w:val="000000"/>
              </w:rPr>
              <w:t>To assist with the supervision of children:</w:t>
            </w:r>
          </w:p>
          <w:p w14:paraId="34165528" w14:textId="4CB3155D" w:rsidR="00694EF7" w:rsidRPr="00694EF7" w:rsidRDefault="122BA8A2" w:rsidP="122BA8A2">
            <w:pPr>
              <w:widowControl/>
              <w:numPr>
                <w:ilvl w:val="1"/>
                <w:numId w:val="5"/>
              </w:numPr>
              <w:jc w:val="both"/>
              <w:rPr>
                <w:rFonts w:ascii="Calibri" w:eastAsia="ヒラギノ角ゴ Pro W3" w:hAnsi="Calibri" w:cs="Times New Roman"/>
                <w:color w:val="000000" w:themeColor="text1"/>
              </w:rPr>
            </w:pPr>
            <w:r w:rsidRPr="122BA8A2">
              <w:rPr>
                <w:rFonts w:ascii="Calibri" w:eastAsia="ヒラギノ角ゴ Pro W3" w:hAnsi="Calibri" w:cs="Times New Roman"/>
                <w:color w:val="000000" w:themeColor="text1"/>
              </w:rPr>
              <w:t xml:space="preserve">Within </w:t>
            </w:r>
            <w:r w:rsidR="000A1539">
              <w:rPr>
                <w:rFonts w:ascii="Calibri" w:eastAsia="ヒラギノ角ゴ Pro W3" w:hAnsi="Calibri" w:cs="Times New Roman"/>
                <w:color w:val="000000" w:themeColor="text1"/>
              </w:rPr>
              <w:t>all key stages</w:t>
            </w:r>
          </w:p>
          <w:p w14:paraId="57CDA97C" w14:textId="77777777" w:rsidR="00694EF7" w:rsidRPr="00694EF7" w:rsidRDefault="00694EF7" w:rsidP="00F640F6">
            <w:pPr>
              <w:widowControl/>
              <w:numPr>
                <w:ilvl w:val="1"/>
                <w:numId w:val="5"/>
              </w:numPr>
              <w:jc w:val="both"/>
              <w:rPr>
                <w:rFonts w:ascii="Calibri" w:eastAsia="ヒラギノ角ゴ Pro W3" w:hAnsi="Calibri" w:cs="Times New Roman"/>
                <w:color w:val="000000"/>
              </w:rPr>
            </w:pPr>
            <w:r w:rsidRPr="00694EF7">
              <w:rPr>
                <w:rFonts w:ascii="Calibri" w:eastAsia="ヒラギノ角ゴ Pro W3" w:hAnsi="Calibri" w:cs="Times New Roman"/>
                <w:color w:val="000000"/>
              </w:rPr>
              <w:t>During school assembly</w:t>
            </w:r>
          </w:p>
          <w:p w14:paraId="07EBDE9B" w14:textId="77777777" w:rsidR="00694EF7" w:rsidRPr="00694EF7" w:rsidRDefault="00694EF7" w:rsidP="00F640F6">
            <w:pPr>
              <w:widowControl/>
              <w:numPr>
                <w:ilvl w:val="1"/>
                <w:numId w:val="5"/>
              </w:numPr>
              <w:jc w:val="both"/>
              <w:rPr>
                <w:rFonts w:ascii="Calibri" w:eastAsia="ヒラギノ角ゴ Pro W3" w:hAnsi="Calibri" w:cs="Times New Roman"/>
                <w:color w:val="000000"/>
              </w:rPr>
            </w:pPr>
            <w:r w:rsidRPr="00694EF7">
              <w:rPr>
                <w:rFonts w:ascii="Calibri" w:eastAsia="ヒラギノ角ゴ Pro W3" w:hAnsi="Calibri" w:cs="Times New Roman"/>
                <w:color w:val="000000"/>
              </w:rPr>
              <w:t>At play/meal times</w:t>
            </w:r>
          </w:p>
          <w:p w14:paraId="7EC78AA4" w14:textId="77777777" w:rsidR="00694EF7" w:rsidRPr="00694EF7" w:rsidRDefault="00694EF7" w:rsidP="00F640F6">
            <w:pPr>
              <w:widowControl/>
              <w:numPr>
                <w:ilvl w:val="1"/>
                <w:numId w:val="5"/>
              </w:numPr>
              <w:jc w:val="both"/>
              <w:rPr>
                <w:rFonts w:ascii="Calibri" w:eastAsia="ヒラギノ角ゴ Pro W3" w:hAnsi="Calibri" w:cs="Times New Roman"/>
                <w:color w:val="000000"/>
              </w:rPr>
            </w:pPr>
            <w:r w:rsidRPr="00694EF7">
              <w:rPr>
                <w:rFonts w:ascii="Calibri" w:eastAsia="ヒラギノ角ゴ Pro W3" w:hAnsi="Calibri" w:cs="Times New Roman"/>
                <w:color w:val="000000"/>
              </w:rPr>
              <w:t>On outings and educational visits</w:t>
            </w:r>
          </w:p>
          <w:p w14:paraId="481EA778" w14:textId="77777777" w:rsidR="00694EF7" w:rsidRPr="00694EF7" w:rsidRDefault="00694EF7" w:rsidP="00F640F6">
            <w:pPr>
              <w:widowControl/>
              <w:numPr>
                <w:ilvl w:val="1"/>
                <w:numId w:val="5"/>
              </w:numPr>
              <w:jc w:val="both"/>
              <w:rPr>
                <w:rFonts w:ascii="Calibri" w:eastAsia="ヒラギノ角ゴ Pro W3" w:hAnsi="Calibri" w:cs="Times New Roman"/>
                <w:color w:val="000000"/>
              </w:rPr>
            </w:pPr>
            <w:r w:rsidRPr="00694EF7">
              <w:rPr>
                <w:rFonts w:ascii="Calibri" w:eastAsia="ヒラギノ角ゴ Pro W3" w:hAnsi="Calibri" w:cs="Times New Roman"/>
                <w:color w:val="000000"/>
              </w:rPr>
              <w:t>Using the cloakroom/toilets/washrooms</w:t>
            </w:r>
          </w:p>
          <w:p w14:paraId="5B0B8407" w14:textId="77777777" w:rsidR="00694EF7" w:rsidRPr="00694EF7" w:rsidRDefault="00694EF7" w:rsidP="00F640F6">
            <w:pPr>
              <w:widowControl/>
              <w:numPr>
                <w:ilvl w:val="1"/>
                <w:numId w:val="5"/>
              </w:numPr>
              <w:jc w:val="both"/>
              <w:rPr>
                <w:rFonts w:ascii="Calibri" w:eastAsia="ヒラギノ角ゴ Pro W3" w:hAnsi="Calibri" w:cs="Times New Roman"/>
                <w:color w:val="000000"/>
              </w:rPr>
            </w:pPr>
            <w:r w:rsidRPr="00694EF7">
              <w:rPr>
                <w:rFonts w:ascii="Calibri" w:eastAsia="ヒラギノ角ゴ Pro W3" w:hAnsi="Calibri" w:cs="Times New Roman"/>
                <w:color w:val="000000"/>
              </w:rPr>
              <w:t>Changing before and after recreational activities</w:t>
            </w:r>
          </w:p>
          <w:p w14:paraId="63D4EDC9" w14:textId="77777777" w:rsidR="00694EF7" w:rsidRPr="00694EF7" w:rsidRDefault="122BA8A2" w:rsidP="00F640F6">
            <w:pPr>
              <w:widowControl/>
              <w:numPr>
                <w:ilvl w:val="1"/>
                <w:numId w:val="5"/>
              </w:numPr>
              <w:jc w:val="both"/>
              <w:rPr>
                <w:rFonts w:ascii="Calibri" w:eastAsia="ヒラギノ角ゴ Pro W3" w:hAnsi="Calibri" w:cs="Times New Roman"/>
                <w:color w:val="000000"/>
              </w:rPr>
            </w:pPr>
            <w:r w:rsidRPr="122BA8A2">
              <w:rPr>
                <w:rFonts w:ascii="Calibri" w:eastAsia="ヒラギノ角ゴ Pro W3" w:hAnsi="Calibri" w:cs="Times New Roman"/>
                <w:color w:val="000000" w:themeColor="text1"/>
              </w:rPr>
              <w:t>Not participating in an activity</w:t>
            </w:r>
          </w:p>
          <w:p w14:paraId="47897F80" w14:textId="77777777" w:rsidR="00694EF7" w:rsidRPr="009D1251" w:rsidRDefault="00694EF7" w:rsidP="00F640F6">
            <w:pPr>
              <w:pStyle w:val="ListParagraph"/>
              <w:widowControl/>
              <w:numPr>
                <w:ilvl w:val="0"/>
                <w:numId w:val="17"/>
              </w:numPr>
              <w:jc w:val="both"/>
              <w:rPr>
                <w:rFonts w:ascii="Calibri" w:eastAsia="ヒラギノ角ゴ Pro W3" w:hAnsi="Calibri" w:cs="Times New Roman"/>
                <w:color w:val="000000"/>
              </w:rPr>
            </w:pPr>
            <w:r w:rsidRPr="009D1251">
              <w:rPr>
                <w:rFonts w:ascii="Calibri" w:eastAsia="ヒラギノ角ゴ Pro W3" w:hAnsi="Calibri" w:cs="Times New Roman"/>
                <w:color w:val="000000"/>
              </w:rPr>
              <w:t>To assist children:</w:t>
            </w:r>
          </w:p>
          <w:p w14:paraId="00ED3409" w14:textId="7C440D90" w:rsidR="00694EF7" w:rsidRPr="00694EF7" w:rsidRDefault="122BA8A2" w:rsidP="122BA8A2">
            <w:pPr>
              <w:widowControl/>
              <w:numPr>
                <w:ilvl w:val="0"/>
                <w:numId w:val="7"/>
              </w:numPr>
              <w:jc w:val="both"/>
              <w:rPr>
                <w:rFonts w:ascii="Calibri" w:eastAsia="ヒラギノ角ゴ Pro W3" w:hAnsi="Calibri" w:cs="Times New Roman"/>
                <w:color w:val="000000" w:themeColor="text1"/>
              </w:rPr>
            </w:pPr>
            <w:r w:rsidRPr="122BA8A2">
              <w:rPr>
                <w:rFonts w:ascii="Calibri" w:eastAsia="ヒラギノ角ゴ Pro W3" w:hAnsi="Calibri" w:cs="Times New Roman"/>
                <w:color w:val="000000" w:themeColor="text1"/>
              </w:rPr>
              <w:t>With toileting</w:t>
            </w:r>
          </w:p>
          <w:p w14:paraId="26F1EB47" w14:textId="77777777" w:rsidR="00694EF7" w:rsidRPr="00694EF7" w:rsidRDefault="00694EF7" w:rsidP="00F640F6">
            <w:pPr>
              <w:widowControl/>
              <w:numPr>
                <w:ilvl w:val="0"/>
                <w:numId w:val="7"/>
              </w:numPr>
              <w:jc w:val="both"/>
              <w:rPr>
                <w:rFonts w:ascii="Calibri" w:eastAsia="ヒラギノ角ゴ Pro W3" w:hAnsi="Calibri" w:cs="Times New Roman"/>
                <w:color w:val="000000"/>
              </w:rPr>
            </w:pPr>
            <w:r w:rsidRPr="00694EF7">
              <w:rPr>
                <w:rFonts w:ascii="Calibri" w:eastAsia="ヒラギノ角ゴ Pro W3" w:hAnsi="Calibri" w:cs="Times New Roman"/>
                <w:color w:val="000000"/>
              </w:rPr>
              <w:t>With the attainment of personal hygiene skills</w:t>
            </w:r>
          </w:p>
          <w:p w14:paraId="29DBCA81" w14:textId="77777777" w:rsidR="00694EF7" w:rsidRPr="00694EF7" w:rsidRDefault="00694EF7" w:rsidP="00F640F6">
            <w:pPr>
              <w:widowControl/>
              <w:numPr>
                <w:ilvl w:val="0"/>
                <w:numId w:val="7"/>
              </w:numPr>
              <w:jc w:val="both"/>
              <w:rPr>
                <w:rFonts w:ascii="Calibri" w:eastAsia="ヒラギノ角ゴ Pro W3" w:hAnsi="Calibri" w:cs="Times New Roman"/>
                <w:color w:val="000000"/>
              </w:rPr>
            </w:pPr>
            <w:r w:rsidRPr="00694EF7">
              <w:rPr>
                <w:rFonts w:ascii="Calibri" w:eastAsia="ヒラギノ角ゴ Pro W3" w:hAnsi="Calibri" w:cs="Times New Roman"/>
                <w:color w:val="000000"/>
              </w:rPr>
              <w:t>With the removal and replacement of clothing/footwear</w:t>
            </w:r>
          </w:p>
          <w:p w14:paraId="6FF46F52" w14:textId="77777777" w:rsidR="00694EF7" w:rsidRPr="00694EF7" w:rsidRDefault="00694EF7" w:rsidP="00F640F6">
            <w:pPr>
              <w:widowControl/>
              <w:numPr>
                <w:ilvl w:val="0"/>
                <w:numId w:val="7"/>
              </w:numPr>
              <w:jc w:val="both"/>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Who require cleaning and/or changing following sickness, soiling </w:t>
            </w:r>
            <w:proofErr w:type="gramStart"/>
            <w:r w:rsidRPr="00694EF7">
              <w:rPr>
                <w:rFonts w:ascii="Calibri" w:eastAsia="ヒラギノ角ゴ Pro W3" w:hAnsi="Calibri" w:cs="Times New Roman"/>
                <w:color w:val="000000"/>
              </w:rPr>
              <w:t>etc.</w:t>
            </w:r>
            <w:proofErr w:type="gramEnd"/>
          </w:p>
          <w:p w14:paraId="0F5F84AE" w14:textId="77777777" w:rsidR="00694EF7" w:rsidRPr="009463D4" w:rsidRDefault="00694EF7" w:rsidP="00F640F6">
            <w:pPr>
              <w:widowControl/>
              <w:numPr>
                <w:ilvl w:val="0"/>
                <w:numId w:val="6"/>
              </w:numPr>
              <w:ind w:left="709" w:hanging="425"/>
              <w:jc w:val="both"/>
              <w:rPr>
                <w:rFonts w:ascii="Calibri" w:eastAsia="ヒラギノ角ゴ Pro W3" w:hAnsi="Calibri" w:cs="Times New Roman"/>
                <w:color w:val="000000"/>
              </w:rPr>
            </w:pPr>
            <w:proofErr w:type="gramStart"/>
            <w:r w:rsidRPr="00694EF7">
              <w:rPr>
                <w:rFonts w:ascii="Calibri" w:eastAsia="ヒラギノ角ゴ Pro W3" w:hAnsi="Calibri" w:cs="Times New Roman"/>
                <w:color w:val="000000"/>
              </w:rPr>
              <w:t>To constructively help</w:t>
            </w:r>
            <w:proofErr w:type="gramEnd"/>
            <w:r w:rsidRPr="00694EF7">
              <w:rPr>
                <w:rFonts w:ascii="Calibri" w:eastAsia="ヒラギノ角ゴ Pro W3" w:hAnsi="Calibri" w:cs="Times New Roman"/>
                <w:color w:val="000000"/>
              </w:rPr>
              <w:t xml:space="preserve"> children to participate in activities</w:t>
            </w:r>
            <w:r w:rsidR="00AE58E4">
              <w:rPr>
                <w:rFonts w:ascii="Calibri" w:eastAsia="ヒラギノ角ゴ Pro W3" w:hAnsi="Calibri" w:cs="Times New Roman"/>
                <w:color w:val="000000"/>
              </w:rPr>
              <w:t xml:space="preserve"> and learning tasks</w:t>
            </w:r>
            <w:r w:rsidRPr="00694EF7">
              <w:rPr>
                <w:rFonts w:ascii="Calibri" w:eastAsia="ヒラギノ角ゴ Pro W3" w:hAnsi="Calibri" w:cs="Times New Roman"/>
                <w:color w:val="000000"/>
              </w:rPr>
              <w:t xml:space="preserve"> by adapting and/or interpreting lessons and instructions accordingly</w:t>
            </w:r>
            <w:r w:rsidR="00AE58E4">
              <w:rPr>
                <w:rFonts w:ascii="Calibri" w:eastAsia="ヒラギノ角ゴ Pro W3" w:hAnsi="Calibri" w:cs="Times New Roman"/>
                <w:color w:val="000000"/>
              </w:rPr>
              <w:t xml:space="preserve"> and differentiating for children as required</w:t>
            </w:r>
            <w:r w:rsidRPr="00694EF7">
              <w:rPr>
                <w:rFonts w:ascii="Calibri" w:eastAsia="ヒラギノ角ゴ Pro W3" w:hAnsi="Calibri" w:cs="Times New Roman"/>
                <w:color w:val="000000"/>
              </w:rPr>
              <w:t>.</w:t>
            </w:r>
          </w:p>
          <w:p w14:paraId="4E136C97" w14:textId="71706413" w:rsidR="009463D4" w:rsidRPr="00370053" w:rsidRDefault="00694EF7" w:rsidP="00F640F6">
            <w:pPr>
              <w:widowControl/>
              <w:numPr>
                <w:ilvl w:val="0"/>
                <w:numId w:val="8"/>
              </w:numPr>
              <w:ind w:left="709" w:hanging="425"/>
              <w:jc w:val="both"/>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Guide and assist the development of children’s social </w:t>
            </w:r>
            <w:proofErr w:type="spellStart"/>
            <w:r w:rsidRPr="00694EF7">
              <w:rPr>
                <w:rFonts w:ascii="Calibri" w:eastAsia="ヒラギノ角ゴ Pro W3" w:hAnsi="Calibri" w:cs="Times New Roman"/>
                <w:color w:val="000000"/>
              </w:rPr>
              <w:t>behaviour</w:t>
            </w:r>
            <w:proofErr w:type="spellEnd"/>
            <w:r w:rsidRPr="00694EF7">
              <w:rPr>
                <w:rFonts w:ascii="Calibri" w:eastAsia="ヒラギノ角ゴ Pro W3" w:hAnsi="Calibri" w:cs="Times New Roman"/>
                <w:color w:val="000000"/>
              </w:rPr>
              <w:t>, attitudes and skills as appropriate.</w:t>
            </w:r>
          </w:p>
          <w:p w14:paraId="5A39B199" w14:textId="77777777" w:rsidR="00694EF7" w:rsidRPr="00694EF7" w:rsidRDefault="00694EF7" w:rsidP="00F640F6">
            <w:pPr>
              <w:widowControl/>
              <w:numPr>
                <w:ilvl w:val="0"/>
                <w:numId w:val="8"/>
              </w:numPr>
              <w:ind w:left="709" w:hanging="425"/>
              <w:jc w:val="both"/>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To assist, as directed, with the implementation </w:t>
            </w:r>
            <w:r w:rsidR="00AE58E4">
              <w:rPr>
                <w:rFonts w:ascii="Calibri" w:eastAsia="ヒラギノ角ゴ Pro W3" w:hAnsi="Calibri" w:cs="Times New Roman"/>
                <w:color w:val="000000"/>
              </w:rPr>
              <w:t xml:space="preserve">of/implement specific learning and </w:t>
            </w:r>
            <w:r w:rsidRPr="00694EF7">
              <w:rPr>
                <w:rFonts w:ascii="Calibri" w:eastAsia="ヒラギノ角ゴ Pro W3" w:hAnsi="Calibri" w:cs="Times New Roman"/>
                <w:color w:val="000000"/>
              </w:rPr>
              <w:t xml:space="preserve">therapy </w:t>
            </w:r>
            <w:proofErr w:type="spellStart"/>
            <w:r w:rsidRPr="00694EF7">
              <w:rPr>
                <w:rFonts w:ascii="Calibri" w:eastAsia="ヒラギノ角ゴ Pro W3" w:hAnsi="Calibri" w:cs="Times New Roman"/>
                <w:color w:val="000000"/>
              </w:rPr>
              <w:t>programmes</w:t>
            </w:r>
            <w:proofErr w:type="spellEnd"/>
            <w:r w:rsidR="00AE58E4">
              <w:rPr>
                <w:rFonts w:ascii="Calibri" w:eastAsia="ヒラギノ角ゴ Pro W3" w:hAnsi="Calibri" w:cs="Times New Roman"/>
                <w:color w:val="000000"/>
              </w:rPr>
              <w:t xml:space="preserve">, </w:t>
            </w:r>
            <w:proofErr w:type="spellStart"/>
            <w:r w:rsidR="00AE58E4">
              <w:rPr>
                <w:rFonts w:ascii="Calibri" w:eastAsia="ヒラギノ角ゴ Pro W3" w:hAnsi="Calibri" w:cs="Times New Roman"/>
                <w:color w:val="000000"/>
              </w:rPr>
              <w:t>e.g</w:t>
            </w:r>
            <w:proofErr w:type="spellEnd"/>
            <w:r w:rsidR="00AE58E4">
              <w:rPr>
                <w:rFonts w:ascii="Calibri" w:eastAsia="ヒラギノ角ゴ Pro W3" w:hAnsi="Calibri" w:cs="Times New Roman"/>
                <w:color w:val="000000"/>
              </w:rPr>
              <w:t xml:space="preserve"> speech and language</w:t>
            </w:r>
            <w:r w:rsidRPr="00694EF7">
              <w:rPr>
                <w:rFonts w:ascii="Calibri" w:eastAsia="ヒラギノ角ゴ Pro W3" w:hAnsi="Calibri" w:cs="Times New Roman"/>
                <w:color w:val="000000"/>
              </w:rPr>
              <w:t>.</w:t>
            </w:r>
          </w:p>
        </w:tc>
      </w:tr>
      <w:tr w:rsidR="00694EF7" w:rsidRPr="00694EF7" w14:paraId="590D740C" w14:textId="77777777" w:rsidTr="122BA8A2">
        <w:tc>
          <w:tcPr>
            <w:tcW w:w="10676" w:type="dxa"/>
            <w:gridSpan w:val="2"/>
            <w:shd w:val="clear" w:color="auto" w:fill="auto"/>
          </w:tcPr>
          <w:p w14:paraId="47204811" w14:textId="77777777" w:rsidR="00694EF7" w:rsidRPr="00694EF7" w:rsidRDefault="00694EF7" w:rsidP="00694EF7">
            <w:pPr>
              <w:widowControl/>
              <w:rPr>
                <w:rFonts w:ascii="Calibri" w:eastAsia="ヒラギノ角ゴ Pro W3" w:hAnsi="Calibri" w:cs="Times New Roman"/>
                <w:b/>
                <w:color w:val="000000"/>
              </w:rPr>
            </w:pPr>
            <w:r w:rsidRPr="00694EF7">
              <w:rPr>
                <w:rFonts w:ascii="Calibri" w:eastAsia="ヒラギノ角ゴ Pro W3" w:hAnsi="Calibri" w:cs="Times New Roman"/>
                <w:b/>
                <w:color w:val="000000"/>
              </w:rPr>
              <w:t>Assessment of Children</w:t>
            </w:r>
          </w:p>
          <w:p w14:paraId="58911E8A" w14:textId="77777777" w:rsid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t>The general observation</w:t>
            </w:r>
            <w:r w:rsidR="00AE58E4">
              <w:rPr>
                <w:rFonts w:ascii="Calibri" w:eastAsia="ヒラギノ角ゴ Pro W3" w:hAnsi="Calibri" w:cs="Times New Roman"/>
                <w:color w:val="000000"/>
              </w:rPr>
              <w:t xml:space="preserve"> and questioning</w:t>
            </w:r>
            <w:r w:rsidRPr="00694EF7">
              <w:rPr>
                <w:rFonts w:ascii="Calibri" w:eastAsia="ヒラギノ角ゴ Pro W3" w:hAnsi="Calibri" w:cs="Times New Roman"/>
                <w:color w:val="000000"/>
              </w:rPr>
              <w:t xml:space="preserve"> of children, giving feedback to appropriate staff – as relevant.</w:t>
            </w:r>
          </w:p>
          <w:p w14:paraId="1E7DBECD" w14:textId="4755D913" w:rsidR="00E90D87" w:rsidRPr="00694EF7" w:rsidRDefault="00E90D87" w:rsidP="00F640F6">
            <w:pPr>
              <w:widowControl/>
              <w:numPr>
                <w:ilvl w:val="0"/>
                <w:numId w:val="9"/>
              </w:numPr>
              <w:rPr>
                <w:rFonts w:ascii="Calibri" w:eastAsia="ヒラギノ角ゴ Pro W3" w:hAnsi="Calibri" w:cs="Times New Roman"/>
                <w:color w:val="000000"/>
              </w:rPr>
            </w:pPr>
            <w:r>
              <w:rPr>
                <w:rFonts w:ascii="Calibri" w:eastAsia="ヒラギノ角ゴ Pro W3" w:hAnsi="Calibri" w:cs="Times New Roman"/>
                <w:color w:val="000000"/>
              </w:rPr>
              <w:t>Use of assessment scheme</w:t>
            </w:r>
            <w:r w:rsidR="009D1251">
              <w:rPr>
                <w:rFonts w:ascii="Calibri" w:eastAsia="ヒラギノ角ゴ Pro W3" w:hAnsi="Calibri" w:cs="Times New Roman"/>
                <w:color w:val="000000"/>
              </w:rPr>
              <w:t xml:space="preserve"> (Tapestry)</w:t>
            </w:r>
            <w:r>
              <w:rPr>
                <w:rFonts w:ascii="Calibri" w:eastAsia="ヒラギノ角ゴ Pro W3" w:hAnsi="Calibri" w:cs="Times New Roman"/>
                <w:color w:val="000000"/>
              </w:rPr>
              <w:t xml:space="preserve"> used in the Academy to log children’s achievement.</w:t>
            </w:r>
          </w:p>
        </w:tc>
      </w:tr>
      <w:tr w:rsidR="00694EF7" w:rsidRPr="00694EF7" w14:paraId="5D641649" w14:textId="77777777" w:rsidTr="122BA8A2">
        <w:tc>
          <w:tcPr>
            <w:tcW w:w="10676" w:type="dxa"/>
            <w:gridSpan w:val="2"/>
            <w:shd w:val="clear" w:color="auto" w:fill="auto"/>
          </w:tcPr>
          <w:p w14:paraId="7429C553" w14:textId="77777777" w:rsidR="00694EF7" w:rsidRPr="00694EF7" w:rsidRDefault="00694EF7" w:rsidP="00694EF7">
            <w:pPr>
              <w:widowControl/>
              <w:rPr>
                <w:rFonts w:ascii="Calibri" w:eastAsia="ヒラギノ角ゴ Pro W3" w:hAnsi="Calibri" w:cs="Times New Roman"/>
                <w:b/>
                <w:color w:val="000000"/>
              </w:rPr>
            </w:pPr>
            <w:r w:rsidRPr="00694EF7">
              <w:rPr>
                <w:rFonts w:ascii="Calibri" w:eastAsia="ヒラギノ角ゴ Pro W3" w:hAnsi="Calibri" w:cs="Times New Roman"/>
                <w:b/>
                <w:color w:val="000000"/>
              </w:rPr>
              <w:t>Care and Welfare</w:t>
            </w:r>
          </w:p>
          <w:p w14:paraId="40181319" w14:textId="77777777" w:rsidR="00694EF7" w:rsidRP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To administer support care/first aid, report injuries to appropriate authorities within the School, enter details in accident book.  </w:t>
            </w:r>
          </w:p>
          <w:p w14:paraId="76A18949" w14:textId="77777777" w:rsidR="00694EF7" w:rsidRP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lastRenderedPageBreak/>
              <w:t xml:space="preserve">Issue prescribed </w:t>
            </w:r>
            <w:proofErr w:type="gramStart"/>
            <w:r w:rsidRPr="00694EF7">
              <w:rPr>
                <w:rFonts w:ascii="Calibri" w:eastAsia="ヒラギノ角ゴ Pro W3" w:hAnsi="Calibri" w:cs="Times New Roman"/>
                <w:color w:val="000000"/>
              </w:rPr>
              <w:t>medication  (</w:t>
            </w:r>
            <w:proofErr w:type="gramEnd"/>
            <w:r w:rsidRPr="00694EF7">
              <w:rPr>
                <w:rFonts w:ascii="Calibri" w:eastAsia="ヒラギノ角ゴ Pro W3" w:hAnsi="Calibri" w:cs="Times New Roman"/>
                <w:color w:val="000000"/>
              </w:rPr>
              <w:t xml:space="preserve">Following prior agreement with parents and the School’s policy).  </w:t>
            </w:r>
          </w:p>
          <w:p w14:paraId="2E1CADB5" w14:textId="77777777" w:rsidR="00694EF7" w:rsidRP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Deal with minor medical needs, such as checking use of phonic ear, hearing aid, etc. </w:t>
            </w:r>
          </w:p>
          <w:p w14:paraId="1D40B9B8" w14:textId="77777777" w:rsidR="00694EF7" w:rsidRP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t>Assist at School medicals.</w:t>
            </w:r>
          </w:p>
          <w:p w14:paraId="57218DD3" w14:textId="77777777" w:rsidR="00694EF7" w:rsidRP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t>To care appropriately for children taken ill whilst at School and to inform/contac</w:t>
            </w:r>
            <w:r w:rsidR="009463D4">
              <w:rPr>
                <w:rFonts w:ascii="Calibri" w:eastAsia="ヒラギノ角ゴ Pro W3" w:hAnsi="Calibri" w:cs="Times New Roman"/>
                <w:color w:val="000000"/>
              </w:rPr>
              <w:t>t parents, once the Principal</w:t>
            </w:r>
            <w:r w:rsidRPr="00694EF7">
              <w:rPr>
                <w:rFonts w:ascii="Calibri" w:eastAsia="ヒラギノ角ゴ Pro W3" w:hAnsi="Calibri" w:cs="Times New Roman"/>
                <w:color w:val="000000"/>
              </w:rPr>
              <w:t xml:space="preserve"> </w:t>
            </w:r>
            <w:proofErr w:type="gramStart"/>
            <w:r w:rsidRPr="00694EF7">
              <w:rPr>
                <w:rFonts w:ascii="Calibri" w:eastAsia="ヒラギノ角ゴ Pro W3" w:hAnsi="Calibri" w:cs="Times New Roman"/>
                <w:color w:val="000000"/>
              </w:rPr>
              <w:t>has been notified</w:t>
            </w:r>
            <w:proofErr w:type="gramEnd"/>
            <w:r w:rsidRPr="00694EF7">
              <w:rPr>
                <w:rFonts w:ascii="Calibri" w:eastAsia="ヒラギノ角ゴ Pro W3" w:hAnsi="Calibri" w:cs="Times New Roman"/>
                <w:color w:val="000000"/>
              </w:rPr>
              <w:t>.</w:t>
            </w:r>
          </w:p>
          <w:p w14:paraId="3D4ACA85" w14:textId="77777777" w:rsidR="00694EF7" w:rsidRP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To ensure Health and Safety regulations </w:t>
            </w:r>
            <w:proofErr w:type="gramStart"/>
            <w:r w:rsidRPr="00694EF7">
              <w:rPr>
                <w:rFonts w:ascii="Calibri" w:eastAsia="ヒラギノ角ゴ Pro W3" w:hAnsi="Calibri" w:cs="Times New Roman"/>
                <w:color w:val="000000"/>
              </w:rPr>
              <w:t>are complied</w:t>
            </w:r>
            <w:proofErr w:type="gramEnd"/>
            <w:r w:rsidRPr="00694EF7">
              <w:rPr>
                <w:rFonts w:ascii="Calibri" w:eastAsia="ヒラギノ角ゴ Pro W3" w:hAnsi="Calibri" w:cs="Times New Roman"/>
                <w:color w:val="000000"/>
              </w:rPr>
              <w:t xml:space="preserve"> with at all times.</w:t>
            </w:r>
          </w:p>
          <w:p w14:paraId="7948153F" w14:textId="77777777" w:rsidR="00694EF7" w:rsidRPr="00694EF7" w:rsidRDefault="00694EF7" w:rsidP="00694EF7">
            <w:pPr>
              <w:widowControl/>
              <w:rPr>
                <w:rFonts w:ascii="Calibri" w:eastAsia="ヒラギノ角ゴ Pro W3" w:hAnsi="Calibri" w:cs="Times New Roman"/>
                <w:b/>
                <w:color w:val="000000"/>
              </w:rPr>
            </w:pPr>
          </w:p>
        </w:tc>
      </w:tr>
      <w:tr w:rsidR="00694EF7" w:rsidRPr="00694EF7" w14:paraId="470C824D" w14:textId="77777777" w:rsidTr="122BA8A2">
        <w:tc>
          <w:tcPr>
            <w:tcW w:w="10676" w:type="dxa"/>
            <w:gridSpan w:val="2"/>
            <w:shd w:val="clear" w:color="auto" w:fill="auto"/>
          </w:tcPr>
          <w:p w14:paraId="63B7C6DC" w14:textId="624FA4F7" w:rsidR="00694EF7" w:rsidRPr="00694EF7" w:rsidRDefault="00370053" w:rsidP="00694EF7">
            <w:pPr>
              <w:widowControl/>
              <w:rPr>
                <w:rFonts w:ascii="Calibri" w:eastAsia="ヒラギノ角ゴ Pro W3" w:hAnsi="Calibri" w:cs="Times New Roman"/>
                <w:b/>
                <w:color w:val="000000"/>
              </w:rPr>
            </w:pPr>
            <w:r>
              <w:rPr>
                <w:rFonts w:ascii="Calibri" w:eastAsia="ヒラギノ角ゴ Pro W3" w:hAnsi="Calibri" w:cs="Times New Roman"/>
                <w:b/>
                <w:color w:val="000000"/>
              </w:rPr>
              <w:lastRenderedPageBreak/>
              <w:t>Preschool lunch duty</w:t>
            </w:r>
          </w:p>
          <w:p w14:paraId="7B30834B" w14:textId="77777777" w:rsidR="00694EF7" w:rsidRP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t>Supervision of all pupils remaining on the school premises during the lunch period, both in the school buildings and grounds.  This involves supervision of children before, during and after t</w:t>
            </w:r>
            <w:r w:rsidR="00AE58E4">
              <w:rPr>
                <w:rFonts w:ascii="Calibri" w:eastAsia="ヒラギノ角ゴ Pro W3" w:hAnsi="Calibri" w:cs="Times New Roman"/>
                <w:color w:val="000000"/>
              </w:rPr>
              <w:t>hey have eaten their lunch</w:t>
            </w:r>
            <w:r w:rsidRPr="00694EF7">
              <w:rPr>
                <w:rFonts w:ascii="Calibri" w:eastAsia="ヒラギノ角ゴ Pro W3" w:hAnsi="Calibri" w:cs="Times New Roman"/>
                <w:color w:val="000000"/>
              </w:rPr>
              <w:t>.</w:t>
            </w:r>
          </w:p>
          <w:p w14:paraId="0F29C158" w14:textId="77777777" w:rsidR="00AE58E4" w:rsidRDefault="00694EF7" w:rsidP="00F640F6">
            <w:pPr>
              <w:widowControl/>
              <w:numPr>
                <w:ilvl w:val="0"/>
                <w:numId w:val="9"/>
              </w:numPr>
              <w:rPr>
                <w:rFonts w:ascii="Calibri" w:eastAsia="ヒラギノ角ゴ Pro W3" w:hAnsi="Calibri" w:cs="Times New Roman"/>
                <w:color w:val="000000"/>
              </w:rPr>
            </w:pPr>
            <w:r w:rsidRPr="00AE58E4">
              <w:rPr>
                <w:rFonts w:ascii="Calibri" w:eastAsia="ヒラギノ角ゴ Pro W3" w:hAnsi="Calibri" w:cs="Times New Roman"/>
                <w:color w:val="000000"/>
              </w:rPr>
              <w:t>To ensure th</w:t>
            </w:r>
            <w:r w:rsidR="00AE58E4">
              <w:rPr>
                <w:rFonts w:ascii="Calibri" w:eastAsia="ヒラギノ角ゴ Pro W3" w:hAnsi="Calibri" w:cs="Times New Roman"/>
                <w:color w:val="000000"/>
              </w:rPr>
              <w:t>e safety of pupils at all times.</w:t>
            </w:r>
          </w:p>
          <w:p w14:paraId="4FEB126D" w14:textId="77777777" w:rsidR="00694EF7" w:rsidRPr="00AE58E4" w:rsidRDefault="00694EF7" w:rsidP="00F640F6">
            <w:pPr>
              <w:widowControl/>
              <w:numPr>
                <w:ilvl w:val="0"/>
                <w:numId w:val="9"/>
              </w:numPr>
              <w:rPr>
                <w:rFonts w:ascii="Calibri" w:eastAsia="ヒラギノ角ゴ Pro W3" w:hAnsi="Calibri" w:cs="Times New Roman"/>
                <w:color w:val="000000"/>
              </w:rPr>
            </w:pPr>
            <w:r w:rsidRPr="00AE58E4">
              <w:rPr>
                <w:rFonts w:ascii="Calibri" w:eastAsia="ヒラギノ角ゴ Pro W3" w:hAnsi="Calibri" w:cs="Times New Roman"/>
                <w:color w:val="000000"/>
              </w:rPr>
              <w:t xml:space="preserve">To provide minor first aid for cuts </w:t>
            </w:r>
            <w:proofErr w:type="gramStart"/>
            <w:r w:rsidRPr="00AE58E4">
              <w:rPr>
                <w:rFonts w:ascii="Calibri" w:eastAsia="ヒラギノ角ゴ Pro W3" w:hAnsi="Calibri" w:cs="Times New Roman"/>
                <w:color w:val="000000"/>
              </w:rPr>
              <w:t>and grazes etc</w:t>
            </w:r>
            <w:proofErr w:type="gramEnd"/>
            <w:r w:rsidRPr="00AE58E4">
              <w:rPr>
                <w:rFonts w:ascii="Calibri" w:eastAsia="ヒラギノ角ゴ Pro W3" w:hAnsi="Calibri" w:cs="Times New Roman"/>
                <w:color w:val="000000"/>
              </w:rPr>
              <w:t>…, sending children up to the office if they have more serious complaints or have bumped their heads.</w:t>
            </w:r>
          </w:p>
          <w:p w14:paraId="082EC80D" w14:textId="77777777" w:rsidR="00694EF7" w:rsidRP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t>To encourage the children to enjoy their food and to make healthy choices.</w:t>
            </w:r>
          </w:p>
          <w:p w14:paraId="05BD5625" w14:textId="77777777" w:rsidR="00694EF7" w:rsidRP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To </w:t>
            </w:r>
            <w:proofErr w:type="spellStart"/>
            <w:r w:rsidRPr="00694EF7">
              <w:rPr>
                <w:rFonts w:ascii="Calibri" w:eastAsia="ヒラギノ角ゴ Pro W3" w:hAnsi="Calibri" w:cs="Times New Roman"/>
                <w:color w:val="000000"/>
              </w:rPr>
              <w:t>organise</w:t>
            </w:r>
            <w:proofErr w:type="spellEnd"/>
            <w:r w:rsidRPr="00694EF7">
              <w:rPr>
                <w:rFonts w:ascii="Calibri" w:eastAsia="ヒラギノ角ゴ Pro W3" w:hAnsi="Calibri" w:cs="Times New Roman"/>
                <w:color w:val="000000"/>
              </w:rPr>
              <w:t xml:space="preserve"> and supervise suitable activities for pupils if required to do so by the Principal.</w:t>
            </w:r>
            <w:r w:rsidRPr="00694EF7">
              <w:rPr>
                <w:rFonts w:ascii="Calibri" w:eastAsia="ヒラギノ角ゴ Pro W3" w:hAnsi="Calibri" w:cs="Times New Roman"/>
                <w:color w:val="000000"/>
              </w:rPr>
              <w:br/>
              <w:t>If on duty in the dining room, to wipe tables and chairs after each sitting and ensure that the environment is clean, welcoming and pleasant for the children.</w:t>
            </w:r>
          </w:p>
          <w:p w14:paraId="4B9E7E7E" w14:textId="77777777" w:rsidR="00694EF7" w:rsidRP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t>To supervise the children clearing their lunch plates.</w:t>
            </w:r>
          </w:p>
          <w:p w14:paraId="1A677254" w14:textId="77777777" w:rsidR="00694EF7" w:rsidRPr="00694EF7" w:rsidRDefault="00694EF7" w:rsidP="00F640F6">
            <w:pPr>
              <w:widowControl/>
              <w:numPr>
                <w:ilvl w:val="0"/>
                <w:numId w:val="9"/>
              </w:numPr>
              <w:rPr>
                <w:rFonts w:ascii="Calibri" w:eastAsia="ヒラギノ角ゴ Pro W3" w:hAnsi="Calibri" w:cs="Times New Roman"/>
                <w:color w:val="000000"/>
              </w:rPr>
            </w:pPr>
            <w:r w:rsidRPr="00694EF7">
              <w:rPr>
                <w:rFonts w:ascii="Calibri" w:eastAsia="ヒラギノ角ゴ Pro W3" w:hAnsi="Calibri" w:cs="Times New Roman"/>
                <w:color w:val="000000"/>
              </w:rPr>
              <w:t>To sweep and spot mop floors during and after lunches.</w:t>
            </w:r>
          </w:p>
          <w:p w14:paraId="0D99D018" w14:textId="5E6CB7DE" w:rsidR="00694EF7" w:rsidRPr="00694EF7" w:rsidRDefault="122BA8A2" w:rsidP="122BA8A2">
            <w:pPr>
              <w:widowControl/>
              <w:numPr>
                <w:ilvl w:val="0"/>
                <w:numId w:val="9"/>
              </w:numPr>
              <w:rPr>
                <w:rFonts w:ascii="Calibri" w:eastAsia="ヒラギノ角ゴ Pro W3" w:hAnsi="Calibri" w:cs="Times New Roman"/>
                <w:b/>
                <w:bCs/>
                <w:color w:val="000000" w:themeColor="text1"/>
              </w:rPr>
            </w:pPr>
            <w:r w:rsidRPr="122BA8A2">
              <w:rPr>
                <w:rFonts w:ascii="Calibri" w:eastAsia="ヒラギノ角ゴ Pro W3" w:hAnsi="Calibri" w:cs="Times New Roman"/>
                <w:color w:val="000000" w:themeColor="text1"/>
              </w:rPr>
              <w:t xml:space="preserve">To maintain high expectations in terms of </w:t>
            </w:r>
            <w:proofErr w:type="spellStart"/>
            <w:r w:rsidRPr="122BA8A2">
              <w:rPr>
                <w:rFonts w:ascii="Calibri" w:eastAsia="ヒラギノ角ゴ Pro W3" w:hAnsi="Calibri" w:cs="Times New Roman"/>
                <w:color w:val="000000" w:themeColor="text1"/>
              </w:rPr>
              <w:t>behaviour</w:t>
            </w:r>
            <w:proofErr w:type="spellEnd"/>
            <w:r w:rsidRPr="122BA8A2">
              <w:rPr>
                <w:rFonts w:ascii="Calibri" w:eastAsia="ヒラギノ角ゴ Pro W3" w:hAnsi="Calibri" w:cs="Times New Roman"/>
                <w:color w:val="000000" w:themeColor="text1"/>
              </w:rPr>
              <w:t xml:space="preserve"> from the pupils. To follow the academy’s </w:t>
            </w:r>
            <w:proofErr w:type="spellStart"/>
            <w:r w:rsidRPr="122BA8A2">
              <w:rPr>
                <w:rFonts w:ascii="Calibri" w:eastAsia="ヒラギノ角ゴ Pro W3" w:hAnsi="Calibri" w:cs="Times New Roman"/>
                <w:color w:val="000000" w:themeColor="text1"/>
              </w:rPr>
              <w:t>behaviour</w:t>
            </w:r>
            <w:proofErr w:type="spellEnd"/>
            <w:r w:rsidRPr="122BA8A2">
              <w:rPr>
                <w:rFonts w:ascii="Calibri" w:eastAsia="ヒラギノ角ゴ Pro W3" w:hAnsi="Calibri" w:cs="Times New Roman"/>
                <w:color w:val="000000" w:themeColor="text1"/>
              </w:rPr>
              <w:t xml:space="preserve"> policy in case of </w:t>
            </w:r>
            <w:proofErr w:type="spellStart"/>
            <w:r w:rsidRPr="122BA8A2">
              <w:rPr>
                <w:rFonts w:ascii="Calibri" w:eastAsia="ヒラギノ角ゴ Pro W3" w:hAnsi="Calibri" w:cs="Times New Roman"/>
                <w:color w:val="000000" w:themeColor="text1"/>
              </w:rPr>
              <w:t>misdemeanours</w:t>
            </w:r>
            <w:proofErr w:type="spellEnd"/>
            <w:r w:rsidRPr="122BA8A2">
              <w:rPr>
                <w:rFonts w:ascii="Calibri" w:eastAsia="ヒラギノ角ゴ Pro W3" w:hAnsi="Calibri" w:cs="Times New Roman"/>
                <w:color w:val="000000" w:themeColor="text1"/>
              </w:rPr>
              <w:t xml:space="preserve">, filling in the </w:t>
            </w:r>
            <w:proofErr w:type="spellStart"/>
            <w:r w:rsidRPr="122BA8A2">
              <w:rPr>
                <w:rFonts w:ascii="Calibri" w:eastAsia="ヒラギノ角ゴ Pro W3" w:hAnsi="Calibri" w:cs="Times New Roman"/>
                <w:color w:val="000000" w:themeColor="text1"/>
              </w:rPr>
              <w:t>behaviour</w:t>
            </w:r>
            <w:proofErr w:type="spellEnd"/>
            <w:r w:rsidRPr="122BA8A2">
              <w:rPr>
                <w:rFonts w:ascii="Calibri" w:eastAsia="ヒラギノ角ゴ Pro W3" w:hAnsi="Calibri" w:cs="Times New Roman"/>
                <w:color w:val="000000" w:themeColor="text1"/>
              </w:rPr>
              <w:t xml:space="preserve"> log as necessary. To provide positive encouragement in the form of praise and stickers for children who behave well.</w:t>
            </w:r>
          </w:p>
          <w:p w14:paraId="60D0D872" w14:textId="77777777" w:rsidR="00694EF7" w:rsidRPr="00694EF7" w:rsidRDefault="00694EF7" w:rsidP="00694EF7">
            <w:pPr>
              <w:widowControl/>
              <w:rPr>
                <w:rFonts w:ascii="Calibri" w:eastAsia="ヒラギノ角ゴ Pro W3" w:hAnsi="Calibri" w:cs="Times New Roman"/>
                <w:b/>
                <w:color w:val="000000"/>
              </w:rPr>
            </w:pPr>
          </w:p>
        </w:tc>
      </w:tr>
      <w:tr w:rsidR="00694EF7" w:rsidRPr="00694EF7" w14:paraId="070DA169" w14:textId="77777777" w:rsidTr="122BA8A2">
        <w:tc>
          <w:tcPr>
            <w:tcW w:w="10676" w:type="dxa"/>
            <w:gridSpan w:val="2"/>
            <w:shd w:val="clear" w:color="auto" w:fill="auto"/>
          </w:tcPr>
          <w:p w14:paraId="45EFAB99" w14:textId="77777777" w:rsidR="00694EF7" w:rsidRPr="00694EF7" w:rsidRDefault="00694EF7" w:rsidP="00694EF7">
            <w:pPr>
              <w:widowControl/>
              <w:rPr>
                <w:rFonts w:ascii="Calibri" w:eastAsia="ヒラギノ角ゴ Pro W3" w:hAnsi="Calibri" w:cs="Times New Roman"/>
                <w:b/>
                <w:color w:val="000000"/>
              </w:rPr>
            </w:pPr>
            <w:r w:rsidRPr="00694EF7">
              <w:rPr>
                <w:rFonts w:ascii="Calibri" w:eastAsia="ヒラギノ角ゴ Pro W3" w:hAnsi="Calibri" w:cs="Times New Roman"/>
                <w:b/>
                <w:color w:val="000000"/>
              </w:rPr>
              <w:t>Liaison with Other Staff, Parents, Multi-professional Services</w:t>
            </w:r>
          </w:p>
          <w:p w14:paraId="37462112" w14:textId="77777777" w:rsidR="00694EF7" w:rsidRPr="00694EF7" w:rsidRDefault="00694EF7" w:rsidP="00F640F6">
            <w:pPr>
              <w:widowControl/>
              <w:numPr>
                <w:ilvl w:val="0"/>
                <w:numId w:val="10"/>
              </w:numPr>
              <w:rPr>
                <w:rFonts w:ascii="Calibri" w:eastAsia="ヒラギノ角ゴ Pro W3" w:hAnsi="Calibri" w:cs="Times New Roman"/>
                <w:color w:val="000000"/>
              </w:rPr>
            </w:pPr>
            <w:r w:rsidRPr="00694EF7">
              <w:rPr>
                <w:rFonts w:ascii="Calibri" w:eastAsia="ヒラギノ角ゴ Pro W3" w:hAnsi="Calibri" w:cs="Times New Roman"/>
                <w:color w:val="000000"/>
              </w:rPr>
              <w:t>To liaise with other members of staff, multi-professional services and parents.</w:t>
            </w:r>
          </w:p>
          <w:p w14:paraId="186F75F9" w14:textId="77777777" w:rsidR="00694EF7" w:rsidRPr="00694EF7" w:rsidRDefault="00694EF7" w:rsidP="00F640F6">
            <w:pPr>
              <w:widowControl/>
              <w:numPr>
                <w:ilvl w:val="0"/>
                <w:numId w:val="10"/>
              </w:numPr>
              <w:rPr>
                <w:rFonts w:ascii="Calibri" w:eastAsia="ヒラギノ角ゴ Pro W3" w:hAnsi="Calibri" w:cs="Times New Roman"/>
                <w:color w:val="000000"/>
              </w:rPr>
            </w:pPr>
            <w:r w:rsidRPr="00AE58E4">
              <w:rPr>
                <w:rFonts w:ascii="Calibri" w:eastAsia="ヒラギノ角ゴ Pro W3" w:hAnsi="Calibri" w:cs="Times New Roman"/>
                <w:color w:val="000000"/>
              </w:rPr>
              <w:t xml:space="preserve">To </w:t>
            </w:r>
            <w:r w:rsidR="00AE58E4">
              <w:rPr>
                <w:rFonts w:ascii="Calibri" w:eastAsia="ヒラギノ角ゴ Pro W3" w:hAnsi="Calibri" w:cs="Times New Roman"/>
                <w:color w:val="000000"/>
              </w:rPr>
              <w:t>be point of contact and communication between parents and teacher when necessary.</w:t>
            </w:r>
          </w:p>
        </w:tc>
      </w:tr>
      <w:tr w:rsidR="00694EF7" w:rsidRPr="00694EF7" w14:paraId="016EAA09" w14:textId="77777777" w:rsidTr="122BA8A2">
        <w:tc>
          <w:tcPr>
            <w:tcW w:w="10676" w:type="dxa"/>
            <w:gridSpan w:val="2"/>
            <w:shd w:val="clear" w:color="auto" w:fill="auto"/>
          </w:tcPr>
          <w:p w14:paraId="30F5E55A" w14:textId="77777777" w:rsidR="00694EF7" w:rsidRPr="00694EF7" w:rsidRDefault="00694EF7" w:rsidP="00694EF7">
            <w:pPr>
              <w:widowControl/>
              <w:rPr>
                <w:rFonts w:ascii="Calibri" w:eastAsia="ヒラギノ角ゴ Pro W3" w:hAnsi="Calibri" w:cs="Times New Roman"/>
                <w:b/>
                <w:color w:val="000000"/>
              </w:rPr>
            </w:pPr>
            <w:r w:rsidRPr="00694EF7">
              <w:rPr>
                <w:rFonts w:ascii="Calibri" w:eastAsia="ヒラギノ角ゴ Pro W3" w:hAnsi="Calibri" w:cs="Times New Roman"/>
                <w:b/>
                <w:color w:val="000000"/>
              </w:rPr>
              <w:t>Other Associated Activities</w:t>
            </w:r>
          </w:p>
          <w:p w14:paraId="338F9952" w14:textId="77777777" w:rsidR="00694EF7" w:rsidRPr="00694EF7" w:rsidRDefault="00694EF7" w:rsidP="00F640F6">
            <w:pPr>
              <w:widowControl/>
              <w:numPr>
                <w:ilvl w:val="0"/>
                <w:numId w:val="11"/>
              </w:numPr>
              <w:rPr>
                <w:rFonts w:ascii="Calibri" w:eastAsia="ヒラギノ角ゴ Pro W3" w:hAnsi="Calibri" w:cs="Times New Roman"/>
                <w:color w:val="000000"/>
              </w:rPr>
            </w:pPr>
            <w:r w:rsidRPr="00694EF7">
              <w:rPr>
                <w:rFonts w:ascii="Calibri" w:eastAsia="ヒラギノ角ゴ Pro W3" w:hAnsi="Calibri" w:cs="Times New Roman"/>
                <w:color w:val="000000"/>
              </w:rPr>
              <w:t>To attend relevant courses and training days to develop experience and broaden awareness, expertise and skills.</w:t>
            </w:r>
          </w:p>
          <w:p w14:paraId="26F9AF0A" w14:textId="77777777" w:rsidR="00694EF7" w:rsidRPr="00694EF7" w:rsidRDefault="00694EF7" w:rsidP="00F640F6">
            <w:pPr>
              <w:widowControl/>
              <w:numPr>
                <w:ilvl w:val="0"/>
                <w:numId w:val="11"/>
              </w:numPr>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To ensure that confidentiality </w:t>
            </w:r>
            <w:proofErr w:type="gramStart"/>
            <w:r w:rsidRPr="00694EF7">
              <w:rPr>
                <w:rFonts w:ascii="Calibri" w:eastAsia="ヒラギノ角ゴ Pro W3" w:hAnsi="Calibri" w:cs="Times New Roman"/>
                <w:color w:val="000000"/>
              </w:rPr>
              <w:t>is maintained</w:t>
            </w:r>
            <w:proofErr w:type="gramEnd"/>
            <w:r w:rsidRPr="00694EF7">
              <w:rPr>
                <w:rFonts w:ascii="Calibri" w:eastAsia="ヒラギノ角ゴ Pro W3" w:hAnsi="Calibri" w:cs="Times New Roman"/>
                <w:color w:val="000000"/>
              </w:rPr>
              <w:t xml:space="preserve"> at all times.</w:t>
            </w:r>
          </w:p>
          <w:p w14:paraId="53BCDAB7" w14:textId="77777777" w:rsidR="00694EF7" w:rsidRPr="00694EF7" w:rsidRDefault="00694EF7" w:rsidP="00F640F6">
            <w:pPr>
              <w:widowControl/>
              <w:numPr>
                <w:ilvl w:val="0"/>
                <w:numId w:val="11"/>
              </w:numPr>
              <w:rPr>
                <w:rFonts w:ascii="Calibri" w:eastAsia="ヒラギノ角ゴ Pro W3" w:hAnsi="Calibri" w:cs="Times New Roman"/>
                <w:color w:val="000000"/>
              </w:rPr>
            </w:pPr>
            <w:r w:rsidRPr="00694EF7">
              <w:rPr>
                <w:rFonts w:ascii="Calibri" w:eastAsia="ヒラギノ角ゴ Pro W3" w:hAnsi="Calibri" w:cs="Times New Roman"/>
                <w:color w:val="000000"/>
              </w:rPr>
              <w:t>To promote the positive image of the School within the local community, attending fundraising events and representing the school professionally.</w:t>
            </w:r>
          </w:p>
          <w:p w14:paraId="0F1F6E48" w14:textId="77777777" w:rsidR="00694EF7" w:rsidRDefault="00694EF7" w:rsidP="00F640F6">
            <w:pPr>
              <w:widowControl/>
              <w:numPr>
                <w:ilvl w:val="0"/>
                <w:numId w:val="11"/>
              </w:numPr>
              <w:rPr>
                <w:rFonts w:ascii="Calibri" w:eastAsia="ヒラギノ角ゴ Pro W3" w:hAnsi="Calibri" w:cs="Times New Roman"/>
                <w:color w:val="000000"/>
              </w:rPr>
            </w:pPr>
            <w:r w:rsidRPr="00694EF7">
              <w:rPr>
                <w:rFonts w:ascii="Calibri" w:eastAsia="ヒラギノ角ゴ Pro W3" w:hAnsi="Calibri" w:cs="Times New Roman"/>
                <w:color w:val="000000"/>
              </w:rPr>
              <w:t xml:space="preserve">To participate with the </w:t>
            </w:r>
            <w:r w:rsidR="00AE58E4">
              <w:rPr>
                <w:rFonts w:ascii="Calibri" w:eastAsia="ヒラギノ角ゴ Pro W3" w:hAnsi="Calibri" w:cs="Times New Roman"/>
                <w:color w:val="000000"/>
              </w:rPr>
              <w:t>Academy’s</w:t>
            </w:r>
            <w:r w:rsidRPr="00694EF7">
              <w:rPr>
                <w:rFonts w:ascii="Calibri" w:eastAsia="ヒラギノ角ゴ Pro W3" w:hAnsi="Calibri" w:cs="Times New Roman"/>
                <w:color w:val="000000"/>
              </w:rPr>
              <w:t xml:space="preserve"> appraisal process.</w:t>
            </w:r>
          </w:p>
          <w:p w14:paraId="43D684CA" w14:textId="77777777" w:rsidR="00AE58E4" w:rsidRPr="00694EF7" w:rsidRDefault="00AE58E4" w:rsidP="00F640F6">
            <w:pPr>
              <w:widowControl/>
              <w:numPr>
                <w:ilvl w:val="0"/>
                <w:numId w:val="11"/>
              </w:numPr>
              <w:rPr>
                <w:rFonts w:ascii="Calibri" w:eastAsia="ヒラギノ角ゴ Pro W3" w:hAnsi="Calibri" w:cs="Times New Roman"/>
                <w:color w:val="000000"/>
              </w:rPr>
            </w:pPr>
            <w:r>
              <w:rPr>
                <w:rFonts w:ascii="Calibri" w:eastAsia="ヒラギノ角ゴ Pro W3" w:hAnsi="Calibri" w:cs="Times New Roman"/>
                <w:color w:val="000000"/>
              </w:rPr>
              <w:t>To participate in the wider life of the Academy.</w:t>
            </w:r>
          </w:p>
          <w:p w14:paraId="17B121E9" w14:textId="77777777" w:rsidR="00694EF7" w:rsidRPr="00694EF7" w:rsidRDefault="00694EF7" w:rsidP="00694EF7">
            <w:pPr>
              <w:widowControl/>
              <w:rPr>
                <w:rFonts w:ascii="Calibri" w:eastAsia="ヒラギノ角ゴ Pro W3" w:hAnsi="Calibri" w:cs="Times New Roman"/>
                <w:b/>
                <w:color w:val="000000"/>
              </w:rPr>
            </w:pPr>
          </w:p>
        </w:tc>
      </w:tr>
    </w:tbl>
    <w:p w14:paraId="0D7DCC33" w14:textId="77777777" w:rsidR="00EF5438" w:rsidRDefault="00EF5438" w:rsidP="00EF5438">
      <w:pPr>
        <w:spacing w:before="8" w:line="160" w:lineRule="exact"/>
      </w:pPr>
    </w:p>
    <w:p w14:paraId="2E0F8B75" w14:textId="77777777" w:rsidR="00EF5438" w:rsidRDefault="00EF5438" w:rsidP="00EF5438">
      <w:pPr>
        <w:spacing w:line="140" w:lineRule="exact"/>
        <w:rPr>
          <w:sz w:val="14"/>
          <w:szCs w:val="14"/>
        </w:rPr>
      </w:pPr>
    </w:p>
    <w:p w14:paraId="2565DF0F" w14:textId="77777777" w:rsidR="00694EF7" w:rsidRPr="00694EF7" w:rsidRDefault="00694EF7" w:rsidP="00694EF7">
      <w:pPr>
        <w:widowControl/>
        <w:jc w:val="both"/>
        <w:rPr>
          <w:rFonts w:ascii="Calibri" w:eastAsia="ヒラギノ角ゴ Pro W3" w:hAnsi="Calibri" w:cs="Arial"/>
          <w:color w:val="000000"/>
          <w:lang w:val="en-GB" w:eastAsia="en-GB"/>
        </w:rPr>
      </w:pPr>
      <w:r w:rsidRPr="00694EF7">
        <w:rPr>
          <w:rFonts w:ascii="Calibri" w:eastAsia="ヒラギノ角ゴ Pro W3" w:hAnsi="Calibri" w:cs="Arial"/>
          <w:color w:val="000000"/>
          <w:lang w:val="en-GB" w:eastAsia="en-GB"/>
        </w:rPr>
        <w:t xml:space="preserve">Whilst every effort </w:t>
      </w:r>
      <w:proofErr w:type="gramStart"/>
      <w:r w:rsidRPr="00694EF7">
        <w:rPr>
          <w:rFonts w:ascii="Calibri" w:eastAsia="ヒラギノ角ゴ Pro W3" w:hAnsi="Calibri" w:cs="Arial"/>
          <w:color w:val="000000"/>
          <w:lang w:val="en-GB" w:eastAsia="en-GB"/>
        </w:rPr>
        <w:t>has been made</w:t>
      </w:r>
      <w:proofErr w:type="gramEnd"/>
      <w:r w:rsidRPr="00694EF7">
        <w:rPr>
          <w:rFonts w:ascii="Calibri" w:eastAsia="ヒラギノ角ゴ Pro W3" w:hAnsi="Calibri" w:cs="Arial"/>
          <w:color w:val="000000"/>
          <w:lang w:val="en-GB" w:eastAsia="en-GB"/>
        </w:rPr>
        <w:t xml:space="preserve"> to explain the main duties and responsibilities of the post, each individual task undertaken may not be identified. Employees </w:t>
      </w:r>
      <w:proofErr w:type="gramStart"/>
      <w:r w:rsidRPr="00694EF7">
        <w:rPr>
          <w:rFonts w:ascii="Calibri" w:eastAsia="ヒラギノ角ゴ Pro W3" w:hAnsi="Calibri" w:cs="Arial"/>
          <w:color w:val="000000"/>
          <w:lang w:val="en-GB" w:eastAsia="en-GB"/>
        </w:rPr>
        <w:t>will be expected</w:t>
      </w:r>
      <w:proofErr w:type="gramEnd"/>
      <w:r w:rsidRPr="00694EF7">
        <w:rPr>
          <w:rFonts w:ascii="Calibri" w:eastAsia="ヒラギノ角ゴ Pro W3" w:hAnsi="Calibri" w:cs="Arial"/>
          <w:color w:val="000000"/>
          <w:lang w:val="en-GB" w:eastAsia="en-GB"/>
        </w:rPr>
        <w:t xml:space="preserve"> to comply with any reasonable request from a manager to undertake work of a similar level that is not specified in this job description. Employees </w:t>
      </w:r>
      <w:proofErr w:type="gramStart"/>
      <w:r w:rsidRPr="00694EF7">
        <w:rPr>
          <w:rFonts w:ascii="Calibri" w:eastAsia="ヒラギノ角ゴ Pro W3" w:hAnsi="Calibri" w:cs="Arial"/>
          <w:color w:val="000000"/>
          <w:lang w:val="en-GB" w:eastAsia="en-GB"/>
        </w:rPr>
        <w:t>are expected</w:t>
      </w:r>
      <w:proofErr w:type="gramEnd"/>
      <w:r w:rsidRPr="00694EF7">
        <w:rPr>
          <w:rFonts w:ascii="Calibri" w:eastAsia="ヒラギノ角ゴ Pro W3" w:hAnsi="Calibri" w:cs="Arial"/>
          <w:color w:val="000000"/>
          <w:lang w:val="en-GB" w:eastAsia="en-GB"/>
        </w:rPr>
        <w:t xml:space="preserve"> to be courteous to colleagues and provide a welcoming environment to visitors and telephone callers. The Academy will endeavour to make any necessary reasonable adjustments to the job and the working environment to enable access to employment opportunities for disabled job applicants or continued employment for any employee who develops a disabling condition.</w:t>
      </w:r>
    </w:p>
    <w:p w14:paraId="502B1296" w14:textId="77777777" w:rsidR="00E45293" w:rsidRPr="002C76C6" w:rsidRDefault="00E45293" w:rsidP="002C76C6">
      <w:pPr>
        <w:pStyle w:val="FreeForm"/>
        <w:rPr>
          <w:rFonts w:asciiTheme="minorHAnsi" w:eastAsiaTheme="minorHAnsi" w:hAnsiTheme="minorHAnsi" w:cstheme="minorHAnsi"/>
          <w:b/>
          <w:color w:val="00B0F0"/>
          <w:sz w:val="36"/>
          <w:szCs w:val="36"/>
          <w:bdr w:val="none" w:sz="0" w:space="0" w:color="auto"/>
          <w:lang w:val="en-GB" w:eastAsia="en-US"/>
        </w:rPr>
        <w:sectPr w:rsidR="00E45293" w:rsidRPr="002C76C6" w:rsidSect="002C76C6">
          <w:headerReference w:type="default" r:id="rId8"/>
          <w:footerReference w:type="default" r:id="rId9"/>
          <w:headerReference w:type="first" r:id="rId10"/>
          <w:type w:val="continuous"/>
          <w:pgSz w:w="11920" w:h="16840"/>
          <w:pgMar w:top="1220" w:right="280" w:bottom="280" w:left="560" w:header="235" w:footer="0" w:gutter="0"/>
          <w:cols w:space="720"/>
        </w:sectPr>
      </w:pPr>
    </w:p>
    <w:p w14:paraId="6C05E0F3" w14:textId="16065BF6" w:rsidR="00506EE2" w:rsidRDefault="00DA2BF5" w:rsidP="00506EE2">
      <w:pPr>
        <w:pStyle w:val="FreeForm"/>
        <w:rPr>
          <w:rFonts w:asciiTheme="minorHAnsi" w:eastAsiaTheme="minorHAnsi" w:hAnsiTheme="minorHAnsi" w:cstheme="minorHAnsi"/>
          <w:b/>
          <w:color w:val="00B0F0"/>
          <w:sz w:val="36"/>
          <w:szCs w:val="36"/>
          <w:bdr w:val="none" w:sz="0" w:space="0" w:color="auto"/>
          <w:lang w:val="en-GB" w:eastAsia="en-US"/>
        </w:rPr>
      </w:pPr>
      <w:r>
        <w:rPr>
          <w:rFonts w:asciiTheme="minorHAnsi" w:eastAsiaTheme="minorHAnsi" w:hAnsiTheme="minorHAnsi" w:cstheme="minorHAnsi"/>
          <w:b/>
          <w:color w:val="00B0F0"/>
          <w:sz w:val="36"/>
          <w:szCs w:val="36"/>
          <w:bdr w:val="none" w:sz="0" w:space="0" w:color="auto"/>
          <w:lang w:val="en-GB" w:eastAsia="en-US"/>
        </w:rPr>
        <w:lastRenderedPageBreak/>
        <w:t>1:1 Learning Support Assistant</w:t>
      </w:r>
    </w:p>
    <w:p w14:paraId="3B8A5DC2" w14:textId="0B1C20A2" w:rsidR="00DA2BF5" w:rsidRDefault="00506EE2" w:rsidP="00506EE2">
      <w:pPr>
        <w:pStyle w:val="FreeForm"/>
        <w:rPr>
          <w:rFonts w:asciiTheme="minorHAnsi" w:eastAsiaTheme="minorHAnsi" w:hAnsiTheme="minorHAnsi" w:cstheme="minorHAnsi"/>
          <w:b/>
          <w:color w:val="00B0F0"/>
          <w:sz w:val="36"/>
          <w:szCs w:val="36"/>
          <w:bdr w:val="none" w:sz="0" w:space="0" w:color="auto"/>
          <w:lang w:val="en-GB" w:eastAsia="en-US"/>
        </w:rPr>
      </w:pPr>
      <w:r>
        <w:rPr>
          <w:rFonts w:asciiTheme="minorHAnsi" w:eastAsiaTheme="minorHAnsi" w:hAnsiTheme="minorHAnsi" w:cstheme="minorHAnsi"/>
          <w:b/>
          <w:color w:val="00B0F0"/>
          <w:sz w:val="36"/>
          <w:szCs w:val="36"/>
          <w:bdr w:val="none" w:sz="0" w:space="0" w:color="auto"/>
          <w:lang w:val="en-GB" w:eastAsia="en-US"/>
        </w:rPr>
        <w:t>Person Specification</w:t>
      </w:r>
    </w:p>
    <w:tbl>
      <w:tblPr>
        <w:tblStyle w:val="TableGrid"/>
        <w:tblW w:w="0" w:type="auto"/>
        <w:tblLook w:val="04A0" w:firstRow="1" w:lastRow="0" w:firstColumn="1" w:lastColumn="0" w:noHBand="0" w:noVBand="1"/>
      </w:tblPr>
      <w:tblGrid>
        <w:gridCol w:w="2689"/>
        <w:gridCol w:w="3969"/>
        <w:gridCol w:w="4002"/>
      </w:tblGrid>
      <w:tr w:rsidR="00DA2BF5" w14:paraId="41385C62" w14:textId="77777777" w:rsidTr="00DA2BF5">
        <w:tc>
          <w:tcPr>
            <w:tcW w:w="2689" w:type="dxa"/>
          </w:tcPr>
          <w:p w14:paraId="4DB052CD" w14:textId="7AC2AC40" w:rsidR="00DA2BF5" w:rsidRPr="00DA2BF5" w:rsidRDefault="00DA2BF5" w:rsidP="00DA2BF5">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HAnsi"/>
                <w:b/>
                <w:color w:val="00B0F0"/>
                <w:sz w:val="22"/>
                <w:szCs w:val="22"/>
                <w:bdr w:val="none" w:sz="0" w:space="0" w:color="auto"/>
                <w:lang w:val="en-GB" w:eastAsia="en-US"/>
              </w:rPr>
            </w:pPr>
            <w:r w:rsidRPr="00DA2BF5">
              <w:rPr>
                <w:rFonts w:asciiTheme="minorHAnsi" w:eastAsia="Arial" w:hAnsiTheme="minorHAnsi" w:cstheme="minorHAnsi"/>
                <w:sz w:val="22"/>
                <w:szCs w:val="22"/>
              </w:rPr>
              <w:t xml:space="preserve"> </w:t>
            </w:r>
          </w:p>
        </w:tc>
        <w:tc>
          <w:tcPr>
            <w:tcW w:w="3969" w:type="dxa"/>
          </w:tcPr>
          <w:p w14:paraId="00654F81" w14:textId="19570B23" w:rsidR="00DA2BF5" w:rsidRPr="00DA2BF5" w:rsidRDefault="00DA2BF5" w:rsidP="00DA2BF5">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HAnsi"/>
                <w:b/>
                <w:color w:val="00B0F0"/>
                <w:sz w:val="22"/>
                <w:szCs w:val="22"/>
                <w:bdr w:val="none" w:sz="0" w:space="0" w:color="auto"/>
                <w:lang w:val="en-GB" w:eastAsia="en-US"/>
              </w:rPr>
            </w:pPr>
            <w:r w:rsidRPr="00DA2BF5">
              <w:rPr>
                <w:rFonts w:asciiTheme="minorHAnsi" w:eastAsia="Arial" w:hAnsiTheme="minorHAnsi" w:cstheme="minorHAnsi"/>
                <w:b/>
                <w:sz w:val="22"/>
                <w:szCs w:val="22"/>
              </w:rPr>
              <w:t xml:space="preserve">Essential </w:t>
            </w:r>
          </w:p>
        </w:tc>
        <w:tc>
          <w:tcPr>
            <w:tcW w:w="4002" w:type="dxa"/>
          </w:tcPr>
          <w:p w14:paraId="49A7B0D9" w14:textId="3B53092B" w:rsidR="00DA2BF5" w:rsidRPr="00DA2BF5" w:rsidRDefault="00DA2BF5" w:rsidP="00DA2BF5">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HAnsi"/>
                <w:b/>
                <w:color w:val="00B0F0"/>
                <w:sz w:val="22"/>
                <w:szCs w:val="22"/>
                <w:bdr w:val="none" w:sz="0" w:space="0" w:color="auto"/>
                <w:lang w:val="en-GB" w:eastAsia="en-US"/>
              </w:rPr>
            </w:pPr>
            <w:r w:rsidRPr="00DA2BF5">
              <w:rPr>
                <w:rFonts w:asciiTheme="minorHAnsi" w:eastAsia="Arial" w:hAnsiTheme="minorHAnsi" w:cstheme="minorHAnsi"/>
                <w:b/>
                <w:sz w:val="22"/>
                <w:szCs w:val="22"/>
              </w:rPr>
              <w:t xml:space="preserve">Desirable </w:t>
            </w:r>
          </w:p>
        </w:tc>
      </w:tr>
      <w:tr w:rsidR="00DA2BF5" w14:paraId="08A9D895" w14:textId="77777777" w:rsidTr="00DA2BF5">
        <w:tc>
          <w:tcPr>
            <w:tcW w:w="2689" w:type="dxa"/>
          </w:tcPr>
          <w:p w14:paraId="2A3D04E1" w14:textId="2FC683D7" w:rsidR="00DA2BF5" w:rsidRPr="00DA2BF5" w:rsidRDefault="00DA2BF5" w:rsidP="00DA2BF5">
            <w:pPr>
              <w:rPr>
                <w:rFonts w:eastAsiaTheme="minorHAnsi" w:cstheme="minorHAnsi"/>
                <w:b/>
                <w:color w:val="00B0F0"/>
                <w:lang w:val="en-GB"/>
              </w:rPr>
            </w:pPr>
            <w:r w:rsidRPr="00DA2BF5">
              <w:rPr>
                <w:rFonts w:eastAsia="Arial" w:cstheme="minorHAnsi"/>
                <w:b/>
              </w:rPr>
              <w:t xml:space="preserve"> Qualifications </w:t>
            </w:r>
          </w:p>
        </w:tc>
        <w:tc>
          <w:tcPr>
            <w:tcW w:w="3969" w:type="dxa"/>
          </w:tcPr>
          <w:p w14:paraId="01F0E716" w14:textId="6247F6E4" w:rsidR="00DA2BF5" w:rsidRPr="00DA2BF5" w:rsidRDefault="00DA2BF5" w:rsidP="00DA2BF5">
            <w:pPr>
              <w:rPr>
                <w:rFonts w:eastAsiaTheme="minorHAnsi" w:cstheme="minorHAnsi"/>
                <w:b/>
                <w:color w:val="00B0F0"/>
                <w:lang w:val="en-GB"/>
              </w:rPr>
            </w:pPr>
            <w:r w:rsidRPr="00DA2BF5">
              <w:rPr>
                <w:rFonts w:eastAsia="Arial" w:cstheme="minorHAnsi"/>
              </w:rPr>
              <w:t xml:space="preserve"> Achieved CSE/GCSE/O level in </w:t>
            </w:r>
            <w:proofErr w:type="spellStart"/>
            <w:r w:rsidRPr="00DA2BF5">
              <w:rPr>
                <w:rFonts w:eastAsia="Arial" w:cstheme="minorHAnsi"/>
              </w:rPr>
              <w:t>Maths</w:t>
            </w:r>
            <w:proofErr w:type="spellEnd"/>
            <w:r w:rsidRPr="00DA2BF5">
              <w:rPr>
                <w:rFonts w:eastAsia="Arial" w:cstheme="minorHAnsi"/>
              </w:rPr>
              <w:t xml:space="preserve"> and English or other qualification in English and </w:t>
            </w:r>
            <w:proofErr w:type="spellStart"/>
            <w:r w:rsidRPr="00DA2BF5">
              <w:rPr>
                <w:rFonts w:eastAsia="Arial" w:cstheme="minorHAnsi"/>
              </w:rPr>
              <w:t>Maths</w:t>
            </w:r>
            <w:proofErr w:type="spellEnd"/>
            <w:r w:rsidRPr="00DA2BF5">
              <w:rPr>
                <w:rFonts w:eastAsia="Arial" w:cstheme="minorHAnsi"/>
              </w:rPr>
              <w:t xml:space="preserve"> </w:t>
            </w:r>
          </w:p>
        </w:tc>
        <w:tc>
          <w:tcPr>
            <w:tcW w:w="4002" w:type="dxa"/>
          </w:tcPr>
          <w:p w14:paraId="1295FEAA" w14:textId="76E05A5C" w:rsidR="00DA2BF5" w:rsidRPr="00DA2BF5" w:rsidRDefault="00DA2BF5" w:rsidP="00DA2BF5">
            <w:pPr>
              <w:rPr>
                <w:rFonts w:cstheme="minorHAnsi"/>
              </w:rPr>
            </w:pPr>
            <w:r w:rsidRPr="00DA2BF5">
              <w:rPr>
                <w:rFonts w:eastAsia="Arial" w:cstheme="minorHAnsi"/>
              </w:rPr>
              <w:t xml:space="preserve"> Achieved at least NVQ level 2 or equivalent in relevant field. </w:t>
            </w:r>
          </w:p>
          <w:p w14:paraId="1F578C7D" w14:textId="77777777" w:rsidR="00DA2BF5" w:rsidRPr="00DA2BF5" w:rsidRDefault="00DA2BF5" w:rsidP="00DA2BF5">
            <w:pPr>
              <w:rPr>
                <w:rFonts w:cstheme="minorHAnsi"/>
              </w:rPr>
            </w:pPr>
            <w:r w:rsidRPr="00DA2BF5">
              <w:rPr>
                <w:rFonts w:eastAsia="Arial" w:cstheme="minorHAnsi"/>
              </w:rPr>
              <w:t xml:space="preserve"> </w:t>
            </w:r>
          </w:p>
          <w:p w14:paraId="3C421782" w14:textId="524DE07E" w:rsidR="000A1539" w:rsidRDefault="00DA2BF5" w:rsidP="00DA2BF5">
            <w:pPr>
              <w:rPr>
                <w:rFonts w:eastAsia="Arial" w:cstheme="minorHAnsi"/>
              </w:rPr>
            </w:pPr>
            <w:proofErr w:type="spellStart"/>
            <w:r w:rsidRPr="00DA2BF5">
              <w:rPr>
                <w:rFonts w:eastAsia="Arial" w:cstheme="minorHAnsi"/>
              </w:rPr>
              <w:t>Paediatric</w:t>
            </w:r>
            <w:proofErr w:type="spellEnd"/>
            <w:r w:rsidRPr="00DA2BF5">
              <w:rPr>
                <w:rFonts w:eastAsia="Arial" w:cstheme="minorHAnsi"/>
              </w:rPr>
              <w:t xml:space="preserve"> First Aid qualification </w:t>
            </w:r>
          </w:p>
          <w:p w14:paraId="11DDE514" w14:textId="0A16F87B" w:rsidR="000A1539" w:rsidRPr="000A1539" w:rsidRDefault="000A1539" w:rsidP="00DA2BF5">
            <w:pPr>
              <w:rPr>
                <w:rFonts w:eastAsia="Arial" w:cstheme="minorHAnsi"/>
              </w:rPr>
            </w:pPr>
            <w:r>
              <w:rPr>
                <w:rFonts w:eastAsia="Arial" w:cstheme="minorHAnsi"/>
              </w:rPr>
              <w:t>Signing Training (i.e. Makaton)</w:t>
            </w:r>
          </w:p>
        </w:tc>
      </w:tr>
      <w:tr w:rsidR="00DA2BF5" w14:paraId="4D5262F4" w14:textId="77777777" w:rsidTr="00DA2BF5">
        <w:tc>
          <w:tcPr>
            <w:tcW w:w="2689" w:type="dxa"/>
          </w:tcPr>
          <w:p w14:paraId="0E737B84" w14:textId="2089968C" w:rsidR="00DA2BF5" w:rsidRPr="00DA2BF5" w:rsidRDefault="00DA2BF5" w:rsidP="00DA2BF5">
            <w:pPr>
              <w:rPr>
                <w:rFonts w:cstheme="minorHAnsi"/>
              </w:rPr>
            </w:pPr>
            <w:r w:rsidRPr="00DA2BF5">
              <w:rPr>
                <w:rFonts w:eastAsia="Arial" w:cstheme="minorHAnsi"/>
                <w:b/>
              </w:rPr>
              <w:t xml:space="preserve"> Knowledge, Understanding </w:t>
            </w:r>
          </w:p>
          <w:p w14:paraId="76E68BF7" w14:textId="7F563391" w:rsidR="00DA2BF5" w:rsidRPr="00DA2BF5" w:rsidRDefault="00DA2BF5" w:rsidP="00DA2BF5">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HAnsi"/>
                <w:b/>
                <w:color w:val="00B0F0"/>
                <w:sz w:val="22"/>
                <w:szCs w:val="22"/>
                <w:bdr w:val="none" w:sz="0" w:space="0" w:color="auto"/>
                <w:lang w:val="en-GB" w:eastAsia="en-US"/>
              </w:rPr>
            </w:pPr>
            <w:r w:rsidRPr="00DA2BF5">
              <w:rPr>
                <w:rFonts w:asciiTheme="minorHAnsi" w:eastAsia="Arial" w:hAnsiTheme="minorHAnsi" w:cstheme="minorHAnsi"/>
                <w:b/>
                <w:sz w:val="22"/>
                <w:szCs w:val="22"/>
              </w:rPr>
              <w:t xml:space="preserve">&amp; Experience </w:t>
            </w:r>
          </w:p>
        </w:tc>
        <w:tc>
          <w:tcPr>
            <w:tcW w:w="3969" w:type="dxa"/>
          </w:tcPr>
          <w:p w14:paraId="496F89E7" w14:textId="73FA908D" w:rsidR="00DA2BF5" w:rsidRPr="00DA2BF5" w:rsidRDefault="00DA2BF5" w:rsidP="00DA2BF5">
            <w:pPr>
              <w:rPr>
                <w:rFonts w:cstheme="minorHAnsi"/>
              </w:rPr>
            </w:pPr>
            <w:r w:rsidRPr="00DA2BF5">
              <w:rPr>
                <w:rFonts w:eastAsia="Arial" w:cstheme="minorHAnsi"/>
              </w:rPr>
              <w:t xml:space="preserve"> Knowledge of Safeguarding procedures </w:t>
            </w:r>
          </w:p>
          <w:p w14:paraId="570A387C" w14:textId="77777777" w:rsidR="00DA2BF5" w:rsidRPr="00DA2BF5" w:rsidRDefault="00DA2BF5" w:rsidP="00DA2BF5">
            <w:pPr>
              <w:rPr>
                <w:rFonts w:cstheme="minorHAnsi"/>
              </w:rPr>
            </w:pPr>
            <w:r w:rsidRPr="00DA2BF5">
              <w:rPr>
                <w:rFonts w:eastAsia="Arial" w:cstheme="minorHAnsi"/>
              </w:rPr>
              <w:t xml:space="preserve"> </w:t>
            </w:r>
          </w:p>
          <w:p w14:paraId="3E25D785" w14:textId="77777777" w:rsidR="00DA2BF5" w:rsidRPr="00DA2BF5" w:rsidRDefault="00DA2BF5" w:rsidP="00DA2BF5">
            <w:pPr>
              <w:rPr>
                <w:rFonts w:cstheme="minorHAnsi"/>
              </w:rPr>
            </w:pPr>
            <w:r w:rsidRPr="00DA2BF5">
              <w:rPr>
                <w:rFonts w:eastAsia="Arial" w:cstheme="minorHAnsi"/>
              </w:rPr>
              <w:t xml:space="preserve">Experience of working within a </w:t>
            </w:r>
          </w:p>
          <w:p w14:paraId="4CC9E76D" w14:textId="77777777" w:rsidR="00DA2BF5" w:rsidRPr="00DA2BF5" w:rsidRDefault="00DA2BF5" w:rsidP="00DA2BF5">
            <w:pPr>
              <w:rPr>
                <w:rFonts w:cstheme="minorHAnsi"/>
              </w:rPr>
            </w:pPr>
            <w:r w:rsidRPr="00DA2BF5">
              <w:rPr>
                <w:rFonts w:eastAsia="Arial" w:cstheme="minorHAnsi"/>
              </w:rPr>
              <w:t xml:space="preserve">school setting ideally Early Years/ KS1 </w:t>
            </w:r>
          </w:p>
          <w:p w14:paraId="78C01FD4" w14:textId="77777777" w:rsidR="00DA2BF5" w:rsidRPr="00DA2BF5" w:rsidRDefault="00DA2BF5" w:rsidP="00DA2BF5">
            <w:pPr>
              <w:rPr>
                <w:rFonts w:cstheme="minorHAnsi"/>
              </w:rPr>
            </w:pPr>
            <w:r w:rsidRPr="00DA2BF5">
              <w:rPr>
                <w:rFonts w:eastAsia="Arial" w:cstheme="minorHAnsi"/>
              </w:rPr>
              <w:t xml:space="preserve"> </w:t>
            </w:r>
          </w:p>
          <w:p w14:paraId="7D92030B" w14:textId="77777777" w:rsidR="00DA2BF5" w:rsidRPr="00DA2BF5" w:rsidRDefault="00DA2BF5" w:rsidP="00DA2BF5">
            <w:pPr>
              <w:rPr>
                <w:rFonts w:cstheme="minorHAnsi"/>
              </w:rPr>
            </w:pPr>
            <w:r w:rsidRPr="00DA2BF5">
              <w:rPr>
                <w:rFonts w:eastAsia="Arial" w:cstheme="minorHAnsi"/>
              </w:rPr>
              <w:t xml:space="preserve">Experience and knowledge of </w:t>
            </w:r>
          </w:p>
          <w:p w14:paraId="658BC716" w14:textId="77777777" w:rsidR="00DA2BF5" w:rsidRPr="00DA2BF5" w:rsidRDefault="00DA2BF5" w:rsidP="00DA2BF5">
            <w:pPr>
              <w:rPr>
                <w:rFonts w:cstheme="minorHAnsi"/>
              </w:rPr>
            </w:pPr>
            <w:r w:rsidRPr="00DA2BF5">
              <w:rPr>
                <w:rFonts w:eastAsia="Arial" w:cstheme="minorHAnsi"/>
              </w:rPr>
              <w:t xml:space="preserve">strategies used to support children </w:t>
            </w:r>
          </w:p>
          <w:p w14:paraId="3E618E34" w14:textId="77777777" w:rsidR="00DA2BF5" w:rsidRPr="00DA2BF5" w:rsidRDefault="00DA2BF5" w:rsidP="00DA2BF5">
            <w:pPr>
              <w:rPr>
                <w:rFonts w:cstheme="minorHAnsi"/>
              </w:rPr>
            </w:pPr>
            <w:r w:rsidRPr="00DA2BF5">
              <w:rPr>
                <w:rFonts w:eastAsia="Arial" w:cstheme="minorHAnsi"/>
              </w:rPr>
              <w:t xml:space="preserve">with Down Syndrome </w:t>
            </w:r>
          </w:p>
          <w:p w14:paraId="3F993A5B" w14:textId="77777777" w:rsidR="00DA2BF5" w:rsidRPr="00DA2BF5" w:rsidRDefault="00DA2BF5" w:rsidP="00DA2BF5">
            <w:pPr>
              <w:rPr>
                <w:rFonts w:cstheme="minorHAnsi"/>
              </w:rPr>
            </w:pPr>
            <w:r w:rsidRPr="00DA2BF5">
              <w:rPr>
                <w:rFonts w:eastAsia="Arial" w:cstheme="minorHAnsi"/>
              </w:rPr>
              <w:t xml:space="preserve"> </w:t>
            </w:r>
          </w:p>
          <w:p w14:paraId="74608A40" w14:textId="77777777" w:rsidR="00DA2BF5" w:rsidRPr="00DA2BF5" w:rsidRDefault="00DA2BF5" w:rsidP="00DA2BF5">
            <w:pPr>
              <w:rPr>
                <w:rFonts w:cstheme="minorHAnsi"/>
              </w:rPr>
            </w:pPr>
            <w:r w:rsidRPr="00DA2BF5">
              <w:rPr>
                <w:rFonts w:eastAsia="Arial" w:cstheme="minorHAnsi"/>
              </w:rPr>
              <w:t xml:space="preserve">Understanding of how different </w:t>
            </w:r>
          </w:p>
          <w:p w14:paraId="36A4A73F" w14:textId="77777777" w:rsidR="00DA2BF5" w:rsidRPr="00DA2BF5" w:rsidRDefault="00DA2BF5" w:rsidP="00DA2BF5">
            <w:pPr>
              <w:rPr>
                <w:rFonts w:cstheme="minorHAnsi"/>
              </w:rPr>
            </w:pPr>
            <w:r w:rsidRPr="00DA2BF5">
              <w:rPr>
                <w:rFonts w:eastAsia="Arial" w:cstheme="minorHAnsi"/>
              </w:rPr>
              <w:t xml:space="preserve">children develop and learn </w:t>
            </w:r>
          </w:p>
          <w:p w14:paraId="65B0E83D" w14:textId="77777777" w:rsidR="00DA2BF5" w:rsidRPr="00DA2BF5" w:rsidRDefault="00DA2BF5" w:rsidP="00DA2BF5">
            <w:pPr>
              <w:rPr>
                <w:rFonts w:cstheme="minorHAnsi"/>
              </w:rPr>
            </w:pPr>
            <w:r w:rsidRPr="00DA2BF5">
              <w:rPr>
                <w:rFonts w:eastAsia="Arial" w:cstheme="minorHAnsi"/>
              </w:rPr>
              <w:t xml:space="preserve"> </w:t>
            </w:r>
          </w:p>
          <w:p w14:paraId="4ECA4985" w14:textId="77777777" w:rsidR="00DA2BF5" w:rsidRPr="00DA2BF5" w:rsidRDefault="00DA2BF5" w:rsidP="00DA2BF5">
            <w:pPr>
              <w:rPr>
                <w:rFonts w:cstheme="minorHAnsi"/>
              </w:rPr>
            </w:pPr>
            <w:r w:rsidRPr="00DA2BF5">
              <w:rPr>
                <w:rFonts w:eastAsia="Arial" w:cstheme="minorHAnsi"/>
              </w:rPr>
              <w:t xml:space="preserve">Experience of using a range of positive </w:t>
            </w:r>
            <w:proofErr w:type="spellStart"/>
            <w:r w:rsidRPr="00DA2BF5">
              <w:rPr>
                <w:rFonts w:eastAsia="Arial" w:cstheme="minorHAnsi"/>
              </w:rPr>
              <w:t>behaviour</w:t>
            </w:r>
            <w:proofErr w:type="spellEnd"/>
            <w:r w:rsidRPr="00DA2BF5">
              <w:rPr>
                <w:rFonts w:eastAsia="Arial" w:cstheme="minorHAnsi"/>
              </w:rPr>
              <w:t xml:space="preserve"> management </w:t>
            </w:r>
          </w:p>
          <w:p w14:paraId="41735998" w14:textId="63DEE2D1" w:rsidR="00DA2BF5" w:rsidRDefault="000A1539" w:rsidP="00DA2BF5">
            <w:pPr>
              <w:rPr>
                <w:rFonts w:eastAsia="Arial" w:cstheme="minorHAnsi"/>
              </w:rPr>
            </w:pPr>
            <w:r>
              <w:rPr>
                <w:rFonts w:eastAsia="Arial" w:cstheme="minorHAnsi"/>
              </w:rPr>
              <w:t>Strategies</w:t>
            </w:r>
          </w:p>
          <w:p w14:paraId="5C83B050" w14:textId="62B6214C" w:rsidR="000A1539" w:rsidRDefault="000A1539" w:rsidP="00DA2BF5">
            <w:pPr>
              <w:rPr>
                <w:rFonts w:eastAsia="Arial" w:cstheme="minorHAnsi"/>
              </w:rPr>
            </w:pPr>
          </w:p>
          <w:p w14:paraId="002841DF" w14:textId="6183FA4A" w:rsidR="000A1539" w:rsidRPr="00DA2BF5" w:rsidRDefault="000A1539" w:rsidP="00DA2BF5">
            <w:pPr>
              <w:rPr>
                <w:rFonts w:cstheme="minorHAnsi"/>
              </w:rPr>
            </w:pPr>
            <w:r>
              <w:rPr>
                <w:rFonts w:eastAsia="Arial" w:cstheme="minorHAnsi"/>
              </w:rPr>
              <w:t>Previous Experience working with children with additional needs (1:1 vacancy only)</w:t>
            </w:r>
            <w:bookmarkStart w:id="0" w:name="_GoBack"/>
            <w:bookmarkEnd w:id="0"/>
          </w:p>
          <w:p w14:paraId="059479A5" w14:textId="0140F3BD" w:rsidR="00DA2BF5" w:rsidRPr="00DA2BF5" w:rsidRDefault="00DA2BF5" w:rsidP="00DA2BF5">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HAnsi"/>
                <w:b/>
                <w:color w:val="00B0F0"/>
                <w:sz w:val="22"/>
                <w:szCs w:val="22"/>
                <w:bdr w:val="none" w:sz="0" w:space="0" w:color="auto"/>
                <w:lang w:val="en-GB" w:eastAsia="en-US"/>
              </w:rPr>
            </w:pPr>
            <w:r w:rsidRPr="00DA2BF5">
              <w:rPr>
                <w:rFonts w:asciiTheme="minorHAnsi" w:eastAsia="Arial" w:hAnsiTheme="minorHAnsi" w:cstheme="minorHAnsi"/>
                <w:sz w:val="22"/>
                <w:szCs w:val="22"/>
              </w:rPr>
              <w:t xml:space="preserve"> </w:t>
            </w:r>
          </w:p>
        </w:tc>
        <w:tc>
          <w:tcPr>
            <w:tcW w:w="4002" w:type="dxa"/>
          </w:tcPr>
          <w:p w14:paraId="4D28FF0B" w14:textId="394848EB" w:rsidR="00DA2BF5" w:rsidRPr="00DA2BF5" w:rsidRDefault="00DA2BF5" w:rsidP="00DA2BF5">
            <w:pPr>
              <w:rPr>
                <w:rFonts w:cstheme="minorHAnsi"/>
              </w:rPr>
            </w:pPr>
            <w:r w:rsidRPr="00DA2BF5">
              <w:rPr>
                <w:rFonts w:eastAsia="Arial" w:cstheme="minorHAnsi"/>
              </w:rPr>
              <w:t xml:space="preserve"> Experience of providing targeted intervention to an individual child </w:t>
            </w:r>
          </w:p>
          <w:p w14:paraId="38CD171C" w14:textId="77777777" w:rsidR="00DA2BF5" w:rsidRPr="00DA2BF5" w:rsidRDefault="00DA2BF5" w:rsidP="00DA2BF5">
            <w:pPr>
              <w:rPr>
                <w:rFonts w:cstheme="minorHAnsi"/>
              </w:rPr>
            </w:pPr>
            <w:proofErr w:type="spellStart"/>
            <w:proofErr w:type="gramStart"/>
            <w:r w:rsidRPr="00DA2BF5">
              <w:rPr>
                <w:rFonts w:eastAsia="Arial" w:cstheme="minorHAnsi"/>
              </w:rPr>
              <w:t>eg</w:t>
            </w:r>
            <w:proofErr w:type="spellEnd"/>
            <w:proofErr w:type="gramEnd"/>
            <w:r w:rsidRPr="00DA2BF5">
              <w:rPr>
                <w:rFonts w:eastAsia="Arial" w:cstheme="minorHAnsi"/>
              </w:rPr>
              <w:t xml:space="preserve">. Occupational Therapy </w:t>
            </w:r>
          </w:p>
          <w:p w14:paraId="2EFC61B1" w14:textId="77777777" w:rsidR="00DA2BF5" w:rsidRPr="00DA2BF5" w:rsidRDefault="00DA2BF5" w:rsidP="00DA2BF5">
            <w:pPr>
              <w:rPr>
                <w:rFonts w:cstheme="minorHAnsi"/>
              </w:rPr>
            </w:pPr>
            <w:r w:rsidRPr="00DA2BF5">
              <w:rPr>
                <w:rFonts w:eastAsia="Arial" w:cstheme="minorHAnsi"/>
              </w:rPr>
              <w:t xml:space="preserve"> </w:t>
            </w:r>
          </w:p>
          <w:p w14:paraId="233C98F2" w14:textId="77777777" w:rsidR="00DA2BF5" w:rsidRPr="00DA2BF5" w:rsidRDefault="00DA2BF5" w:rsidP="00DA2BF5">
            <w:pPr>
              <w:rPr>
                <w:rFonts w:cstheme="minorHAnsi"/>
              </w:rPr>
            </w:pPr>
            <w:r w:rsidRPr="00DA2BF5">
              <w:rPr>
                <w:rFonts w:eastAsia="Arial" w:cstheme="minorHAnsi"/>
              </w:rPr>
              <w:t xml:space="preserve">The role requires experience of supporting a child who needs intimate care provision </w:t>
            </w:r>
          </w:p>
          <w:p w14:paraId="66C446FD" w14:textId="77777777" w:rsidR="00DA2BF5" w:rsidRPr="00DA2BF5" w:rsidRDefault="00DA2BF5" w:rsidP="00DA2BF5">
            <w:pPr>
              <w:rPr>
                <w:rFonts w:cstheme="minorHAnsi"/>
              </w:rPr>
            </w:pPr>
            <w:r w:rsidRPr="00DA2BF5">
              <w:rPr>
                <w:rFonts w:eastAsia="Arial" w:cstheme="minorHAnsi"/>
              </w:rPr>
              <w:t xml:space="preserve"> </w:t>
            </w:r>
          </w:p>
          <w:p w14:paraId="12E45844" w14:textId="77777777" w:rsidR="00DA2BF5" w:rsidRPr="00DA2BF5" w:rsidRDefault="00DA2BF5" w:rsidP="00DA2BF5">
            <w:pPr>
              <w:rPr>
                <w:rFonts w:cstheme="minorHAnsi"/>
              </w:rPr>
            </w:pPr>
            <w:r w:rsidRPr="00DA2BF5">
              <w:rPr>
                <w:rFonts w:cstheme="minorHAnsi"/>
              </w:rPr>
              <w:t xml:space="preserve">Knowledge and experience of using </w:t>
            </w:r>
            <w:proofErr w:type="spellStart"/>
            <w:r w:rsidRPr="00DA2BF5">
              <w:rPr>
                <w:rFonts w:cstheme="minorHAnsi"/>
              </w:rPr>
              <w:t>Signalong</w:t>
            </w:r>
            <w:proofErr w:type="spellEnd"/>
          </w:p>
          <w:p w14:paraId="5D1AE1F2" w14:textId="77777777" w:rsidR="00DA2BF5" w:rsidRPr="00DA2BF5" w:rsidRDefault="00DA2BF5" w:rsidP="00DA2BF5">
            <w:pPr>
              <w:rPr>
                <w:rFonts w:cstheme="minorHAnsi"/>
              </w:rPr>
            </w:pPr>
          </w:p>
          <w:p w14:paraId="6B5AF86C" w14:textId="77777777" w:rsidR="00DA2BF5" w:rsidRPr="00DA2BF5" w:rsidRDefault="00DA2BF5" w:rsidP="00DA2BF5">
            <w:pPr>
              <w:rPr>
                <w:rFonts w:cstheme="minorHAnsi"/>
              </w:rPr>
            </w:pPr>
            <w:r w:rsidRPr="00DA2BF5">
              <w:rPr>
                <w:rFonts w:cstheme="minorHAnsi"/>
              </w:rPr>
              <w:t>Knowledge and experience of using PEIC-D Approach</w:t>
            </w:r>
          </w:p>
          <w:p w14:paraId="1BF93C93" w14:textId="77777777" w:rsidR="00DA2BF5" w:rsidRPr="00DA2BF5" w:rsidRDefault="00DA2BF5" w:rsidP="00DA2BF5">
            <w:pPr>
              <w:rPr>
                <w:rFonts w:cstheme="minorHAnsi"/>
              </w:rPr>
            </w:pPr>
          </w:p>
          <w:p w14:paraId="43959843" w14:textId="77777777" w:rsidR="00DA2BF5" w:rsidRPr="00DA2BF5" w:rsidRDefault="00DA2BF5" w:rsidP="00DA2BF5">
            <w:pPr>
              <w:rPr>
                <w:rFonts w:cstheme="minorHAnsi"/>
              </w:rPr>
            </w:pPr>
            <w:r w:rsidRPr="00DA2BF5">
              <w:rPr>
                <w:rFonts w:cstheme="minorHAnsi"/>
              </w:rPr>
              <w:t>Knowledge and experience of using Reading and Language Intervention (RLI)</w:t>
            </w:r>
          </w:p>
          <w:p w14:paraId="5CFF1968" w14:textId="77777777" w:rsidR="00DA2BF5" w:rsidRPr="00DA2BF5" w:rsidRDefault="00DA2BF5" w:rsidP="00DA2BF5">
            <w:pPr>
              <w:rPr>
                <w:rFonts w:cstheme="minorHAnsi"/>
              </w:rPr>
            </w:pPr>
          </w:p>
          <w:p w14:paraId="417E872B" w14:textId="77777777" w:rsidR="00DA2BF5" w:rsidRPr="00DA2BF5" w:rsidRDefault="00DA2BF5" w:rsidP="00DA2BF5">
            <w:pPr>
              <w:rPr>
                <w:rFonts w:cstheme="minorHAnsi"/>
              </w:rPr>
            </w:pPr>
            <w:r w:rsidRPr="00DA2BF5">
              <w:rPr>
                <w:rFonts w:cstheme="minorHAnsi"/>
              </w:rPr>
              <w:t>Knowledge and experience of using Total Communication Approach</w:t>
            </w:r>
          </w:p>
          <w:p w14:paraId="2E14550A" w14:textId="77777777" w:rsidR="00DA2BF5" w:rsidRPr="00DA2BF5" w:rsidRDefault="00DA2BF5" w:rsidP="00DA2BF5">
            <w:pPr>
              <w:rPr>
                <w:rFonts w:cstheme="minorHAnsi"/>
              </w:rPr>
            </w:pPr>
          </w:p>
          <w:p w14:paraId="2C0B6C9C" w14:textId="7705D5EB" w:rsidR="00DA2BF5" w:rsidRPr="00DA2BF5" w:rsidRDefault="00DA2BF5" w:rsidP="00DA2BF5">
            <w:pPr>
              <w:rPr>
                <w:rFonts w:eastAsiaTheme="minorHAnsi" w:cstheme="minorHAnsi"/>
                <w:b/>
                <w:color w:val="00B0F0"/>
                <w:lang w:val="en-GB"/>
              </w:rPr>
            </w:pPr>
            <w:r w:rsidRPr="00DA2BF5">
              <w:rPr>
                <w:rFonts w:cstheme="minorHAnsi"/>
              </w:rPr>
              <w:t>Safer handling training or similar.</w:t>
            </w:r>
            <w:r w:rsidRPr="00DA2BF5">
              <w:rPr>
                <w:rFonts w:eastAsia="Arial" w:cstheme="minorHAnsi"/>
              </w:rPr>
              <w:t xml:space="preserve"> </w:t>
            </w:r>
          </w:p>
        </w:tc>
      </w:tr>
      <w:tr w:rsidR="00DA2BF5" w14:paraId="063A316B" w14:textId="77777777" w:rsidTr="00DA2BF5">
        <w:tc>
          <w:tcPr>
            <w:tcW w:w="2689" w:type="dxa"/>
          </w:tcPr>
          <w:p w14:paraId="6CAB1303" w14:textId="0A7165D2" w:rsidR="00DA2BF5" w:rsidRPr="00DA2BF5" w:rsidRDefault="00DA2BF5" w:rsidP="00DA2BF5">
            <w:pPr>
              <w:rPr>
                <w:rFonts w:eastAsiaTheme="minorHAnsi" w:cstheme="minorHAnsi"/>
                <w:b/>
                <w:color w:val="00B0F0"/>
                <w:lang w:val="en-GB"/>
              </w:rPr>
            </w:pPr>
            <w:r w:rsidRPr="00DA2BF5">
              <w:rPr>
                <w:rFonts w:eastAsia="Arial" w:cstheme="minorHAnsi"/>
                <w:b/>
              </w:rPr>
              <w:t xml:space="preserve"> Skills </w:t>
            </w:r>
          </w:p>
        </w:tc>
        <w:tc>
          <w:tcPr>
            <w:tcW w:w="3969" w:type="dxa"/>
          </w:tcPr>
          <w:p w14:paraId="4B25A7CA" w14:textId="60F4E7EF" w:rsidR="00DA2BF5" w:rsidRPr="00DA2BF5" w:rsidRDefault="00DA2BF5" w:rsidP="00DA2BF5">
            <w:pPr>
              <w:rPr>
                <w:rFonts w:cstheme="minorHAnsi"/>
              </w:rPr>
            </w:pPr>
            <w:r w:rsidRPr="00DA2BF5">
              <w:rPr>
                <w:rFonts w:eastAsia="Arial" w:cstheme="minorHAnsi"/>
              </w:rPr>
              <w:t xml:space="preserve">Motivated and </w:t>
            </w:r>
            <w:proofErr w:type="spellStart"/>
            <w:r w:rsidRPr="00DA2BF5">
              <w:rPr>
                <w:rFonts w:eastAsia="Arial" w:cstheme="minorHAnsi"/>
              </w:rPr>
              <w:t>organised</w:t>
            </w:r>
            <w:proofErr w:type="spellEnd"/>
            <w:r w:rsidRPr="00DA2BF5">
              <w:rPr>
                <w:rFonts w:eastAsia="Arial" w:cstheme="minorHAnsi"/>
              </w:rPr>
              <w:t xml:space="preserve"> </w:t>
            </w:r>
          </w:p>
          <w:p w14:paraId="7EA2C473" w14:textId="77777777" w:rsidR="00DA2BF5" w:rsidRPr="00DA2BF5" w:rsidRDefault="00DA2BF5" w:rsidP="00DA2BF5">
            <w:pPr>
              <w:rPr>
                <w:rFonts w:cstheme="minorHAnsi"/>
              </w:rPr>
            </w:pPr>
            <w:r w:rsidRPr="00DA2BF5">
              <w:rPr>
                <w:rFonts w:eastAsia="Arial" w:cstheme="minorHAnsi"/>
              </w:rPr>
              <w:t xml:space="preserve">Able to use own initiative </w:t>
            </w:r>
          </w:p>
          <w:p w14:paraId="45576856" w14:textId="77777777" w:rsidR="00DA2BF5" w:rsidRPr="00DA2BF5" w:rsidRDefault="00DA2BF5" w:rsidP="00DA2BF5">
            <w:pPr>
              <w:rPr>
                <w:rFonts w:cstheme="minorHAnsi"/>
              </w:rPr>
            </w:pPr>
            <w:r w:rsidRPr="00DA2BF5">
              <w:rPr>
                <w:rFonts w:eastAsia="Arial" w:cstheme="minorHAnsi"/>
              </w:rPr>
              <w:t xml:space="preserve"> </w:t>
            </w:r>
          </w:p>
          <w:p w14:paraId="454A8F1F" w14:textId="77777777" w:rsidR="00DA2BF5" w:rsidRPr="00DA2BF5" w:rsidRDefault="00DA2BF5" w:rsidP="00DA2BF5">
            <w:pPr>
              <w:rPr>
                <w:rFonts w:cstheme="minorHAnsi"/>
              </w:rPr>
            </w:pPr>
            <w:r w:rsidRPr="00DA2BF5">
              <w:rPr>
                <w:rFonts w:eastAsia="Arial" w:cstheme="minorHAnsi"/>
              </w:rPr>
              <w:t xml:space="preserve">Skills of empathy, listening, communication and responding with appropriate language  </w:t>
            </w:r>
          </w:p>
          <w:p w14:paraId="586176F8" w14:textId="77777777" w:rsidR="00DA2BF5" w:rsidRPr="00DA2BF5" w:rsidRDefault="00DA2BF5" w:rsidP="00DA2BF5">
            <w:pPr>
              <w:rPr>
                <w:rFonts w:cstheme="minorHAnsi"/>
              </w:rPr>
            </w:pPr>
            <w:r w:rsidRPr="00DA2BF5">
              <w:rPr>
                <w:rFonts w:eastAsia="Arial" w:cstheme="minorHAnsi"/>
              </w:rPr>
              <w:t xml:space="preserve"> </w:t>
            </w:r>
          </w:p>
          <w:p w14:paraId="2E1DF8B6" w14:textId="77777777" w:rsidR="00DA2BF5" w:rsidRPr="00DA2BF5" w:rsidRDefault="00DA2BF5" w:rsidP="00DA2BF5">
            <w:pPr>
              <w:ind w:right="163"/>
              <w:rPr>
                <w:rFonts w:cstheme="minorHAnsi"/>
              </w:rPr>
            </w:pPr>
            <w:r w:rsidRPr="00DA2BF5">
              <w:rPr>
                <w:rFonts w:eastAsia="Arial" w:cstheme="minorHAnsi"/>
              </w:rPr>
              <w:t xml:space="preserve">The ability to contribute effectively to the workload and responsibilities of a team, demonstrating the ability to be flexible and adaptable </w:t>
            </w:r>
          </w:p>
          <w:p w14:paraId="4EDB382E" w14:textId="77777777" w:rsidR="00DA2BF5" w:rsidRPr="00DA2BF5" w:rsidRDefault="00DA2BF5" w:rsidP="00DA2BF5">
            <w:pPr>
              <w:rPr>
                <w:rFonts w:cstheme="minorHAnsi"/>
              </w:rPr>
            </w:pPr>
            <w:r w:rsidRPr="00DA2BF5">
              <w:rPr>
                <w:rFonts w:eastAsia="Arial" w:cstheme="minorHAnsi"/>
              </w:rPr>
              <w:t xml:space="preserve"> </w:t>
            </w:r>
          </w:p>
          <w:p w14:paraId="4B07234A" w14:textId="77777777" w:rsidR="00DA2BF5" w:rsidRPr="00DA2BF5" w:rsidRDefault="00DA2BF5" w:rsidP="00DA2BF5">
            <w:pPr>
              <w:ind w:right="79"/>
              <w:rPr>
                <w:rFonts w:cstheme="minorHAnsi"/>
              </w:rPr>
            </w:pPr>
            <w:r w:rsidRPr="00DA2BF5">
              <w:rPr>
                <w:rFonts w:eastAsia="Arial" w:cstheme="minorHAnsi"/>
              </w:rPr>
              <w:t xml:space="preserve">Be able to work positively and sensitively with colleagues, parents, a range of professionals and other pupils </w:t>
            </w:r>
          </w:p>
          <w:p w14:paraId="6BE19AE8" w14:textId="77777777" w:rsidR="00DA2BF5" w:rsidRPr="00DA2BF5" w:rsidRDefault="00DA2BF5" w:rsidP="00DA2BF5">
            <w:pPr>
              <w:rPr>
                <w:rFonts w:cstheme="minorHAnsi"/>
              </w:rPr>
            </w:pPr>
            <w:r w:rsidRPr="00DA2BF5">
              <w:rPr>
                <w:rFonts w:eastAsia="Arial" w:cstheme="minorHAnsi"/>
              </w:rPr>
              <w:t xml:space="preserve"> </w:t>
            </w:r>
          </w:p>
          <w:p w14:paraId="4900ABFE" w14:textId="77777777" w:rsidR="00DA2BF5" w:rsidRPr="00DA2BF5" w:rsidRDefault="00DA2BF5" w:rsidP="00DA2BF5">
            <w:pPr>
              <w:rPr>
                <w:rFonts w:cstheme="minorHAnsi"/>
              </w:rPr>
            </w:pPr>
            <w:r w:rsidRPr="00DA2BF5">
              <w:rPr>
                <w:rFonts w:eastAsia="Arial" w:cstheme="minorHAnsi"/>
              </w:rPr>
              <w:t xml:space="preserve">Willing to attend and contribute to </w:t>
            </w:r>
          </w:p>
          <w:p w14:paraId="39D316E6" w14:textId="77777777" w:rsidR="00DA2BF5" w:rsidRPr="00DA2BF5" w:rsidRDefault="00DA2BF5" w:rsidP="00DA2BF5">
            <w:pPr>
              <w:rPr>
                <w:rFonts w:cstheme="minorHAnsi"/>
              </w:rPr>
            </w:pPr>
            <w:r w:rsidRPr="00DA2BF5">
              <w:rPr>
                <w:rFonts w:eastAsia="Arial" w:cstheme="minorHAnsi"/>
              </w:rPr>
              <w:t xml:space="preserve">school staff meetings and INSET </w:t>
            </w:r>
          </w:p>
          <w:p w14:paraId="72225769" w14:textId="77777777" w:rsidR="00DA2BF5" w:rsidRPr="00DA2BF5" w:rsidRDefault="00DA2BF5" w:rsidP="00DA2BF5">
            <w:pPr>
              <w:rPr>
                <w:rFonts w:cstheme="minorHAnsi"/>
              </w:rPr>
            </w:pPr>
            <w:r w:rsidRPr="00DA2BF5">
              <w:rPr>
                <w:rFonts w:eastAsia="Arial" w:cstheme="minorHAnsi"/>
              </w:rPr>
              <w:t xml:space="preserve"> </w:t>
            </w:r>
          </w:p>
          <w:p w14:paraId="7A055B43" w14:textId="2A803987" w:rsidR="00DA2BF5" w:rsidRPr="00DA2BF5" w:rsidRDefault="00DA2BF5" w:rsidP="00DA2BF5">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HAnsi"/>
                <w:b/>
                <w:color w:val="00B0F0"/>
                <w:sz w:val="22"/>
                <w:szCs w:val="22"/>
                <w:bdr w:val="none" w:sz="0" w:space="0" w:color="auto"/>
                <w:lang w:val="en-GB" w:eastAsia="en-US"/>
              </w:rPr>
            </w:pPr>
            <w:r w:rsidRPr="00DA2BF5">
              <w:rPr>
                <w:rFonts w:asciiTheme="minorHAnsi" w:eastAsia="Arial" w:hAnsiTheme="minorHAnsi" w:cstheme="minorHAnsi"/>
                <w:sz w:val="22"/>
                <w:szCs w:val="22"/>
              </w:rPr>
              <w:t xml:space="preserve">The ability to differentiate the curriculum to meet the individual needs of the child. </w:t>
            </w:r>
          </w:p>
        </w:tc>
        <w:tc>
          <w:tcPr>
            <w:tcW w:w="4002" w:type="dxa"/>
          </w:tcPr>
          <w:p w14:paraId="6C071623" w14:textId="3E2C11DB" w:rsidR="00DA2BF5" w:rsidRPr="00DA2BF5" w:rsidRDefault="00DA2BF5" w:rsidP="00DA2BF5">
            <w:pPr>
              <w:rPr>
                <w:rFonts w:cstheme="minorHAnsi"/>
              </w:rPr>
            </w:pPr>
            <w:r w:rsidRPr="00DA2BF5">
              <w:rPr>
                <w:rFonts w:eastAsia="Arial" w:cstheme="minorHAnsi"/>
              </w:rPr>
              <w:t xml:space="preserve">Willingness and ability to contribute to the wider life of the school. </w:t>
            </w:r>
          </w:p>
          <w:p w14:paraId="66E93187" w14:textId="77777777" w:rsidR="00DA2BF5" w:rsidRPr="00DA2BF5" w:rsidRDefault="00DA2BF5" w:rsidP="00DA2BF5">
            <w:pPr>
              <w:rPr>
                <w:rFonts w:cstheme="minorHAnsi"/>
              </w:rPr>
            </w:pPr>
            <w:r w:rsidRPr="00DA2BF5">
              <w:rPr>
                <w:rFonts w:eastAsia="Arial" w:cstheme="minorHAnsi"/>
              </w:rPr>
              <w:t xml:space="preserve"> </w:t>
            </w:r>
          </w:p>
          <w:p w14:paraId="3A8B1F3D" w14:textId="1B1DE8C7" w:rsidR="00DA2BF5" w:rsidRPr="00DA2BF5" w:rsidRDefault="00DA2BF5" w:rsidP="00DA2BF5">
            <w:pPr>
              <w:pStyle w:val="FreeForm"/>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heme="minorHAnsi" w:hAnsiTheme="minorHAnsi" w:cstheme="minorHAnsi"/>
                <w:b/>
                <w:color w:val="00B0F0"/>
                <w:sz w:val="22"/>
                <w:szCs w:val="22"/>
                <w:bdr w:val="none" w:sz="0" w:space="0" w:color="auto"/>
                <w:lang w:val="en-GB" w:eastAsia="en-US"/>
              </w:rPr>
            </w:pPr>
            <w:r w:rsidRPr="00DA2BF5">
              <w:rPr>
                <w:rFonts w:asciiTheme="minorHAnsi" w:eastAsia="Arial" w:hAnsiTheme="minorHAnsi" w:cstheme="minorHAnsi"/>
                <w:sz w:val="22"/>
                <w:szCs w:val="22"/>
              </w:rPr>
              <w:t xml:space="preserve">Competent user of ICT both for self and as a learning tool </w:t>
            </w:r>
          </w:p>
        </w:tc>
      </w:tr>
    </w:tbl>
    <w:p w14:paraId="4A703B8F" w14:textId="3EBF45FA" w:rsidR="00DA2BF5" w:rsidRDefault="00DA2BF5" w:rsidP="00506EE2">
      <w:pPr>
        <w:pStyle w:val="FreeForm"/>
        <w:rPr>
          <w:rFonts w:asciiTheme="minorHAnsi" w:eastAsiaTheme="minorHAnsi" w:hAnsiTheme="minorHAnsi" w:cstheme="minorHAnsi"/>
          <w:b/>
          <w:color w:val="00B0F0"/>
          <w:sz w:val="36"/>
          <w:szCs w:val="36"/>
          <w:bdr w:val="none" w:sz="0" w:space="0" w:color="auto"/>
          <w:lang w:val="en-GB" w:eastAsia="en-US"/>
        </w:rPr>
      </w:pPr>
    </w:p>
    <w:sectPr w:rsidR="00DA2BF5" w:rsidSect="009D1251">
      <w:headerReference w:type="default" r:id="rId11"/>
      <w:footerReference w:type="default" r:id="rId12"/>
      <w:pgSz w:w="11930" w:h="16850"/>
      <w:pgMar w:top="1320" w:right="820" w:bottom="280" w:left="440" w:header="3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7E1180" w14:textId="77777777" w:rsidR="00AE58E4" w:rsidRDefault="00AE58E4">
      <w:r>
        <w:separator/>
      </w:r>
    </w:p>
  </w:endnote>
  <w:endnote w:type="continuationSeparator" w:id="0">
    <w:p w14:paraId="2C38937C" w14:textId="77777777" w:rsidR="00AE58E4" w:rsidRDefault="00AE58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eX Gyre Adventor">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80"/>
    <w:family w:val="auto"/>
    <w:pitch w:val="variable"/>
    <w:sig w:usb0="00000000" w:usb1="7AC7FFFF" w:usb2="00000012" w:usb3="00000000" w:csb0="0002000D"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F0030" w14:textId="77777777" w:rsidR="00AE58E4" w:rsidRDefault="00AE58E4">
    <w:pPr>
      <w:spacing w:line="0" w:lineRule="atLeast"/>
      <w:rPr>
        <w:sz w:val="0"/>
        <w:szCs w:val="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1AD51" w14:textId="77777777" w:rsidR="00AE58E4" w:rsidRDefault="00AE58E4">
    <w:pPr>
      <w:pStyle w:val="Footer"/>
      <w:rPr>
        <w:rFonts w:asciiTheme="minorHAnsi" w:hAnsiTheme="minorHAnsi"/>
        <w:b/>
        <w:noProof/>
        <w:color w:val="00B0F0"/>
        <w:lang w:eastAsia="en-GB"/>
      </w:rPr>
    </w:pPr>
  </w:p>
  <w:p w14:paraId="5A22AB68" w14:textId="49B3EC19" w:rsidR="00AE58E4" w:rsidRDefault="00AE58E4">
    <w:pPr>
      <w:pStyle w:val="Footer"/>
      <w:jc w:val="right"/>
      <w:rPr>
        <w:rFonts w:asciiTheme="minorHAnsi" w:hAnsiTheme="minorHAnsi"/>
        <w:b/>
      </w:rPr>
    </w:pPr>
    <w:r>
      <w:rPr>
        <w:rFonts w:asciiTheme="minorHAnsi" w:hAnsiTheme="minorHAnsi"/>
        <w:b/>
      </w:rPr>
      <w:t xml:space="preserve">    </w:t>
    </w:r>
    <w:r>
      <w:rPr>
        <w:rFonts w:asciiTheme="minorHAnsi" w:hAnsiTheme="minorHAnsi"/>
        <w:b/>
      </w:rPr>
      <w:fldChar w:fldCharType="begin"/>
    </w:r>
    <w:r>
      <w:rPr>
        <w:rFonts w:asciiTheme="minorHAnsi" w:hAnsiTheme="minorHAnsi"/>
        <w:b/>
      </w:rPr>
      <w:instrText xml:space="preserve"> PAGE   \* MERGEFORMAT </w:instrText>
    </w:r>
    <w:r>
      <w:rPr>
        <w:rFonts w:asciiTheme="minorHAnsi" w:hAnsiTheme="minorHAnsi"/>
        <w:b/>
      </w:rPr>
      <w:fldChar w:fldCharType="separate"/>
    </w:r>
    <w:r w:rsidR="00AC607F">
      <w:rPr>
        <w:rFonts w:asciiTheme="minorHAnsi" w:hAnsiTheme="minorHAnsi"/>
        <w:b/>
        <w:noProof/>
      </w:rPr>
      <w:t>3</w:t>
    </w:r>
    <w:r>
      <w:rPr>
        <w:rFonts w:asciiTheme="minorHAnsi" w:hAnsiTheme="minorHAnsi"/>
        <w:b/>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849DC" w14:textId="77777777" w:rsidR="00AE58E4" w:rsidRDefault="00AE58E4">
      <w:r>
        <w:separator/>
      </w:r>
    </w:p>
  </w:footnote>
  <w:footnote w:type="continuationSeparator" w:id="0">
    <w:p w14:paraId="575B699E" w14:textId="77777777" w:rsidR="00AE58E4" w:rsidRDefault="00AE58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E8C16" w14:textId="49C71CDA" w:rsidR="00AE58E4" w:rsidRDefault="00C37487">
    <w:pPr>
      <w:spacing w:line="200" w:lineRule="exact"/>
    </w:pPr>
    <w:r>
      <w:rPr>
        <w:noProof/>
        <w:lang w:val="en-GB" w:eastAsia="en-GB"/>
      </w:rPr>
      <mc:AlternateContent>
        <mc:Choice Requires="wpg">
          <w:drawing>
            <wp:anchor distT="0" distB="0" distL="114300" distR="114300" simplePos="0" relativeHeight="251687936" behindDoc="1" locked="0" layoutInCell="1" allowOverlap="1" wp14:anchorId="76AAAAE3" wp14:editId="6741CF2E">
              <wp:simplePos x="0" y="0"/>
              <wp:positionH relativeFrom="column">
                <wp:posOffset>63500</wp:posOffset>
              </wp:positionH>
              <wp:positionV relativeFrom="paragraph">
                <wp:posOffset>50800</wp:posOffset>
              </wp:positionV>
              <wp:extent cx="3368675" cy="637540"/>
              <wp:effectExtent l="0" t="0" r="3175" b="0"/>
              <wp:wrapNone/>
              <wp:docPr id="4" name="Group 4"/>
              <wp:cNvGraphicFramePr/>
              <a:graphic xmlns:a="http://schemas.openxmlformats.org/drawingml/2006/main">
                <a:graphicData uri="http://schemas.microsoft.com/office/word/2010/wordprocessingGroup">
                  <wpg:wgp>
                    <wpg:cNvGrpSpPr/>
                    <wpg:grpSpPr>
                      <a:xfrm>
                        <a:off x="0" y="0"/>
                        <a:ext cx="3368675" cy="637540"/>
                        <a:chOff x="0" y="0"/>
                        <a:chExt cx="3368675" cy="637540"/>
                      </a:xfrm>
                    </wpg:grpSpPr>
                    <pic:pic xmlns:pic="http://schemas.openxmlformats.org/drawingml/2006/picture">
                      <pic:nvPicPr>
                        <pic:cNvPr id="919" name="Picture 91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637540"/>
                        </a:xfrm>
                        <a:prstGeom prst="rect">
                          <a:avLst/>
                        </a:prstGeom>
                        <a:noFill/>
                      </pic:spPr>
                    </pic:pic>
                    <pic:pic xmlns:pic="http://schemas.openxmlformats.org/drawingml/2006/picture">
                      <pic:nvPicPr>
                        <pic:cNvPr id="921" name="Picture 92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04850" y="142875"/>
                          <a:ext cx="2663825" cy="332740"/>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w:pict w14:anchorId="4CB626B9">
            <v:group id="Group 4" style="position:absolute;margin-left:5pt;margin-top:4pt;width:265.25pt;height:50.2pt;z-index:-251628544" coordsize="33686,6375" o:spid="_x0000_s1026" w14:anchorId="3772FB8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19" style="position:absolute;width:6223;height:637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">
                <v:imagedata o:title="" r:id="rId3"/>
                <v:path arrowok="t"/>
              </v:shape>
              <v:shape id="Picture 921" style="position:absolute;left:7048;top:1428;width:26638;height:332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">
                <v:imagedata o:title="" r:id="rId4"/>
                <v:path arrowok="t"/>
              </v:shape>
            </v:group>
          </w:pict>
        </mc:Fallback>
      </mc:AlternateContent>
    </w:r>
    <w:r>
      <w:rPr>
        <w:noProof/>
        <w:lang w:val="en-GB" w:eastAsia="en-GB"/>
      </w:rPr>
      <w:drawing>
        <wp:anchor distT="0" distB="0" distL="114300" distR="114300" simplePos="0" relativeHeight="251691008" behindDoc="0" locked="0" layoutInCell="1" allowOverlap="1" wp14:anchorId="300E2F0F" wp14:editId="53ED2669">
          <wp:simplePos x="0" y="0"/>
          <wp:positionH relativeFrom="column">
            <wp:posOffset>4806950</wp:posOffset>
          </wp:positionH>
          <wp:positionV relativeFrom="paragraph">
            <wp:posOffset>12700</wp:posOffset>
          </wp:positionV>
          <wp:extent cx="1941354" cy="600361"/>
          <wp:effectExtent l="0" t="0" r="190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941354" cy="60036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8B898" w14:textId="14B9EDC0" w:rsidR="00506EE2" w:rsidRDefault="00C37487">
    <w:pPr>
      <w:pStyle w:val="Header"/>
    </w:pPr>
    <w:r w:rsidRPr="00C37487">
      <w:rPr>
        <w:noProof/>
        <w:lang w:eastAsia="en-GB"/>
      </w:rPr>
      <mc:AlternateContent>
        <mc:Choice Requires="wpg">
          <w:drawing>
            <wp:anchor distT="0" distB="0" distL="114300" distR="114300" simplePos="0" relativeHeight="251693056" behindDoc="1" locked="0" layoutInCell="1" allowOverlap="1" wp14:anchorId="3BE28ABC" wp14:editId="7CF119AC">
              <wp:simplePos x="0" y="0"/>
              <wp:positionH relativeFrom="column">
                <wp:posOffset>0</wp:posOffset>
              </wp:positionH>
              <wp:positionV relativeFrom="paragraph">
                <wp:posOffset>37465</wp:posOffset>
              </wp:positionV>
              <wp:extent cx="3368675" cy="637540"/>
              <wp:effectExtent l="0" t="0" r="3175" b="0"/>
              <wp:wrapNone/>
              <wp:docPr id="15" name="Group 15"/>
              <wp:cNvGraphicFramePr/>
              <a:graphic xmlns:a="http://schemas.openxmlformats.org/drawingml/2006/main">
                <a:graphicData uri="http://schemas.microsoft.com/office/word/2010/wordprocessingGroup">
                  <wpg:wgp>
                    <wpg:cNvGrpSpPr/>
                    <wpg:grpSpPr>
                      <a:xfrm>
                        <a:off x="0" y="0"/>
                        <a:ext cx="3368675" cy="637540"/>
                        <a:chOff x="0" y="0"/>
                        <a:chExt cx="3368675" cy="637540"/>
                      </a:xfrm>
                    </wpg:grpSpPr>
                    <pic:pic xmlns:pic="http://schemas.openxmlformats.org/drawingml/2006/picture">
                      <pic:nvPicPr>
                        <pic:cNvPr id="18" name="Picture 18"/>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2300" cy="637540"/>
                        </a:xfrm>
                        <a:prstGeom prst="rect">
                          <a:avLst/>
                        </a:prstGeom>
                        <a:noFill/>
                      </pic:spPr>
                    </pic:pic>
                    <pic:pic xmlns:pic="http://schemas.openxmlformats.org/drawingml/2006/picture">
                      <pic:nvPicPr>
                        <pic:cNvPr id="19" name="Picture 1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704850" y="142875"/>
                          <a:ext cx="2663825" cy="332740"/>
                        </a:xfrm>
                        <a:prstGeom prst="rect">
                          <a:avLst/>
                        </a:prstGeom>
                        <a:noFill/>
                      </pic:spPr>
                    </pic:pic>
                  </wpg:wgp>
                </a:graphicData>
              </a:graphic>
            </wp:anchor>
          </w:drawing>
        </mc:Choice>
        <mc:Fallback xmlns:a14="http://schemas.microsoft.com/office/drawing/2010/main" xmlns:pic="http://schemas.openxmlformats.org/drawingml/2006/picture" xmlns:a="http://schemas.openxmlformats.org/drawingml/2006/main">
          <w:pict w14:anchorId="0BC14ED9">
            <v:group id="Group 15" style="position:absolute;margin-left:0;margin-top:2.95pt;width:265.25pt;height:50.2pt;z-index:-251623424" coordsize="33686,6375" o:spid="_x0000_s1026" w14:anchorId="6797E4A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8" style="position:absolute;width:6223;height:637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">
                <v:imagedata o:title="" r:id="rId3"/>
                <v:path arrowok="t"/>
              </v:shape>
              <v:shape id="Picture 19" style="position:absolute;left:7048;top:1428;width:26638;height:332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">
                <v:imagedata o:title="" r:id="rId4"/>
                <v:path arrowok="t"/>
              </v:shape>
            </v:group>
          </w:pict>
        </mc:Fallback>
      </mc:AlternateContent>
    </w:r>
    <w:r w:rsidRPr="00C37487">
      <w:rPr>
        <w:noProof/>
        <w:lang w:eastAsia="en-GB"/>
      </w:rPr>
      <w:drawing>
        <wp:anchor distT="0" distB="0" distL="114300" distR="114300" simplePos="0" relativeHeight="251694080" behindDoc="0" locked="0" layoutInCell="1" allowOverlap="1" wp14:anchorId="4872D159" wp14:editId="77D61287">
          <wp:simplePos x="0" y="0"/>
          <wp:positionH relativeFrom="column">
            <wp:posOffset>4743450</wp:posOffset>
          </wp:positionH>
          <wp:positionV relativeFrom="paragraph">
            <wp:posOffset>-635</wp:posOffset>
          </wp:positionV>
          <wp:extent cx="1941354" cy="600361"/>
          <wp:effectExtent l="0" t="0" r="190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941354" cy="600361"/>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4150E" w14:textId="370AE8AB" w:rsidR="00AE58E4" w:rsidRDefault="00DA2BF5">
    <w:pPr>
      <w:pStyle w:val="Header"/>
      <w:tabs>
        <w:tab w:val="clear" w:pos="4513"/>
        <w:tab w:val="clear" w:pos="9026"/>
        <w:tab w:val="left" w:pos="2855"/>
      </w:tabs>
    </w:pPr>
    <w:r>
      <w:rPr>
        <w:noProof/>
        <w:lang w:eastAsia="en-GB"/>
      </w:rPr>
      <w:drawing>
        <wp:anchor distT="0" distB="0" distL="114300" distR="114300" simplePos="0" relativeHeight="251696128" behindDoc="0" locked="0" layoutInCell="1" allowOverlap="1" wp14:anchorId="11B5F868" wp14:editId="08644F84">
          <wp:simplePos x="0" y="0"/>
          <wp:positionH relativeFrom="margin">
            <wp:align>right</wp:align>
          </wp:positionH>
          <wp:positionV relativeFrom="paragraph">
            <wp:posOffset>9525</wp:posOffset>
          </wp:positionV>
          <wp:extent cx="1941354" cy="600361"/>
          <wp:effectExtent l="0" t="0" r="190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941354" cy="600361"/>
                  </a:xfrm>
                  <a:prstGeom prst="rect">
                    <a:avLst/>
                  </a:prstGeom>
                </pic:spPr>
              </pic:pic>
            </a:graphicData>
          </a:graphic>
          <wp14:sizeRelH relativeFrom="page">
            <wp14:pctWidth>0</wp14:pctWidth>
          </wp14:sizeRelH>
          <wp14:sizeRelV relativeFrom="page">
            <wp14:pctHeight>0</wp14:pctHeight>
          </wp14:sizeRelV>
        </wp:anchor>
      </w:drawing>
    </w:r>
    <w:r w:rsidR="00AE58E4">
      <w:rPr>
        <w:noProof/>
        <w:lang w:eastAsia="en-GB"/>
      </w:rPr>
      <w:drawing>
        <wp:anchor distT="0" distB="0" distL="114300" distR="114300" simplePos="0" relativeHeight="251657216" behindDoc="0" locked="0" layoutInCell="1" allowOverlap="1" wp14:anchorId="5485347D" wp14:editId="614BEC88">
          <wp:simplePos x="0" y="0"/>
          <wp:positionH relativeFrom="column">
            <wp:posOffset>304</wp:posOffset>
          </wp:positionH>
          <wp:positionV relativeFrom="paragraph">
            <wp:posOffset>-2872</wp:posOffset>
          </wp:positionV>
          <wp:extent cx="2562401" cy="4850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Logo_landscap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62584" cy="485064"/>
                  </a:xfrm>
                  <a:prstGeom prst="rect">
                    <a:avLst/>
                  </a:prstGeom>
                </pic:spPr>
              </pic:pic>
            </a:graphicData>
          </a:graphic>
          <wp14:sizeRelH relativeFrom="page">
            <wp14:pctWidth>0</wp14:pctWidth>
          </wp14:sizeRelH>
          <wp14:sizeRelV relativeFrom="page">
            <wp14:pctHeight>0</wp14:pctHeight>
          </wp14:sizeRelV>
        </wp:anchor>
      </w:drawing>
    </w:r>
    <w:r w:rsidR="00AE58E4">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30076"/>
    <w:multiLevelType w:val="hybridMultilevel"/>
    <w:tmpl w:val="BB0C66AC"/>
    <w:lvl w:ilvl="0" w:tplc="6ECE41C2">
      <w:start w:val="1"/>
      <w:numFmt w:val="bullet"/>
      <w:lvlText w:val=""/>
      <w:lvlJc w:val="left"/>
      <w:pPr>
        <w:tabs>
          <w:tab w:val="num" w:pos="432"/>
        </w:tabs>
        <w:ind w:left="432" w:hanging="432"/>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EE7B71"/>
    <w:multiLevelType w:val="hybridMultilevel"/>
    <w:tmpl w:val="6B22665A"/>
    <w:lvl w:ilvl="0" w:tplc="08090001">
      <w:start w:val="1"/>
      <w:numFmt w:val="bullet"/>
      <w:lvlText w:val=""/>
      <w:lvlJc w:val="left"/>
      <w:pPr>
        <w:tabs>
          <w:tab w:val="num" w:pos="360"/>
        </w:tabs>
        <w:ind w:left="360" w:hanging="360"/>
      </w:pPr>
      <w:rPr>
        <w:rFonts w:ascii="Symbol" w:hAnsi="Symbol" w:hint="default"/>
      </w:rPr>
    </w:lvl>
    <w:lvl w:ilvl="1" w:tplc="6ECE41C2">
      <w:start w:val="1"/>
      <w:numFmt w:val="bullet"/>
      <w:lvlText w:val=""/>
      <w:lvlJc w:val="left"/>
      <w:pPr>
        <w:tabs>
          <w:tab w:val="num" w:pos="1152"/>
        </w:tabs>
        <w:ind w:left="1152" w:hanging="432"/>
      </w:pPr>
      <w:rPr>
        <w:rFonts w:ascii="Wingdings" w:hAnsi="Wingdings" w:hint="default"/>
        <w:b w:val="0"/>
        <w:i w:val="0"/>
        <w:sz w:val="22"/>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22A0313"/>
    <w:multiLevelType w:val="hybridMultilevel"/>
    <w:tmpl w:val="54301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4" w15:restartNumberingAfterBreak="0">
    <w:nsid w:val="1A376B38"/>
    <w:multiLevelType w:val="hybridMultilevel"/>
    <w:tmpl w:val="8A7ADF2E"/>
    <w:lvl w:ilvl="0" w:tplc="6ECE41C2">
      <w:start w:val="1"/>
      <w:numFmt w:val="bullet"/>
      <w:lvlText w:val=""/>
      <w:lvlJc w:val="left"/>
      <w:pPr>
        <w:tabs>
          <w:tab w:val="num" w:pos="432"/>
        </w:tabs>
        <w:ind w:left="432" w:hanging="432"/>
      </w:pPr>
      <w:rPr>
        <w:rFonts w:ascii="Wingdings" w:hAnsi="Wingdings" w:hint="default"/>
        <w:b w:val="0"/>
        <w:i w:val="0"/>
        <w:sz w:val="22"/>
      </w:rPr>
    </w:lvl>
    <w:lvl w:ilvl="1" w:tplc="08090001">
      <w:start w:val="1"/>
      <w:numFmt w:val="bullet"/>
      <w:lvlText w:val=""/>
      <w:lvlJc w:val="left"/>
      <w:pPr>
        <w:tabs>
          <w:tab w:val="num" w:pos="1440"/>
        </w:tabs>
        <w:ind w:left="1440" w:hanging="360"/>
      </w:pPr>
      <w:rPr>
        <w:rFonts w:ascii="Symbol" w:hAnsi="Symbol"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C71F73"/>
    <w:multiLevelType w:val="hybridMultilevel"/>
    <w:tmpl w:val="4984A0FC"/>
    <w:lvl w:ilvl="0" w:tplc="6ECE41C2">
      <w:start w:val="1"/>
      <w:numFmt w:val="bullet"/>
      <w:lvlText w:val=""/>
      <w:lvlJc w:val="left"/>
      <w:pPr>
        <w:tabs>
          <w:tab w:val="num" w:pos="432"/>
        </w:tabs>
        <w:ind w:left="432" w:hanging="432"/>
      </w:pPr>
      <w:rPr>
        <w:rFonts w:ascii="Wingdings" w:hAnsi="Wingdings" w:hint="default"/>
        <w:b w:val="0"/>
        <w:i w:val="0"/>
        <w:sz w:val="2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9540FE"/>
    <w:multiLevelType w:val="hybridMultilevel"/>
    <w:tmpl w:val="FDECC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2D6078"/>
    <w:multiLevelType w:val="hybridMultilevel"/>
    <w:tmpl w:val="28B86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E468B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C5C39E9"/>
    <w:multiLevelType w:val="hybridMultilevel"/>
    <w:tmpl w:val="FF865DEC"/>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E6D79D9"/>
    <w:multiLevelType w:val="hybridMultilevel"/>
    <w:tmpl w:val="EED8705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521124CF"/>
    <w:multiLevelType w:val="hybridMultilevel"/>
    <w:tmpl w:val="9C3C30E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13" w15:restartNumberingAfterBreak="0">
    <w:nsid w:val="5D137DFA"/>
    <w:multiLevelType w:val="hybridMultilevel"/>
    <w:tmpl w:val="BB007D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0B0BB5"/>
    <w:multiLevelType w:val="hybridMultilevel"/>
    <w:tmpl w:val="CBBEB1EA"/>
    <w:lvl w:ilvl="0" w:tplc="6ECE41C2">
      <w:start w:val="1"/>
      <w:numFmt w:val="bullet"/>
      <w:lvlText w:val=""/>
      <w:lvlJc w:val="left"/>
      <w:pPr>
        <w:tabs>
          <w:tab w:val="num" w:pos="432"/>
        </w:tabs>
        <w:ind w:left="432" w:hanging="432"/>
      </w:pPr>
      <w:rPr>
        <w:rFonts w:ascii="Wingdings" w:hAnsi="Wingdings" w:hint="default"/>
        <w:b w:val="0"/>
        <w:i w:val="0"/>
        <w:sz w:val="22"/>
      </w:rPr>
    </w:lvl>
    <w:lvl w:ilvl="1" w:tplc="08090001">
      <w:start w:val="1"/>
      <w:numFmt w:val="bullet"/>
      <w:lvlText w:val=""/>
      <w:lvlJc w:val="left"/>
      <w:pPr>
        <w:tabs>
          <w:tab w:val="num" w:pos="1440"/>
        </w:tabs>
        <w:ind w:left="1440" w:hanging="360"/>
      </w:pPr>
      <w:rPr>
        <w:rFonts w:ascii="Symbol" w:hAnsi="Symbol" w:hint="default"/>
        <w:b w:val="0"/>
        <w:i w:val="0"/>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47E10A8"/>
    <w:multiLevelType w:val="hybridMultilevel"/>
    <w:tmpl w:val="3BA484A4"/>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6" w15:restartNumberingAfterBreak="0">
    <w:nsid w:val="7ACE7908"/>
    <w:multiLevelType w:val="hybridMultilevel"/>
    <w:tmpl w:val="0010C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7"/>
  </w:num>
  <w:num w:numId="4">
    <w:abstractNumId w:val="8"/>
  </w:num>
  <w:num w:numId="5">
    <w:abstractNumId w:val="13"/>
  </w:num>
  <w:num w:numId="6">
    <w:abstractNumId w:val="10"/>
  </w:num>
  <w:num w:numId="7">
    <w:abstractNumId w:val="9"/>
  </w:num>
  <w:num w:numId="8">
    <w:abstractNumId w:val="11"/>
  </w:num>
  <w:num w:numId="9">
    <w:abstractNumId w:val="6"/>
  </w:num>
  <w:num w:numId="10">
    <w:abstractNumId w:val="2"/>
  </w:num>
  <w:num w:numId="11">
    <w:abstractNumId w:val="16"/>
  </w:num>
  <w:num w:numId="12">
    <w:abstractNumId w:val="0"/>
  </w:num>
  <w:num w:numId="13">
    <w:abstractNumId w:val="4"/>
  </w:num>
  <w:num w:numId="14">
    <w:abstractNumId w:val="14"/>
  </w:num>
  <w:num w:numId="15">
    <w:abstractNumId w:val="5"/>
  </w:num>
  <w:num w:numId="16">
    <w:abstractNumId w:val="1"/>
  </w:num>
  <w:num w:numId="17">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5B9"/>
    <w:rsid w:val="000144A1"/>
    <w:rsid w:val="00064BD1"/>
    <w:rsid w:val="0007652D"/>
    <w:rsid w:val="000879B2"/>
    <w:rsid w:val="000A1539"/>
    <w:rsid w:val="000B238F"/>
    <w:rsid w:val="00111AF4"/>
    <w:rsid w:val="00121093"/>
    <w:rsid w:val="00161D0B"/>
    <w:rsid w:val="0017332A"/>
    <w:rsid w:val="00242D92"/>
    <w:rsid w:val="00255413"/>
    <w:rsid w:val="002612CA"/>
    <w:rsid w:val="00294603"/>
    <w:rsid w:val="002C76C6"/>
    <w:rsid w:val="002F22CE"/>
    <w:rsid w:val="00357980"/>
    <w:rsid w:val="00370053"/>
    <w:rsid w:val="003E7AD9"/>
    <w:rsid w:val="003E7E59"/>
    <w:rsid w:val="00461DDA"/>
    <w:rsid w:val="004B344B"/>
    <w:rsid w:val="004D7CE3"/>
    <w:rsid w:val="00506EE2"/>
    <w:rsid w:val="00517EB3"/>
    <w:rsid w:val="00532207"/>
    <w:rsid w:val="005647B2"/>
    <w:rsid w:val="005C12F8"/>
    <w:rsid w:val="00624211"/>
    <w:rsid w:val="00634453"/>
    <w:rsid w:val="006369D3"/>
    <w:rsid w:val="006735B9"/>
    <w:rsid w:val="006748D3"/>
    <w:rsid w:val="006812A0"/>
    <w:rsid w:val="00694EF7"/>
    <w:rsid w:val="006A705D"/>
    <w:rsid w:val="006C08C8"/>
    <w:rsid w:val="006D49AE"/>
    <w:rsid w:val="006E638F"/>
    <w:rsid w:val="00707309"/>
    <w:rsid w:val="00710715"/>
    <w:rsid w:val="00716F67"/>
    <w:rsid w:val="00723360"/>
    <w:rsid w:val="00727558"/>
    <w:rsid w:val="00735D26"/>
    <w:rsid w:val="00797D4A"/>
    <w:rsid w:val="007C049B"/>
    <w:rsid w:val="007D5B9F"/>
    <w:rsid w:val="007D79C5"/>
    <w:rsid w:val="007E3BDF"/>
    <w:rsid w:val="00836DB3"/>
    <w:rsid w:val="00840A78"/>
    <w:rsid w:val="0086536B"/>
    <w:rsid w:val="008678D8"/>
    <w:rsid w:val="00876CC3"/>
    <w:rsid w:val="008B18A9"/>
    <w:rsid w:val="008B7B80"/>
    <w:rsid w:val="008F28B5"/>
    <w:rsid w:val="00930BC6"/>
    <w:rsid w:val="0094352A"/>
    <w:rsid w:val="00944B3A"/>
    <w:rsid w:val="009463D4"/>
    <w:rsid w:val="00961DEC"/>
    <w:rsid w:val="00983EA5"/>
    <w:rsid w:val="009A091D"/>
    <w:rsid w:val="009D1251"/>
    <w:rsid w:val="00A003CE"/>
    <w:rsid w:val="00A1571A"/>
    <w:rsid w:val="00A52946"/>
    <w:rsid w:val="00AC607F"/>
    <w:rsid w:val="00AD4CEA"/>
    <w:rsid w:val="00AE58E4"/>
    <w:rsid w:val="00B20ED8"/>
    <w:rsid w:val="00B668B2"/>
    <w:rsid w:val="00B800A5"/>
    <w:rsid w:val="00BA2CBC"/>
    <w:rsid w:val="00BB5A74"/>
    <w:rsid w:val="00BB5F53"/>
    <w:rsid w:val="00BE3F7A"/>
    <w:rsid w:val="00BE5732"/>
    <w:rsid w:val="00C10322"/>
    <w:rsid w:val="00C37487"/>
    <w:rsid w:val="00C57516"/>
    <w:rsid w:val="00C623DB"/>
    <w:rsid w:val="00D01D7C"/>
    <w:rsid w:val="00D105C1"/>
    <w:rsid w:val="00D260BD"/>
    <w:rsid w:val="00D46BB7"/>
    <w:rsid w:val="00DA2BF5"/>
    <w:rsid w:val="00E45293"/>
    <w:rsid w:val="00E6375C"/>
    <w:rsid w:val="00E721C0"/>
    <w:rsid w:val="00E90D87"/>
    <w:rsid w:val="00EA5DFE"/>
    <w:rsid w:val="00EF1183"/>
    <w:rsid w:val="00EF5438"/>
    <w:rsid w:val="00F42B88"/>
    <w:rsid w:val="00F615A4"/>
    <w:rsid w:val="00F640F6"/>
    <w:rsid w:val="00FE3B84"/>
    <w:rsid w:val="00FF3D8B"/>
    <w:rsid w:val="122BA8A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2AAEEE6"/>
  <w15:docId w15:val="{9E46E895-2157-4A2C-A318-89C8A1CA0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9"/>
    <w:qFormat/>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semiHidden/>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F5438"/>
    <w:pPr>
      <w:keepNext/>
      <w:widowControl/>
      <w:tabs>
        <w:tab w:val="num" w:pos="2160"/>
      </w:tabs>
      <w:spacing w:before="240" w:after="60"/>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EF5438"/>
    <w:pPr>
      <w:keepNext/>
      <w:widowControl/>
      <w:tabs>
        <w:tab w:val="num" w:pos="2880"/>
      </w:tabs>
      <w:spacing w:before="240" w:after="60"/>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EF5438"/>
    <w:pPr>
      <w:widowControl/>
      <w:tabs>
        <w:tab w:val="num" w:pos="3600"/>
      </w:tabs>
      <w:spacing w:before="240" w:after="60"/>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EF5438"/>
    <w:pPr>
      <w:widowControl/>
      <w:tabs>
        <w:tab w:val="num" w:pos="4320"/>
      </w:tabs>
      <w:spacing w:before="240" w:after="60"/>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EF5438"/>
    <w:pPr>
      <w:widowControl/>
      <w:tabs>
        <w:tab w:val="num" w:pos="5040"/>
      </w:tabs>
      <w:spacing w:before="240" w:after="60"/>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EF5438"/>
    <w:pPr>
      <w:widowControl/>
      <w:tabs>
        <w:tab w:val="num" w:pos="5760"/>
      </w:tabs>
      <w:spacing w:before="240" w:after="60"/>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EF5438"/>
    <w:pPr>
      <w:widowControl/>
      <w:tabs>
        <w:tab w:val="num" w:pos="6480"/>
      </w:tabs>
      <w:spacing w:before="240" w:after="60"/>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Pr>
      <w:rFonts w:ascii="Tahoma" w:eastAsia="SimSun" w:hAnsi="Tahoma" w:cs="Tahoma"/>
      <w:sz w:val="16"/>
      <w:szCs w:val="16"/>
      <w:lang w:eastAsia="zh-CN"/>
    </w:rPr>
  </w:style>
  <w:style w:type="character" w:customStyle="1" w:styleId="Heading1Char">
    <w:name w:val="Heading 1 Char"/>
    <w:basedOn w:val="DefaultParagraphFont"/>
    <w:link w:val="Heading1"/>
    <w:uiPriority w:val="9"/>
    <w:rPr>
      <w:rFonts w:ascii="Comic Sans MS" w:eastAsia="Comic Sans MS" w:hAnsi="Comic Sans MS" w:cstheme="minorBidi"/>
      <w:lang w:val="en-US"/>
    </w:rPr>
  </w:style>
  <w:style w:type="paragraph" w:styleId="BodyText">
    <w:name w:val="Body Text"/>
    <w:basedOn w:val="Normal"/>
    <w:link w:val="BodyTextChar"/>
    <w:qFormat/>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Pr>
      <w:rFonts w:ascii="Comic Sans MS" w:eastAsia="Comic Sans MS" w:hAnsi="Comic Sans MS" w:cstheme="minorBidi"/>
      <w:sz w:val="20"/>
      <w:szCs w:val="20"/>
      <w:lang w:val="en-US"/>
    </w:rPr>
  </w:style>
  <w:style w:type="paragraph" w:customStyle="1" w:styleId="contactaddress">
    <w:name w:val="contact_addres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themeColor="hyperlink"/>
      <w:u w:val="single"/>
    </w:rPr>
  </w:style>
  <w:style w:type="paragraph" w:customStyle="1" w:styleId="HeaderFooter">
    <w:name w:val="Header &amp; Footer"/>
    <w:autoRedefine/>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semiHidden/>
    <w:unhideWhenUsed/>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pPr>
      <w:numPr>
        <w:numId w:val="1"/>
      </w:numPr>
    </w:pPr>
  </w:style>
  <w:style w:type="numbering" w:customStyle="1" w:styleId="List1">
    <w:name w:val="List 1"/>
    <w:basedOn w:val="NoList"/>
    <w:pPr>
      <w:numPr>
        <w:numId w:val="2"/>
      </w:numPr>
    </w:p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lang w:val="en-US"/>
    </w:rPr>
  </w:style>
  <w:style w:type="paragraph" w:customStyle="1" w:styleId="Body">
    <w:name w:val="Body"/>
    <w:pPr>
      <w:spacing w:after="0" w:line="240" w:lineRule="auto"/>
    </w:pPr>
    <w:rPr>
      <w:rFonts w:ascii="Helvetica" w:eastAsia="ヒラギノ角ゴ Pro W3" w:hAnsi="Helvetica"/>
      <w:color w:val="000000"/>
      <w:szCs w:val="20"/>
      <w:lang w:val="en-US"/>
    </w:rPr>
  </w:style>
  <w:style w:type="character" w:customStyle="1" w:styleId="Heading3Char">
    <w:name w:val="Heading 3 Char"/>
    <w:basedOn w:val="DefaultParagraphFont"/>
    <w:link w:val="Heading3"/>
    <w:uiPriority w:val="9"/>
    <w:semiHidden/>
    <w:rsid w:val="00EF5438"/>
    <w:rPr>
      <w:rFonts w:asciiTheme="majorHAnsi" w:eastAsiaTheme="majorEastAsia" w:hAnsiTheme="majorHAnsi" w:cstheme="majorBidi"/>
      <w:b/>
      <w:bCs/>
      <w:sz w:val="26"/>
      <w:szCs w:val="26"/>
      <w:lang w:val="en-US"/>
    </w:rPr>
  </w:style>
  <w:style w:type="character" w:customStyle="1" w:styleId="Heading4Char">
    <w:name w:val="Heading 4 Char"/>
    <w:basedOn w:val="DefaultParagraphFont"/>
    <w:link w:val="Heading4"/>
    <w:uiPriority w:val="9"/>
    <w:semiHidden/>
    <w:rsid w:val="00EF5438"/>
    <w:rPr>
      <w:rFonts w:asciiTheme="minorHAnsi" w:eastAsiaTheme="minorEastAsia" w:hAnsiTheme="minorHAnsi" w:cstheme="minorBidi"/>
      <w:b/>
      <w:bCs/>
      <w:sz w:val="28"/>
      <w:szCs w:val="28"/>
      <w:lang w:val="en-US"/>
    </w:rPr>
  </w:style>
  <w:style w:type="character" w:customStyle="1" w:styleId="Heading5Char">
    <w:name w:val="Heading 5 Char"/>
    <w:basedOn w:val="DefaultParagraphFont"/>
    <w:link w:val="Heading5"/>
    <w:uiPriority w:val="9"/>
    <w:semiHidden/>
    <w:rsid w:val="00EF5438"/>
    <w:rPr>
      <w:rFonts w:asciiTheme="minorHAnsi" w:eastAsiaTheme="minorEastAsia" w:hAnsiTheme="minorHAnsi" w:cstheme="minorBidi"/>
      <w:b/>
      <w:bCs/>
      <w:i/>
      <w:iCs/>
      <w:sz w:val="26"/>
      <w:szCs w:val="26"/>
      <w:lang w:val="en-US"/>
    </w:rPr>
  </w:style>
  <w:style w:type="character" w:customStyle="1" w:styleId="Heading6Char">
    <w:name w:val="Heading 6 Char"/>
    <w:basedOn w:val="DefaultParagraphFont"/>
    <w:link w:val="Heading6"/>
    <w:rsid w:val="00EF5438"/>
    <w:rPr>
      <w:rFonts w:ascii="Times New Roman" w:eastAsia="Times New Roman" w:hAnsi="Times New Roman"/>
      <w:b/>
      <w:bCs/>
      <w:sz w:val="22"/>
      <w:szCs w:val="22"/>
      <w:lang w:val="en-US"/>
    </w:rPr>
  </w:style>
  <w:style w:type="character" w:customStyle="1" w:styleId="Heading7Char">
    <w:name w:val="Heading 7 Char"/>
    <w:basedOn w:val="DefaultParagraphFont"/>
    <w:link w:val="Heading7"/>
    <w:uiPriority w:val="9"/>
    <w:semiHidden/>
    <w:rsid w:val="00EF5438"/>
    <w:rPr>
      <w:rFonts w:asciiTheme="minorHAnsi" w:eastAsiaTheme="minorEastAsia" w:hAnsiTheme="minorHAnsi" w:cstheme="minorBidi"/>
      <w:lang w:val="en-US"/>
    </w:rPr>
  </w:style>
  <w:style w:type="character" w:customStyle="1" w:styleId="Heading8Char">
    <w:name w:val="Heading 8 Char"/>
    <w:basedOn w:val="DefaultParagraphFont"/>
    <w:link w:val="Heading8"/>
    <w:uiPriority w:val="9"/>
    <w:semiHidden/>
    <w:rsid w:val="00EF5438"/>
    <w:rPr>
      <w:rFonts w:asciiTheme="minorHAnsi" w:eastAsiaTheme="minorEastAsia" w:hAnsiTheme="minorHAnsi" w:cstheme="minorBidi"/>
      <w:i/>
      <w:iCs/>
      <w:lang w:val="en-US"/>
    </w:rPr>
  </w:style>
  <w:style w:type="character" w:customStyle="1" w:styleId="Heading9Char">
    <w:name w:val="Heading 9 Char"/>
    <w:basedOn w:val="DefaultParagraphFont"/>
    <w:link w:val="Heading9"/>
    <w:uiPriority w:val="9"/>
    <w:semiHidden/>
    <w:rsid w:val="00EF5438"/>
    <w:rPr>
      <w:rFonts w:asciiTheme="majorHAnsi" w:eastAsiaTheme="majorEastAsia" w:hAnsiTheme="majorHAnsi" w:cstheme="majorBidi"/>
      <w:sz w:val="22"/>
      <w:szCs w:val="22"/>
      <w:lang w:val="en-US"/>
    </w:rPr>
  </w:style>
  <w:style w:type="table" w:styleId="TableGrid">
    <w:name w:val="Table Grid"/>
    <w:basedOn w:val="TableNormal"/>
    <w:uiPriority w:val="59"/>
    <w:rsid w:val="00EF5438"/>
    <w:pPr>
      <w:spacing w:after="0" w:line="240" w:lineRule="auto"/>
    </w:pPr>
    <w:rPr>
      <w:rFonts w:ascii="Times New Roman" w:eastAsia="Times New Roman" w:hAnsi="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37487"/>
    <w:pPr>
      <w:autoSpaceDE w:val="0"/>
      <w:autoSpaceDN w:val="0"/>
    </w:pPr>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379641">
      <w:bodyDiv w:val="1"/>
      <w:marLeft w:val="0"/>
      <w:marRight w:val="0"/>
      <w:marTop w:val="0"/>
      <w:marBottom w:val="0"/>
      <w:divBdr>
        <w:top w:val="none" w:sz="0" w:space="0" w:color="auto"/>
        <w:left w:val="none" w:sz="0" w:space="0" w:color="auto"/>
        <w:bottom w:val="none" w:sz="0" w:space="0" w:color="auto"/>
        <w:right w:val="none" w:sz="0" w:space="0" w:color="auto"/>
      </w:divBdr>
    </w:div>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 w:id="1125124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339EE7-95BF-4874-B1D7-9178CEB6D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58</TotalTime>
  <Pages>3</Pages>
  <Words>1147</Words>
  <Characters>6541</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7673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Simon Northover</cp:lastModifiedBy>
  <cp:revision>2</cp:revision>
  <cp:lastPrinted>2014-03-17T16:10:00Z</cp:lastPrinted>
  <dcterms:created xsi:type="dcterms:W3CDTF">2020-01-09T09:35:00Z</dcterms:created>
  <dcterms:modified xsi:type="dcterms:W3CDTF">2020-01-09T09:35:00Z</dcterms:modified>
</cp:coreProperties>
</file>