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E34A6A" w:rsidRDefault="001857D3" w:rsidP="000B286C">
      <w:pPr>
        <w:pStyle w:val="Title"/>
        <w:spacing w:before="220"/>
        <w:ind w:left="3060"/>
        <w:rPr>
          <w:rFonts w:ascii="Lato" w:hAnsi="Lato"/>
          <w:sz w:val="20"/>
          <w:szCs w:val="20"/>
        </w:rPr>
      </w:pPr>
      <w:r w:rsidRPr="00E34A6A">
        <w:rPr>
          <w:rFonts w:ascii="Lato" w:hAnsi="Lato"/>
          <w:sz w:val="20"/>
          <w:szCs w:val="20"/>
        </w:rPr>
        <w:t>PERSON SPECIFICATION</w:t>
      </w:r>
      <w:r w:rsidR="000B286C" w:rsidRPr="00E34A6A">
        <w:rPr>
          <w:rFonts w:ascii="Lato" w:hAnsi="Lato"/>
          <w:sz w:val="20"/>
          <w:szCs w:val="20"/>
        </w:rPr>
        <w:t xml:space="preserve">                                                            </w:t>
      </w:r>
      <w:r w:rsidR="000B286C" w:rsidRPr="00E34A6A">
        <w:rPr>
          <w:rFonts w:ascii="Lato" w:hAnsi="Lato"/>
          <w:noProof/>
          <w:sz w:val="20"/>
          <w:szCs w:val="20"/>
        </w:rPr>
        <w:drawing>
          <wp:inline distT="0" distB="0" distL="0" distR="0">
            <wp:extent cx="1239157" cy="457200"/>
            <wp:effectExtent l="0" t="0" r="0" b="0"/>
            <wp:docPr id="1" name="Picture 1" descr="T:\School Logos &amp; Templates\School Logo\Gold G-Gold Icon-For White background\Gosforth_academy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s &amp; Templates\School Logo\Gold G-Gold Icon-For White background\Gosforth_academy_prim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66" cy="4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3" w:rsidRPr="00E34A6A" w:rsidRDefault="001857D3">
      <w:pPr>
        <w:rPr>
          <w:rFonts w:ascii="Lato" w:hAnsi="La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E34A6A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 xml:space="preserve">Teacher of </w:t>
            </w:r>
            <w:r w:rsidR="00E34A6A" w:rsidRPr="00E34A6A">
              <w:rPr>
                <w:rFonts w:ascii="Lato" w:hAnsi="Lato"/>
                <w:b/>
                <w:bCs/>
                <w:sz w:val="20"/>
                <w:szCs w:val="20"/>
              </w:rPr>
              <w:t>Drama</w:t>
            </w:r>
          </w:p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Gosforth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857D3" w:rsidRPr="00E34A6A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1857D3" w:rsidRPr="00E34A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E34A6A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E34A6A" w:rsidRDefault="001857D3" w:rsidP="00BE1BFB">
            <w:pPr>
              <w:pStyle w:val="Heading1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E34A6A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E34A6A" w:rsidTr="000B28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0"/>
        </w:trPr>
        <w:tc>
          <w:tcPr>
            <w:tcW w:w="3227" w:type="dxa"/>
            <w:gridSpan w:val="2"/>
          </w:tcPr>
          <w:p w:rsidR="001857D3" w:rsidRPr="00E34A6A" w:rsidRDefault="001857D3" w:rsidP="00BE1BFB">
            <w:pPr>
              <w:pStyle w:val="Heading2"/>
              <w:jc w:val="left"/>
              <w:rPr>
                <w:rFonts w:ascii="Lato" w:hAnsi="Lato"/>
              </w:rPr>
            </w:pPr>
            <w:r w:rsidRPr="00E34A6A">
              <w:rPr>
                <w:rFonts w:ascii="Lato" w:hAnsi="Lato"/>
              </w:rPr>
              <w:t>1</w:t>
            </w:r>
            <w:r w:rsidRPr="00E34A6A">
              <w:rPr>
                <w:rFonts w:ascii="Lato" w:hAnsi="Lato"/>
              </w:rPr>
              <w:tab/>
              <w:t>SKILLS, KNOWLEDGE</w:t>
            </w:r>
          </w:p>
          <w:p w:rsidR="001857D3" w:rsidRPr="00E34A6A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E34A6A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34A6A" w:rsidRDefault="001857D3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Excellent classroom practitioner</w:t>
            </w:r>
          </w:p>
          <w:p w:rsidR="001857D3" w:rsidRPr="00E34A6A" w:rsidRDefault="001857D3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Good communication skills</w:t>
            </w:r>
          </w:p>
          <w:p w:rsidR="00750B88" w:rsidRPr="00E34A6A" w:rsidRDefault="00750B88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Ability to teach Drama to A level standard</w:t>
            </w:r>
            <w:r w:rsidR="00D95E6B" w:rsidRPr="00E34A6A">
              <w:rPr>
                <w:rFonts w:ascii="Lato" w:hAnsi="Lato"/>
                <w:sz w:val="20"/>
                <w:szCs w:val="20"/>
              </w:rPr>
              <w:t xml:space="preserve"> and Dance to GCSE</w:t>
            </w:r>
            <w:r w:rsidR="00DF3266" w:rsidRPr="00E34A6A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750B88" w:rsidRPr="00E34A6A" w:rsidRDefault="00750B88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Ability to relate well to students in teaching and pastoral roles</w:t>
            </w:r>
          </w:p>
          <w:p w:rsidR="001857D3" w:rsidRPr="00E34A6A" w:rsidRDefault="001857D3" w:rsidP="00750B88">
            <w:pPr>
              <w:pStyle w:val="BodyTextIndent2"/>
              <w:spacing w:before="0"/>
              <w:ind w:left="36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DF3266" w:rsidRPr="00E34A6A" w:rsidRDefault="00DF3266" w:rsidP="00DF3266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 xml:space="preserve">Experience teaching BTEC Performing Arts </w:t>
            </w:r>
          </w:p>
          <w:p w:rsidR="00DF3266" w:rsidRPr="00E34A6A" w:rsidRDefault="00DF3266" w:rsidP="00DF3266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Ability to lead enrichment activities in performing arts areas</w:t>
            </w:r>
          </w:p>
          <w:p w:rsidR="00750B88" w:rsidRPr="00E34A6A" w:rsidRDefault="00750B88" w:rsidP="00750B88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Skilled in the innovative use of ICT in the teaching of Drama and Dance</w:t>
            </w: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Interview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References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Selection Tasks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</w:p>
        </w:tc>
      </w:tr>
      <w:tr w:rsidR="001857D3" w:rsidRPr="00E34A6A" w:rsidTr="00DF3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6"/>
        </w:trPr>
        <w:tc>
          <w:tcPr>
            <w:tcW w:w="3227" w:type="dxa"/>
            <w:gridSpan w:val="2"/>
          </w:tcPr>
          <w:p w:rsidR="001857D3" w:rsidRPr="00E34A6A" w:rsidRDefault="001857D3" w:rsidP="00BE1BFB">
            <w:pPr>
              <w:pStyle w:val="Heading2"/>
              <w:jc w:val="left"/>
              <w:rPr>
                <w:rFonts w:ascii="Lato" w:hAnsi="Lato"/>
              </w:rPr>
            </w:pPr>
            <w:r w:rsidRPr="00E34A6A">
              <w:rPr>
                <w:rFonts w:ascii="Lato" w:hAnsi="Lato"/>
              </w:rPr>
              <w:t>2</w:t>
            </w:r>
            <w:r w:rsidRPr="00E34A6A">
              <w:rPr>
                <w:rFonts w:ascii="Lato" w:hAnsi="Lato"/>
              </w:rPr>
              <w:tab/>
              <w:t>QUALIFICATIONS AND</w:t>
            </w:r>
          </w:p>
          <w:p w:rsidR="001857D3" w:rsidRPr="00E34A6A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E34A6A" w:rsidRDefault="001857D3" w:rsidP="00DF3266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Relevant degree</w:t>
            </w:r>
          </w:p>
          <w:p w:rsidR="001857D3" w:rsidRPr="00E34A6A" w:rsidRDefault="001857D3" w:rsidP="001471C9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Qualified Teacher Status</w:t>
            </w:r>
          </w:p>
        </w:tc>
        <w:tc>
          <w:tcPr>
            <w:tcW w:w="3955" w:type="dxa"/>
            <w:gridSpan w:val="3"/>
          </w:tcPr>
          <w:p w:rsidR="00DF3266" w:rsidRPr="00E34A6A" w:rsidRDefault="001857D3" w:rsidP="00DF3266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Evidence of working as a reflective practitioner, using a variety of approaches to secure ongoing professional development</w:t>
            </w: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Interview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References</w:t>
            </w:r>
          </w:p>
          <w:p w:rsidR="001857D3" w:rsidRPr="00E34A6A" w:rsidRDefault="001857D3" w:rsidP="00DF3266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Sight of Certificates</w:t>
            </w:r>
          </w:p>
        </w:tc>
      </w:tr>
      <w:tr w:rsidR="001857D3" w:rsidRPr="00E34A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34A6A" w:rsidRDefault="001857D3" w:rsidP="00BE1BFB">
            <w:pPr>
              <w:pStyle w:val="Heading2"/>
              <w:jc w:val="left"/>
              <w:rPr>
                <w:rFonts w:ascii="Lato" w:hAnsi="Lato"/>
              </w:rPr>
            </w:pPr>
            <w:r w:rsidRPr="00E34A6A">
              <w:rPr>
                <w:rFonts w:ascii="Lato" w:hAnsi="Lato"/>
              </w:rPr>
              <w:t>3</w:t>
            </w:r>
            <w:r w:rsidRPr="00E34A6A">
              <w:rPr>
                <w:rFonts w:ascii="Lato" w:hAnsi="Lato"/>
              </w:rPr>
              <w:tab/>
              <w:t>EXPERIENCE</w:t>
            </w:r>
          </w:p>
          <w:p w:rsidR="001857D3" w:rsidRPr="00E34A6A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34A6A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E34A6A" w:rsidRDefault="001857D3" w:rsidP="00DF3266">
            <w:pPr>
              <w:numPr>
                <w:ilvl w:val="0"/>
                <w:numId w:val="4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Experience of advanced level teaching</w:t>
            </w:r>
          </w:p>
          <w:p w:rsidR="00DF3266" w:rsidRPr="00E34A6A" w:rsidRDefault="00DF3266" w:rsidP="00DF3266">
            <w:pPr>
              <w:pStyle w:val="BodyTextIndent2"/>
              <w:numPr>
                <w:ilvl w:val="0"/>
                <w:numId w:val="43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An established and creative interest in the performing arts</w:t>
            </w:r>
          </w:p>
          <w:p w:rsidR="001857D3" w:rsidRPr="00E34A6A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Interview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  <w:tr w:rsidR="001857D3" w:rsidRPr="00E34A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34A6A" w:rsidRDefault="001857D3" w:rsidP="00BE1BFB">
            <w:pPr>
              <w:pStyle w:val="Heading2"/>
              <w:jc w:val="left"/>
              <w:rPr>
                <w:rFonts w:ascii="Lato" w:hAnsi="Lato"/>
              </w:rPr>
            </w:pPr>
            <w:r w:rsidRPr="00E34A6A">
              <w:rPr>
                <w:rFonts w:ascii="Lato" w:hAnsi="Lato"/>
              </w:rPr>
              <w:t>4</w:t>
            </w:r>
            <w:r w:rsidRPr="00E34A6A">
              <w:rPr>
                <w:rFonts w:ascii="Lato" w:hAnsi="Lato"/>
              </w:rPr>
              <w:tab/>
              <w:t>PERSONAL QUALITIES</w:t>
            </w:r>
          </w:p>
          <w:p w:rsidR="001857D3" w:rsidRPr="00E34A6A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34A6A" w:rsidRDefault="001857D3" w:rsidP="00BE1BFB">
            <w:pPr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Highly motivated and enthusiastic</w:t>
            </w: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Commitment to success in education</w:t>
            </w: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Good team worker</w:t>
            </w:r>
            <w:r w:rsidR="00D95E6B" w:rsidRPr="00E34A6A">
              <w:rPr>
                <w:rFonts w:ascii="Lato" w:hAnsi="Lato"/>
                <w:sz w:val="20"/>
                <w:szCs w:val="20"/>
              </w:rPr>
              <w:t xml:space="preserve"> and interpersonal skills</w:t>
            </w: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Good organisational skills</w:t>
            </w: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Ability to motivate students</w:t>
            </w: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E34A6A" w:rsidRDefault="001857D3" w:rsidP="00BE1BFB">
            <w:pPr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An interest in a</w:t>
            </w:r>
            <w:bookmarkStart w:id="0" w:name="_GoBack"/>
            <w:bookmarkEnd w:id="0"/>
            <w:r w:rsidRPr="00E34A6A">
              <w:rPr>
                <w:rFonts w:ascii="Lato" w:hAnsi="Lato"/>
                <w:sz w:val="20"/>
                <w:szCs w:val="20"/>
              </w:rPr>
              <w:t>nd commitment to, the  whole school community</w:t>
            </w:r>
          </w:p>
          <w:p w:rsidR="00750B88" w:rsidRPr="00E34A6A" w:rsidRDefault="00750B88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Flexible, resilient and a sense of humour</w:t>
            </w:r>
          </w:p>
          <w:p w:rsidR="00D95E6B" w:rsidRPr="00E34A6A" w:rsidRDefault="00D95E6B" w:rsidP="00BE1BFB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Evidence of working as a reflective practitioner, using a variety of approaches to secure ongoing professional development</w:t>
            </w:r>
          </w:p>
          <w:p w:rsidR="00D95E6B" w:rsidRPr="00E34A6A" w:rsidRDefault="00DF3266" w:rsidP="00DF3266">
            <w:pPr>
              <w:numPr>
                <w:ilvl w:val="0"/>
                <w:numId w:val="37"/>
              </w:numPr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Interview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</w:p>
        </w:tc>
      </w:tr>
      <w:tr w:rsidR="001857D3" w:rsidRPr="00E34A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34A6A" w:rsidRDefault="001857D3" w:rsidP="00BE1BF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857D3" w:rsidRPr="00E34A6A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E34A6A">
              <w:rPr>
                <w:rFonts w:ascii="Lato" w:hAnsi="Lato"/>
                <w:b/>
                <w:bCs/>
                <w:sz w:val="20"/>
                <w:szCs w:val="20"/>
              </w:rPr>
              <w:t>SPECIAL REQUIREMENTS</w:t>
            </w:r>
          </w:p>
          <w:p w:rsidR="001857D3" w:rsidRPr="00E34A6A" w:rsidRDefault="001857D3" w:rsidP="00BE1BF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857D3" w:rsidRPr="00E34A6A" w:rsidRDefault="001857D3" w:rsidP="00BE1BF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34A6A" w:rsidRDefault="001857D3" w:rsidP="00BE1BFB">
            <w:pPr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 xml:space="preserve">Satisfactory Enhanced </w:t>
            </w:r>
            <w:r w:rsidR="00DB2EBD" w:rsidRPr="00E34A6A">
              <w:rPr>
                <w:rFonts w:ascii="Lato" w:hAnsi="Lato"/>
                <w:sz w:val="20"/>
                <w:szCs w:val="20"/>
              </w:rPr>
              <w:t>clearance</w:t>
            </w:r>
            <w:r w:rsidRPr="00E34A6A">
              <w:rPr>
                <w:rFonts w:ascii="Lato" w:hAnsi="Lato"/>
                <w:sz w:val="20"/>
                <w:szCs w:val="20"/>
              </w:rPr>
              <w:t xml:space="preserve"> with the </w:t>
            </w:r>
            <w:r w:rsidR="00DB2EBD" w:rsidRPr="00E34A6A">
              <w:rPr>
                <w:rFonts w:ascii="Lato" w:hAnsi="Lato"/>
                <w:sz w:val="20"/>
                <w:szCs w:val="20"/>
              </w:rPr>
              <w:t>Disclosure and Barring Service</w:t>
            </w:r>
          </w:p>
          <w:p w:rsidR="001857D3" w:rsidRPr="00E34A6A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E34A6A" w:rsidRDefault="001857D3" w:rsidP="00BE1BFB">
            <w:pPr>
              <w:jc w:val="lef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</w:p>
          <w:p w:rsidR="001857D3" w:rsidRPr="00E34A6A" w:rsidRDefault="001857D3" w:rsidP="00BE1BFB">
            <w:pPr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1857D3" w:rsidRPr="00E34A6A" w:rsidRDefault="001857D3" w:rsidP="00BE1BFB">
            <w:pPr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Interview</w:t>
            </w:r>
          </w:p>
          <w:p w:rsidR="001857D3" w:rsidRPr="00E34A6A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="Lato" w:hAnsi="Lato"/>
                <w:sz w:val="20"/>
                <w:szCs w:val="20"/>
              </w:rPr>
            </w:pPr>
            <w:r w:rsidRPr="00E34A6A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E5" w:rsidRDefault="006918E5">
      <w:r>
        <w:separator/>
      </w:r>
    </w:p>
  </w:endnote>
  <w:endnote w:type="continuationSeparator" w:id="0">
    <w:p w:rsidR="006918E5" w:rsidRDefault="006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E5" w:rsidRDefault="006918E5">
      <w:r>
        <w:separator/>
      </w:r>
    </w:p>
  </w:footnote>
  <w:footnote w:type="continuationSeparator" w:id="0">
    <w:p w:rsidR="006918E5" w:rsidRDefault="0069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286C"/>
    <w:rsid w:val="000B650E"/>
    <w:rsid w:val="000C7EE2"/>
    <w:rsid w:val="000F02F2"/>
    <w:rsid w:val="000F1E88"/>
    <w:rsid w:val="001471C9"/>
    <w:rsid w:val="001857D3"/>
    <w:rsid w:val="001E4211"/>
    <w:rsid w:val="003610FA"/>
    <w:rsid w:val="003A74A5"/>
    <w:rsid w:val="003C30E6"/>
    <w:rsid w:val="003E749A"/>
    <w:rsid w:val="003F71F2"/>
    <w:rsid w:val="00407A94"/>
    <w:rsid w:val="004E71AA"/>
    <w:rsid w:val="0053108B"/>
    <w:rsid w:val="0054157B"/>
    <w:rsid w:val="00543909"/>
    <w:rsid w:val="00563A49"/>
    <w:rsid w:val="005822F6"/>
    <w:rsid w:val="005B03BC"/>
    <w:rsid w:val="005B0B3E"/>
    <w:rsid w:val="005D1B5E"/>
    <w:rsid w:val="00666A0C"/>
    <w:rsid w:val="006918E5"/>
    <w:rsid w:val="0069616A"/>
    <w:rsid w:val="00730123"/>
    <w:rsid w:val="00750B88"/>
    <w:rsid w:val="007821B1"/>
    <w:rsid w:val="008155B4"/>
    <w:rsid w:val="0083005E"/>
    <w:rsid w:val="00832545"/>
    <w:rsid w:val="008B4456"/>
    <w:rsid w:val="008D04A3"/>
    <w:rsid w:val="009237F2"/>
    <w:rsid w:val="00965170"/>
    <w:rsid w:val="00996B08"/>
    <w:rsid w:val="009973CA"/>
    <w:rsid w:val="009D3C25"/>
    <w:rsid w:val="009F0B2E"/>
    <w:rsid w:val="00A61472"/>
    <w:rsid w:val="00B63F41"/>
    <w:rsid w:val="00BE1BFB"/>
    <w:rsid w:val="00BF7A23"/>
    <w:rsid w:val="00C37425"/>
    <w:rsid w:val="00C41B5A"/>
    <w:rsid w:val="00C5294D"/>
    <w:rsid w:val="00C64237"/>
    <w:rsid w:val="00C96D6C"/>
    <w:rsid w:val="00CC4AFE"/>
    <w:rsid w:val="00CD37FC"/>
    <w:rsid w:val="00CF0667"/>
    <w:rsid w:val="00D12C83"/>
    <w:rsid w:val="00D95E6B"/>
    <w:rsid w:val="00DB2EBD"/>
    <w:rsid w:val="00DF3266"/>
    <w:rsid w:val="00E34A6A"/>
    <w:rsid w:val="00E53A2C"/>
    <w:rsid w:val="00E74FD7"/>
    <w:rsid w:val="00EC4999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F2C8A"/>
  <w15:docId w15:val="{DA033369-CF96-4F30-9663-0869C0F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Burkitt, Laura</cp:lastModifiedBy>
  <cp:revision>3</cp:revision>
  <cp:lastPrinted>2006-04-05T15:02:00Z</cp:lastPrinted>
  <dcterms:created xsi:type="dcterms:W3CDTF">2020-01-09T10:52:00Z</dcterms:created>
  <dcterms:modified xsi:type="dcterms:W3CDTF">2020-03-13T10:34:00Z</dcterms:modified>
</cp:coreProperties>
</file>