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24E6" w14:textId="77777777" w:rsidR="00F52C94" w:rsidRDefault="00F52C94" w:rsidP="008D5902">
      <w:pPr>
        <w:rPr>
          <w:rFonts w:ascii="Arial" w:hAnsi="Arial" w:cs="Arial"/>
        </w:rPr>
      </w:pPr>
    </w:p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F52C94" w:rsidRPr="0047711C" w14:paraId="517AB350" w14:textId="77777777" w:rsidTr="003846D9">
        <w:tc>
          <w:tcPr>
            <w:tcW w:w="6345" w:type="dxa"/>
            <w:vAlign w:val="center"/>
          </w:tcPr>
          <w:p w14:paraId="76E540FA" w14:textId="0F10EFE8" w:rsidR="00F52C94" w:rsidRPr="008F0527" w:rsidRDefault="009B63FE" w:rsidP="000D09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</w:t>
            </w:r>
            <w:r w:rsidR="00CB0C2B">
              <w:rPr>
                <w:rFonts w:ascii="Arial" w:hAnsi="Arial" w:cs="Arial"/>
                <w:b/>
              </w:rPr>
              <w:t>s, Employability and HE Co-ordinator</w:t>
            </w:r>
            <w:r w:rsidR="00F52C94">
              <w:rPr>
                <w:rFonts w:ascii="Arial" w:hAnsi="Arial" w:cs="Arial"/>
                <w:b/>
              </w:rPr>
              <w:t xml:space="preserve">, </w:t>
            </w:r>
            <w:r w:rsidR="00211517">
              <w:rPr>
                <w:rFonts w:ascii="Arial" w:hAnsi="Arial" w:cs="Arial"/>
                <w:b/>
              </w:rPr>
              <w:t>u</w:t>
            </w:r>
            <w:r w:rsidR="00A91FE0">
              <w:rPr>
                <w:rFonts w:ascii="Arial" w:hAnsi="Arial" w:cs="Arial"/>
                <w:b/>
              </w:rPr>
              <w:t xml:space="preserve">p to </w:t>
            </w:r>
            <w:r w:rsidR="00802956">
              <w:rPr>
                <w:rFonts w:ascii="Arial" w:hAnsi="Arial" w:cs="Arial"/>
                <w:b/>
              </w:rPr>
              <w:t>3</w:t>
            </w:r>
            <w:r w:rsidR="007577EA">
              <w:rPr>
                <w:rFonts w:ascii="Arial" w:hAnsi="Arial" w:cs="Arial"/>
                <w:b/>
              </w:rPr>
              <w:t>7</w:t>
            </w:r>
            <w:r w:rsidR="00F52C94">
              <w:rPr>
                <w:rFonts w:ascii="Arial" w:hAnsi="Arial" w:cs="Arial"/>
                <w:b/>
              </w:rPr>
              <w:t xml:space="preserve"> hours per week, </w:t>
            </w:r>
            <w:r>
              <w:rPr>
                <w:rFonts w:ascii="Arial" w:hAnsi="Arial" w:cs="Arial"/>
                <w:b/>
              </w:rPr>
              <w:t>term time only</w:t>
            </w:r>
            <w:r w:rsidR="001A221C">
              <w:rPr>
                <w:rFonts w:ascii="Arial" w:hAnsi="Arial" w:cs="Arial"/>
                <w:b/>
              </w:rPr>
              <w:t xml:space="preserve"> plus 2 weeks</w:t>
            </w:r>
            <w:r w:rsidR="00F52C94">
              <w:rPr>
                <w:rFonts w:ascii="Arial" w:hAnsi="Arial" w:cs="Arial"/>
                <w:b/>
              </w:rPr>
              <w:t>, permanent contract</w:t>
            </w:r>
          </w:p>
        </w:tc>
        <w:tc>
          <w:tcPr>
            <w:tcW w:w="3828" w:type="dxa"/>
            <w:vAlign w:val="center"/>
          </w:tcPr>
          <w:p w14:paraId="53FAA437" w14:textId="77777777" w:rsidR="00F52C94" w:rsidRPr="008F0527" w:rsidRDefault="000D092A" w:rsidP="003846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359B86DE" wp14:editId="2A91B6D6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DDC07" w14:textId="0C0957C8" w:rsidR="00F52C94" w:rsidRDefault="00F52C94" w:rsidP="008D5902">
      <w:pPr>
        <w:rPr>
          <w:rFonts w:ascii="Arial" w:hAnsi="Arial" w:cs="Arial"/>
        </w:rPr>
      </w:pPr>
    </w:p>
    <w:p w14:paraId="1176CBD8" w14:textId="77777777" w:rsidR="00725654" w:rsidRPr="003B77A5" w:rsidRDefault="00725654" w:rsidP="00725654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3F2EDBD3" w14:textId="77777777" w:rsidR="008D5902" w:rsidRDefault="008D5902" w:rsidP="008D5902">
      <w:pPr>
        <w:rPr>
          <w:rFonts w:ascii="Arial" w:hAnsi="Arial" w:cs="Arial"/>
        </w:rPr>
      </w:pPr>
    </w:p>
    <w:p w14:paraId="00C42856" w14:textId="71C145B3" w:rsidR="002649D8" w:rsidRPr="00D55365" w:rsidRDefault="00F40447" w:rsidP="002649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seeking to appoint an enthusiastic </w:t>
      </w:r>
      <w:r w:rsidR="009B63FE">
        <w:rPr>
          <w:rFonts w:ascii="Arial" w:hAnsi="Arial" w:cs="Arial"/>
          <w:sz w:val="22"/>
          <w:szCs w:val="22"/>
        </w:rPr>
        <w:t>Careers</w:t>
      </w:r>
      <w:r w:rsidR="007577EA">
        <w:rPr>
          <w:rFonts w:ascii="Arial" w:hAnsi="Arial" w:cs="Arial"/>
          <w:sz w:val="22"/>
          <w:szCs w:val="22"/>
        </w:rPr>
        <w:t xml:space="preserve"> </w:t>
      </w:r>
      <w:r w:rsidR="00A91FE0">
        <w:rPr>
          <w:rFonts w:ascii="Arial" w:hAnsi="Arial" w:cs="Arial"/>
          <w:sz w:val="22"/>
          <w:szCs w:val="22"/>
        </w:rPr>
        <w:t>Co-ordinator</w:t>
      </w:r>
      <w:r>
        <w:rPr>
          <w:rFonts w:ascii="Arial" w:hAnsi="Arial" w:cs="Arial"/>
          <w:sz w:val="22"/>
          <w:szCs w:val="22"/>
        </w:rPr>
        <w:t xml:space="preserve"> who</w:t>
      </w:r>
      <w:r w:rsidR="00B347C0">
        <w:rPr>
          <w:rFonts w:ascii="Arial" w:hAnsi="Arial" w:cs="Arial"/>
          <w:sz w:val="22"/>
          <w:szCs w:val="22"/>
        </w:rPr>
        <w:t xml:space="preserve"> will be responsible</w:t>
      </w:r>
      <w:r w:rsidR="000D092A">
        <w:rPr>
          <w:rFonts w:ascii="Arial" w:hAnsi="Arial" w:cs="Arial"/>
          <w:sz w:val="22"/>
          <w:szCs w:val="22"/>
        </w:rPr>
        <w:t xml:space="preserve"> </w:t>
      </w:r>
      <w:r w:rsidR="002649D8" w:rsidRPr="00D55365">
        <w:rPr>
          <w:rFonts w:ascii="Arial" w:hAnsi="Arial" w:cs="Arial"/>
          <w:sz w:val="22"/>
          <w:szCs w:val="22"/>
        </w:rPr>
        <w:t xml:space="preserve">for the development and maintenance of an efficient and effective careers information, advice and guidance service </w:t>
      </w:r>
      <w:r w:rsidR="00A91FE0">
        <w:rPr>
          <w:rFonts w:ascii="Arial" w:hAnsi="Arial" w:cs="Arial"/>
          <w:sz w:val="22"/>
          <w:szCs w:val="22"/>
        </w:rPr>
        <w:t xml:space="preserve">for the students based at Prior </w:t>
      </w:r>
      <w:proofErr w:type="spellStart"/>
      <w:r w:rsidR="00A91FE0">
        <w:rPr>
          <w:rFonts w:ascii="Arial" w:hAnsi="Arial" w:cs="Arial"/>
          <w:sz w:val="22"/>
          <w:szCs w:val="22"/>
        </w:rPr>
        <w:t>Pursglove</w:t>
      </w:r>
      <w:proofErr w:type="spellEnd"/>
      <w:r w:rsidR="00A91FE0">
        <w:rPr>
          <w:rFonts w:ascii="Arial" w:hAnsi="Arial" w:cs="Arial"/>
          <w:sz w:val="22"/>
          <w:szCs w:val="22"/>
        </w:rPr>
        <w:t xml:space="preserve"> and Stockton Sixth Form College</w:t>
      </w:r>
      <w:r w:rsidR="002649D8">
        <w:rPr>
          <w:rFonts w:ascii="Arial" w:hAnsi="Arial" w:cs="Arial"/>
          <w:sz w:val="22"/>
          <w:szCs w:val="22"/>
        </w:rPr>
        <w:t xml:space="preserve">, </w:t>
      </w:r>
      <w:r w:rsidR="00CB0C2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promoting all progression routes for students, including Apprenticeships, employment, self-employment, further and higher education.  In addition, you will be responsible for building capacity for industry work placements for staff and students,</w:t>
      </w:r>
      <w:r w:rsidR="002649D8">
        <w:rPr>
          <w:rFonts w:ascii="Arial" w:hAnsi="Arial" w:cs="Arial"/>
          <w:sz w:val="22"/>
          <w:szCs w:val="22"/>
        </w:rPr>
        <w:t xml:space="preserve"> arranging meaningful work experience and volunteering opportunities for our students.</w:t>
      </w:r>
    </w:p>
    <w:p w14:paraId="7FE9CF66" w14:textId="67F11760" w:rsidR="009B63FE" w:rsidRDefault="009B63FE" w:rsidP="00374C64">
      <w:pPr>
        <w:rPr>
          <w:rFonts w:ascii="Arial" w:hAnsi="Arial" w:cs="Arial"/>
          <w:sz w:val="22"/>
          <w:szCs w:val="22"/>
        </w:rPr>
      </w:pPr>
    </w:p>
    <w:p w14:paraId="271AB430" w14:textId="0408A089" w:rsidR="002649D8" w:rsidRDefault="002649D8" w:rsidP="00374C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hold a Level 6 Qualification in Careers Guidance or be willing to work towards one.</w:t>
      </w:r>
    </w:p>
    <w:p w14:paraId="5AAE52D5" w14:textId="77777777" w:rsidR="002649D8" w:rsidRDefault="002649D8" w:rsidP="00374C64">
      <w:pPr>
        <w:rPr>
          <w:rFonts w:ascii="Arial" w:hAnsi="Arial" w:cs="Arial"/>
          <w:sz w:val="22"/>
          <w:szCs w:val="22"/>
        </w:rPr>
      </w:pPr>
    </w:p>
    <w:p w14:paraId="47C67750" w14:textId="3302E41E" w:rsidR="004A4264" w:rsidRDefault="007577EA" w:rsidP="00514A91">
      <w:pPr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share arrangements will be considered</w:t>
      </w:r>
      <w:r w:rsidR="00A91FE0">
        <w:rPr>
          <w:rFonts w:ascii="Arial" w:hAnsi="Arial" w:cs="Arial"/>
          <w:sz w:val="22"/>
          <w:szCs w:val="22"/>
        </w:rPr>
        <w:t xml:space="preserve"> and can be discussed at interview with shortlisted candidates</w:t>
      </w:r>
      <w:r>
        <w:rPr>
          <w:rFonts w:ascii="Arial" w:hAnsi="Arial" w:cs="Arial"/>
          <w:sz w:val="22"/>
          <w:szCs w:val="22"/>
        </w:rPr>
        <w:t>.</w:t>
      </w:r>
    </w:p>
    <w:p w14:paraId="23DC0A43" w14:textId="1D1049B2" w:rsidR="00F52C94" w:rsidRDefault="00F52C94" w:rsidP="00514A91">
      <w:pPr>
        <w:rPr>
          <w:rFonts w:ascii="Tahoma" w:hAnsi="Tahoma" w:cs="Tahoma"/>
          <w:sz w:val="22"/>
          <w:szCs w:val="22"/>
        </w:rPr>
      </w:pPr>
    </w:p>
    <w:p w14:paraId="222E46A5" w14:textId="7A4E9305" w:rsidR="007577EA" w:rsidRDefault="007577EA" w:rsidP="00757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5E8">
        <w:rPr>
          <w:rFonts w:ascii="Arial" w:hAnsi="Arial" w:cs="Arial"/>
          <w:sz w:val="22"/>
          <w:szCs w:val="22"/>
        </w:rPr>
        <w:t>Immediate start available</w:t>
      </w:r>
    </w:p>
    <w:p w14:paraId="14E7F853" w14:textId="77777777" w:rsidR="007577EA" w:rsidRDefault="007577EA" w:rsidP="00514A91">
      <w:pPr>
        <w:rPr>
          <w:rFonts w:ascii="Tahoma" w:hAnsi="Tahoma" w:cs="Tahoma"/>
          <w:sz w:val="22"/>
          <w:szCs w:val="22"/>
        </w:rPr>
      </w:pPr>
    </w:p>
    <w:p w14:paraId="52DCD61A" w14:textId="7D0E8141" w:rsidR="007577EA" w:rsidRDefault="007577EA" w:rsidP="00514A91">
      <w:pPr>
        <w:rPr>
          <w:rFonts w:ascii="Tahoma" w:hAnsi="Tahoma" w:cs="Tahoma"/>
          <w:sz w:val="22"/>
          <w:szCs w:val="22"/>
        </w:rPr>
      </w:pPr>
    </w:p>
    <w:p w14:paraId="73BEBC78" w14:textId="77777777" w:rsidR="007577EA" w:rsidRPr="00916D9D" w:rsidRDefault="007577EA" w:rsidP="007577EA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30818457" w14:textId="1F39BA7C" w:rsidR="007577EA" w:rsidRDefault="00211517" w:rsidP="00514A9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,</w:t>
      </w:r>
    </w:p>
    <w:p w14:paraId="4B8269C8" w14:textId="5B7140B7" w:rsidR="00A228A6" w:rsidRDefault="0078516F" w:rsidP="0078516F">
      <w:pPr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SFCA </w:t>
      </w:r>
      <w:r w:rsidR="00F40447">
        <w:rPr>
          <w:rFonts w:ascii="Arial" w:hAnsi="Arial" w:cs="Arial"/>
          <w:sz w:val="22"/>
          <w:szCs w:val="22"/>
        </w:rPr>
        <w:t xml:space="preserve">Support Staff Pay Spine, Points </w:t>
      </w:r>
      <w:r w:rsidR="00802956">
        <w:rPr>
          <w:rFonts w:ascii="Arial" w:hAnsi="Arial" w:cs="Arial"/>
          <w:sz w:val="22"/>
          <w:szCs w:val="22"/>
        </w:rPr>
        <w:t>1</w:t>
      </w:r>
      <w:r w:rsidR="007577EA">
        <w:rPr>
          <w:rFonts w:ascii="Arial" w:hAnsi="Arial" w:cs="Arial"/>
          <w:sz w:val="22"/>
          <w:szCs w:val="22"/>
        </w:rPr>
        <w:t>4</w:t>
      </w:r>
      <w:r w:rsidR="00802956">
        <w:rPr>
          <w:rFonts w:ascii="Arial" w:hAnsi="Arial" w:cs="Arial"/>
          <w:sz w:val="22"/>
          <w:szCs w:val="22"/>
        </w:rPr>
        <w:t>-1</w:t>
      </w:r>
      <w:r w:rsidR="007577EA">
        <w:rPr>
          <w:rFonts w:ascii="Arial" w:hAnsi="Arial" w:cs="Arial"/>
          <w:sz w:val="22"/>
          <w:szCs w:val="22"/>
        </w:rPr>
        <w:t>7</w:t>
      </w:r>
      <w:r w:rsidR="00F40447">
        <w:rPr>
          <w:rFonts w:ascii="Arial" w:hAnsi="Arial" w:cs="Arial"/>
          <w:sz w:val="22"/>
          <w:szCs w:val="22"/>
        </w:rPr>
        <w:t xml:space="preserve"> </w:t>
      </w:r>
      <w:r w:rsidR="00756C07">
        <w:rPr>
          <w:rFonts w:ascii="Arial" w:hAnsi="Arial" w:cs="Arial"/>
          <w:sz w:val="22"/>
          <w:szCs w:val="22"/>
        </w:rPr>
        <w:t>(£2</w:t>
      </w:r>
      <w:r w:rsidR="00211517">
        <w:rPr>
          <w:rFonts w:ascii="Arial" w:hAnsi="Arial" w:cs="Arial"/>
          <w:sz w:val="22"/>
          <w:szCs w:val="22"/>
        </w:rPr>
        <w:t>8,593</w:t>
      </w:r>
      <w:r w:rsidR="00756C07">
        <w:rPr>
          <w:rFonts w:ascii="Arial" w:hAnsi="Arial" w:cs="Arial"/>
          <w:sz w:val="22"/>
          <w:szCs w:val="22"/>
        </w:rPr>
        <w:t xml:space="preserve"> - £</w:t>
      </w:r>
      <w:r w:rsidR="00211517">
        <w:rPr>
          <w:rFonts w:ascii="Arial" w:hAnsi="Arial" w:cs="Arial"/>
          <w:sz w:val="22"/>
          <w:szCs w:val="22"/>
        </w:rPr>
        <w:t>31,342</w:t>
      </w:r>
      <w:r w:rsidR="00756C07">
        <w:rPr>
          <w:rFonts w:ascii="Arial" w:hAnsi="Arial" w:cs="Arial"/>
          <w:sz w:val="22"/>
          <w:szCs w:val="22"/>
        </w:rPr>
        <w:t xml:space="preserve"> per annum)</w:t>
      </w:r>
    </w:p>
    <w:p w14:paraId="6520F565" w14:textId="62E54691" w:rsidR="0078516F" w:rsidRDefault="00C97EB3" w:rsidP="00757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</w:t>
      </w:r>
      <w:r w:rsidR="00F40447">
        <w:rPr>
          <w:rFonts w:ascii="Arial" w:hAnsi="Arial" w:cs="Arial"/>
          <w:sz w:val="22"/>
          <w:szCs w:val="22"/>
        </w:rPr>
        <w:t xml:space="preserve"> </w:t>
      </w:r>
      <w:r w:rsidR="00A228A6">
        <w:rPr>
          <w:rFonts w:ascii="Arial" w:hAnsi="Arial" w:cs="Arial"/>
          <w:sz w:val="22"/>
          <w:szCs w:val="22"/>
        </w:rPr>
        <w:t xml:space="preserve">starting </w:t>
      </w:r>
      <w:r w:rsidR="00F40447">
        <w:rPr>
          <w:rFonts w:ascii="Arial" w:hAnsi="Arial" w:cs="Arial"/>
          <w:sz w:val="22"/>
          <w:szCs w:val="22"/>
        </w:rPr>
        <w:t>salary</w:t>
      </w:r>
      <w:r w:rsidR="00211517">
        <w:rPr>
          <w:rFonts w:ascii="Arial" w:hAnsi="Arial" w:cs="Arial"/>
          <w:sz w:val="22"/>
          <w:szCs w:val="22"/>
        </w:rPr>
        <w:t xml:space="preserve"> for 37 hours per week is</w:t>
      </w:r>
      <w:r w:rsidR="00F40447">
        <w:rPr>
          <w:rFonts w:ascii="Arial" w:hAnsi="Arial" w:cs="Arial"/>
          <w:sz w:val="22"/>
          <w:szCs w:val="22"/>
        </w:rPr>
        <w:t xml:space="preserve"> £</w:t>
      </w:r>
      <w:r w:rsidR="00211517">
        <w:rPr>
          <w:rFonts w:ascii="Arial" w:hAnsi="Arial" w:cs="Arial"/>
          <w:sz w:val="22"/>
          <w:szCs w:val="22"/>
        </w:rPr>
        <w:t>25,630.30</w:t>
      </w:r>
      <w:r w:rsidR="00F40447">
        <w:rPr>
          <w:rFonts w:ascii="Arial" w:hAnsi="Arial" w:cs="Arial"/>
          <w:sz w:val="22"/>
          <w:szCs w:val="22"/>
        </w:rPr>
        <w:t xml:space="preserve"> per annum</w:t>
      </w:r>
      <w:r w:rsidR="007577EA">
        <w:rPr>
          <w:rFonts w:ascii="Arial" w:hAnsi="Arial" w:cs="Arial"/>
          <w:sz w:val="22"/>
          <w:szCs w:val="22"/>
        </w:rPr>
        <w:t xml:space="preserve"> (</w:t>
      </w:r>
      <w:r w:rsidR="000D092A">
        <w:rPr>
          <w:rFonts w:ascii="Arial" w:hAnsi="Arial" w:cs="Arial"/>
          <w:sz w:val="22"/>
          <w:szCs w:val="22"/>
        </w:rPr>
        <w:t>based on</w:t>
      </w:r>
      <w:r w:rsidR="007577EA">
        <w:rPr>
          <w:rFonts w:ascii="Arial" w:hAnsi="Arial" w:cs="Arial"/>
          <w:sz w:val="22"/>
          <w:szCs w:val="22"/>
        </w:rPr>
        <w:t xml:space="preserve"> an FTE of £2</w:t>
      </w:r>
      <w:r w:rsidR="00211517">
        <w:rPr>
          <w:rFonts w:ascii="Arial" w:hAnsi="Arial" w:cs="Arial"/>
          <w:sz w:val="22"/>
          <w:szCs w:val="22"/>
        </w:rPr>
        <w:t>8,593</w:t>
      </w:r>
      <w:r w:rsidR="007577EA">
        <w:rPr>
          <w:rFonts w:ascii="Arial" w:hAnsi="Arial" w:cs="Arial"/>
          <w:sz w:val="22"/>
          <w:szCs w:val="22"/>
        </w:rPr>
        <w:t xml:space="preserve"> per annum)</w:t>
      </w:r>
    </w:p>
    <w:p w14:paraId="3C73186E" w14:textId="509C1EFC" w:rsidR="0078516F" w:rsidRDefault="0078516F" w:rsidP="0078516F">
      <w:pPr>
        <w:rPr>
          <w:rFonts w:ascii="Arial" w:hAnsi="Arial" w:cs="Arial"/>
          <w:sz w:val="22"/>
          <w:szCs w:val="22"/>
        </w:rPr>
      </w:pPr>
    </w:p>
    <w:p w14:paraId="60C787D7" w14:textId="77777777" w:rsidR="007577EA" w:rsidRDefault="007577EA" w:rsidP="00757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61B32496" w14:textId="77777777" w:rsidR="007577EA" w:rsidRDefault="007577EA" w:rsidP="007577EA">
      <w:pPr>
        <w:rPr>
          <w:rFonts w:ascii="Arial" w:hAnsi="Arial" w:cs="Arial"/>
          <w:sz w:val="22"/>
          <w:szCs w:val="22"/>
        </w:rPr>
      </w:pPr>
    </w:p>
    <w:p w14:paraId="308F7465" w14:textId="77777777" w:rsidR="007577EA" w:rsidRPr="00A50687" w:rsidRDefault="007577EA" w:rsidP="007577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Membership of the Local Government Pension Scheme for all our support staff</w:t>
      </w:r>
    </w:p>
    <w:p w14:paraId="0A7121BC" w14:textId="77777777" w:rsidR="007577EA" w:rsidRPr="00A50687" w:rsidRDefault="007577EA" w:rsidP="007577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24 days annual leave entitlement for our support staff, which rises incrementally to 29 days after 5 </w:t>
      </w:r>
      <w:proofErr w:type="spellStart"/>
      <w:r w:rsidRPr="00A50687">
        <w:rPr>
          <w:rFonts w:ascii="Arial" w:hAnsi="Arial" w:cs="Arial"/>
          <w:sz w:val="22"/>
          <w:szCs w:val="22"/>
        </w:rPr>
        <w:t>years service</w:t>
      </w:r>
      <w:proofErr w:type="spellEnd"/>
      <w:r w:rsidRPr="00A50687">
        <w:rPr>
          <w:rFonts w:ascii="Arial" w:hAnsi="Arial" w:cs="Arial"/>
          <w:sz w:val="22"/>
          <w:szCs w:val="22"/>
        </w:rPr>
        <w:t xml:space="preserve"> (plus 8 days bank holiday)</w:t>
      </w:r>
    </w:p>
    <w:p w14:paraId="3127D103" w14:textId="77777777" w:rsidR="007577EA" w:rsidRPr="00A50687" w:rsidRDefault="007577EA" w:rsidP="007577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5F8A1DE7" w14:textId="77777777" w:rsidR="007577EA" w:rsidRPr="00A50687" w:rsidRDefault="007577EA" w:rsidP="007577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50AA2180" w14:textId="77777777" w:rsidR="007577EA" w:rsidRPr="00A50687" w:rsidRDefault="007577EA" w:rsidP="007577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29D40BA2" w14:textId="77777777" w:rsidR="007577EA" w:rsidRPr="00A50687" w:rsidRDefault="007577EA" w:rsidP="007577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46CF216A" w14:textId="77777777" w:rsidR="007577EA" w:rsidRDefault="007577EA" w:rsidP="007577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1341B800" w14:textId="77777777" w:rsidR="007577EA" w:rsidRPr="00A50687" w:rsidRDefault="007577EA" w:rsidP="007577E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105D9CF1" w14:textId="725A7289" w:rsidR="007577EA" w:rsidRDefault="007577EA" w:rsidP="0078516F">
      <w:pPr>
        <w:rPr>
          <w:rFonts w:ascii="Arial" w:hAnsi="Arial" w:cs="Arial"/>
          <w:sz w:val="22"/>
          <w:szCs w:val="22"/>
        </w:rPr>
      </w:pPr>
    </w:p>
    <w:p w14:paraId="12E8D953" w14:textId="77777777" w:rsidR="007577EA" w:rsidRDefault="007577EA" w:rsidP="0078516F">
      <w:pPr>
        <w:rPr>
          <w:rFonts w:ascii="Arial" w:hAnsi="Arial" w:cs="Arial"/>
          <w:sz w:val="22"/>
          <w:szCs w:val="22"/>
        </w:rPr>
      </w:pPr>
    </w:p>
    <w:p w14:paraId="42B50936" w14:textId="050CA17E" w:rsidR="007577EA" w:rsidRPr="007577EA" w:rsidRDefault="007577EA" w:rsidP="0078516F">
      <w:pPr>
        <w:rPr>
          <w:rFonts w:ascii="Arial" w:hAnsi="Arial" w:cs="Arial"/>
          <w:b/>
          <w:bCs/>
          <w:sz w:val="22"/>
          <w:szCs w:val="22"/>
        </w:rPr>
      </w:pPr>
      <w:r w:rsidRPr="007577EA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4D0C6F62" w14:textId="77777777" w:rsidR="007577EA" w:rsidRDefault="007577EA" w:rsidP="0078516F">
      <w:pPr>
        <w:rPr>
          <w:rFonts w:ascii="Arial" w:hAnsi="Arial" w:cs="Arial"/>
          <w:sz w:val="22"/>
          <w:szCs w:val="22"/>
        </w:rPr>
      </w:pPr>
    </w:p>
    <w:p w14:paraId="267D0DA7" w14:textId="5CC52DD2" w:rsidR="0078516F" w:rsidRDefault="0078516F" w:rsidP="00785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 w:rsidR="00211517">
        <w:rPr>
          <w:rFonts w:ascii="Arial" w:hAnsi="Arial" w:cs="Arial"/>
          <w:sz w:val="22"/>
          <w:szCs w:val="22"/>
        </w:rPr>
        <w:tab/>
      </w:r>
      <w:r w:rsidR="000205E8">
        <w:rPr>
          <w:rFonts w:ascii="Arial" w:hAnsi="Arial" w:cs="Arial"/>
          <w:sz w:val="22"/>
          <w:szCs w:val="22"/>
        </w:rPr>
        <w:t xml:space="preserve">noon on Thursday </w:t>
      </w:r>
      <w:r w:rsidR="00261016">
        <w:rPr>
          <w:rFonts w:ascii="Arial" w:hAnsi="Arial" w:cs="Arial"/>
          <w:sz w:val="22"/>
          <w:szCs w:val="22"/>
        </w:rPr>
        <w:t>10</w:t>
      </w:r>
      <w:r w:rsidR="00261016" w:rsidRPr="00261016">
        <w:rPr>
          <w:rFonts w:ascii="Arial" w:hAnsi="Arial" w:cs="Arial"/>
          <w:sz w:val="22"/>
          <w:szCs w:val="22"/>
          <w:vertAlign w:val="superscript"/>
        </w:rPr>
        <w:t>th</w:t>
      </w:r>
      <w:r w:rsidR="00261016">
        <w:rPr>
          <w:rFonts w:ascii="Arial" w:hAnsi="Arial" w:cs="Arial"/>
          <w:sz w:val="22"/>
          <w:szCs w:val="22"/>
        </w:rPr>
        <w:t xml:space="preserve"> </w:t>
      </w:r>
      <w:r w:rsidR="000205E8">
        <w:rPr>
          <w:rFonts w:ascii="Arial" w:hAnsi="Arial" w:cs="Arial"/>
          <w:sz w:val="22"/>
          <w:szCs w:val="22"/>
        </w:rPr>
        <w:t>October</w:t>
      </w:r>
    </w:p>
    <w:p w14:paraId="26818368" w14:textId="77777777" w:rsidR="0078516F" w:rsidRDefault="0078516F" w:rsidP="0078516F">
      <w:pPr>
        <w:rPr>
          <w:rFonts w:ascii="Arial" w:hAnsi="Arial" w:cs="Arial"/>
          <w:sz w:val="22"/>
          <w:szCs w:val="22"/>
        </w:rPr>
      </w:pPr>
    </w:p>
    <w:p w14:paraId="519AE80C" w14:textId="42BE866F" w:rsidR="0078516F" w:rsidRDefault="000D092A" w:rsidP="007851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</w:r>
      <w:r w:rsidR="00261016">
        <w:rPr>
          <w:rFonts w:ascii="Arial" w:hAnsi="Arial" w:cs="Arial"/>
          <w:sz w:val="22"/>
          <w:szCs w:val="22"/>
        </w:rPr>
        <w:t>TBC</w:t>
      </w:r>
    </w:p>
    <w:p w14:paraId="3EC50833" w14:textId="77777777" w:rsidR="0078516F" w:rsidRDefault="0078516F" w:rsidP="0078516F">
      <w:pPr>
        <w:rPr>
          <w:rFonts w:ascii="Arial" w:hAnsi="Arial" w:cs="Arial"/>
          <w:sz w:val="22"/>
          <w:szCs w:val="22"/>
        </w:rPr>
      </w:pPr>
    </w:p>
    <w:p w14:paraId="32CDC1FA" w14:textId="77777777" w:rsidR="00864681" w:rsidRDefault="00864681" w:rsidP="0078516F">
      <w:pPr>
        <w:rPr>
          <w:rFonts w:ascii="Arial" w:hAnsi="Arial" w:cs="Arial"/>
          <w:sz w:val="22"/>
          <w:szCs w:val="22"/>
        </w:rPr>
      </w:pPr>
    </w:p>
    <w:p w14:paraId="056FF80E" w14:textId="64A5DB66" w:rsidR="007577EA" w:rsidRDefault="007577EA" w:rsidP="007577EA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9" w:history="1">
        <w:r w:rsidR="00104507" w:rsidRPr="00882236">
          <w:rPr>
            <w:rStyle w:val="Hyperlink"/>
          </w:rPr>
          <w:t>https://tvc.ac.uk/work-for-us/</w:t>
        </w:r>
      </w:hyperlink>
      <w:r w:rsidR="00104507">
        <w:t xml:space="preserve">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0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25EAEC74" w14:textId="77777777" w:rsidR="00725654" w:rsidRDefault="00725654" w:rsidP="00725654">
      <w:pPr>
        <w:jc w:val="both"/>
        <w:rPr>
          <w:rFonts w:ascii="Arial" w:hAnsi="Arial" w:cs="Arial"/>
          <w:sz w:val="22"/>
          <w:szCs w:val="22"/>
        </w:rPr>
      </w:pPr>
    </w:p>
    <w:p w14:paraId="407DF608" w14:textId="5E2B3B34" w:rsidR="00725654" w:rsidRDefault="00725654" w:rsidP="00725654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3B8B1ED2" w14:textId="632A2B77" w:rsidR="00316AA5" w:rsidRDefault="00316AA5" w:rsidP="00725654">
      <w:pPr>
        <w:jc w:val="both"/>
        <w:rPr>
          <w:rFonts w:ascii="Arial" w:hAnsi="Arial" w:cs="Arial"/>
          <w:sz w:val="22"/>
          <w:szCs w:val="22"/>
        </w:rPr>
      </w:pPr>
    </w:p>
    <w:p w14:paraId="168E1444" w14:textId="77777777" w:rsidR="00316AA5" w:rsidRPr="007F45F4" w:rsidRDefault="00316AA5" w:rsidP="00316AA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4858D8E8" w14:textId="77777777" w:rsidR="009B63FE" w:rsidRPr="00BE0C22" w:rsidRDefault="009B63FE" w:rsidP="009B63FE">
      <w:pPr>
        <w:rPr>
          <w:rFonts w:ascii="Arial" w:hAnsi="Arial" w:cs="Arial"/>
          <w:sz w:val="22"/>
          <w:szCs w:val="22"/>
        </w:rPr>
      </w:pPr>
    </w:p>
    <w:p w14:paraId="4B778C96" w14:textId="77777777" w:rsidR="002649D8" w:rsidRDefault="002649D8" w:rsidP="009B63FE">
      <w:pPr>
        <w:rPr>
          <w:rFonts w:ascii="Arial" w:hAnsi="Arial" w:cs="Arial"/>
          <w:color w:val="231F20"/>
          <w:sz w:val="22"/>
          <w:szCs w:val="22"/>
        </w:rPr>
      </w:pPr>
    </w:p>
    <w:p w14:paraId="2F26C174" w14:textId="77777777" w:rsidR="002649D8" w:rsidRDefault="002649D8" w:rsidP="009B63FE">
      <w:pPr>
        <w:rPr>
          <w:rFonts w:ascii="Arial" w:hAnsi="Arial" w:cs="Arial"/>
          <w:color w:val="231F20"/>
          <w:sz w:val="22"/>
          <w:szCs w:val="22"/>
        </w:rPr>
      </w:pPr>
    </w:p>
    <w:p w14:paraId="11CF12E3" w14:textId="77777777" w:rsidR="002649D8" w:rsidRDefault="002649D8" w:rsidP="009B63FE">
      <w:pPr>
        <w:rPr>
          <w:rFonts w:ascii="Arial" w:hAnsi="Arial" w:cs="Arial"/>
          <w:color w:val="231F20"/>
          <w:sz w:val="22"/>
          <w:szCs w:val="22"/>
        </w:rPr>
      </w:pPr>
    </w:p>
    <w:p w14:paraId="13861659" w14:textId="7CD85202" w:rsidR="009B63FE" w:rsidRPr="00AC79BB" w:rsidRDefault="00330C3C" w:rsidP="009B63FE">
      <w:pPr>
        <w:rPr>
          <w:rFonts w:ascii="Arial" w:hAnsi="Arial" w:cs="Arial"/>
          <w:color w:val="231F20"/>
          <w:sz w:val="22"/>
          <w:szCs w:val="22"/>
          <w:lang w:val="en"/>
        </w:rPr>
      </w:pPr>
      <w:r>
        <w:rPr>
          <w:rFonts w:ascii="Arial" w:hAnsi="Arial" w:cs="Arial"/>
          <w:color w:val="231F20"/>
          <w:sz w:val="22"/>
          <w:szCs w:val="22"/>
        </w:rPr>
        <w:t>Tees Valley Collaborative Trust</w:t>
      </w:r>
      <w:r w:rsidR="009B63FE" w:rsidRPr="00AC79BB">
        <w:rPr>
          <w:rFonts w:ascii="Arial" w:hAnsi="Arial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1A14148C" w14:textId="77777777" w:rsidR="009B63FE" w:rsidRPr="00AC79BB" w:rsidRDefault="009B63FE" w:rsidP="009B63FE">
      <w:pPr>
        <w:rPr>
          <w:rFonts w:ascii="Arial" w:hAnsi="Arial" w:cs="Arial"/>
          <w:color w:val="231F20"/>
          <w:sz w:val="22"/>
          <w:szCs w:val="22"/>
          <w:lang w:val="en"/>
        </w:rPr>
      </w:pPr>
    </w:p>
    <w:p w14:paraId="0F650BE4" w14:textId="77777777" w:rsidR="009B63FE" w:rsidRPr="00AC79BB" w:rsidRDefault="009B63FE" w:rsidP="009B63FE">
      <w:pPr>
        <w:rPr>
          <w:rFonts w:ascii="Arial" w:hAnsi="Arial" w:cs="Arial"/>
          <w:sz w:val="22"/>
          <w:szCs w:val="22"/>
        </w:rPr>
      </w:pPr>
      <w:r w:rsidRPr="00AC79BB">
        <w:rPr>
          <w:rFonts w:ascii="Arial" w:hAnsi="Arial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AC79BB">
        <w:rPr>
          <w:rFonts w:ascii="Arial" w:hAnsi="Arial" w:cs="Arial"/>
          <w:color w:val="231F20"/>
          <w:sz w:val="22"/>
          <w:szCs w:val="22"/>
          <w:lang w:val="en"/>
        </w:rPr>
        <w:t>include;</w:t>
      </w:r>
      <w:proofErr w:type="gramEnd"/>
      <w:r w:rsidRPr="00AC79BB">
        <w:rPr>
          <w:rFonts w:ascii="Arial" w:hAnsi="Arial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3285D2D1" w14:textId="77777777" w:rsidR="00514A91" w:rsidRDefault="00514A91" w:rsidP="008D5902">
      <w:pPr>
        <w:rPr>
          <w:rFonts w:ascii="Arial" w:hAnsi="Arial" w:cs="Arial"/>
        </w:rPr>
      </w:pPr>
    </w:p>
    <w:p w14:paraId="52F55D1D" w14:textId="77777777" w:rsidR="00042A66" w:rsidRDefault="00042A66" w:rsidP="008D5902">
      <w:pPr>
        <w:rPr>
          <w:rFonts w:ascii="Arial" w:hAnsi="Arial" w:cs="Arial"/>
        </w:rPr>
      </w:pPr>
    </w:p>
    <w:p w14:paraId="3C7295B8" w14:textId="77777777" w:rsidR="00042A66" w:rsidRDefault="00042A66" w:rsidP="008D5902">
      <w:pPr>
        <w:rPr>
          <w:rFonts w:ascii="Arial" w:hAnsi="Arial" w:cs="Arial"/>
        </w:rPr>
      </w:pPr>
    </w:p>
    <w:p w14:paraId="12E68751" w14:textId="77777777" w:rsidR="00042A66" w:rsidRDefault="00042A66" w:rsidP="008D5902">
      <w:pPr>
        <w:rPr>
          <w:rFonts w:ascii="Arial" w:hAnsi="Arial" w:cs="Arial"/>
        </w:rPr>
      </w:pPr>
    </w:p>
    <w:p w14:paraId="30E1EF3D" w14:textId="77777777" w:rsidR="003A3F9C" w:rsidRDefault="003A3F9C" w:rsidP="009B63FE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66A3D591" w14:textId="77777777" w:rsidR="009B63FE" w:rsidRPr="0077265F" w:rsidRDefault="009B63FE" w:rsidP="009B63F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7265F">
        <w:rPr>
          <w:rFonts w:ascii="Arial" w:hAnsi="Arial" w:cs="Arial"/>
          <w:b/>
          <w:bCs/>
          <w:sz w:val="22"/>
          <w:szCs w:val="22"/>
        </w:rPr>
        <w:t>PRIOR PURSGLOVE</w:t>
      </w:r>
      <w:r>
        <w:rPr>
          <w:rFonts w:ascii="Arial" w:hAnsi="Arial" w:cs="Arial"/>
          <w:b/>
          <w:bCs/>
          <w:sz w:val="22"/>
          <w:szCs w:val="22"/>
        </w:rPr>
        <w:t xml:space="preserve"> AND STOCKTON SIXTH FORM</w:t>
      </w:r>
      <w:r w:rsidRPr="0077265F">
        <w:rPr>
          <w:rFonts w:ascii="Arial" w:hAnsi="Arial" w:cs="Arial"/>
          <w:b/>
          <w:bCs/>
          <w:sz w:val="22"/>
          <w:szCs w:val="22"/>
        </w:rPr>
        <w:t xml:space="preserve"> COLLEGE</w:t>
      </w:r>
      <w:r w:rsidRPr="0077265F">
        <w:rPr>
          <w:rFonts w:ascii="Arial" w:hAnsi="Arial" w:cs="Arial"/>
          <w:bCs/>
          <w:sz w:val="22"/>
          <w:szCs w:val="22"/>
        </w:rPr>
        <w:t xml:space="preserve">   </w:t>
      </w:r>
    </w:p>
    <w:p w14:paraId="364516C9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1387E135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5ED76CF8" w14:textId="77777777" w:rsidR="009B63FE" w:rsidRPr="0077265F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097C4136" w14:textId="77777777" w:rsidR="009B63FE" w:rsidRDefault="009B63FE" w:rsidP="009B63FE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68533609" w14:textId="77777777" w:rsidR="00725654" w:rsidRPr="00962FDF" w:rsidRDefault="00725654" w:rsidP="00725654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>
        <w:rPr>
          <w:rFonts w:ascii="Arial" w:hAnsi="Arial" w:cs="Arial"/>
          <w:sz w:val="22"/>
          <w:szCs w:val="22"/>
        </w:rPr>
        <w:t>HR@tvc.ac.uk</w:t>
      </w:r>
    </w:p>
    <w:p w14:paraId="34943AAB" w14:textId="77777777" w:rsidR="00486100" w:rsidRPr="00962FDF" w:rsidRDefault="00486100" w:rsidP="00962FDF">
      <w:pPr>
        <w:jc w:val="both"/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68A3" w14:textId="77777777" w:rsidR="004C300A" w:rsidRDefault="004C300A" w:rsidP="00E567C2">
      <w:r>
        <w:separator/>
      </w:r>
    </w:p>
  </w:endnote>
  <w:endnote w:type="continuationSeparator" w:id="0">
    <w:p w14:paraId="601AA016" w14:textId="77777777" w:rsidR="004C300A" w:rsidRDefault="004C300A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EE75" w14:textId="77777777" w:rsidR="004C300A" w:rsidRDefault="004C300A" w:rsidP="00E567C2">
      <w:r>
        <w:separator/>
      </w:r>
    </w:p>
  </w:footnote>
  <w:footnote w:type="continuationSeparator" w:id="0">
    <w:p w14:paraId="40A85771" w14:textId="77777777" w:rsidR="004C300A" w:rsidRDefault="004C300A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96FDD"/>
    <w:multiLevelType w:val="hybridMultilevel"/>
    <w:tmpl w:val="73E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4334168">
    <w:abstractNumId w:val="8"/>
  </w:num>
  <w:num w:numId="2" w16cid:durableId="6508672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55528683">
    <w:abstractNumId w:val="5"/>
  </w:num>
  <w:num w:numId="4" w16cid:durableId="1251810184">
    <w:abstractNumId w:val="6"/>
  </w:num>
  <w:num w:numId="5" w16cid:durableId="2017002405">
    <w:abstractNumId w:val="3"/>
  </w:num>
  <w:num w:numId="6" w16cid:durableId="1397587141">
    <w:abstractNumId w:val="7"/>
  </w:num>
  <w:num w:numId="7" w16cid:durableId="187062741">
    <w:abstractNumId w:val="2"/>
  </w:num>
  <w:num w:numId="8" w16cid:durableId="660740843">
    <w:abstractNumId w:val="4"/>
  </w:num>
  <w:num w:numId="9" w16cid:durableId="64415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00"/>
    <w:rsid w:val="0000036D"/>
    <w:rsid w:val="00010B95"/>
    <w:rsid w:val="00010E6A"/>
    <w:rsid w:val="00015869"/>
    <w:rsid w:val="000205E8"/>
    <w:rsid w:val="00022880"/>
    <w:rsid w:val="00042A66"/>
    <w:rsid w:val="000561DA"/>
    <w:rsid w:val="00071EE8"/>
    <w:rsid w:val="00073B74"/>
    <w:rsid w:val="00073BE2"/>
    <w:rsid w:val="000918C7"/>
    <w:rsid w:val="0009742C"/>
    <w:rsid w:val="000C733D"/>
    <w:rsid w:val="000D092A"/>
    <w:rsid w:val="00102852"/>
    <w:rsid w:val="00104507"/>
    <w:rsid w:val="00117944"/>
    <w:rsid w:val="0012619B"/>
    <w:rsid w:val="001324A5"/>
    <w:rsid w:val="00141ED0"/>
    <w:rsid w:val="0015738E"/>
    <w:rsid w:val="001672BA"/>
    <w:rsid w:val="0019088D"/>
    <w:rsid w:val="001971B2"/>
    <w:rsid w:val="001A0288"/>
    <w:rsid w:val="001A221C"/>
    <w:rsid w:val="001B0D60"/>
    <w:rsid w:val="001B5FCA"/>
    <w:rsid w:val="001C7BAF"/>
    <w:rsid w:val="001E11D3"/>
    <w:rsid w:val="00211517"/>
    <w:rsid w:val="00226709"/>
    <w:rsid w:val="002428D7"/>
    <w:rsid w:val="00261016"/>
    <w:rsid w:val="002649D8"/>
    <w:rsid w:val="002664D2"/>
    <w:rsid w:val="0027330B"/>
    <w:rsid w:val="00275F6F"/>
    <w:rsid w:val="00283851"/>
    <w:rsid w:val="00294343"/>
    <w:rsid w:val="002A67F7"/>
    <w:rsid w:val="002C4A58"/>
    <w:rsid w:val="002D10A6"/>
    <w:rsid w:val="002D7F03"/>
    <w:rsid w:val="002E05E6"/>
    <w:rsid w:val="002F2A4E"/>
    <w:rsid w:val="002F2EBB"/>
    <w:rsid w:val="002F3066"/>
    <w:rsid w:val="0030286E"/>
    <w:rsid w:val="00305278"/>
    <w:rsid w:val="00313378"/>
    <w:rsid w:val="00316AA5"/>
    <w:rsid w:val="00330C3C"/>
    <w:rsid w:val="003677D4"/>
    <w:rsid w:val="00372DAE"/>
    <w:rsid w:val="00374C64"/>
    <w:rsid w:val="0037773C"/>
    <w:rsid w:val="003802DE"/>
    <w:rsid w:val="00383A6C"/>
    <w:rsid w:val="0039118A"/>
    <w:rsid w:val="003A3059"/>
    <w:rsid w:val="003A3F9C"/>
    <w:rsid w:val="003B57AF"/>
    <w:rsid w:val="003E522E"/>
    <w:rsid w:val="003E6C6E"/>
    <w:rsid w:val="0040160C"/>
    <w:rsid w:val="0040574D"/>
    <w:rsid w:val="00415F20"/>
    <w:rsid w:val="004219B2"/>
    <w:rsid w:val="00435BBB"/>
    <w:rsid w:val="004429B9"/>
    <w:rsid w:val="00455E8F"/>
    <w:rsid w:val="00486100"/>
    <w:rsid w:val="00490C10"/>
    <w:rsid w:val="004A4264"/>
    <w:rsid w:val="004C300A"/>
    <w:rsid w:val="004E4C20"/>
    <w:rsid w:val="004F1953"/>
    <w:rsid w:val="00514A91"/>
    <w:rsid w:val="00522A66"/>
    <w:rsid w:val="0054316E"/>
    <w:rsid w:val="0058671F"/>
    <w:rsid w:val="00586C14"/>
    <w:rsid w:val="005973A9"/>
    <w:rsid w:val="005B6573"/>
    <w:rsid w:val="005C1AF8"/>
    <w:rsid w:val="005C3605"/>
    <w:rsid w:val="005F3C43"/>
    <w:rsid w:val="006132CE"/>
    <w:rsid w:val="006150EB"/>
    <w:rsid w:val="0061720B"/>
    <w:rsid w:val="00617A73"/>
    <w:rsid w:val="00640703"/>
    <w:rsid w:val="0065223F"/>
    <w:rsid w:val="0066220E"/>
    <w:rsid w:val="006A500C"/>
    <w:rsid w:val="006B25F8"/>
    <w:rsid w:val="006C22E8"/>
    <w:rsid w:val="006E1FBC"/>
    <w:rsid w:val="006F7D5A"/>
    <w:rsid w:val="00725654"/>
    <w:rsid w:val="00732448"/>
    <w:rsid w:val="00743E27"/>
    <w:rsid w:val="00747967"/>
    <w:rsid w:val="007546B4"/>
    <w:rsid w:val="00756C07"/>
    <w:rsid w:val="007577EA"/>
    <w:rsid w:val="0076178A"/>
    <w:rsid w:val="007842A5"/>
    <w:rsid w:val="0078516F"/>
    <w:rsid w:val="007932F3"/>
    <w:rsid w:val="007A6173"/>
    <w:rsid w:val="007D6C67"/>
    <w:rsid w:val="007E57F8"/>
    <w:rsid w:val="007F147F"/>
    <w:rsid w:val="00802956"/>
    <w:rsid w:val="00827AF9"/>
    <w:rsid w:val="008467A6"/>
    <w:rsid w:val="00853AD7"/>
    <w:rsid w:val="00864681"/>
    <w:rsid w:val="0086630D"/>
    <w:rsid w:val="00895EA2"/>
    <w:rsid w:val="008A2161"/>
    <w:rsid w:val="008C24A5"/>
    <w:rsid w:val="008D5902"/>
    <w:rsid w:val="008F0527"/>
    <w:rsid w:val="0090399F"/>
    <w:rsid w:val="00907D13"/>
    <w:rsid w:val="00914BC3"/>
    <w:rsid w:val="009306B8"/>
    <w:rsid w:val="0094523C"/>
    <w:rsid w:val="00953A5D"/>
    <w:rsid w:val="009619D0"/>
    <w:rsid w:val="00962FDF"/>
    <w:rsid w:val="009667FA"/>
    <w:rsid w:val="00976FF9"/>
    <w:rsid w:val="009A4C53"/>
    <w:rsid w:val="009A6B76"/>
    <w:rsid w:val="009A6D91"/>
    <w:rsid w:val="009A7880"/>
    <w:rsid w:val="009B37C7"/>
    <w:rsid w:val="009B37F1"/>
    <w:rsid w:val="009B385B"/>
    <w:rsid w:val="009B63FE"/>
    <w:rsid w:val="009B6E3B"/>
    <w:rsid w:val="009C5313"/>
    <w:rsid w:val="009E215F"/>
    <w:rsid w:val="009F1B8C"/>
    <w:rsid w:val="00A06021"/>
    <w:rsid w:val="00A228A6"/>
    <w:rsid w:val="00A25CB0"/>
    <w:rsid w:val="00A30E61"/>
    <w:rsid w:val="00A56E7D"/>
    <w:rsid w:val="00A577AE"/>
    <w:rsid w:val="00A70343"/>
    <w:rsid w:val="00A71228"/>
    <w:rsid w:val="00A91FE0"/>
    <w:rsid w:val="00AA1CE0"/>
    <w:rsid w:val="00AB3D5F"/>
    <w:rsid w:val="00AD3D4B"/>
    <w:rsid w:val="00B10DF4"/>
    <w:rsid w:val="00B347C0"/>
    <w:rsid w:val="00B65AA6"/>
    <w:rsid w:val="00B65E0E"/>
    <w:rsid w:val="00B71BDD"/>
    <w:rsid w:val="00B80A5E"/>
    <w:rsid w:val="00BA1B9E"/>
    <w:rsid w:val="00BA4482"/>
    <w:rsid w:val="00BA7FAB"/>
    <w:rsid w:val="00BC2DEA"/>
    <w:rsid w:val="00BC3DD0"/>
    <w:rsid w:val="00BE5E19"/>
    <w:rsid w:val="00C25C3D"/>
    <w:rsid w:val="00C3244E"/>
    <w:rsid w:val="00C46AA9"/>
    <w:rsid w:val="00C4722D"/>
    <w:rsid w:val="00C60675"/>
    <w:rsid w:val="00C61C17"/>
    <w:rsid w:val="00C70116"/>
    <w:rsid w:val="00C73CEC"/>
    <w:rsid w:val="00C76A61"/>
    <w:rsid w:val="00C90429"/>
    <w:rsid w:val="00C93AB9"/>
    <w:rsid w:val="00C9589B"/>
    <w:rsid w:val="00C97EB3"/>
    <w:rsid w:val="00CB0C2B"/>
    <w:rsid w:val="00CC3A9E"/>
    <w:rsid w:val="00CD5313"/>
    <w:rsid w:val="00D10F22"/>
    <w:rsid w:val="00D1574B"/>
    <w:rsid w:val="00D462DD"/>
    <w:rsid w:val="00D52C42"/>
    <w:rsid w:val="00D54B71"/>
    <w:rsid w:val="00D637DA"/>
    <w:rsid w:val="00D85F4C"/>
    <w:rsid w:val="00D929F7"/>
    <w:rsid w:val="00D97F14"/>
    <w:rsid w:val="00DA513F"/>
    <w:rsid w:val="00DE1ABB"/>
    <w:rsid w:val="00DF4294"/>
    <w:rsid w:val="00E16786"/>
    <w:rsid w:val="00E248EC"/>
    <w:rsid w:val="00E25AEE"/>
    <w:rsid w:val="00E55EE8"/>
    <w:rsid w:val="00E567C2"/>
    <w:rsid w:val="00E64E20"/>
    <w:rsid w:val="00EC4C24"/>
    <w:rsid w:val="00EF7B18"/>
    <w:rsid w:val="00F0554E"/>
    <w:rsid w:val="00F17B8B"/>
    <w:rsid w:val="00F240A9"/>
    <w:rsid w:val="00F30C84"/>
    <w:rsid w:val="00F40447"/>
    <w:rsid w:val="00F509B0"/>
    <w:rsid w:val="00F52C94"/>
    <w:rsid w:val="00F63993"/>
    <w:rsid w:val="00F96DA1"/>
    <w:rsid w:val="00FD365A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3864"/>
  <w15:docId w15:val="{372B380A-5B11-4D0B-A570-60826327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character" w:customStyle="1" w:styleId="normaltextrun">
    <w:name w:val="normaltextrun"/>
    <w:basedOn w:val="DefaultParagraphFont"/>
    <w:rsid w:val="00CB0C2B"/>
  </w:style>
  <w:style w:type="character" w:styleId="UnresolvedMention">
    <w:name w:val="Unresolved Mention"/>
    <w:basedOn w:val="DefaultParagraphFont"/>
    <w:uiPriority w:val="99"/>
    <w:semiHidden/>
    <w:unhideWhenUsed/>
    <w:rsid w:val="0010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t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c.ac.uk/work-for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3364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l.grove</dc:creator>
  <cp:lastModifiedBy>Sharon Boyes</cp:lastModifiedBy>
  <cp:revision>7</cp:revision>
  <cp:lastPrinted>2014-04-10T12:13:00Z</cp:lastPrinted>
  <dcterms:created xsi:type="dcterms:W3CDTF">2024-07-11T09:13:00Z</dcterms:created>
  <dcterms:modified xsi:type="dcterms:W3CDTF">2024-09-25T12:01:00Z</dcterms:modified>
</cp:coreProperties>
</file>