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DB8" w:rsidRPr="00E53EFA" w:rsidRDefault="00676DB8" w:rsidP="00676DB8">
      <w:pPr>
        <w:suppressAutoHyphens/>
        <w:spacing w:after="0" w:line="100" w:lineRule="atLeast"/>
        <w:rPr>
          <w:rFonts w:eastAsia="Verdana" w:cs="Verdana"/>
          <w:lang w:eastAsia="ar-SA"/>
        </w:rPr>
      </w:pPr>
      <w:r w:rsidRPr="00E53EFA">
        <w:rPr>
          <w:rFonts w:eastAsia="Verdana" w:cs="Verdana"/>
          <w:noProof/>
          <w:lang w:eastAsia="en-GB"/>
        </w:rPr>
        <w:drawing>
          <wp:inline distT="0" distB="0" distL="0" distR="0">
            <wp:extent cx="990600" cy="577409"/>
            <wp:effectExtent l="0" t="0" r="0" b="0"/>
            <wp:docPr id="1" name="Picture 1" descr="wellington college academy trust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lington college academy trust 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7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48D" w:rsidRPr="00E53EFA" w:rsidRDefault="0080348D" w:rsidP="00187E8B">
      <w:pPr>
        <w:widowControl w:val="0"/>
        <w:suppressAutoHyphens/>
        <w:spacing w:after="0" w:line="240" w:lineRule="auto"/>
        <w:jc w:val="center"/>
        <w:rPr>
          <w:rFonts w:eastAsia="Arial Unicode MS" w:cs="Times New Roman"/>
          <w:b/>
          <w:kern w:val="1"/>
          <w:sz w:val="28"/>
          <w:szCs w:val="28"/>
        </w:rPr>
      </w:pPr>
      <w:r w:rsidRPr="00E53EFA">
        <w:rPr>
          <w:b/>
          <w:sz w:val="28"/>
          <w:szCs w:val="28"/>
        </w:rPr>
        <w:t xml:space="preserve">Job </w:t>
      </w:r>
      <w:r w:rsidR="001734A0" w:rsidRPr="00E53EFA">
        <w:rPr>
          <w:rFonts w:eastAsia="Arial Unicode MS" w:cs="Times New Roman"/>
          <w:b/>
          <w:kern w:val="1"/>
          <w:sz w:val="28"/>
          <w:szCs w:val="28"/>
        </w:rPr>
        <w:t>Description</w:t>
      </w:r>
    </w:p>
    <w:p w:rsidR="00187E8B" w:rsidRPr="00E53EFA" w:rsidRDefault="006D1806" w:rsidP="00267821">
      <w:pPr>
        <w:jc w:val="center"/>
        <w:rPr>
          <w:rFonts w:cs="Calibri"/>
          <w:b/>
        </w:rPr>
      </w:pPr>
      <w:r>
        <w:rPr>
          <w:rFonts w:eastAsia="Arial Unicode MS" w:cs="Times New Roman"/>
          <w:b/>
          <w:kern w:val="1"/>
          <w:sz w:val="28"/>
          <w:szCs w:val="28"/>
        </w:rPr>
        <w:t>Head of Physics</w:t>
      </w:r>
    </w:p>
    <w:p w:rsidR="0080348D" w:rsidRPr="00E53EFA" w:rsidRDefault="00A356CF" w:rsidP="0080348D">
      <w:pPr>
        <w:rPr>
          <w:rFonts w:cs="Calibri"/>
          <w:b/>
        </w:rPr>
      </w:pPr>
      <w:r w:rsidRPr="00E53EFA">
        <w:rPr>
          <w:rFonts w:cs="Calibri"/>
          <w:b/>
        </w:rPr>
        <w:t>J</w:t>
      </w:r>
      <w:r w:rsidR="0080348D" w:rsidRPr="00E53EFA">
        <w:rPr>
          <w:rFonts w:cs="Calibri"/>
          <w:b/>
        </w:rPr>
        <w:t xml:space="preserve">ob Title:  </w:t>
      </w:r>
      <w:r w:rsidR="006D1806">
        <w:rPr>
          <w:rFonts w:cs="Calibri"/>
          <w:b/>
          <w:u w:val="single"/>
        </w:rPr>
        <w:t>Head of Physics</w:t>
      </w:r>
      <w:r w:rsidR="005868CF">
        <w:rPr>
          <w:rFonts w:cs="Calibri"/>
          <w:b/>
          <w:u w:val="single"/>
        </w:rPr>
        <w:t xml:space="preserve">: </w:t>
      </w:r>
      <w:r w:rsidR="00B955D9">
        <w:rPr>
          <w:rFonts w:cs="Calibri"/>
          <w:b/>
          <w:u w:val="single"/>
        </w:rPr>
        <w:t xml:space="preserve"> </w:t>
      </w:r>
      <w:r w:rsidR="00F55F18">
        <w:rPr>
          <w:rFonts w:cs="Calibri"/>
          <w:b/>
          <w:u w:val="single"/>
        </w:rPr>
        <w:t>Physics</w:t>
      </w:r>
    </w:p>
    <w:p w:rsidR="00FD60AB" w:rsidRPr="00E53EFA" w:rsidRDefault="00FD60AB" w:rsidP="00766A9E">
      <w:pPr>
        <w:pStyle w:val="NoSpacing"/>
        <w:jc w:val="both"/>
      </w:pPr>
      <w:r w:rsidRPr="00E53EFA">
        <w:rPr>
          <w:b/>
          <w:bCs/>
        </w:rPr>
        <w:t>Ma</w:t>
      </w:r>
      <w:r w:rsidR="00E660BB">
        <w:rPr>
          <w:b/>
          <w:bCs/>
        </w:rPr>
        <w:t>in</w:t>
      </w:r>
      <w:r w:rsidRPr="00E53EFA">
        <w:rPr>
          <w:b/>
          <w:bCs/>
        </w:rPr>
        <w:t xml:space="preserve"> Job Purpose:</w:t>
      </w:r>
      <w:r w:rsidRPr="00E53EFA">
        <w:t xml:space="preserve"> </w:t>
      </w:r>
      <w:r w:rsidR="00E660BB">
        <w:t>In</w:t>
      </w:r>
      <w:r w:rsidRPr="00E53EFA">
        <w:t xml:space="preserve"> collaboration </w:t>
      </w:r>
      <w:r w:rsidR="0055325A" w:rsidRPr="00E53EFA">
        <w:t>with</w:t>
      </w:r>
      <w:r w:rsidR="0055325A">
        <w:t xml:space="preserve"> the</w:t>
      </w:r>
      <w:r w:rsidRPr="00E53EFA">
        <w:t xml:space="preserve"> </w:t>
      </w:r>
      <w:r w:rsidR="005868CF">
        <w:t>Curriculum Director</w:t>
      </w:r>
      <w:r w:rsidR="007B5022">
        <w:t xml:space="preserve">, </w:t>
      </w:r>
      <w:r w:rsidR="005868CF">
        <w:t>lead</w:t>
      </w:r>
      <w:r w:rsidR="0055325A">
        <w:t xml:space="preserve"> on</w:t>
      </w:r>
      <w:r w:rsidRPr="00E53EFA">
        <w:t xml:space="preserve"> the de</w:t>
      </w:r>
      <w:r w:rsidR="00E53EFA" w:rsidRPr="00E53EFA">
        <w:t>velopment and embedd</w:t>
      </w:r>
      <w:r w:rsidR="00E660BB">
        <w:t>in</w:t>
      </w:r>
      <w:r w:rsidR="0055325A">
        <w:t>g of</w:t>
      </w:r>
      <w:r w:rsidR="00E53EFA" w:rsidRPr="00E53EFA">
        <w:t xml:space="preserve"> the Well</w:t>
      </w:r>
      <w:r w:rsidR="00E660BB">
        <w:t>in</w:t>
      </w:r>
      <w:r w:rsidR="00E53EFA" w:rsidRPr="00E53EFA">
        <w:t xml:space="preserve">gton </w:t>
      </w:r>
      <w:r w:rsidRPr="00E53EFA">
        <w:t>A</w:t>
      </w:r>
      <w:r w:rsidR="00E53EFA" w:rsidRPr="00E53EFA">
        <w:t>cademy</w:t>
      </w:r>
      <w:r w:rsidRPr="00E53EFA">
        <w:t xml:space="preserve"> learn</w:t>
      </w:r>
      <w:r w:rsidR="00E660BB">
        <w:t>in</w:t>
      </w:r>
      <w:r w:rsidRPr="00E53EFA">
        <w:t>g culture and pedagogy</w:t>
      </w:r>
      <w:r w:rsidR="0055325A">
        <w:t xml:space="preserve">, in </w:t>
      </w:r>
      <w:r w:rsidR="00F55F18">
        <w:t>Physics</w:t>
      </w:r>
      <w:r w:rsidR="0055325A">
        <w:t>,</w:t>
      </w:r>
      <w:r w:rsidRPr="00E53EFA">
        <w:t xml:space="preserve"> </w:t>
      </w:r>
      <w:r w:rsidR="00E408F4" w:rsidRPr="00E53EFA">
        <w:t xml:space="preserve">to ensure </w:t>
      </w:r>
      <w:r w:rsidRPr="00E53EFA">
        <w:t>outstand</w:t>
      </w:r>
      <w:r w:rsidR="00E660BB">
        <w:t>in</w:t>
      </w:r>
      <w:r w:rsidRPr="00E53EFA">
        <w:t>g outcomes for all learners</w:t>
      </w:r>
      <w:r w:rsidR="00E53EFA" w:rsidRPr="00E53EFA">
        <w:t>.</w:t>
      </w:r>
      <w:r w:rsidRPr="00E53EFA">
        <w:t xml:space="preserve"> </w:t>
      </w:r>
      <w:r w:rsidR="0055325A">
        <w:t xml:space="preserve">Lead on the </w:t>
      </w:r>
      <w:r w:rsidR="00F55F18">
        <w:t>Physics</w:t>
      </w:r>
      <w:r w:rsidR="0055325A">
        <w:t xml:space="preserve"> curriculum provision and </w:t>
      </w:r>
      <w:r w:rsidR="00B74A1F">
        <w:t>design</w:t>
      </w:r>
      <w:r w:rsidR="0055325A">
        <w:t>. Monitor and account for the progress of all learners across your</w:t>
      </w:r>
      <w:r w:rsidR="008F6F92">
        <w:t xml:space="preserve"> department</w:t>
      </w:r>
      <w:r w:rsidR="0055325A">
        <w:t xml:space="preserve">. </w:t>
      </w:r>
    </w:p>
    <w:p w:rsidR="00FD60AB" w:rsidRPr="00E53EFA" w:rsidRDefault="00FD60AB" w:rsidP="0080348D">
      <w:pPr>
        <w:rPr>
          <w:rFonts w:cs="Calibri"/>
          <w:b/>
        </w:rPr>
      </w:pPr>
    </w:p>
    <w:p w:rsidR="00FD60AB" w:rsidRPr="00E53EFA" w:rsidRDefault="0080348D" w:rsidP="0080348D">
      <w:pPr>
        <w:rPr>
          <w:rFonts w:cs="Calibri"/>
        </w:rPr>
      </w:pPr>
      <w:r w:rsidRPr="00E53EFA">
        <w:rPr>
          <w:rFonts w:cs="Calibri"/>
          <w:b/>
        </w:rPr>
        <w:t xml:space="preserve">Accountable to: </w:t>
      </w:r>
      <w:r w:rsidR="00691F47">
        <w:rPr>
          <w:rFonts w:cs="Calibri"/>
        </w:rPr>
        <w:t>Director of Science</w:t>
      </w:r>
    </w:p>
    <w:p w:rsidR="00E408F4" w:rsidRPr="00E53EFA" w:rsidRDefault="0080348D" w:rsidP="00E408F4">
      <w:pPr>
        <w:rPr>
          <w:rFonts w:cs="Calibri"/>
        </w:rPr>
      </w:pPr>
      <w:r w:rsidRPr="00E53EFA">
        <w:rPr>
          <w:rFonts w:cs="Calibri"/>
          <w:b/>
        </w:rPr>
        <w:t xml:space="preserve">Responsible for: </w:t>
      </w:r>
      <w:r w:rsidR="00CC44E6">
        <w:rPr>
          <w:rFonts w:cs="Calibri"/>
        </w:rPr>
        <w:t xml:space="preserve">Physics Curriculum </w:t>
      </w:r>
      <w:r w:rsidR="0055325A">
        <w:rPr>
          <w:rFonts w:cs="Calibri"/>
        </w:rPr>
        <w:t xml:space="preserve"> </w:t>
      </w:r>
      <w:r w:rsidR="007B5022">
        <w:rPr>
          <w:rFonts w:cs="Calibri"/>
        </w:rPr>
        <w:t xml:space="preserve"> </w:t>
      </w:r>
      <w:r w:rsidR="00FD60AB" w:rsidRPr="00E53EFA">
        <w:rPr>
          <w:rFonts w:cs="Calibri"/>
        </w:rPr>
        <w:t xml:space="preserve"> </w:t>
      </w:r>
    </w:p>
    <w:p w:rsidR="003B63B6" w:rsidRPr="00E53EFA" w:rsidRDefault="003B63B6" w:rsidP="00E408F4">
      <w:pPr>
        <w:rPr>
          <w:b/>
        </w:rPr>
      </w:pPr>
      <w:r w:rsidRPr="00E53EFA">
        <w:rPr>
          <w:b/>
        </w:rPr>
        <w:t>Policy/strategic direction and development</w:t>
      </w:r>
    </w:p>
    <w:p w:rsidR="00AA6306" w:rsidRPr="00E53EFA" w:rsidRDefault="0055325A" w:rsidP="00766A9E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AA6306" w:rsidRPr="00E53EFA">
        <w:rPr>
          <w:rFonts w:asciiTheme="minorHAnsi" w:hAnsiTheme="minorHAnsi"/>
        </w:rPr>
        <w:t>anage the</w:t>
      </w:r>
      <w:r>
        <w:rPr>
          <w:rFonts w:asciiTheme="minorHAnsi" w:hAnsiTheme="minorHAnsi"/>
        </w:rPr>
        <w:t xml:space="preserve"> </w:t>
      </w:r>
      <w:r w:rsidR="00F55F18">
        <w:rPr>
          <w:rFonts w:asciiTheme="minorHAnsi" w:hAnsiTheme="minorHAnsi"/>
        </w:rPr>
        <w:t>Physics</w:t>
      </w:r>
      <w:r w:rsidR="00AA6306" w:rsidRPr="00E53EFA">
        <w:rPr>
          <w:rFonts w:asciiTheme="minorHAnsi" w:hAnsiTheme="minorHAnsi"/>
        </w:rPr>
        <w:t xml:space="preserve"> curriculum and teach</w:t>
      </w:r>
      <w:r w:rsidR="00E660BB">
        <w:rPr>
          <w:rFonts w:asciiTheme="minorHAnsi" w:hAnsiTheme="minorHAnsi"/>
        </w:rPr>
        <w:t>in</w:t>
      </w:r>
      <w:r w:rsidR="00AA6306" w:rsidRPr="00E53EFA">
        <w:rPr>
          <w:rFonts w:asciiTheme="minorHAnsi" w:hAnsiTheme="minorHAnsi"/>
        </w:rPr>
        <w:t xml:space="preserve">g and </w:t>
      </w:r>
      <w:r w:rsidR="00CE2DAD">
        <w:rPr>
          <w:rFonts w:asciiTheme="minorHAnsi" w:hAnsiTheme="minorHAnsi"/>
        </w:rPr>
        <w:t>learn</w:t>
      </w:r>
      <w:r w:rsidR="00E660BB">
        <w:rPr>
          <w:rFonts w:asciiTheme="minorHAnsi" w:hAnsiTheme="minorHAnsi"/>
        </w:rPr>
        <w:t>in</w:t>
      </w:r>
      <w:r w:rsidR="00CE2DAD">
        <w:rPr>
          <w:rFonts w:asciiTheme="minorHAnsi" w:hAnsiTheme="minorHAnsi"/>
        </w:rPr>
        <w:t>g provision and pra</w:t>
      </w:r>
      <w:r>
        <w:rPr>
          <w:rFonts w:asciiTheme="minorHAnsi" w:hAnsiTheme="minorHAnsi"/>
        </w:rPr>
        <w:t xml:space="preserve">ctice </w:t>
      </w:r>
    </w:p>
    <w:p w:rsidR="00E408F4" w:rsidRPr="00E53EFA" w:rsidRDefault="007B5022" w:rsidP="00766A9E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Support the </w:t>
      </w:r>
      <w:r w:rsidR="00691F47">
        <w:rPr>
          <w:rFonts w:asciiTheme="minorHAnsi" w:hAnsiTheme="minorHAnsi"/>
        </w:rPr>
        <w:t xml:space="preserve">Director of Science </w:t>
      </w:r>
      <w:r w:rsidR="00E660BB"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 embedd</w:t>
      </w:r>
      <w:r w:rsidR="00E660BB"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g the </w:t>
      </w:r>
      <w:r w:rsidR="00AA6306" w:rsidRPr="00E53EFA">
        <w:rPr>
          <w:rFonts w:asciiTheme="minorHAnsi" w:hAnsiTheme="minorHAnsi"/>
        </w:rPr>
        <w:t>whole Academy</w:t>
      </w:r>
      <w:r w:rsidR="00E408F4" w:rsidRPr="00E53EFA">
        <w:rPr>
          <w:rFonts w:asciiTheme="minorHAnsi" w:hAnsiTheme="minorHAnsi"/>
        </w:rPr>
        <w:t xml:space="preserve"> learn</w:t>
      </w:r>
      <w:r w:rsidR="00E660BB">
        <w:rPr>
          <w:rFonts w:asciiTheme="minorHAnsi" w:hAnsiTheme="minorHAnsi"/>
        </w:rPr>
        <w:t>in</w:t>
      </w:r>
      <w:r w:rsidR="00E408F4" w:rsidRPr="00E53EFA">
        <w:rPr>
          <w:rFonts w:asciiTheme="minorHAnsi" w:hAnsiTheme="minorHAnsi"/>
        </w:rPr>
        <w:t xml:space="preserve">g culture and pedagogy </w:t>
      </w:r>
      <w:r w:rsidR="00B74A1F">
        <w:rPr>
          <w:rFonts w:asciiTheme="minorHAnsi" w:hAnsiTheme="minorHAnsi"/>
        </w:rPr>
        <w:t xml:space="preserve">with a focus in </w:t>
      </w:r>
      <w:r w:rsidR="00F55F18">
        <w:rPr>
          <w:rFonts w:asciiTheme="minorHAnsi" w:hAnsiTheme="minorHAnsi"/>
        </w:rPr>
        <w:t>Physics</w:t>
      </w:r>
      <w:r w:rsidR="00B74A1F">
        <w:rPr>
          <w:rFonts w:asciiTheme="minorHAnsi" w:hAnsiTheme="minorHAnsi"/>
        </w:rPr>
        <w:t xml:space="preserve"> </w:t>
      </w:r>
    </w:p>
    <w:p w:rsidR="0044656B" w:rsidRPr="00E53EFA" w:rsidRDefault="007B5022" w:rsidP="00766A9E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Activity co</w:t>
      </w:r>
      <w:r w:rsidR="00B74A1F">
        <w:rPr>
          <w:rFonts w:asciiTheme="minorHAnsi" w:hAnsiTheme="minorHAnsi"/>
        </w:rPr>
        <w:t>-lead on and contribute – with</w:t>
      </w:r>
      <w:r>
        <w:rPr>
          <w:rFonts w:asciiTheme="minorHAnsi" w:hAnsiTheme="minorHAnsi"/>
        </w:rPr>
        <w:t xml:space="preserve"> Director</w:t>
      </w:r>
      <w:r w:rsidR="00B74A1F">
        <w:rPr>
          <w:rFonts w:asciiTheme="minorHAnsi" w:hAnsiTheme="minorHAnsi"/>
        </w:rPr>
        <w:t xml:space="preserve"> </w:t>
      </w:r>
      <w:r w:rsidR="00691F47">
        <w:rPr>
          <w:rFonts w:asciiTheme="minorHAnsi" w:hAnsiTheme="minorHAnsi"/>
        </w:rPr>
        <w:t>of Science</w:t>
      </w:r>
      <w:r>
        <w:rPr>
          <w:rFonts w:asciiTheme="minorHAnsi" w:hAnsiTheme="minorHAnsi"/>
        </w:rPr>
        <w:t xml:space="preserve">, to </w:t>
      </w:r>
      <w:r w:rsidR="0044656B" w:rsidRPr="00E53EFA">
        <w:rPr>
          <w:rFonts w:asciiTheme="minorHAnsi" w:hAnsiTheme="minorHAnsi"/>
        </w:rPr>
        <w:t>aspiration</w:t>
      </w:r>
      <w:r w:rsidR="002D6946" w:rsidRPr="00E53EFA">
        <w:rPr>
          <w:rFonts w:asciiTheme="minorHAnsi" w:hAnsiTheme="minorHAnsi"/>
        </w:rPr>
        <w:t xml:space="preserve">al and </w:t>
      </w:r>
      <w:r w:rsidR="00E660BB">
        <w:rPr>
          <w:rFonts w:asciiTheme="minorHAnsi" w:hAnsiTheme="minorHAnsi"/>
        </w:rPr>
        <w:t>in</w:t>
      </w:r>
      <w:r w:rsidR="002D6946" w:rsidRPr="00E53EFA">
        <w:rPr>
          <w:rFonts w:asciiTheme="minorHAnsi" w:hAnsiTheme="minorHAnsi"/>
        </w:rPr>
        <w:t>spiration</w:t>
      </w:r>
      <w:r w:rsidR="00B74A1F">
        <w:rPr>
          <w:rFonts w:asciiTheme="minorHAnsi" w:hAnsiTheme="minorHAnsi"/>
        </w:rPr>
        <w:t>al</w:t>
      </w:r>
      <w:r w:rsidR="002D6946" w:rsidRPr="00E53EFA">
        <w:rPr>
          <w:rFonts w:asciiTheme="minorHAnsi" w:hAnsiTheme="minorHAnsi"/>
        </w:rPr>
        <w:t xml:space="preserve"> curriculum design across </w:t>
      </w:r>
      <w:r w:rsidR="00E660BB">
        <w:rPr>
          <w:rFonts w:asciiTheme="minorHAnsi" w:hAnsiTheme="minorHAnsi"/>
        </w:rPr>
        <w:t xml:space="preserve">the </w:t>
      </w:r>
      <w:r w:rsidR="00F55F18">
        <w:rPr>
          <w:rFonts w:asciiTheme="minorHAnsi" w:hAnsiTheme="minorHAnsi"/>
        </w:rPr>
        <w:t>Physics</w:t>
      </w:r>
      <w:r w:rsidR="00E660BB">
        <w:rPr>
          <w:rFonts w:asciiTheme="minorHAnsi" w:hAnsiTheme="minorHAnsi"/>
        </w:rPr>
        <w:t xml:space="preserve"> department </w:t>
      </w:r>
      <w:r w:rsidR="002D6946" w:rsidRPr="00E53EFA">
        <w:rPr>
          <w:rFonts w:asciiTheme="minorHAnsi" w:hAnsiTheme="minorHAnsi"/>
        </w:rPr>
        <w:t>and</w:t>
      </w:r>
      <w:r w:rsidR="00B74A1F">
        <w:rPr>
          <w:rFonts w:asciiTheme="minorHAnsi" w:hAnsiTheme="minorHAnsi"/>
        </w:rPr>
        <w:t xml:space="preserve"> the</w:t>
      </w:r>
      <w:r w:rsidR="002D6946" w:rsidRPr="00E53EFA">
        <w:rPr>
          <w:rFonts w:asciiTheme="minorHAnsi" w:hAnsiTheme="minorHAnsi"/>
        </w:rPr>
        <w:t xml:space="preserve"> whole Academy </w:t>
      </w:r>
    </w:p>
    <w:p w:rsidR="00E408F4" w:rsidRPr="00E53EFA" w:rsidRDefault="00AA6306" w:rsidP="00766A9E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Embed, </w:t>
      </w:r>
      <w:r w:rsidR="00E408F4" w:rsidRPr="00E53EFA">
        <w:rPr>
          <w:rFonts w:asciiTheme="minorHAnsi" w:hAnsiTheme="minorHAnsi"/>
        </w:rPr>
        <w:t>manage</w:t>
      </w:r>
      <w:r w:rsidRPr="00E53EFA">
        <w:rPr>
          <w:rFonts w:asciiTheme="minorHAnsi" w:hAnsiTheme="minorHAnsi"/>
        </w:rPr>
        <w:t>, monitor and account for</w:t>
      </w:r>
      <w:r w:rsidR="00E408F4" w:rsidRPr="00E53EFA">
        <w:rPr>
          <w:rFonts w:asciiTheme="minorHAnsi" w:hAnsiTheme="minorHAnsi"/>
        </w:rPr>
        <w:t xml:space="preserve"> ass</w:t>
      </w:r>
      <w:r w:rsidRPr="00E53EFA">
        <w:rPr>
          <w:rFonts w:asciiTheme="minorHAnsi" w:hAnsiTheme="minorHAnsi"/>
        </w:rPr>
        <w:t>essment, mark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g, feedback and aspiration </w:t>
      </w:r>
      <w:r w:rsidR="00E408F4" w:rsidRPr="00E53EFA">
        <w:rPr>
          <w:rFonts w:asciiTheme="minorHAnsi" w:hAnsiTheme="minorHAnsi"/>
        </w:rPr>
        <w:t>sett</w:t>
      </w:r>
      <w:r w:rsidR="00E660BB">
        <w:rPr>
          <w:rFonts w:asciiTheme="minorHAnsi" w:hAnsiTheme="minorHAnsi"/>
        </w:rPr>
        <w:t>in</w:t>
      </w:r>
      <w:r w:rsidR="00E408F4" w:rsidRPr="00E53EFA">
        <w:rPr>
          <w:rFonts w:asciiTheme="minorHAnsi" w:hAnsiTheme="minorHAnsi"/>
        </w:rPr>
        <w:t>g culture</w:t>
      </w:r>
      <w:r w:rsidR="00C37F59">
        <w:rPr>
          <w:rFonts w:asciiTheme="minorHAnsi" w:hAnsiTheme="minorHAnsi"/>
        </w:rPr>
        <w:t xml:space="preserve">, in </w:t>
      </w:r>
      <w:r w:rsidR="00F55F18">
        <w:rPr>
          <w:rFonts w:asciiTheme="minorHAnsi" w:hAnsiTheme="minorHAnsi"/>
        </w:rPr>
        <w:t>Physics</w:t>
      </w:r>
      <w:r w:rsidRPr="00E53EFA">
        <w:rPr>
          <w:rFonts w:asciiTheme="minorHAnsi" w:hAnsiTheme="minorHAnsi"/>
        </w:rPr>
        <w:t xml:space="preserve">, </w:t>
      </w:r>
      <w:r w:rsidR="00E408F4" w:rsidRPr="00E53EFA">
        <w:rPr>
          <w:rFonts w:asciiTheme="minorHAnsi" w:hAnsiTheme="minorHAnsi"/>
        </w:rPr>
        <w:t xml:space="preserve">which embodies the Academy’s vision of limitless aspiration and </w:t>
      </w:r>
      <w:r w:rsidR="008F6F92">
        <w:rPr>
          <w:rFonts w:asciiTheme="minorHAnsi" w:hAnsiTheme="minorHAnsi"/>
        </w:rPr>
        <w:t>withi</w:t>
      </w:r>
      <w:r w:rsidR="00E660BB">
        <w:rPr>
          <w:rFonts w:asciiTheme="minorHAnsi" w:hAnsiTheme="minorHAnsi"/>
        </w:rPr>
        <w:t>n</w:t>
      </w:r>
      <w:r w:rsidR="007B5022">
        <w:rPr>
          <w:rFonts w:asciiTheme="minorHAnsi" w:hAnsiTheme="minorHAnsi"/>
        </w:rPr>
        <w:t xml:space="preserve"> </w:t>
      </w:r>
      <w:r w:rsidR="00E660BB">
        <w:rPr>
          <w:rFonts w:asciiTheme="minorHAnsi" w:hAnsiTheme="minorHAnsi"/>
        </w:rPr>
        <w:t xml:space="preserve">the </w:t>
      </w:r>
      <w:r w:rsidR="00F55F18">
        <w:rPr>
          <w:rFonts w:asciiTheme="minorHAnsi" w:hAnsiTheme="minorHAnsi"/>
        </w:rPr>
        <w:t>Physics</w:t>
      </w:r>
      <w:r w:rsidR="00E660BB">
        <w:rPr>
          <w:rFonts w:asciiTheme="minorHAnsi" w:hAnsiTheme="minorHAnsi"/>
        </w:rPr>
        <w:t xml:space="preserve"> department </w:t>
      </w:r>
    </w:p>
    <w:p w:rsidR="003B63B6" w:rsidRPr="00E53EFA" w:rsidRDefault="00AA6306" w:rsidP="00766A9E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>Align, p</w:t>
      </w:r>
      <w:r w:rsidR="003B63B6" w:rsidRPr="00E53EFA">
        <w:rPr>
          <w:rFonts w:asciiTheme="minorHAnsi" w:hAnsiTheme="minorHAnsi"/>
        </w:rPr>
        <w:t xml:space="preserve">repare, monitor and update annual </w:t>
      </w:r>
      <w:r w:rsidR="00F55F18">
        <w:rPr>
          <w:rFonts w:asciiTheme="minorHAnsi" w:hAnsiTheme="minorHAnsi"/>
        </w:rPr>
        <w:t>Physics</w:t>
      </w:r>
      <w:r w:rsidR="00C37F59">
        <w:rPr>
          <w:rFonts w:asciiTheme="minorHAnsi" w:hAnsiTheme="minorHAnsi"/>
        </w:rPr>
        <w:t xml:space="preserve"> </w:t>
      </w:r>
      <w:r w:rsidR="003B63B6" w:rsidRPr="00E53EFA">
        <w:rPr>
          <w:rFonts w:asciiTheme="minorHAnsi" w:hAnsiTheme="minorHAnsi"/>
        </w:rPr>
        <w:t xml:space="preserve">curriculum development plans </w:t>
      </w:r>
      <w:r w:rsidR="00E660BB">
        <w:rPr>
          <w:rFonts w:asciiTheme="minorHAnsi" w:hAnsiTheme="minorHAnsi"/>
        </w:rPr>
        <w:t>in</w:t>
      </w:r>
      <w:r w:rsidR="007B5022">
        <w:rPr>
          <w:rFonts w:asciiTheme="minorHAnsi" w:hAnsiTheme="minorHAnsi"/>
        </w:rPr>
        <w:t xml:space="preserve"> collaboration with</w:t>
      </w:r>
      <w:r w:rsidRPr="00E53EFA">
        <w:rPr>
          <w:rFonts w:asciiTheme="minorHAnsi" w:hAnsiTheme="minorHAnsi"/>
        </w:rPr>
        <w:t xml:space="preserve"> </w:t>
      </w:r>
      <w:r w:rsidR="007B5022">
        <w:rPr>
          <w:rFonts w:asciiTheme="minorHAnsi" w:hAnsiTheme="minorHAnsi"/>
        </w:rPr>
        <w:t>Director</w:t>
      </w:r>
      <w:r w:rsidR="00C37F59">
        <w:rPr>
          <w:rFonts w:asciiTheme="minorHAnsi" w:hAnsiTheme="minorHAnsi"/>
        </w:rPr>
        <w:t xml:space="preserve"> </w:t>
      </w:r>
      <w:r w:rsidR="00691F47">
        <w:rPr>
          <w:rFonts w:asciiTheme="minorHAnsi" w:hAnsiTheme="minorHAnsi"/>
        </w:rPr>
        <w:t>of Science</w:t>
      </w:r>
    </w:p>
    <w:p w:rsidR="003B63B6" w:rsidRPr="00E53EFA" w:rsidRDefault="007B5022" w:rsidP="00766A9E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Co-lead</w:t>
      </w:r>
      <w:r w:rsidR="003B63B6" w:rsidRPr="00E53EFA">
        <w:rPr>
          <w:rFonts w:asciiTheme="minorHAnsi" w:hAnsiTheme="minorHAnsi"/>
        </w:rPr>
        <w:t xml:space="preserve"> 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 xml:space="preserve"> ensur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 xml:space="preserve">g that </w:t>
      </w:r>
      <w:r w:rsidR="00AA6306" w:rsidRPr="00E53EFA">
        <w:rPr>
          <w:rFonts w:asciiTheme="minorHAnsi" w:hAnsiTheme="minorHAnsi"/>
        </w:rPr>
        <w:t>A</w:t>
      </w:r>
      <w:r w:rsidR="003B63B6" w:rsidRPr="00E53EFA">
        <w:rPr>
          <w:rFonts w:asciiTheme="minorHAnsi" w:hAnsiTheme="minorHAnsi"/>
        </w:rPr>
        <w:t xml:space="preserve">cademy </w:t>
      </w:r>
      <w:r w:rsidR="00AA6306" w:rsidRPr="00E53EFA">
        <w:rPr>
          <w:rFonts w:asciiTheme="minorHAnsi" w:hAnsiTheme="minorHAnsi"/>
        </w:rPr>
        <w:t xml:space="preserve">vision, values and </w:t>
      </w:r>
      <w:r w:rsidR="003B63B6" w:rsidRPr="00E53EFA">
        <w:rPr>
          <w:rFonts w:asciiTheme="minorHAnsi" w:hAnsiTheme="minorHAnsi"/>
        </w:rPr>
        <w:t xml:space="preserve">strategies are embedded 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 xml:space="preserve"> schemes of learn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>g, curriculum plans and the da</w:t>
      </w:r>
      <w:r w:rsidR="00AA6306" w:rsidRPr="00E53EFA">
        <w:rPr>
          <w:rFonts w:asciiTheme="minorHAnsi" w:hAnsiTheme="minorHAnsi"/>
        </w:rPr>
        <w:t xml:space="preserve">ily practice </w:t>
      </w:r>
      <w:r w:rsidR="00E660BB">
        <w:rPr>
          <w:rFonts w:asciiTheme="minorHAnsi" w:hAnsiTheme="minorHAnsi"/>
        </w:rPr>
        <w:t xml:space="preserve">in the </w:t>
      </w:r>
      <w:r w:rsidR="00F55F18">
        <w:rPr>
          <w:rFonts w:asciiTheme="minorHAnsi" w:hAnsiTheme="minorHAnsi"/>
        </w:rPr>
        <w:t>Physics</w:t>
      </w:r>
      <w:r w:rsidR="00E660BB">
        <w:rPr>
          <w:rFonts w:asciiTheme="minorHAnsi" w:hAnsiTheme="minorHAnsi"/>
        </w:rPr>
        <w:t xml:space="preserve"> department </w:t>
      </w:r>
      <w:r w:rsidR="00AA6306" w:rsidRPr="00E53EFA">
        <w:rPr>
          <w:rFonts w:asciiTheme="minorHAnsi" w:hAnsiTheme="minorHAnsi"/>
        </w:rPr>
        <w:t xml:space="preserve"> </w:t>
      </w:r>
    </w:p>
    <w:p w:rsidR="003B63B6" w:rsidRPr="00E53EFA" w:rsidRDefault="003B63B6" w:rsidP="00766A9E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Take a lead role </w:t>
      </w:r>
      <w:r w:rsidR="00E660BB">
        <w:rPr>
          <w:rFonts w:asciiTheme="minorHAnsi" w:hAnsiTheme="minorHAnsi"/>
        </w:rPr>
        <w:t>in</w:t>
      </w:r>
      <w:r w:rsidR="00AA6306" w:rsidRPr="00E53EFA">
        <w:rPr>
          <w:rFonts w:asciiTheme="minorHAnsi" w:hAnsiTheme="minorHAnsi"/>
        </w:rPr>
        <w:t xml:space="preserve"> develop</w:t>
      </w:r>
      <w:r w:rsidR="00E660BB">
        <w:rPr>
          <w:rFonts w:asciiTheme="minorHAnsi" w:hAnsiTheme="minorHAnsi"/>
        </w:rPr>
        <w:t>in</w:t>
      </w:r>
      <w:r w:rsidR="00AA6306" w:rsidRPr="00E53EFA">
        <w:rPr>
          <w:rFonts w:asciiTheme="minorHAnsi" w:hAnsiTheme="minorHAnsi"/>
        </w:rPr>
        <w:t>g l</w:t>
      </w:r>
      <w:r w:rsidR="00E660BB">
        <w:rPr>
          <w:rFonts w:asciiTheme="minorHAnsi" w:hAnsiTheme="minorHAnsi"/>
        </w:rPr>
        <w:t>in</w:t>
      </w:r>
      <w:r w:rsidR="00AA6306" w:rsidRPr="00E53EFA">
        <w:rPr>
          <w:rFonts w:asciiTheme="minorHAnsi" w:hAnsiTheme="minorHAnsi"/>
        </w:rPr>
        <w:t>ks with</w:t>
      </w:r>
      <w:r w:rsidR="00E660BB">
        <w:rPr>
          <w:rFonts w:asciiTheme="minorHAnsi" w:hAnsiTheme="minorHAnsi"/>
        </w:rPr>
        <w:t>in</w:t>
      </w:r>
      <w:r w:rsidR="00AA6306" w:rsidRPr="00E53EFA">
        <w:rPr>
          <w:rFonts w:asciiTheme="minorHAnsi" w:hAnsiTheme="minorHAnsi"/>
        </w:rPr>
        <w:t xml:space="preserve"> the </w:t>
      </w:r>
      <w:r w:rsidR="000223C0">
        <w:rPr>
          <w:rFonts w:asciiTheme="minorHAnsi" w:hAnsiTheme="minorHAnsi"/>
        </w:rPr>
        <w:t>a</w:t>
      </w:r>
      <w:r w:rsidRPr="00E53EFA">
        <w:rPr>
          <w:rFonts w:asciiTheme="minorHAnsi" w:hAnsiTheme="minorHAnsi"/>
        </w:rPr>
        <w:t>cademy and outside the academy to enhance academy improvement and student atta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ment </w:t>
      </w:r>
      <w:r w:rsidR="00E660BB">
        <w:rPr>
          <w:rFonts w:asciiTheme="minorHAnsi" w:hAnsiTheme="minorHAnsi"/>
        </w:rPr>
        <w:t xml:space="preserve"> </w:t>
      </w:r>
    </w:p>
    <w:p w:rsidR="0044656B" w:rsidRPr="00E53EFA" w:rsidRDefault="00E660BB" w:rsidP="00766A9E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Conduct timely SWOT analyses and other appropriate reviews of </w:t>
      </w:r>
      <w:r w:rsidR="00F55F18">
        <w:rPr>
          <w:rFonts w:asciiTheme="minorHAnsi" w:hAnsiTheme="minorHAnsi"/>
        </w:rPr>
        <w:t>Physics</w:t>
      </w:r>
      <w:r>
        <w:rPr>
          <w:rFonts w:asciiTheme="minorHAnsi" w:hAnsiTheme="minorHAnsi"/>
        </w:rPr>
        <w:t xml:space="preserve"> and plan for outstanding development and improvement </w:t>
      </w:r>
    </w:p>
    <w:p w:rsidR="00766A9E" w:rsidRDefault="00766A9E" w:rsidP="00FD60AB">
      <w:pPr>
        <w:suppressAutoHyphens/>
        <w:spacing w:line="100" w:lineRule="atLeast"/>
        <w:ind w:left="360"/>
        <w:rPr>
          <w:b/>
        </w:rPr>
      </w:pPr>
    </w:p>
    <w:p w:rsidR="003B63B6" w:rsidRPr="00E53EFA" w:rsidRDefault="003B63B6" w:rsidP="00FD60AB">
      <w:pPr>
        <w:suppressAutoHyphens/>
        <w:spacing w:line="100" w:lineRule="atLeast"/>
        <w:ind w:left="360"/>
        <w:rPr>
          <w:rFonts w:eastAsia="Verdana" w:cs="Verdana"/>
          <w:b/>
          <w:lang w:eastAsia="ar-SA"/>
        </w:rPr>
      </w:pPr>
      <w:r w:rsidRPr="00E53EFA">
        <w:rPr>
          <w:b/>
        </w:rPr>
        <w:t>Leadership and management of others</w:t>
      </w:r>
    </w:p>
    <w:p w:rsidR="00AA6306" w:rsidRPr="00766A9E" w:rsidRDefault="00C37F59" w:rsidP="00766A9E">
      <w:pPr>
        <w:pStyle w:val="ListParagraph"/>
        <w:numPr>
          <w:ilvl w:val="0"/>
          <w:numId w:val="31"/>
        </w:numPr>
        <w:jc w:val="both"/>
        <w:rPr>
          <w:rFonts w:asciiTheme="minorHAnsi" w:hAnsiTheme="minorHAnsi"/>
        </w:rPr>
      </w:pPr>
      <w:r w:rsidRPr="00766A9E">
        <w:rPr>
          <w:rFonts w:asciiTheme="minorHAnsi" w:hAnsiTheme="minorHAnsi"/>
        </w:rPr>
        <w:t>Co-l</w:t>
      </w:r>
      <w:r w:rsidR="00AA6306" w:rsidRPr="00766A9E">
        <w:rPr>
          <w:rFonts w:asciiTheme="minorHAnsi" w:hAnsiTheme="minorHAnsi"/>
        </w:rPr>
        <w:t xml:space="preserve">ead and manage </w:t>
      </w:r>
      <w:r w:rsidRPr="00766A9E">
        <w:rPr>
          <w:rFonts w:asciiTheme="minorHAnsi" w:hAnsiTheme="minorHAnsi"/>
        </w:rPr>
        <w:t xml:space="preserve">teachers </w:t>
      </w:r>
      <w:r w:rsidR="00766A9E">
        <w:rPr>
          <w:rFonts w:asciiTheme="minorHAnsi" w:hAnsiTheme="minorHAnsi"/>
        </w:rPr>
        <w:t>on</w:t>
      </w:r>
      <w:r w:rsidR="00AA6306" w:rsidRPr="00766A9E">
        <w:rPr>
          <w:rFonts w:asciiTheme="minorHAnsi" w:hAnsiTheme="minorHAnsi"/>
        </w:rPr>
        <w:t xml:space="preserve"> </w:t>
      </w:r>
      <w:r w:rsidR="00E660BB" w:rsidRPr="00766A9E">
        <w:rPr>
          <w:rFonts w:asciiTheme="minorHAnsi" w:hAnsiTheme="minorHAnsi"/>
        </w:rPr>
        <w:t xml:space="preserve">the </w:t>
      </w:r>
      <w:r w:rsidR="00F55F18" w:rsidRPr="00766A9E">
        <w:rPr>
          <w:rFonts w:asciiTheme="minorHAnsi" w:hAnsiTheme="minorHAnsi"/>
        </w:rPr>
        <w:t>Physic</w:t>
      </w:r>
      <w:r w:rsidR="00766A9E">
        <w:rPr>
          <w:rFonts w:asciiTheme="minorHAnsi" w:hAnsiTheme="minorHAnsi"/>
        </w:rPr>
        <w:t xml:space="preserve">s curriculum </w:t>
      </w:r>
    </w:p>
    <w:p w:rsidR="003B63B6" w:rsidRPr="00E53EFA" w:rsidRDefault="00AA6306" w:rsidP="00766A9E">
      <w:pPr>
        <w:pStyle w:val="ListParagraph"/>
        <w:numPr>
          <w:ilvl w:val="0"/>
          <w:numId w:val="31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>Promote a TWA learn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 and aspiration</w:t>
      </w:r>
      <w:r w:rsidR="003B63B6" w:rsidRPr="00E53EFA">
        <w:rPr>
          <w:rFonts w:asciiTheme="minorHAnsi" w:hAnsiTheme="minorHAnsi"/>
        </w:rPr>
        <w:t xml:space="preserve"> culture </w:t>
      </w:r>
    </w:p>
    <w:p w:rsidR="003B63B6" w:rsidRPr="00E53EFA" w:rsidRDefault="00AA6306" w:rsidP="00766A9E">
      <w:pPr>
        <w:pStyle w:val="ListParagraph"/>
        <w:numPr>
          <w:ilvl w:val="0"/>
          <w:numId w:val="31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>Work with</w:t>
      </w:r>
      <w:r w:rsidR="00CE2DAD">
        <w:rPr>
          <w:rFonts w:asciiTheme="minorHAnsi" w:hAnsiTheme="minorHAnsi"/>
        </w:rPr>
        <w:t xml:space="preserve"> other</w:t>
      </w:r>
      <w:r w:rsidRPr="00E53EFA">
        <w:rPr>
          <w:rFonts w:asciiTheme="minorHAnsi" w:hAnsiTheme="minorHAnsi"/>
        </w:rPr>
        <w:t xml:space="preserve"> leaders with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 the </w:t>
      </w:r>
      <w:r w:rsidR="00691F47">
        <w:rPr>
          <w:rFonts w:asciiTheme="minorHAnsi" w:hAnsiTheme="minorHAnsi"/>
        </w:rPr>
        <w:t xml:space="preserve">Sciences </w:t>
      </w:r>
      <w:r w:rsidR="00C37F59">
        <w:rPr>
          <w:rFonts w:asciiTheme="minorHAnsi" w:hAnsiTheme="minorHAnsi"/>
        </w:rPr>
        <w:t>faculty</w:t>
      </w:r>
      <w:r w:rsidR="00E660BB">
        <w:rPr>
          <w:rFonts w:asciiTheme="minorHAnsi" w:hAnsiTheme="minorHAnsi"/>
        </w:rPr>
        <w:t xml:space="preserve"> </w:t>
      </w:r>
      <w:r w:rsidRPr="00E53EFA">
        <w:rPr>
          <w:rFonts w:asciiTheme="minorHAnsi" w:hAnsiTheme="minorHAnsi"/>
        </w:rPr>
        <w:t>to ensure outstand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 learn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 and teach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 practice</w:t>
      </w:r>
    </w:p>
    <w:p w:rsidR="00F45451" w:rsidRPr="00E53EFA" w:rsidRDefault="00CE2DAD" w:rsidP="00766A9E">
      <w:pPr>
        <w:pStyle w:val="ListParagraph"/>
        <w:numPr>
          <w:ilvl w:val="0"/>
          <w:numId w:val="3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Co-l</w:t>
      </w:r>
      <w:r w:rsidR="00F45451" w:rsidRPr="00E53EFA">
        <w:rPr>
          <w:rFonts w:asciiTheme="minorHAnsi" w:hAnsiTheme="minorHAnsi"/>
        </w:rPr>
        <w:t>ead on leadership coach</w:t>
      </w:r>
      <w:r w:rsidR="00E660BB">
        <w:rPr>
          <w:rFonts w:asciiTheme="minorHAnsi" w:hAnsiTheme="minorHAnsi"/>
        </w:rPr>
        <w:t>in</w:t>
      </w:r>
      <w:r w:rsidR="00F45451" w:rsidRPr="00E53EFA">
        <w:rPr>
          <w:rFonts w:asciiTheme="minorHAnsi" w:hAnsiTheme="minorHAnsi"/>
        </w:rPr>
        <w:t>g, tra</w:t>
      </w:r>
      <w:r w:rsidR="00E660BB">
        <w:rPr>
          <w:rFonts w:asciiTheme="minorHAnsi" w:hAnsiTheme="minorHAnsi"/>
        </w:rPr>
        <w:t>inin</w:t>
      </w:r>
      <w:r w:rsidR="00F45451" w:rsidRPr="00E53EFA">
        <w:rPr>
          <w:rFonts w:asciiTheme="minorHAnsi" w:hAnsiTheme="minorHAnsi"/>
        </w:rPr>
        <w:t xml:space="preserve">g and development of </w:t>
      </w:r>
      <w:r w:rsidR="00C37F59">
        <w:rPr>
          <w:rFonts w:asciiTheme="minorHAnsi" w:hAnsiTheme="minorHAnsi"/>
        </w:rPr>
        <w:t>teachers</w:t>
      </w:r>
      <w:r w:rsidR="00F45451" w:rsidRPr="00E53EFA">
        <w:rPr>
          <w:rFonts w:asciiTheme="minorHAnsi" w:hAnsiTheme="minorHAnsi"/>
        </w:rPr>
        <w:t xml:space="preserve"> with</w:t>
      </w:r>
      <w:r w:rsidR="00C37F59">
        <w:rPr>
          <w:rFonts w:asciiTheme="minorHAnsi" w:hAnsiTheme="minorHAnsi"/>
        </w:rPr>
        <w:t xml:space="preserve">in </w:t>
      </w:r>
      <w:r w:rsidR="007339BA">
        <w:rPr>
          <w:rFonts w:asciiTheme="minorHAnsi" w:hAnsiTheme="minorHAnsi"/>
        </w:rPr>
        <w:t xml:space="preserve">the </w:t>
      </w:r>
      <w:r w:rsidR="00F55F18">
        <w:rPr>
          <w:rFonts w:asciiTheme="minorHAnsi" w:hAnsiTheme="minorHAnsi"/>
        </w:rPr>
        <w:t>Physics</w:t>
      </w:r>
      <w:r w:rsidR="00E660BB">
        <w:rPr>
          <w:rFonts w:asciiTheme="minorHAnsi" w:hAnsiTheme="minorHAnsi"/>
        </w:rPr>
        <w:t xml:space="preserve"> </w:t>
      </w:r>
      <w:r w:rsidR="00766A9E">
        <w:rPr>
          <w:rFonts w:asciiTheme="minorHAnsi" w:hAnsiTheme="minorHAnsi"/>
        </w:rPr>
        <w:t xml:space="preserve">curriculum </w:t>
      </w:r>
    </w:p>
    <w:p w:rsidR="003B63B6" w:rsidRPr="00E53EFA" w:rsidRDefault="003B63B6" w:rsidP="00766A9E">
      <w:pPr>
        <w:pStyle w:val="ListParagraph"/>
        <w:numPr>
          <w:ilvl w:val="0"/>
          <w:numId w:val="31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Lead and manage </w:t>
      </w:r>
      <w:r w:rsidR="00F55F18">
        <w:rPr>
          <w:rFonts w:asciiTheme="minorHAnsi" w:hAnsiTheme="minorHAnsi"/>
        </w:rPr>
        <w:t>Physics</w:t>
      </w:r>
      <w:r w:rsidRPr="00E53EFA">
        <w:rPr>
          <w:rFonts w:asciiTheme="minorHAnsi" w:hAnsiTheme="minorHAnsi"/>
        </w:rPr>
        <w:t>; contribute to recruit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g,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duct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g, develop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g, deploy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g, motivat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 and apprais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 other teachers to ensure that they have clear expectations of their roles, and that high performance standar</w:t>
      </w:r>
      <w:r w:rsidR="00F45451" w:rsidRPr="00E53EFA">
        <w:rPr>
          <w:rFonts w:asciiTheme="minorHAnsi" w:hAnsiTheme="minorHAnsi"/>
        </w:rPr>
        <w:t>ds are achieved and ma</w:t>
      </w:r>
      <w:r w:rsidR="00E660BB">
        <w:rPr>
          <w:rFonts w:asciiTheme="minorHAnsi" w:hAnsiTheme="minorHAnsi"/>
        </w:rPr>
        <w:t>in</w:t>
      </w:r>
      <w:r w:rsidR="00F45451" w:rsidRPr="00E53EFA">
        <w:rPr>
          <w:rFonts w:asciiTheme="minorHAnsi" w:hAnsiTheme="minorHAnsi"/>
        </w:rPr>
        <w:t>ta</w:t>
      </w:r>
      <w:r w:rsidR="00E660BB">
        <w:rPr>
          <w:rFonts w:asciiTheme="minorHAnsi" w:hAnsiTheme="minorHAnsi"/>
        </w:rPr>
        <w:t>in</w:t>
      </w:r>
      <w:r w:rsidR="00F45451" w:rsidRPr="00E53EFA">
        <w:rPr>
          <w:rFonts w:asciiTheme="minorHAnsi" w:hAnsiTheme="minorHAnsi"/>
        </w:rPr>
        <w:t>ed</w:t>
      </w:r>
    </w:p>
    <w:p w:rsidR="003B63B6" w:rsidRPr="00E53EFA" w:rsidRDefault="003B63B6" w:rsidP="00766A9E">
      <w:pPr>
        <w:pStyle w:val="ListParagraph"/>
        <w:numPr>
          <w:ilvl w:val="0"/>
          <w:numId w:val="31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>Conduct processes and systems for q</w:t>
      </w:r>
      <w:r w:rsidR="00F45451" w:rsidRPr="00E53EFA">
        <w:rPr>
          <w:rFonts w:asciiTheme="minorHAnsi" w:hAnsiTheme="minorHAnsi"/>
        </w:rPr>
        <w:t>uality assurance with</w:t>
      </w:r>
      <w:r w:rsidR="00E660BB">
        <w:rPr>
          <w:rFonts w:asciiTheme="minorHAnsi" w:hAnsiTheme="minorHAnsi"/>
        </w:rPr>
        <w:t>in</w:t>
      </w:r>
      <w:r w:rsidR="00F45451" w:rsidRPr="00E53EFA">
        <w:rPr>
          <w:rFonts w:asciiTheme="minorHAnsi" w:hAnsiTheme="minorHAnsi"/>
        </w:rPr>
        <w:t xml:space="preserve"> your </w:t>
      </w:r>
      <w:r w:rsidR="00E660BB">
        <w:rPr>
          <w:rFonts w:asciiTheme="minorHAnsi" w:hAnsiTheme="minorHAnsi"/>
        </w:rPr>
        <w:t xml:space="preserve">department </w:t>
      </w:r>
    </w:p>
    <w:p w:rsidR="003B63B6" w:rsidRPr="00E53EFA" w:rsidRDefault="003B63B6" w:rsidP="00766A9E">
      <w:pPr>
        <w:pStyle w:val="ListParagraph"/>
        <w:numPr>
          <w:ilvl w:val="0"/>
          <w:numId w:val="31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>Develop positive wo</w:t>
      </w:r>
      <w:r w:rsidR="00F45451" w:rsidRPr="00E53EFA">
        <w:rPr>
          <w:rFonts w:asciiTheme="minorHAnsi" w:hAnsiTheme="minorHAnsi"/>
        </w:rPr>
        <w:t>rk</w:t>
      </w:r>
      <w:r w:rsidR="00E660BB">
        <w:rPr>
          <w:rFonts w:asciiTheme="minorHAnsi" w:hAnsiTheme="minorHAnsi"/>
        </w:rPr>
        <w:t>in</w:t>
      </w:r>
      <w:r w:rsidR="00F45451" w:rsidRPr="00E53EFA">
        <w:rPr>
          <w:rFonts w:asciiTheme="minorHAnsi" w:hAnsiTheme="minorHAnsi"/>
        </w:rPr>
        <w:t>g relationships with staff</w:t>
      </w:r>
    </w:p>
    <w:p w:rsidR="003B63B6" w:rsidRPr="00E53EFA" w:rsidRDefault="003B63B6" w:rsidP="00766A9E">
      <w:pPr>
        <w:pStyle w:val="ListParagraph"/>
        <w:numPr>
          <w:ilvl w:val="0"/>
          <w:numId w:val="31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Ensure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volvement, commitment and effective communication of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formation and discussion of ideas among staff and hold regular </w:t>
      </w:r>
      <w:proofErr w:type="spellStart"/>
      <w:r w:rsidRPr="00E53EFA">
        <w:rPr>
          <w:rFonts w:asciiTheme="minorHAnsi" w:hAnsiTheme="minorHAnsi"/>
        </w:rPr>
        <w:t>m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uted</w:t>
      </w:r>
      <w:proofErr w:type="spellEnd"/>
      <w:r w:rsidRPr="00E53EFA">
        <w:rPr>
          <w:rFonts w:asciiTheme="minorHAnsi" w:hAnsiTheme="minorHAnsi"/>
        </w:rPr>
        <w:t xml:space="preserve"> meet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gs </w:t>
      </w:r>
    </w:p>
    <w:p w:rsidR="003B63B6" w:rsidRDefault="00C37F59" w:rsidP="00766A9E">
      <w:pPr>
        <w:pStyle w:val="ListParagraph"/>
        <w:numPr>
          <w:ilvl w:val="0"/>
          <w:numId w:val="3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Support in </w:t>
      </w:r>
      <w:r w:rsidR="00F45451" w:rsidRPr="00E53EFA">
        <w:rPr>
          <w:rFonts w:asciiTheme="minorHAnsi" w:hAnsiTheme="minorHAnsi"/>
        </w:rPr>
        <w:t xml:space="preserve">regular </w:t>
      </w:r>
      <w:r w:rsidR="00E660BB">
        <w:rPr>
          <w:rFonts w:asciiTheme="minorHAnsi" w:hAnsiTheme="minorHAnsi"/>
        </w:rPr>
        <w:t xml:space="preserve">department </w:t>
      </w:r>
      <w:r w:rsidR="00F45451" w:rsidRPr="00E53EFA">
        <w:rPr>
          <w:rFonts w:asciiTheme="minorHAnsi" w:hAnsiTheme="minorHAnsi"/>
        </w:rPr>
        <w:t>meet</w:t>
      </w:r>
      <w:r w:rsidR="00E660BB">
        <w:rPr>
          <w:rFonts w:asciiTheme="minorHAnsi" w:hAnsiTheme="minorHAnsi"/>
        </w:rPr>
        <w:t>in</w:t>
      </w:r>
      <w:r w:rsidR="00F45451" w:rsidRPr="00E53EFA">
        <w:rPr>
          <w:rFonts w:asciiTheme="minorHAnsi" w:hAnsiTheme="minorHAnsi"/>
        </w:rPr>
        <w:t xml:space="preserve">gs </w:t>
      </w:r>
      <w:r>
        <w:rPr>
          <w:rFonts w:asciiTheme="minorHAnsi" w:hAnsiTheme="minorHAnsi"/>
        </w:rPr>
        <w:t xml:space="preserve">and deputise for the </w:t>
      </w:r>
      <w:r w:rsidR="00691F47">
        <w:rPr>
          <w:rFonts w:asciiTheme="minorHAnsi" w:hAnsiTheme="minorHAnsi"/>
        </w:rPr>
        <w:t xml:space="preserve">Director of Science </w:t>
      </w:r>
      <w:r>
        <w:rPr>
          <w:rFonts w:asciiTheme="minorHAnsi" w:hAnsiTheme="minorHAnsi"/>
        </w:rPr>
        <w:t xml:space="preserve">when it applies </w:t>
      </w:r>
    </w:p>
    <w:p w:rsidR="00E660BB" w:rsidRPr="00E660BB" w:rsidRDefault="00E660BB" w:rsidP="00766A9E">
      <w:pPr>
        <w:pStyle w:val="ListParagraph"/>
        <w:numPr>
          <w:ilvl w:val="0"/>
          <w:numId w:val="3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Report to senior colleagues and SLT at progress and achievement review meetings </w:t>
      </w:r>
    </w:p>
    <w:p w:rsidR="00DD2D5E" w:rsidRPr="00E53EFA" w:rsidRDefault="00DD2D5E" w:rsidP="00766A9E">
      <w:pPr>
        <w:pStyle w:val="ListParagraph"/>
        <w:numPr>
          <w:ilvl w:val="0"/>
          <w:numId w:val="31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Hold others to account and work swiftly to address underperformance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 your </w:t>
      </w:r>
      <w:r w:rsidR="00E660BB">
        <w:rPr>
          <w:rFonts w:asciiTheme="minorHAnsi" w:hAnsiTheme="minorHAnsi"/>
        </w:rPr>
        <w:t xml:space="preserve">department </w:t>
      </w:r>
    </w:p>
    <w:p w:rsidR="003B63B6" w:rsidRPr="00E53EFA" w:rsidRDefault="003B63B6" w:rsidP="003B63B6">
      <w:pPr>
        <w:spacing w:after="0" w:line="240" w:lineRule="auto"/>
      </w:pPr>
    </w:p>
    <w:p w:rsidR="003B63B6" w:rsidRPr="00E53EFA" w:rsidRDefault="003B63B6" w:rsidP="00FD60AB">
      <w:pPr>
        <w:rPr>
          <w:b/>
        </w:rPr>
      </w:pPr>
      <w:r w:rsidRPr="00E53EFA">
        <w:rPr>
          <w:b/>
        </w:rPr>
        <w:t>Teach</w:t>
      </w:r>
      <w:r w:rsidR="00E660BB">
        <w:rPr>
          <w:b/>
        </w:rPr>
        <w:t>in</w:t>
      </w:r>
      <w:r w:rsidRPr="00E53EFA">
        <w:rPr>
          <w:b/>
        </w:rPr>
        <w:t>g and Learn</w:t>
      </w:r>
      <w:r w:rsidR="00E660BB">
        <w:rPr>
          <w:b/>
        </w:rPr>
        <w:t>in</w:t>
      </w:r>
      <w:r w:rsidRPr="00E53EFA">
        <w:rPr>
          <w:b/>
        </w:rPr>
        <w:t>g</w:t>
      </w:r>
    </w:p>
    <w:p w:rsidR="003B63B6" w:rsidRPr="00E53EFA" w:rsidRDefault="003B63B6" w:rsidP="00766A9E">
      <w:pPr>
        <w:pStyle w:val="ListParagraph"/>
        <w:numPr>
          <w:ilvl w:val="0"/>
          <w:numId w:val="32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Promote </w:t>
      </w:r>
      <w:r w:rsidR="00DD2D5E" w:rsidRPr="00E53EFA">
        <w:rPr>
          <w:rFonts w:asciiTheme="minorHAnsi" w:hAnsiTheme="minorHAnsi"/>
        </w:rPr>
        <w:t xml:space="preserve">and role model </w:t>
      </w:r>
      <w:r w:rsidRPr="00E53EFA">
        <w:rPr>
          <w:rFonts w:asciiTheme="minorHAnsi" w:hAnsiTheme="minorHAnsi"/>
        </w:rPr>
        <w:t>excelle</w:t>
      </w:r>
      <w:r w:rsidR="00DD2D5E" w:rsidRPr="00E53EFA">
        <w:rPr>
          <w:rFonts w:asciiTheme="minorHAnsi" w:hAnsiTheme="minorHAnsi"/>
        </w:rPr>
        <w:t xml:space="preserve">nce </w:t>
      </w:r>
      <w:r w:rsidR="00E660BB">
        <w:rPr>
          <w:rFonts w:asciiTheme="minorHAnsi" w:hAnsiTheme="minorHAnsi"/>
        </w:rPr>
        <w:t>in</w:t>
      </w:r>
      <w:r w:rsidR="00DD2D5E" w:rsidRPr="00E53EFA">
        <w:rPr>
          <w:rFonts w:asciiTheme="minorHAnsi" w:hAnsiTheme="minorHAnsi"/>
        </w:rPr>
        <w:t xml:space="preserve"> teach</w:t>
      </w:r>
      <w:r w:rsidR="00E660BB">
        <w:rPr>
          <w:rFonts w:asciiTheme="minorHAnsi" w:hAnsiTheme="minorHAnsi"/>
        </w:rPr>
        <w:t>in</w:t>
      </w:r>
      <w:r w:rsidR="00DD2D5E" w:rsidRPr="00E53EFA">
        <w:rPr>
          <w:rFonts w:asciiTheme="minorHAnsi" w:hAnsiTheme="minorHAnsi"/>
        </w:rPr>
        <w:t>g and learn</w:t>
      </w:r>
      <w:r w:rsidR="00E660BB">
        <w:rPr>
          <w:rFonts w:asciiTheme="minorHAnsi" w:hAnsiTheme="minorHAnsi"/>
        </w:rPr>
        <w:t>in</w:t>
      </w:r>
      <w:r w:rsidR="00DD2D5E" w:rsidRPr="00E53EFA">
        <w:rPr>
          <w:rFonts w:asciiTheme="minorHAnsi" w:hAnsiTheme="minorHAnsi"/>
        </w:rPr>
        <w:t>g,</w:t>
      </w:r>
      <w:r w:rsidRPr="00E53EFA">
        <w:rPr>
          <w:rFonts w:asciiTheme="minorHAnsi" w:hAnsiTheme="minorHAnsi"/>
        </w:rPr>
        <w:t xml:space="preserve"> to ensure all students </w:t>
      </w:r>
      <w:r w:rsidR="007339BA">
        <w:rPr>
          <w:rFonts w:asciiTheme="minorHAnsi" w:hAnsiTheme="minorHAnsi"/>
        </w:rPr>
        <w:t>make</w:t>
      </w:r>
      <w:r w:rsidRPr="00E53EFA">
        <w:rPr>
          <w:rFonts w:asciiTheme="minorHAnsi" w:hAnsiTheme="minorHAnsi"/>
        </w:rPr>
        <w:t xml:space="preserve"> </w:t>
      </w:r>
      <w:r w:rsidR="00F45451" w:rsidRPr="00E53EFA">
        <w:rPr>
          <w:rFonts w:asciiTheme="minorHAnsi" w:hAnsiTheme="minorHAnsi"/>
        </w:rPr>
        <w:t>outstand</w:t>
      </w:r>
      <w:r w:rsidR="00E660BB">
        <w:rPr>
          <w:rFonts w:asciiTheme="minorHAnsi" w:hAnsiTheme="minorHAnsi"/>
        </w:rPr>
        <w:t>in</w:t>
      </w:r>
      <w:r w:rsidR="00F45451" w:rsidRPr="00E53EFA">
        <w:rPr>
          <w:rFonts w:asciiTheme="minorHAnsi" w:hAnsiTheme="minorHAnsi"/>
        </w:rPr>
        <w:t>g</w:t>
      </w:r>
      <w:r w:rsidRPr="00E53EFA">
        <w:rPr>
          <w:rFonts w:asciiTheme="minorHAnsi" w:hAnsiTheme="minorHAnsi"/>
        </w:rPr>
        <w:t xml:space="preserve"> progress</w:t>
      </w:r>
      <w:r w:rsidR="00B7223E">
        <w:rPr>
          <w:rFonts w:asciiTheme="minorHAnsi" w:hAnsiTheme="minorHAnsi"/>
        </w:rPr>
        <w:t xml:space="preserve"> in </w:t>
      </w:r>
      <w:r w:rsidR="00F55F18">
        <w:rPr>
          <w:rFonts w:asciiTheme="minorHAnsi" w:hAnsiTheme="minorHAnsi"/>
        </w:rPr>
        <w:t>Physics</w:t>
      </w:r>
      <w:r w:rsidRPr="00E53EFA">
        <w:rPr>
          <w:rFonts w:asciiTheme="minorHAnsi" w:hAnsiTheme="minorHAnsi"/>
        </w:rPr>
        <w:t xml:space="preserve">, achieve success and </w:t>
      </w:r>
      <w:r w:rsidR="00F45451" w:rsidRPr="00E53EFA">
        <w:rPr>
          <w:rFonts w:asciiTheme="minorHAnsi" w:hAnsiTheme="minorHAnsi"/>
        </w:rPr>
        <w:t xml:space="preserve">have limitless aspiration and </w:t>
      </w:r>
      <w:r w:rsidR="0044656B" w:rsidRPr="00E53EFA">
        <w:rPr>
          <w:rFonts w:asciiTheme="minorHAnsi" w:hAnsiTheme="minorHAnsi"/>
        </w:rPr>
        <w:t>opportunity</w:t>
      </w:r>
      <w:r w:rsidRPr="00E53EFA">
        <w:rPr>
          <w:rFonts w:asciiTheme="minorHAnsi" w:hAnsiTheme="minorHAnsi"/>
        </w:rPr>
        <w:t xml:space="preserve"> </w:t>
      </w:r>
    </w:p>
    <w:p w:rsidR="003B63B6" w:rsidRPr="00E53EFA" w:rsidRDefault="0044656B" w:rsidP="00766A9E">
      <w:pPr>
        <w:pStyle w:val="ListParagraph"/>
        <w:numPr>
          <w:ilvl w:val="0"/>
          <w:numId w:val="32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>E</w:t>
      </w:r>
      <w:r w:rsidR="00DD2D5E" w:rsidRPr="00E53EFA">
        <w:rPr>
          <w:rFonts w:asciiTheme="minorHAnsi" w:hAnsiTheme="minorHAnsi"/>
        </w:rPr>
        <w:t>nsure that good and outstand</w:t>
      </w:r>
      <w:r w:rsidR="00E660BB">
        <w:rPr>
          <w:rFonts w:asciiTheme="minorHAnsi" w:hAnsiTheme="minorHAnsi"/>
        </w:rPr>
        <w:t>in</w:t>
      </w:r>
      <w:r w:rsidR="00DD2D5E" w:rsidRPr="00E53EFA">
        <w:rPr>
          <w:rFonts w:asciiTheme="minorHAnsi" w:hAnsiTheme="minorHAnsi"/>
        </w:rPr>
        <w:t xml:space="preserve">g </w:t>
      </w:r>
      <w:r w:rsidR="003B63B6" w:rsidRPr="00E53EFA">
        <w:rPr>
          <w:rFonts w:asciiTheme="minorHAnsi" w:hAnsiTheme="minorHAnsi"/>
        </w:rPr>
        <w:t xml:space="preserve">practice is shared throughout your </w:t>
      </w:r>
      <w:r w:rsidR="00B955D9">
        <w:rPr>
          <w:rFonts w:asciiTheme="minorHAnsi" w:hAnsiTheme="minorHAnsi"/>
        </w:rPr>
        <w:t>subject area</w:t>
      </w:r>
    </w:p>
    <w:p w:rsidR="003B63B6" w:rsidRPr="00E53EFA" w:rsidRDefault="0044656B" w:rsidP="00766A9E">
      <w:pPr>
        <w:pStyle w:val="ListParagraph"/>
        <w:numPr>
          <w:ilvl w:val="0"/>
          <w:numId w:val="32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>Ensure that schemes of learn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</w:t>
      </w:r>
      <w:r w:rsidR="003B63B6" w:rsidRPr="00E53EFA">
        <w:rPr>
          <w:rFonts w:asciiTheme="minorHAnsi" w:hAnsiTheme="minorHAnsi"/>
        </w:rPr>
        <w:t xml:space="preserve"> are used, reviewed and modified to enable the ma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>tenance and development of high standards of teach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>g and learn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 xml:space="preserve">g </w:t>
      </w:r>
    </w:p>
    <w:p w:rsidR="003B63B6" w:rsidRPr="00E53EFA" w:rsidRDefault="003B63B6" w:rsidP="00766A9E">
      <w:pPr>
        <w:pStyle w:val="ListParagraph"/>
        <w:numPr>
          <w:ilvl w:val="0"/>
          <w:numId w:val="32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Ensure the delivery and development of the curriculum is effective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 meet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 the needs of all students </w:t>
      </w:r>
      <w:bookmarkStart w:id="0" w:name="_GoBack"/>
      <w:bookmarkEnd w:id="0"/>
    </w:p>
    <w:p w:rsidR="003B63B6" w:rsidRPr="00E53EFA" w:rsidRDefault="008F6F92" w:rsidP="00766A9E">
      <w:pPr>
        <w:pStyle w:val="ListParagraph"/>
        <w:numPr>
          <w:ilvl w:val="0"/>
          <w:numId w:val="3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Keep up-to-</w:t>
      </w:r>
      <w:r w:rsidR="003B63B6" w:rsidRPr="00E53EFA">
        <w:rPr>
          <w:rFonts w:asciiTheme="minorHAnsi" w:hAnsiTheme="minorHAnsi"/>
        </w:rPr>
        <w:t xml:space="preserve">date with developments </w:t>
      </w:r>
      <w:r w:rsidR="0044656B" w:rsidRPr="00E53EFA">
        <w:rPr>
          <w:rFonts w:asciiTheme="minorHAnsi" w:hAnsiTheme="minorHAnsi"/>
        </w:rPr>
        <w:t>with</w:t>
      </w:r>
      <w:r w:rsidR="00E660BB">
        <w:rPr>
          <w:rFonts w:asciiTheme="minorHAnsi" w:hAnsiTheme="minorHAnsi"/>
        </w:rPr>
        <w:t>in</w:t>
      </w:r>
      <w:r w:rsidR="0044656B" w:rsidRPr="00E53EFA">
        <w:rPr>
          <w:rFonts w:asciiTheme="minorHAnsi" w:hAnsiTheme="minorHAnsi"/>
        </w:rPr>
        <w:t xml:space="preserve"> education as it relates to your </w:t>
      </w:r>
      <w:r w:rsidR="00B955D9">
        <w:rPr>
          <w:rFonts w:asciiTheme="minorHAnsi" w:hAnsiTheme="minorHAnsi"/>
        </w:rPr>
        <w:t>subject area</w:t>
      </w:r>
      <w:r w:rsidR="00E660BB">
        <w:rPr>
          <w:rFonts w:asciiTheme="minorHAnsi" w:hAnsiTheme="minorHAnsi"/>
        </w:rPr>
        <w:t xml:space="preserve"> </w:t>
      </w:r>
      <w:r w:rsidR="0044656B" w:rsidRPr="00E53EFA">
        <w:rPr>
          <w:rFonts w:asciiTheme="minorHAnsi" w:hAnsiTheme="minorHAnsi"/>
        </w:rPr>
        <w:t>and to the teach</w:t>
      </w:r>
      <w:r w:rsidR="00E660BB">
        <w:rPr>
          <w:rFonts w:asciiTheme="minorHAnsi" w:hAnsiTheme="minorHAnsi"/>
        </w:rPr>
        <w:t>in</w:t>
      </w:r>
      <w:r w:rsidR="0044656B" w:rsidRPr="00E53EFA">
        <w:rPr>
          <w:rFonts w:asciiTheme="minorHAnsi" w:hAnsiTheme="minorHAnsi"/>
        </w:rPr>
        <w:t>g practice</w:t>
      </w:r>
    </w:p>
    <w:p w:rsidR="003B63B6" w:rsidRPr="00E53EFA" w:rsidRDefault="003B63B6" w:rsidP="00766A9E">
      <w:pPr>
        <w:pStyle w:val="ListParagraph"/>
        <w:numPr>
          <w:ilvl w:val="0"/>
          <w:numId w:val="32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>Support the Behaviour for Learn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 Policy and ensure appropriate praise and reward is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 place for achiev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 students and groups of students </w:t>
      </w:r>
    </w:p>
    <w:p w:rsidR="003B63B6" w:rsidRPr="00E53EFA" w:rsidRDefault="003B63B6" w:rsidP="00766A9E">
      <w:pPr>
        <w:pStyle w:val="ListParagraph"/>
        <w:numPr>
          <w:ilvl w:val="0"/>
          <w:numId w:val="32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>Contribute to the broader life of the academy by s</w:t>
      </w:r>
      <w:r w:rsidR="0044656B" w:rsidRPr="00E53EFA">
        <w:rPr>
          <w:rFonts w:asciiTheme="minorHAnsi" w:hAnsiTheme="minorHAnsi"/>
        </w:rPr>
        <w:t>upport</w:t>
      </w:r>
      <w:r w:rsidR="00E660BB">
        <w:rPr>
          <w:rFonts w:asciiTheme="minorHAnsi" w:hAnsiTheme="minorHAnsi"/>
        </w:rPr>
        <w:t>in</w:t>
      </w:r>
      <w:r w:rsidR="0044656B" w:rsidRPr="00E53EFA">
        <w:rPr>
          <w:rFonts w:asciiTheme="minorHAnsi" w:hAnsiTheme="minorHAnsi"/>
        </w:rPr>
        <w:t>g and lead</w:t>
      </w:r>
      <w:r w:rsidR="00E660BB">
        <w:rPr>
          <w:rFonts w:asciiTheme="minorHAnsi" w:hAnsiTheme="minorHAnsi"/>
        </w:rPr>
        <w:t>in</w:t>
      </w:r>
      <w:r w:rsidR="0044656B" w:rsidRPr="00E53EFA">
        <w:rPr>
          <w:rFonts w:asciiTheme="minorHAnsi" w:hAnsiTheme="minorHAnsi"/>
        </w:rPr>
        <w:t>g curricula and extra-curricula</w:t>
      </w:r>
      <w:r w:rsidR="00C52C64">
        <w:rPr>
          <w:rFonts w:asciiTheme="minorHAnsi" w:hAnsiTheme="minorHAnsi"/>
        </w:rPr>
        <w:t>r</w:t>
      </w:r>
      <w:r w:rsidR="0044656B" w:rsidRPr="00E53EFA">
        <w:rPr>
          <w:rFonts w:asciiTheme="minorHAnsi" w:hAnsiTheme="minorHAnsi"/>
        </w:rPr>
        <w:t xml:space="preserve"> </w:t>
      </w:r>
      <w:r w:rsidRPr="00E53EFA">
        <w:rPr>
          <w:rFonts w:asciiTheme="minorHAnsi" w:hAnsiTheme="minorHAnsi"/>
        </w:rPr>
        <w:t xml:space="preserve">events </w:t>
      </w:r>
    </w:p>
    <w:p w:rsidR="003B63B6" w:rsidRPr="00E53EFA" w:rsidRDefault="003B63B6" w:rsidP="003B63B6">
      <w:pPr>
        <w:spacing w:after="0" w:line="240" w:lineRule="auto"/>
      </w:pPr>
    </w:p>
    <w:p w:rsidR="003B63B6" w:rsidRPr="00E53EFA" w:rsidRDefault="003B63B6" w:rsidP="00FD60AB">
      <w:pPr>
        <w:rPr>
          <w:b/>
        </w:rPr>
      </w:pPr>
      <w:r w:rsidRPr="00E53EFA">
        <w:rPr>
          <w:b/>
        </w:rPr>
        <w:t>Monitor</w:t>
      </w:r>
      <w:r w:rsidR="00E660BB">
        <w:rPr>
          <w:b/>
        </w:rPr>
        <w:t>in</w:t>
      </w:r>
      <w:r w:rsidRPr="00E53EFA">
        <w:rPr>
          <w:b/>
        </w:rPr>
        <w:t>g, evaluation and assessment</w:t>
      </w:r>
    </w:p>
    <w:p w:rsidR="003B63B6" w:rsidRPr="00E53EFA" w:rsidRDefault="003B63B6" w:rsidP="00766A9E">
      <w:pPr>
        <w:pStyle w:val="ListParagraph"/>
        <w:numPr>
          <w:ilvl w:val="0"/>
          <w:numId w:val="36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>Monitor student progress through the use of performance and benchmarked data to ensure that high standards of learn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 are achieved and ma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ta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ed for all students, and student groups </w:t>
      </w:r>
    </w:p>
    <w:p w:rsidR="003B63B6" w:rsidRPr="00E53EFA" w:rsidRDefault="003B63B6" w:rsidP="00766A9E">
      <w:pPr>
        <w:pStyle w:val="ListParagraph"/>
        <w:numPr>
          <w:ilvl w:val="0"/>
          <w:numId w:val="36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Ensure appropriate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terventions are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 place for poor progress and underachiev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 students and student groups, monitor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 the effectiveness of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dividual plans put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 place </w:t>
      </w:r>
    </w:p>
    <w:p w:rsidR="003B63B6" w:rsidRPr="00E53EFA" w:rsidRDefault="003B63B6" w:rsidP="00766A9E">
      <w:pPr>
        <w:pStyle w:val="ListParagraph"/>
        <w:numPr>
          <w:ilvl w:val="0"/>
          <w:numId w:val="36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Set and moderate assessments </w:t>
      </w:r>
    </w:p>
    <w:p w:rsidR="003B63B6" w:rsidRPr="00E53EFA" w:rsidRDefault="00B7223E" w:rsidP="00766A9E">
      <w:pPr>
        <w:pStyle w:val="ListParagraph"/>
        <w:numPr>
          <w:ilvl w:val="0"/>
          <w:numId w:val="3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Undertake focused,</w:t>
      </w:r>
      <w:r w:rsidR="003B63B6" w:rsidRPr="00E53EFA">
        <w:rPr>
          <w:rFonts w:asciiTheme="minorHAnsi" w:hAnsiTheme="minorHAnsi"/>
        </w:rPr>
        <w:t xml:space="preserve"> learn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>g walks</w:t>
      </w:r>
      <w:r w:rsidR="00DD2D5E" w:rsidRPr="00E53EFA">
        <w:rPr>
          <w:rFonts w:asciiTheme="minorHAnsi" w:hAnsiTheme="minorHAnsi"/>
        </w:rPr>
        <w:t xml:space="preserve"> and other forms of work scrut</w:t>
      </w:r>
      <w:r w:rsidR="00E660BB">
        <w:rPr>
          <w:rFonts w:asciiTheme="minorHAnsi" w:hAnsiTheme="minorHAnsi"/>
        </w:rPr>
        <w:t>in</w:t>
      </w:r>
      <w:r w:rsidR="00DD2D5E" w:rsidRPr="00E53EFA">
        <w:rPr>
          <w:rFonts w:asciiTheme="minorHAnsi" w:hAnsiTheme="minorHAnsi"/>
        </w:rPr>
        <w:t xml:space="preserve">y </w:t>
      </w:r>
    </w:p>
    <w:p w:rsidR="003B63B6" w:rsidRPr="00E53EFA" w:rsidRDefault="003B63B6" w:rsidP="00766A9E">
      <w:pPr>
        <w:pStyle w:val="ListParagraph"/>
        <w:numPr>
          <w:ilvl w:val="0"/>
          <w:numId w:val="36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Monitor and evaluate the impact of Academy policies, </w:t>
      </w:r>
      <w:r w:rsidR="00E660BB" w:rsidRPr="00E53EFA">
        <w:rPr>
          <w:rFonts w:asciiTheme="minorHAnsi" w:hAnsiTheme="minorHAnsi"/>
        </w:rPr>
        <w:t>e.g.</w:t>
      </w:r>
      <w:r w:rsidRPr="00E53EFA">
        <w:rPr>
          <w:rFonts w:asciiTheme="minorHAnsi" w:hAnsiTheme="minorHAnsi"/>
        </w:rPr>
        <w:t xml:space="preserve"> homework / SMSC </w:t>
      </w:r>
    </w:p>
    <w:p w:rsidR="003B63B6" w:rsidRPr="00E53EFA" w:rsidRDefault="003B63B6" w:rsidP="00766A9E">
      <w:pPr>
        <w:pStyle w:val="ListParagraph"/>
        <w:numPr>
          <w:ilvl w:val="0"/>
          <w:numId w:val="36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>Monitor the quality of students work, staff mark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 and feedback practice </w:t>
      </w:r>
    </w:p>
    <w:p w:rsidR="003B63B6" w:rsidRDefault="00B7223E" w:rsidP="00766A9E">
      <w:pPr>
        <w:pStyle w:val="ListParagraph"/>
        <w:numPr>
          <w:ilvl w:val="0"/>
          <w:numId w:val="3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Co-l</w:t>
      </w:r>
      <w:r w:rsidR="003B63B6" w:rsidRPr="00E53EFA">
        <w:rPr>
          <w:rFonts w:asciiTheme="minorHAnsi" w:hAnsiTheme="minorHAnsi"/>
        </w:rPr>
        <w:t>ead on the arrangements and entries for external exam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 xml:space="preserve">ations </w:t>
      </w:r>
    </w:p>
    <w:p w:rsidR="009022EE" w:rsidRPr="00E53EFA" w:rsidRDefault="009022EE" w:rsidP="00766A9E">
      <w:pPr>
        <w:pStyle w:val="ListParagraph"/>
        <w:numPr>
          <w:ilvl w:val="0"/>
          <w:numId w:val="3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Ensure that students are entered for the appropriate qualifications and tier of qualification</w:t>
      </w:r>
    </w:p>
    <w:p w:rsidR="003B63B6" w:rsidRPr="00E53EFA" w:rsidRDefault="003B63B6" w:rsidP="00FD60AB">
      <w:pPr>
        <w:spacing w:after="0" w:line="240" w:lineRule="auto"/>
      </w:pPr>
    </w:p>
    <w:p w:rsidR="003B63B6" w:rsidRPr="00E53EFA" w:rsidRDefault="003B63B6" w:rsidP="00FD60AB">
      <w:pPr>
        <w:rPr>
          <w:b/>
        </w:rPr>
      </w:pPr>
      <w:r w:rsidRPr="00E53EFA">
        <w:rPr>
          <w:b/>
        </w:rPr>
        <w:t>Tra</w:t>
      </w:r>
      <w:r w:rsidR="00E660BB">
        <w:rPr>
          <w:b/>
        </w:rPr>
        <w:t>inin</w:t>
      </w:r>
      <w:r w:rsidRPr="00E53EFA">
        <w:rPr>
          <w:b/>
        </w:rPr>
        <w:t>g and development of self and others</w:t>
      </w:r>
    </w:p>
    <w:p w:rsidR="003B63B6" w:rsidRPr="00E53EFA" w:rsidRDefault="00DD2D5E" w:rsidP="00766A9E">
      <w:pPr>
        <w:pStyle w:val="ListParagraph"/>
        <w:numPr>
          <w:ilvl w:val="0"/>
          <w:numId w:val="37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>S</w:t>
      </w:r>
      <w:r w:rsidR="003B63B6" w:rsidRPr="00E53EFA">
        <w:rPr>
          <w:rFonts w:asciiTheme="minorHAnsi" w:hAnsiTheme="minorHAnsi"/>
        </w:rPr>
        <w:t>et personal targets and take responsibility for your own cont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 xml:space="preserve">uous professional development </w:t>
      </w:r>
    </w:p>
    <w:p w:rsidR="003B63B6" w:rsidRPr="00E53EFA" w:rsidRDefault="003B63B6" w:rsidP="00766A9E">
      <w:pPr>
        <w:pStyle w:val="ListParagraph"/>
        <w:numPr>
          <w:ilvl w:val="0"/>
          <w:numId w:val="37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Assist and develop teams and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dividual staff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 your </w:t>
      </w:r>
      <w:r w:rsidR="00E660BB">
        <w:rPr>
          <w:rFonts w:asciiTheme="minorHAnsi" w:hAnsiTheme="minorHAnsi"/>
        </w:rPr>
        <w:t xml:space="preserve">department </w:t>
      </w:r>
      <w:r w:rsidRPr="00E53EFA">
        <w:rPr>
          <w:rFonts w:asciiTheme="minorHAnsi" w:hAnsiTheme="minorHAnsi"/>
        </w:rPr>
        <w:t>to enhance performance (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duction, coach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 and mentor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g) and share good practice </w:t>
      </w:r>
    </w:p>
    <w:p w:rsidR="003B63B6" w:rsidRPr="00E53EFA" w:rsidRDefault="003B63B6" w:rsidP="00766A9E">
      <w:pPr>
        <w:pStyle w:val="ListParagraph"/>
        <w:numPr>
          <w:ilvl w:val="0"/>
          <w:numId w:val="37"/>
        </w:numPr>
        <w:jc w:val="both"/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Be proactive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 identify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</w:t>
      </w:r>
      <w:r w:rsidR="00DD2D5E" w:rsidRPr="00E53EFA">
        <w:rPr>
          <w:rFonts w:asciiTheme="minorHAnsi" w:hAnsiTheme="minorHAnsi"/>
        </w:rPr>
        <w:t xml:space="preserve"> tra</w:t>
      </w:r>
      <w:r w:rsidR="00E660BB">
        <w:rPr>
          <w:rFonts w:asciiTheme="minorHAnsi" w:hAnsiTheme="minorHAnsi"/>
        </w:rPr>
        <w:t>inin</w:t>
      </w:r>
      <w:r w:rsidR="00DD2D5E" w:rsidRPr="00E53EFA">
        <w:rPr>
          <w:rFonts w:asciiTheme="minorHAnsi" w:hAnsiTheme="minorHAnsi"/>
        </w:rPr>
        <w:t>g needs with</w:t>
      </w:r>
      <w:r w:rsidR="00E660BB">
        <w:rPr>
          <w:rFonts w:asciiTheme="minorHAnsi" w:hAnsiTheme="minorHAnsi"/>
        </w:rPr>
        <w:t xml:space="preserve">in your </w:t>
      </w:r>
      <w:r w:rsidR="00B955D9">
        <w:rPr>
          <w:rFonts w:asciiTheme="minorHAnsi" w:hAnsiTheme="minorHAnsi"/>
        </w:rPr>
        <w:t>subject area</w:t>
      </w:r>
      <w:r w:rsidRPr="00E53EFA">
        <w:rPr>
          <w:rFonts w:asciiTheme="minorHAnsi" w:hAnsiTheme="minorHAnsi"/>
        </w:rPr>
        <w:t xml:space="preserve"> ensur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 that they are appropriately met, and that other staff members are active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 their own personal CPD </w:t>
      </w:r>
    </w:p>
    <w:p w:rsidR="003B63B6" w:rsidRPr="00E53EFA" w:rsidRDefault="00B7223E" w:rsidP="00766A9E">
      <w:pPr>
        <w:pStyle w:val="ListParagraph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Co-l</w:t>
      </w:r>
      <w:r w:rsidR="00E660BB">
        <w:rPr>
          <w:rFonts w:asciiTheme="minorHAnsi" w:hAnsiTheme="minorHAnsi"/>
        </w:rPr>
        <w:t xml:space="preserve">ead </w:t>
      </w:r>
      <w:r w:rsidR="00DD2D5E" w:rsidRPr="00E53EFA">
        <w:rPr>
          <w:rFonts w:asciiTheme="minorHAnsi" w:hAnsiTheme="minorHAnsi"/>
        </w:rPr>
        <w:t xml:space="preserve">on </w:t>
      </w:r>
      <w:r w:rsidR="00E660BB">
        <w:rPr>
          <w:rFonts w:asciiTheme="minorHAnsi" w:hAnsiTheme="minorHAnsi"/>
        </w:rPr>
        <w:t xml:space="preserve">department </w:t>
      </w:r>
      <w:r w:rsidR="00DD2D5E" w:rsidRPr="00E53EFA">
        <w:rPr>
          <w:rFonts w:asciiTheme="minorHAnsi" w:hAnsiTheme="minorHAnsi"/>
        </w:rPr>
        <w:t xml:space="preserve">CPD priorities and aims </w:t>
      </w:r>
      <w:r w:rsidR="00E660BB">
        <w:rPr>
          <w:rFonts w:asciiTheme="minorHAnsi" w:hAnsiTheme="minorHAnsi"/>
        </w:rPr>
        <w:t>in</w:t>
      </w:r>
      <w:r w:rsidR="00DD2D5E" w:rsidRPr="00E53EFA">
        <w:rPr>
          <w:rFonts w:asciiTheme="minorHAnsi" w:hAnsiTheme="minorHAnsi"/>
        </w:rPr>
        <w:t xml:space="preserve"> l</w:t>
      </w:r>
      <w:r w:rsidR="00E660BB">
        <w:rPr>
          <w:rFonts w:asciiTheme="minorHAnsi" w:hAnsiTheme="minorHAnsi"/>
        </w:rPr>
        <w:t>in</w:t>
      </w:r>
      <w:r w:rsidR="00DD2D5E" w:rsidRPr="00E53EFA">
        <w:rPr>
          <w:rFonts w:asciiTheme="minorHAnsi" w:hAnsiTheme="minorHAnsi"/>
        </w:rPr>
        <w:t xml:space="preserve">e with Academy and </w:t>
      </w:r>
      <w:r w:rsidR="00E660BB">
        <w:rPr>
          <w:rFonts w:asciiTheme="minorHAnsi" w:hAnsiTheme="minorHAnsi"/>
        </w:rPr>
        <w:t xml:space="preserve">department </w:t>
      </w:r>
      <w:r w:rsidR="00DD2D5E" w:rsidRPr="00E53EFA">
        <w:rPr>
          <w:rFonts w:asciiTheme="minorHAnsi" w:hAnsiTheme="minorHAnsi"/>
        </w:rPr>
        <w:t xml:space="preserve">priorities and aims </w:t>
      </w:r>
    </w:p>
    <w:p w:rsidR="00DD2D5E" w:rsidRDefault="00B7223E" w:rsidP="00766A9E">
      <w:pPr>
        <w:pStyle w:val="ListParagraph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collaboration with the </w:t>
      </w:r>
      <w:r w:rsidR="00691F47">
        <w:rPr>
          <w:rFonts w:asciiTheme="minorHAnsi" w:hAnsiTheme="minorHAnsi"/>
        </w:rPr>
        <w:t xml:space="preserve">Director of Science </w:t>
      </w:r>
      <w:r>
        <w:rPr>
          <w:rFonts w:asciiTheme="minorHAnsi" w:hAnsiTheme="minorHAnsi"/>
        </w:rPr>
        <w:t>a</w:t>
      </w:r>
      <w:r w:rsidR="00DD2D5E" w:rsidRPr="00E53EFA">
        <w:rPr>
          <w:rFonts w:asciiTheme="minorHAnsi" w:hAnsiTheme="minorHAnsi"/>
        </w:rPr>
        <w:t>ssess strengths and areas for development with</w:t>
      </w:r>
      <w:r w:rsidR="00E660BB">
        <w:rPr>
          <w:rFonts w:asciiTheme="minorHAnsi" w:hAnsiTheme="minorHAnsi"/>
        </w:rPr>
        <w:t>in</w:t>
      </w:r>
      <w:r w:rsidR="00DD2D5E" w:rsidRPr="00E53EFA">
        <w:rPr>
          <w:rFonts w:asciiTheme="minorHAnsi" w:hAnsiTheme="minorHAnsi"/>
        </w:rPr>
        <w:t xml:space="preserve"> your </w:t>
      </w:r>
      <w:r w:rsidR="00B955D9">
        <w:rPr>
          <w:rFonts w:asciiTheme="minorHAnsi" w:hAnsiTheme="minorHAnsi"/>
        </w:rPr>
        <w:t>subject area</w:t>
      </w:r>
      <w:r w:rsidR="00E660BB">
        <w:rPr>
          <w:rFonts w:asciiTheme="minorHAnsi" w:hAnsiTheme="minorHAnsi"/>
        </w:rPr>
        <w:t xml:space="preserve"> </w:t>
      </w:r>
      <w:r w:rsidR="00DD2D5E" w:rsidRPr="00E53EFA">
        <w:rPr>
          <w:rFonts w:asciiTheme="minorHAnsi" w:hAnsiTheme="minorHAnsi"/>
        </w:rPr>
        <w:t>and develop tra</w:t>
      </w:r>
      <w:r w:rsidR="00E660BB">
        <w:rPr>
          <w:rFonts w:asciiTheme="minorHAnsi" w:hAnsiTheme="minorHAnsi"/>
        </w:rPr>
        <w:t>inin</w:t>
      </w:r>
      <w:r w:rsidR="00DD2D5E" w:rsidRPr="00E53EFA">
        <w:rPr>
          <w:rFonts w:asciiTheme="minorHAnsi" w:hAnsiTheme="minorHAnsi"/>
        </w:rPr>
        <w:t xml:space="preserve">g and development </w:t>
      </w:r>
      <w:r w:rsidR="00E660BB">
        <w:rPr>
          <w:rFonts w:asciiTheme="minorHAnsi" w:hAnsiTheme="minorHAnsi"/>
        </w:rPr>
        <w:t>in</w:t>
      </w:r>
      <w:r w:rsidR="00DD2D5E" w:rsidRPr="00E53EFA">
        <w:rPr>
          <w:rFonts w:asciiTheme="minorHAnsi" w:hAnsiTheme="minorHAnsi"/>
        </w:rPr>
        <w:t xml:space="preserve"> consultation </w:t>
      </w:r>
      <w:r>
        <w:rPr>
          <w:rFonts w:asciiTheme="minorHAnsi" w:hAnsiTheme="minorHAnsi"/>
        </w:rPr>
        <w:t xml:space="preserve">with the </w:t>
      </w:r>
      <w:r w:rsidR="00691F47">
        <w:rPr>
          <w:rFonts w:asciiTheme="minorHAnsi" w:hAnsiTheme="minorHAnsi"/>
        </w:rPr>
        <w:t>Curriculum Director of Science</w:t>
      </w:r>
    </w:p>
    <w:p w:rsidR="00B7223E" w:rsidRDefault="00B7223E" w:rsidP="00B7223E"/>
    <w:p w:rsidR="00B7223E" w:rsidRDefault="00B7223E" w:rsidP="00B7223E"/>
    <w:p w:rsidR="000E69A6" w:rsidRDefault="000E69A6" w:rsidP="00B7223E"/>
    <w:p w:rsidR="009022EE" w:rsidRPr="00B7223E" w:rsidRDefault="009022EE" w:rsidP="00B7223E"/>
    <w:p w:rsidR="003B63B6" w:rsidRPr="00E53EFA" w:rsidRDefault="003B63B6" w:rsidP="003B63B6">
      <w:pPr>
        <w:spacing w:after="0" w:line="240" w:lineRule="auto"/>
      </w:pPr>
    </w:p>
    <w:p w:rsidR="003B63B6" w:rsidRPr="00E53EFA" w:rsidRDefault="003B63B6" w:rsidP="00FD60AB">
      <w:pPr>
        <w:rPr>
          <w:b/>
        </w:rPr>
      </w:pPr>
      <w:r w:rsidRPr="00E53EFA">
        <w:rPr>
          <w:b/>
        </w:rPr>
        <w:t>Management of resources</w:t>
      </w:r>
    </w:p>
    <w:p w:rsidR="003B63B6" w:rsidRPr="00E53EFA" w:rsidRDefault="00B7223E" w:rsidP="00FD60AB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>
        <w:rPr>
          <w:rFonts w:asciiTheme="minorHAnsi" w:hAnsiTheme="minorHAnsi"/>
        </w:rPr>
        <w:t>Co-m</w:t>
      </w:r>
      <w:r w:rsidR="00E660BB">
        <w:rPr>
          <w:rFonts w:asciiTheme="minorHAnsi" w:hAnsiTheme="minorHAnsi"/>
        </w:rPr>
        <w:t>anage</w:t>
      </w:r>
      <w:r w:rsidR="003B63B6" w:rsidRPr="00E53EFA">
        <w:rPr>
          <w:rFonts w:asciiTheme="minorHAnsi" w:hAnsiTheme="minorHAnsi"/>
        </w:rPr>
        <w:t xml:space="preserve"> the </w:t>
      </w:r>
      <w:r w:rsidR="00E660BB">
        <w:rPr>
          <w:rFonts w:asciiTheme="minorHAnsi" w:hAnsiTheme="minorHAnsi"/>
        </w:rPr>
        <w:t xml:space="preserve">department </w:t>
      </w:r>
      <w:r w:rsidR="00DD2D5E" w:rsidRPr="00E53EFA">
        <w:rPr>
          <w:rFonts w:asciiTheme="minorHAnsi" w:hAnsiTheme="minorHAnsi"/>
        </w:rPr>
        <w:t>budget</w:t>
      </w:r>
      <w:r w:rsidR="003B63B6" w:rsidRPr="00E53EFA">
        <w:rPr>
          <w:rFonts w:asciiTheme="minorHAnsi" w:hAnsiTheme="minorHAnsi"/>
        </w:rPr>
        <w:t xml:space="preserve">, to ensure the efficient and effective use of all resources </w:t>
      </w:r>
    </w:p>
    <w:p w:rsidR="003B63B6" w:rsidRPr="00E53EFA" w:rsidRDefault="003B63B6" w:rsidP="00FD60AB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>Identify future resourc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 needs and aspirations for the </w:t>
      </w:r>
      <w:r w:rsidR="00E660BB">
        <w:rPr>
          <w:rFonts w:asciiTheme="minorHAnsi" w:hAnsiTheme="minorHAnsi"/>
        </w:rPr>
        <w:t xml:space="preserve">department </w:t>
      </w:r>
      <w:r w:rsidR="000F4974" w:rsidRPr="00E53EFA">
        <w:rPr>
          <w:rFonts w:asciiTheme="minorHAnsi" w:hAnsiTheme="minorHAnsi"/>
        </w:rPr>
        <w:t>with</w:t>
      </w:r>
      <w:r w:rsidR="00E660BB">
        <w:rPr>
          <w:rFonts w:asciiTheme="minorHAnsi" w:hAnsiTheme="minorHAnsi"/>
        </w:rPr>
        <w:t>in</w:t>
      </w:r>
      <w:r w:rsidR="000F4974" w:rsidRPr="00E53EFA">
        <w:rPr>
          <w:rFonts w:asciiTheme="minorHAnsi" w:hAnsiTheme="minorHAnsi"/>
        </w:rPr>
        <w:t xml:space="preserve"> the framework of</w:t>
      </w:r>
      <w:r w:rsidRPr="00E53EFA">
        <w:rPr>
          <w:rFonts w:asciiTheme="minorHAnsi" w:hAnsiTheme="minorHAnsi"/>
        </w:rPr>
        <w:t xml:space="preserve"> the</w:t>
      </w:r>
      <w:r w:rsidR="00E660BB">
        <w:rPr>
          <w:rFonts w:asciiTheme="minorHAnsi" w:hAnsiTheme="minorHAnsi"/>
        </w:rPr>
        <w:t xml:space="preserve"> </w:t>
      </w:r>
      <w:r w:rsidRPr="00E53EFA">
        <w:rPr>
          <w:rFonts w:asciiTheme="minorHAnsi" w:hAnsiTheme="minorHAnsi"/>
        </w:rPr>
        <w:t xml:space="preserve"> Academy budget plann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 process </w:t>
      </w:r>
    </w:p>
    <w:p w:rsidR="003B63B6" w:rsidRPr="00E53EFA" w:rsidRDefault="003B63B6" w:rsidP="00FD60AB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Ensure that all resources are fit for purpose and used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 accordance with health and safety guidel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es </w:t>
      </w:r>
    </w:p>
    <w:p w:rsidR="003B63B6" w:rsidRPr="00E53EFA" w:rsidRDefault="003B63B6" w:rsidP="00FD60AB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>Ensure the physical environment has a strong learn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 focus and celebrates success </w:t>
      </w:r>
    </w:p>
    <w:p w:rsidR="003B63B6" w:rsidRPr="00E53EFA" w:rsidRDefault="003B63B6" w:rsidP="00FD60AB">
      <w:pPr>
        <w:spacing w:after="0" w:line="240" w:lineRule="auto"/>
      </w:pPr>
    </w:p>
    <w:p w:rsidR="003B63B6" w:rsidRPr="00E53EFA" w:rsidRDefault="003B63B6" w:rsidP="00FD60AB">
      <w:pPr>
        <w:rPr>
          <w:b/>
        </w:rPr>
      </w:pPr>
      <w:r w:rsidRPr="00E53EFA">
        <w:rPr>
          <w:b/>
        </w:rPr>
        <w:t>Pastoral</w:t>
      </w:r>
    </w:p>
    <w:p w:rsidR="003B63B6" w:rsidRPr="00E53EFA" w:rsidRDefault="003B63B6" w:rsidP="00FD60AB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Highly visible leadership on a daily basis </w:t>
      </w:r>
    </w:p>
    <w:p w:rsidR="003B63B6" w:rsidRPr="00E53EFA" w:rsidRDefault="003B63B6" w:rsidP="00FD60AB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Prepare your curriculum </w:t>
      </w:r>
      <w:r w:rsidR="00E660BB">
        <w:rPr>
          <w:rFonts w:asciiTheme="minorHAnsi" w:hAnsiTheme="minorHAnsi"/>
        </w:rPr>
        <w:t xml:space="preserve">department </w:t>
      </w:r>
      <w:r w:rsidRPr="00E53EFA">
        <w:rPr>
          <w:rFonts w:asciiTheme="minorHAnsi" w:hAnsiTheme="minorHAnsi"/>
        </w:rPr>
        <w:t>for highly effective parent even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gs and positively engage with parents and carers </w:t>
      </w:r>
    </w:p>
    <w:p w:rsidR="003B63B6" w:rsidRPr="00E53EFA" w:rsidRDefault="008F6F92" w:rsidP="00FD60AB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Prepare termly rewards</w:t>
      </w:r>
      <w:r w:rsidR="003B63B6" w:rsidRPr="00E53EFA">
        <w:rPr>
          <w:rFonts w:asciiTheme="minorHAnsi" w:hAnsiTheme="minorHAnsi"/>
        </w:rPr>
        <w:t>/nom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 xml:space="preserve">ations </w:t>
      </w:r>
    </w:p>
    <w:p w:rsidR="003B63B6" w:rsidRDefault="003B63B6" w:rsidP="00FD60AB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Support academy events </w:t>
      </w:r>
      <w:r w:rsidR="00154104" w:rsidRPr="00E53EFA">
        <w:rPr>
          <w:rFonts w:asciiTheme="minorHAnsi" w:hAnsiTheme="minorHAnsi"/>
        </w:rPr>
        <w:t>e.g.</w:t>
      </w:r>
      <w:r w:rsidRPr="00E53EFA">
        <w:rPr>
          <w:rFonts w:asciiTheme="minorHAnsi" w:hAnsiTheme="minorHAnsi"/>
        </w:rPr>
        <w:t xml:space="preserve"> Option Even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g, Showcase events and festivals </w:t>
      </w:r>
    </w:p>
    <w:p w:rsidR="00154104" w:rsidRDefault="00154104" w:rsidP="00FD60AB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Be a House tutor </w:t>
      </w:r>
      <w:r w:rsidR="004967FF">
        <w:rPr>
          <w:rFonts w:asciiTheme="minorHAnsi" w:hAnsiTheme="minorHAnsi"/>
        </w:rPr>
        <w:t xml:space="preserve">and actively contribute to the tutor time, assembly and mentoring programmes </w:t>
      </w:r>
    </w:p>
    <w:p w:rsidR="00766A9E" w:rsidRDefault="00766A9E" w:rsidP="00A30763">
      <w:pPr>
        <w:pStyle w:val="NoSpacing"/>
      </w:pPr>
    </w:p>
    <w:p w:rsidR="00A30763" w:rsidRDefault="00A30763" w:rsidP="00A30763">
      <w:pPr>
        <w:pStyle w:val="NoSpacing"/>
      </w:pPr>
      <w:r>
        <w:rPr>
          <w:b/>
          <w:bCs/>
        </w:rPr>
        <w:t xml:space="preserve">General requirements </w:t>
      </w:r>
    </w:p>
    <w:p w:rsidR="00A30763" w:rsidRDefault="00A30763" w:rsidP="00A30763">
      <w:pPr>
        <w:pStyle w:val="NoSpacing"/>
      </w:pPr>
    </w:p>
    <w:p w:rsidR="00A30763" w:rsidRDefault="00A30763" w:rsidP="00A30763">
      <w:pPr>
        <w:pStyle w:val="NoSpacing"/>
      </w:pPr>
      <w:r>
        <w:t>All academy staff are expected to:</w:t>
      </w:r>
    </w:p>
    <w:p w:rsidR="00A30763" w:rsidRDefault="00A30763" w:rsidP="00A30763">
      <w:pPr>
        <w:pStyle w:val="NoSpacing"/>
        <w:numPr>
          <w:ilvl w:val="0"/>
          <w:numId w:val="41"/>
        </w:numPr>
        <w:rPr>
          <w:rFonts w:eastAsia="Times New Roman"/>
        </w:rPr>
      </w:pPr>
      <w:r>
        <w:t>Work towards and support the Academy vision and the current Academy objectives outlined in the Academy Development Plan</w:t>
      </w:r>
    </w:p>
    <w:p w:rsidR="00A30763" w:rsidRDefault="00A30763" w:rsidP="00A30763">
      <w:pPr>
        <w:pStyle w:val="NoSpacing"/>
        <w:numPr>
          <w:ilvl w:val="0"/>
          <w:numId w:val="41"/>
        </w:numPr>
        <w:rPr>
          <w:rFonts w:eastAsia="Times New Roman"/>
        </w:rPr>
      </w:pPr>
      <w:r>
        <w:t>Contribute to the Academy’s programme of extra-curricular activities</w:t>
      </w:r>
    </w:p>
    <w:p w:rsidR="00A30763" w:rsidRDefault="00A30763" w:rsidP="00A30763">
      <w:pPr>
        <w:pStyle w:val="NoSpacing"/>
        <w:numPr>
          <w:ilvl w:val="0"/>
          <w:numId w:val="41"/>
        </w:numPr>
        <w:rPr>
          <w:rFonts w:eastAsia="Times New Roman"/>
        </w:rPr>
      </w:pPr>
      <w:r>
        <w:t>Support and contribute to the Academy’s responsibility for safeguarding students</w:t>
      </w:r>
    </w:p>
    <w:p w:rsidR="00A30763" w:rsidRDefault="00A30763" w:rsidP="00A30763">
      <w:pPr>
        <w:pStyle w:val="NoSpacing"/>
        <w:numPr>
          <w:ilvl w:val="0"/>
          <w:numId w:val="41"/>
        </w:numPr>
        <w:rPr>
          <w:rFonts w:eastAsia="Times New Roman"/>
        </w:rPr>
      </w:pPr>
      <w:r>
        <w:t>Work within the Academy’s health and safety policy to ensure a safe working environment for staff, students and visitors</w:t>
      </w:r>
    </w:p>
    <w:p w:rsidR="00A30763" w:rsidRDefault="00A30763" w:rsidP="00A30763">
      <w:pPr>
        <w:pStyle w:val="NoSpacing"/>
        <w:numPr>
          <w:ilvl w:val="0"/>
          <w:numId w:val="41"/>
        </w:numPr>
        <w:rPr>
          <w:rFonts w:eastAsia="Times New Roman"/>
        </w:rPr>
      </w:pPr>
      <w:r>
        <w:t>Work within the Academy’s Diversity Policy to promote equality of opportunity for all students and staff, both current and prospective</w:t>
      </w:r>
    </w:p>
    <w:p w:rsidR="00A30763" w:rsidRDefault="00A30763" w:rsidP="00A30763">
      <w:pPr>
        <w:pStyle w:val="NoSpacing"/>
        <w:numPr>
          <w:ilvl w:val="0"/>
          <w:numId w:val="41"/>
        </w:numPr>
        <w:rPr>
          <w:rFonts w:eastAsia="Times New Roman"/>
        </w:rPr>
      </w:pPr>
      <w:r>
        <w:t>Maintain high professional standards of attendance, punctuality, appearance, conduct and positive, courteous relationships with students, parents and colleagues</w:t>
      </w:r>
    </w:p>
    <w:p w:rsidR="00A30763" w:rsidRDefault="00A30763" w:rsidP="00A30763">
      <w:pPr>
        <w:pStyle w:val="NoSpacing"/>
        <w:numPr>
          <w:ilvl w:val="0"/>
          <w:numId w:val="41"/>
        </w:numPr>
        <w:rPr>
          <w:rFonts w:eastAsia="Times New Roman"/>
        </w:rPr>
      </w:pPr>
      <w:r>
        <w:t>Engage actively in the performance review process</w:t>
      </w:r>
    </w:p>
    <w:p w:rsidR="00A30763" w:rsidRDefault="00A30763" w:rsidP="00A30763">
      <w:pPr>
        <w:pStyle w:val="NoSpacing"/>
        <w:numPr>
          <w:ilvl w:val="0"/>
          <w:numId w:val="41"/>
        </w:numPr>
        <w:rPr>
          <w:rFonts w:eastAsia="Times New Roman"/>
        </w:rPr>
      </w:pPr>
      <w:r>
        <w:t>Adhere to policies as set out in the Governing Body Regulations and staff handbook</w:t>
      </w:r>
    </w:p>
    <w:p w:rsidR="00A30763" w:rsidRDefault="00A30763" w:rsidP="00A30763">
      <w:pPr>
        <w:pStyle w:val="NoSpacing"/>
        <w:numPr>
          <w:ilvl w:val="0"/>
          <w:numId w:val="41"/>
        </w:numPr>
        <w:rPr>
          <w:rFonts w:eastAsia="Times New Roman"/>
        </w:rPr>
      </w:pPr>
      <w:r>
        <w:t>Undertake other reasonable duties related to the job purpose required from time to time</w:t>
      </w:r>
    </w:p>
    <w:p w:rsidR="00A30763" w:rsidRDefault="00A30763" w:rsidP="00A30763">
      <w:pPr>
        <w:pStyle w:val="NoSpacing"/>
        <w:rPr>
          <w:rFonts w:eastAsia="Calibri"/>
        </w:rPr>
      </w:pPr>
    </w:p>
    <w:p w:rsidR="00A30763" w:rsidRDefault="00A30763" w:rsidP="00A30763">
      <w:pPr>
        <w:pStyle w:val="NoSpacing"/>
      </w:pPr>
      <w:r>
        <w:t>This job description should be seen as enabling rather than restrictive and will be subject to regular review.</w:t>
      </w:r>
    </w:p>
    <w:p w:rsidR="00A30763" w:rsidRDefault="00A30763" w:rsidP="00A30763">
      <w:pPr>
        <w:pStyle w:val="NoSpacing"/>
      </w:pPr>
    </w:p>
    <w:p w:rsidR="00A30763" w:rsidRDefault="00A30763" w:rsidP="00A30763">
      <w:pPr>
        <w:pStyle w:val="NoSpacing"/>
      </w:pPr>
      <w:r>
        <w:t>All Academy staff are expected to uphold the Staff Charter.</w:t>
      </w:r>
    </w:p>
    <w:p w:rsidR="00A30763" w:rsidRDefault="00A30763" w:rsidP="00A30763">
      <w:pPr>
        <w:pStyle w:val="NoSpacing"/>
      </w:pPr>
    </w:p>
    <w:p w:rsidR="00A30763" w:rsidRDefault="00A30763" w:rsidP="00A30763">
      <w:pPr>
        <w:pStyle w:val="NoSpacing"/>
      </w:pPr>
    </w:p>
    <w:p w:rsidR="00A30763" w:rsidRDefault="00A30763" w:rsidP="00A30763">
      <w:pPr>
        <w:pStyle w:val="NoSpacing"/>
      </w:pPr>
    </w:p>
    <w:p w:rsidR="00A30763" w:rsidRDefault="00A30763" w:rsidP="00A30763">
      <w:pPr>
        <w:pStyle w:val="NoSpacing"/>
      </w:pPr>
      <w:r>
        <w:t>Signed</w:t>
      </w:r>
      <w:proofErr w:type="gramStart"/>
      <w:r>
        <w:t>:  …………………………………….……………….</w:t>
      </w:r>
      <w:proofErr w:type="gramEnd"/>
      <w:r>
        <w:tab/>
        <w:t>Date: ……………………………………</w:t>
      </w:r>
    </w:p>
    <w:p w:rsidR="00A30763" w:rsidRDefault="00A30763" w:rsidP="00A30763">
      <w:pPr>
        <w:pStyle w:val="NoSpacing"/>
      </w:pPr>
      <w:r>
        <w:t>Job Holder</w:t>
      </w:r>
    </w:p>
    <w:p w:rsidR="00A30763" w:rsidRDefault="00A30763" w:rsidP="00A30763">
      <w:pPr>
        <w:pStyle w:val="NoSpacing"/>
      </w:pPr>
    </w:p>
    <w:p w:rsidR="00A30763" w:rsidRDefault="00A30763" w:rsidP="00A30763">
      <w:pPr>
        <w:pStyle w:val="NoSpacing"/>
      </w:pPr>
      <w:r>
        <w:t>Print Name: ……………………………………………….</w:t>
      </w:r>
    </w:p>
    <w:p w:rsidR="00A30763" w:rsidRPr="00A30763" w:rsidRDefault="00A30763" w:rsidP="00A30763"/>
    <w:p w:rsidR="003B63B6" w:rsidRPr="00E53EFA" w:rsidRDefault="003B63B6" w:rsidP="003B63B6">
      <w:pPr>
        <w:spacing w:after="0" w:line="240" w:lineRule="auto"/>
      </w:pPr>
    </w:p>
    <w:sectPr w:rsidR="003B63B6" w:rsidRPr="00E53EFA" w:rsidSect="003B63B6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49A" w:rsidRDefault="0077749A" w:rsidP="005930B8">
      <w:pPr>
        <w:spacing w:after="0" w:line="240" w:lineRule="auto"/>
      </w:pPr>
      <w:r>
        <w:separator/>
      </w:r>
    </w:p>
  </w:endnote>
  <w:endnote w:type="continuationSeparator" w:id="0">
    <w:p w:rsidR="0077749A" w:rsidRDefault="0077749A" w:rsidP="0059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8F4" w:rsidRDefault="00E408F4">
    <w:pPr>
      <w:pStyle w:val="Footer"/>
    </w:pPr>
    <w:r>
      <w:t>Version 16</w:t>
    </w:r>
    <w:r>
      <w:tab/>
    </w:r>
    <w:r>
      <w:tab/>
    </w:r>
    <w:r>
      <w:tab/>
    </w:r>
    <w:r>
      <w:tab/>
    </w:r>
    <w:r>
      <w:tab/>
      <w:t xml:space="preserve">  </w:t>
    </w:r>
    <w:r>
      <w:fldChar w:fldCharType="begin"/>
    </w:r>
    <w:r>
      <w:instrText xml:space="preserve"> DATE \@ "dd MMMM yyyy" </w:instrText>
    </w:r>
    <w:r>
      <w:fldChar w:fldCharType="separate"/>
    </w:r>
    <w:r w:rsidR="00CC44E6">
      <w:rPr>
        <w:noProof/>
      </w:rPr>
      <w:t>12 February 2018</w:t>
    </w:r>
    <w:r>
      <w:fldChar w:fldCharType="end"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49A" w:rsidRDefault="0077749A" w:rsidP="005930B8">
      <w:pPr>
        <w:spacing w:after="0" w:line="240" w:lineRule="auto"/>
      </w:pPr>
      <w:r>
        <w:separator/>
      </w:r>
    </w:p>
  </w:footnote>
  <w:footnote w:type="continuationSeparator" w:id="0">
    <w:p w:rsidR="0077749A" w:rsidRDefault="0077749A" w:rsidP="0059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9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9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9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216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9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651292"/>
    <w:multiLevelType w:val="hybridMultilevel"/>
    <w:tmpl w:val="328A5A1C"/>
    <w:lvl w:ilvl="0" w:tplc="5C28E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AA2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94AA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CD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CC5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AF4C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21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661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CD60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AF2652"/>
    <w:multiLevelType w:val="hybridMultilevel"/>
    <w:tmpl w:val="B4B2A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36858A5"/>
    <w:multiLevelType w:val="hybridMultilevel"/>
    <w:tmpl w:val="EC6ED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1D1127"/>
    <w:multiLevelType w:val="hybridMultilevel"/>
    <w:tmpl w:val="1756A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48F2FC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B25D19"/>
    <w:multiLevelType w:val="hybridMultilevel"/>
    <w:tmpl w:val="85D02658"/>
    <w:lvl w:ilvl="0" w:tplc="B3765B4A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BA7145"/>
    <w:multiLevelType w:val="hybridMultilevel"/>
    <w:tmpl w:val="5E4AC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D6320C"/>
    <w:multiLevelType w:val="hybridMultilevel"/>
    <w:tmpl w:val="4B88F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861550"/>
    <w:multiLevelType w:val="multilevel"/>
    <w:tmpl w:val="CD1A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9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9C7ADE"/>
    <w:multiLevelType w:val="hybridMultilevel"/>
    <w:tmpl w:val="F030E8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1AE56E73"/>
    <w:multiLevelType w:val="hybridMultilevel"/>
    <w:tmpl w:val="EF1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1FFF37CE"/>
    <w:multiLevelType w:val="hybridMultilevel"/>
    <w:tmpl w:val="8D603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0140B"/>
    <w:multiLevelType w:val="hybridMultilevel"/>
    <w:tmpl w:val="226AB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5D108A2"/>
    <w:multiLevelType w:val="hybridMultilevel"/>
    <w:tmpl w:val="4C303E5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2C9041DA"/>
    <w:multiLevelType w:val="hybridMultilevel"/>
    <w:tmpl w:val="F9A01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662C03"/>
    <w:multiLevelType w:val="hybridMultilevel"/>
    <w:tmpl w:val="5920964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B6958BE"/>
    <w:multiLevelType w:val="hybridMultilevel"/>
    <w:tmpl w:val="54887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EF77AE"/>
    <w:multiLevelType w:val="hybridMultilevel"/>
    <w:tmpl w:val="59F0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751B5"/>
    <w:multiLevelType w:val="hybridMultilevel"/>
    <w:tmpl w:val="81DC3C32"/>
    <w:lvl w:ilvl="0" w:tplc="B3765B4A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A921E6"/>
    <w:multiLevelType w:val="hybridMultilevel"/>
    <w:tmpl w:val="42983E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37D2CA3"/>
    <w:multiLevelType w:val="hybridMultilevel"/>
    <w:tmpl w:val="39B677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6304746"/>
    <w:multiLevelType w:val="hybridMultilevel"/>
    <w:tmpl w:val="34505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B91C83"/>
    <w:multiLevelType w:val="hybridMultilevel"/>
    <w:tmpl w:val="1186B3C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799320B"/>
    <w:multiLevelType w:val="hybridMultilevel"/>
    <w:tmpl w:val="209A03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7FB56E7"/>
    <w:multiLevelType w:val="hybridMultilevel"/>
    <w:tmpl w:val="6C00C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2C789C"/>
    <w:multiLevelType w:val="hybridMultilevel"/>
    <w:tmpl w:val="A88CACB2"/>
    <w:lvl w:ilvl="0" w:tplc="B3765B4A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D42E46"/>
    <w:multiLevelType w:val="hybridMultilevel"/>
    <w:tmpl w:val="FF26D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7455EB"/>
    <w:multiLevelType w:val="hybridMultilevel"/>
    <w:tmpl w:val="D6587A9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46E5E87"/>
    <w:multiLevelType w:val="hybridMultilevel"/>
    <w:tmpl w:val="447CC8CA"/>
    <w:lvl w:ilvl="0" w:tplc="B3765B4A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57188A"/>
    <w:multiLevelType w:val="hybridMultilevel"/>
    <w:tmpl w:val="541299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9017AE7"/>
    <w:multiLevelType w:val="hybridMultilevel"/>
    <w:tmpl w:val="7764A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DA4618"/>
    <w:multiLevelType w:val="hybridMultilevel"/>
    <w:tmpl w:val="98D24364"/>
    <w:lvl w:ilvl="0" w:tplc="B3765B4A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D2210C"/>
    <w:multiLevelType w:val="hybridMultilevel"/>
    <w:tmpl w:val="F222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2"/>
  </w:num>
  <w:num w:numId="3">
    <w:abstractNumId w:val="12"/>
  </w:num>
  <w:num w:numId="4">
    <w:abstractNumId w:val="35"/>
  </w:num>
  <w:num w:numId="5">
    <w:abstractNumId w:val="25"/>
  </w:num>
  <w:num w:numId="6">
    <w:abstractNumId w:val="18"/>
  </w:num>
  <w:num w:numId="7">
    <w:abstractNumId w:val="9"/>
  </w:num>
  <w:num w:numId="8">
    <w:abstractNumId w:val="0"/>
  </w:num>
  <w:num w:numId="9">
    <w:abstractNumId w:val="3"/>
  </w:num>
  <w:num w:numId="10">
    <w:abstractNumId w:val="15"/>
  </w:num>
  <w:num w:numId="11">
    <w:abstractNumId w:val="2"/>
  </w:num>
  <w:num w:numId="12">
    <w:abstractNumId w:val="6"/>
  </w:num>
  <w:num w:numId="13">
    <w:abstractNumId w:val="5"/>
  </w:num>
  <w:num w:numId="14">
    <w:abstractNumId w:val="1"/>
  </w:num>
  <w:num w:numId="15">
    <w:abstractNumId w:val="4"/>
  </w:num>
  <w:num w:numId="16">
    <w:abstractNumId w:val="7"/>
  </w:num>
  <w:num w:numId="17">
    <w:abstractNumId w:val="21"/>
  </w:num>
  <w:num w:numId="18">
    <w:abstractNumId w:val="37"/>
  </w:num>
  <w:num w:numId="19">
    <w:abstractNumId w:val="19"/>
  </w:num>
  <w:num w:numId="20">
    <w:abstractNumId w:val="23"/>
  </w:num>
  <w:num w:numId="21">
    <w:abstractNumId w:val="24"/>
  </w:num>
  <w:num w:numId="22">
    <w:abstractNumId w:val="22"/>
  </w:num>
  <w:num w:numId="23">
    <w:abstractNumId w:val="5"/>
  </w:num>
  <w:num w:numId="24">
    <w:abstractNumId w:val="11"/>
  </w:num>
  <w:num w:numId="25">
    <w:abstractNumId w:val="33"/>
  </w:num>
  <w:num w:numId="26">
    <w:abstractNumId w:val="29"/>
  </w:num>
  <w:num w:numId="27">
    <w:abstractNumId w:val="16"/>
  </w:num>
  <w:num w:numId="28">
    <w:abstractNumId w:val="10"/>
  </w:num>
  <w:num w:numId="29">
    <w:abstractNumId w:val="14"/>
  </w:num>
  <w:num w:numId="30">
    <w:abstractNumId w:val="20"/>
  </w:num>
  <w:num w:numId="31">
    <w:abstractNumId w:val="30"/>
  </w:num>
  <w:num w:numId="32">
    <w:abstractNumId w:val="34"/>
  </w:num>
  <w:num w:numId="33">
    <w:abstractNumId w:val="28"/>
  </w:num>
  <w:num w:numId="34">
    <w:abstractNumId w:val="13"/>
  </w:num>
  <w:num w:numId="35">
    <w:abstractNumId w:val="39"/>
  </w:num>
  <w:num w:numId="36">
    <w:abstractNumId w:val="17"/>
  </w:num>
  <w:num w:numId="37">
    <w:abstractNumId w:val="36"/>
  </w:num>
  <w:num w:numId="38">
    <w:abstractNumId w:val="31"/>
  </w:num>
  <w:num w:numId="39">
    <w:abstractNumId w:val="26"/>
  </w:num>
  <w:num w:numId="40">
    <w:abstractNumId w:val="27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A6"/>
    <w:rsid w:val="000007C7"/>
    <w:rsid w:val="000137A0"/>
    <w:rsid w:val="000223C0"/>
    <w:rsid w:val="000423B6"/>
    <w:rsid w:val="00057D1D"/>
    <w:rsid w:val="00063E91"/>
    <w:rsid w:val="000A3E19"/>
    <w:rsid w:val="000B644E"/>
    <w:rsid w:val="000E69A6"/>
    <w:rsid w:val="000F2E3E"/>
    <w:rsid w:val="000F4974"/>
    <w:rsid w:val="00103980"/>
    <w:rsid w:val="001136C5"/>
    <w:rsid w:val="001165AC"/>
    <w:rsid w:val="00127F96"/>
    <w:rsid w:val="001469F2"/>
    <w:rsid w:val="00154104"/>
    <w:rsid w:val="00162D36"/>
    <w:rsid w:val="00170CB3"/>
    <w:rsid w:val="001734A0"/>
    <w:rsid w:val="00187E8B"/>
    <w:rsid w:val="00195CC1"/>
    <w:rsid w:val="001E477D"/>
    <w:rsid w:val="00206DFD"/>
    <w:rsid w:val="0022647C"/>
    <w:rsid w:val="002526D7"/>
    <w:rsid w:val="00267821"/>
    <w:rsid w:val="00273634"/>
    <w:rsid w:val="002B54F5"/>
    <w:rsid w:val="002B733B"/>
    <w:rsid w:val="002D6946"/>
    <w:rsid w:val="002E7424"/>
    <w:rsid w:val="00354B41"/>
    <w:rsid w:val="00357C67"/>
    <w:rsid w:val="003832E3"/>
    <w:rsid w:val="00383FB9"/>
    <w:rsid w:val="00384F0D"/>
    <w:rsid w:val="003B63B6"/>
    <w:rsid w:val="00411D92"/>
    <w:rsid w:val="00417104"/>
    <w:rsid w:val="0044656B"/>
    <w:rsid w:val="00446A67"/>
    <w:rsid w:val="0045771C"/>
    <w:rsid w:val="004967FF"/>
    <w:rsid w:val="004C2158"/>
    <w:rsid w:val="00503989"/>
    <w:rsid w:val="005216D1"/>
    <w:rsid w:val="0053497E"/>
    <w:rsid w:val="0055325A"/>
    <w:rsid w:val="005815AF"/>
    <w:rsid w:val="005868CF"/>
    <w:rsid w:val="005930B8"/>
    <w:rsid w:val="005A56CC"/>
    <w:rsid w:val="00615F07"/>
    <w:rsid w:val="00620A52"/>
    <w:rsid w:val="006319C4"/>
    <w:rsid w:val="00676DB8"/>
    <w:rsid w:val="0068087E"/>
    <w:rsid w:val="00691F47"/>
    <w:rsid w:val="006960DE"/>
    <w:rsid w:val="006C6EB5"/>
    <w:rsid w:val="006D1806"/>
    <w:rsid w:val="006F1D8D"/>
    <w:rsid w:val="007339BA"/>
    <w:rsid w:val="00766A9E"/>
    <w:rsid w:val="0077749A"/>
    <w:rsid w:val="00782ED8"/>
    <w:rsid w:val="00795F39"/>
    <w:rsid w:val="00797460"/>
    <w:rsid w:val="007B5022"/>
    <w:rsid w:val="007B56A6"/>
    <w:rsid w:val="007C711F"/>
    <w:rsid w:val="007D1CE8"/>
    <w:rsid w:val="007E2B87"/>
    <w:rsid w:val="0080348D"/>
    <w:rsid w:val="00815C63"/>
    <w:rsid w:val="00841916"/>
    <w:rsid w:val="00842C3F"/>
    <w:rsid w:val="008F6F92"/>
    <w:rsid w:val="009022EE"/>
    <w:rsid w:val="00917CD3"/>
    <w:rsid w:val="009328F0"/>
    <w:rsid w:val="00947B4D"/>
    <w:rsid w:val="009A2AF0"/>
    <w:rsid w:val="009B79AB"/>
    <w:rsid w:val="009C2C79"/>
    <w:rsid w:val="009C5122"/>
    <w:rsid w:val="009D4051"/>
    <w:rsid w:val="00A30763"/>
    <w:rsid w:val="00A356CF"/>
    <w:rsid w:val="00AA6306"/>
    <w:rsid w:val="00AE548E"/>
    <w:rsid w:val="00B20E3F"/>
    <w:rsid w:val="00B24BF3"/>
    <w:rsid w:val="00B35D35"/>
    <w:rsid w:val="00B7223E"/>
    <w:rsid w:val="00B74A1F"/>
    <w:rsid w:val="00B955D9"/>
    <w:rsid w:val="00BC2100"/>
    <w:rsid w:val="00BD4075"/>
    <w:rsid w:val="00C0127B"/>
    <w:rsid w:val="00C37F59"/>
    <w:rsid w:val="00C528EC"/>
    <w:rsid w:val="00C52C64"/>
    <w:rsid w:val="00CB1520"/>
    <w:rsid w:val="00CC44E6"/>
    <w:rsid w:val="00CC5A97"/>
    <w:rsid w:val="00CD7F4A"/>
    <w:rsid w:val="00CE2DAD"/>
    <w:rsid w:val="00D5503D"/>
    <w:rsid w:val="00D7460D"/>
    <w:rsid w:val="00DC00D0"/>
    <w:rsid w:val="00DD2D5E"/>
    <w:rsid w:val="00DE6B06"/>
    <w:rsid w:val="00DF655B"/>
    <w:rsid w:val="00E0516C"/>
    <w:rsid w:val="00E20299"/>
    <w:rsid w:val="00E31C61"/>
    <w:rsid w:val="00E408F4"/>
    <w:rsid w:val="00E53EFA"/>
    <w:rsid w:val="00E660BB"/>
    <w:rsid w:val="00E8066E"/>
    <w:rsid w:val="00E83401"/>
    <w:rsid w:val="00E94695"/>
    <w:rsid w:val="00EA3D7C"/>
    <w:rsid w:val="00EE4BDC"/>
    <w:rsid w:val="00F151A2"/>
    <w:rsid w:val="00F2226A"/>
    <w:rsid w:val="00F45451"/>
    <w:rsid w:val="00F55F18"/>
    <w:rsid w:val="00F57DC8"/>
    <w:rsid w:val="00F818CF"/>
    <w:rsid w:val="00FD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6999A4-08CC-4E52-B61F-6B6B1A65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56A6"/>
    <w:rPr>
      <w:color w:val="0000FF"/>
      <w:u w:val="single"/>
    </w:rPr>
  </w:style>
  <w:style w:type="paragraph" w:styleId="ListParagraph">
    <w:name w:val="List Paragraph"/>
    <w:basedOn w:val="Normal"/>
    <w:qFormat/>
    <w:rsid w:val="009C2C7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3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21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0B8"/>
  </w:style>
  <w:style w:type="paragraph" w:styleId="Footer">
    <w:name w:val="footer"/>
    <w:basedOn w:val="Normal"/>
    <w:link w:val="FooterChar"/>
    <w:uiPriority w:val="99"/>
    <w:unhideWhenUsed/>
    <w:rsid w:val="0059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0B8"/>
  </w:style>
  <w:style w:type="paragraph" w:styleId="NoSpacing">
    <w:name w:val="No Spacing"/>
    <w:uiPriority w:val="1"/>
    <w:qFormat/>
    <w:rsid w:val="00FD6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6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3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8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9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66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1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9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3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46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5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16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22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1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7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50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15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74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7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82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3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6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0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2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2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5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8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95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47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9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94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80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37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5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83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32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51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64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2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55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94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0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25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07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8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02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8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9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95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56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22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3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17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31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21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81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32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6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1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63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82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50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76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03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3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1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30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33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57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0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03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7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63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94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09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2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47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0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23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56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0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8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0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8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7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4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0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5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6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1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59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3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4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06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24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53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71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5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5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4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2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2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38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6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77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33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17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66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72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43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0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4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9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7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3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48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87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7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46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7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9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8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4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453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73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33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45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0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81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35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54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0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04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48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3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07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2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0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7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24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59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94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15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29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0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8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7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54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96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7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5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15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37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25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03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41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0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18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34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3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96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83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73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00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4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31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7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53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53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61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22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88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8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0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9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01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58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18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0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93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27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0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69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4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2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3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7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1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7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74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5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49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4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9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25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26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3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5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06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67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32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3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89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77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5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illiphillip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EE26BA01-87EF-49C4-B135-1E2E0A24D4C5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7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Kelly Dyke</cp:lastModifiedBy>
  <cp:revision>3</cp:revision>
  <cp:lastPrinted>2016-02-03T15:56:00Z</cp:lastPrinted>
  <dcterms:created xsi:type="dcterms:W3CDTF">2018-02-12T10:16:00Z</dcterms:created>
  <dcterms:modified xsi:type="dcterms:W3CDTF">2018-02-12T10:19:00Z</dcterms:modified>
</cp:coreProperties>
</file>