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left" w:pos="1190"/>
          <w:tab w:val="center" w:pos="4513"/>
        </w:tabs>
        <w:jc w:val="both"/>
        <w:rPr>
          <w:rFonts w:ascii="Garamond" w:hAnsi="Garamond"/>
          <w:b/>
          <w:snapToGrid w:val="0"/>
          <w:sz w:val="22"/>
          <w:szCs w:val="22"/>
          <w:u w:val="single"/>
        </w:rPr>
      </w:pPr>
      <w:r>
        <w:rPr>
          <w:rFonts w:ascii="Garamond" w:hAnsi="Garamond"/>
          <w:b/>
          <w:noProof/>
          <w:sz w:val="22"/>
          <w:szCs w:val="22"/>
          <w:u w:val="single"/>
          <w:lang w:eastAsia="en-GB"/>
        </w:rPr>
        <w:drawing>
          <wp:anchor distT="0" distB="0" distL="114300" distR="114300" simplePos="0" relativeHeight="251657728" behindDoc="1" locked="0" layoutInCell="1" allowOverlap="1">
            <wp:simplePos x="0" y="0"/>
            <wp:positionH relativeFrom="column">
              <wp:posOffset>-19050</wp:posOffset>
            </wp:positionH>
            <wp:positionV relativeFrom="paragraph">
              <wp:posOffset>-93345</wp:posOffset>
            </wp:positionV>
            <wp:extent cx="1790700" cy="561975"/>
            <wp:effectExtent l="0" t="0" r="0" b="9525"/>
            <wp:wrapTight wrapText="bothSides">
              <wp:wrapPolygon edited="0">
                <wp:start x="0" y="0"/>
                <wp:lineTo x="0" y="21234"/>
                <wp:lineTo x="21370" y="21234"/>
                <wp:lineTo x="21370"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07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pPr>
        <w:pStyle w:val="PlainText"/>
        <w:jc w:val="center"/>
        <w:rPr>
          <w:rFonts w:ascii="Garamond" w:hAnsi="Garamond"/>
          <w:b/>
          <w:i/>
          <w:sz w:val="22"/>
          <w:szCs w:val="22"/>
        </w:rPr>
      </w:pPr>
    </w:p>
    <w:p>
      <w:pPr>
        <w:pStyle w:val="PlainText"/>
        <w:jc w:val="center"/>
        <w:rPr>
          <w:rFonts w:ascii="Garamond" w:hAnsi="Garamond"/>
          <w:b/>
          <w:i/>
          <w:sz w:val="22"/>
          <w:szCs w:val="22"/>
        </w:rPr>
      </w:pPr>
    </w:p>
    <w:p>
      <w:pPr>
        <w:pStyle w:val="PlainText"/>
        <w:jc w:val="center"/>
        <w:rPr>
          <w:rFonts w:ascii="Garamond" w:hAnsi="Garamond"/>
          <w:b/>
          <w:i/>
          <w:sz w:val="22"/>
          <w:szCs w:val="22"/>
        </w:rPr>
      </w:pPr>
    </w:p>
    <w:p>
      <w:pPr>
        <w:pStyle w:val="PlainText"/>
        <w:jc w:val="center"/>
        <w:rPr>
          <w:rFonts w:ascii="Garamond" w:hAnsi="Garamond"/>
          <w:b/>
          <w:sz w:val="26"/>
          <w:szCs w:val="26"/>
        </w:rPr>
      </w:pPr>
    </w:p>
    <w:p>
      <w:pPr>
        <w:pStyle w:val="PlainText"/>
        <w:jc w:val="center"/>
        <w:rPr>
          <w:rFonts w:ascii="Arial" w:hAnsi="Arial" w:cs="Arial"/>
          <w:b/>
          <w:sz w:val="26"/>
          <w:szCs w:val="26"/>
        </w:rPr>
      </w:pPr>
      <w:r>
        <w:rPr>
          <w:rFonts w:ascii="Arial" w:hAnsi="Arial" w:cs="Arial"/>
          <w:b/>
          <w:sz w:val="26"/>
          <w:szCs w:val="26"/>
        </w:rPr>
        <w:t>SCIENC</w:t>
      </w:r>
      <w:bookmarkStart w:id="0" w:name="_GoBack"/>
      <w:bookmarkEnd w:id="0"/>
      <w:r>
        <w:rPr>
          <w:rFonts w:ascii="Arial" w:hAnsi="Arial" w:cs="Arial"/>
          <w:b/>
          <w:sz w:val="26"/>
          <w:szCs w:val="26"/>
        </w:rPr>
        <w:t>E TEACHER</w:t>
      </w:r>
    </w:p>
    <w:p>
      <w:pPr>
        <w:pStyle w:val="PlainText"/>
        <w:jc w:val="center"/>
        <w:rPr>
          <w:rFonts w:ascii="Garamond" w:hAnsi="Garamond"/>
          <w:b/>
          <w:sz w:val="22"/>
          <w:szCs w:val="22"/>
        </w:rPr>
      </w:pPr>
    </w:p>
    <w:p>
      <w:pPr>
        <w:pStyle w:val="PlainText"/>
        <w:jc w:val="both"/>
        <w:rPr>
          <w:rFonts w:ascii="Garamond" w:hAnsi="Garamond"/>
          <w:b/>
          <w:sz w:val="22"/>
          <w:szCs w:val="22"/>
          <w:u w:val="single"/>
        </w:rPr>
      </w:pPr>
    </w:p>
    <w:p>
      <w:pPr>
        <w:pStyle w:val="PlainText"/>
        <w:jc w:val="both"/>
        <w:rPr>
          <w:rFonts w:ascii="Arial" w:hAnsi="Arial" w:cs="Arial"/>
          <w:b/>
          <w:sz w:val="22"/>
          <w:szCs w:val="22"/>
          <w:u w:val="single"/>
        </w:rPr>
      </w:pPr>
      <w:r>
        <w:rPr>
          <w:rFonts w:ascii="Arial" w:hAnsi="Arial" w:cs="Arial"/>
          <w:b/>
          <w:sz w:val="22"/>
          <w:szCs w:val="22"/>
          <w:u w:val="single"/>
        </w:rPr>
        <w:t>PERSON SPECIFICATION</w:t>
      </w:r>
    </w:p>
    <w:p>
      <w:pPr>
        <w:pStyle w:val="PlainText"/>
        <w:jc w:val="both"/>
        <w:rPr>
          <w:rFonts w:ascii="Garamond" w:hAnsi="Garamond"/>
          <w:bCs/>
          <w:sz w:val="22"/>
          <w:szCs w:val="22"/>
        </w:rPr>
      </w:pPr>
    </w:p>
    <w:p>
      <w:pPr>
        <w:pStyle w:val="PlainText"/>
        <w:jc w:val="both"/>
        <w:rPr>
          <w:rFonts w:ascii="Garamond" w:hAnsi="Garamond"/>
          <w:bCs/>
          <w:sz w:val="22"/>
          <w:szCs w:val="22"/>
        </w:rPr>
      </w:pPr>
      <w:r>
        <w:rPr>
          <w:rFonts w:ascii="Garamond" w:hAnsi="Garamond"/>
          <w:bCs/>
          <w:sz w:val="22"/>
          <w:szCs w:val="22"/>
        </w:rPr>
        <w:t>In order to undertake the post successfully it is anticipated that the following skills and qualities will be required. Selection will be made on the basis of the Person Specification with evidence drawn from the application form, the confidential references and each candidate’s answers at interview.</w:t>
      </w:r>
    </w:p>
    <w:p>
      <w:pPr>
        <w:pStyle w:val="PlainText"/>
        <w:jc w:val="both"/>
        <w:rPr>
          <w:rFonts w:ascii="Garamond" w:hAnsi="Garamond"/>
          <w:bCs/>
          <w:sz w:val="22"/>
          <w:szCs w:val="22"/>
        </w:rPr>
      </w:pPr>
    </w:p>
    <w:p>
      <w:pPr>
        <w:pStyle w:val="PlainText"/>
        <w:jc w:val="both"/>
        <w:rPr>
          <w:rFonts w:ascii="Garamond" w:hAnsi="Garamond"/>
          <w:bCs/>
          <w:sz w:val="22"/>
          <w:szCs w:val="22"/>
        </w:rPr>
      </w:pPr>
      <w:r>
        <w:rPr>
          <w:rFonts w:ascii="Garamond" w:hAnsi="Garamond"/>
          <w:bCs/>
          <w:sz w:val="22"/>
          <w:szCs w:val="22"/>
        </w:rPr>
        <w:t>The successful candidate will display many of the following characteristics (qualities):</w:t>
      </w:r>
    </w:p>
    <w:p>
      <w:pPr>
        <w:pStyle w:val="PlainText"/>
        <w:jc w:val="both"/>
        <w:rPr>
          <w:rFonts w:ascii="Garamond" w:hAnsi="Garamond"/>
          <w:b/>
          <w:sz w:val="22"/>
          <w:szCs w:val="22"/>
          <w:u w:val="single"/>
        </w:rPr>
      </w:pPr>
    </w:p>
    <w:p>
      <w:pPr>
        <w:pStyle w:val="PlainText"/>
        <w:jc w:val="both"/>
        <w:rPr>
          <w:rFonts w:ascii="Arial" w:hAnsi="Arial" w:cs="Arial"/>
          <w:b/>
          <w:sz w:val="22"/>
          <w:szCs w:val="22"/>
        </w:rPr>
      </w:pPr>
      <w:r>
        <w:rPr>
          <w:rFonts w:ascii="Arial" w:hAnsi="Arial" w:cs="Arial"/>
          <w:b/>
          <w:sz w:val="22"/>
          <w:szCs w:val="22"/>
          <w:u w:val="single"/>
        </w:rPr>
        <w:t>Professional</w:t>
      </w:r>
    </w:p>
    <w:p>
      <w:pPr>
        <w:pStyle w:val="PlainText"/>
        <w:jc w:val="both"/>
        <w:rPr>
          <w:rFonts w:ascii="Garamond" w:hAnsi="Garamond"/>
          <w:bCs/>
          <w:sz w:val="22"/>
          <w:szCs w:val="22"/>
        </w:rPr>
      </w:pPr>
    </w:p>
    <w:p>
      <w:pPr>
        <w:pStyle w:val="PlainText"/>
        <w:numPr>
          <w:ilvl w:val="0"/>
          <w:numId w:val="10"/>
        </w:numPr>
        <w:jc w:val="both"/>
        <w:rPr>
          <w:rFonts w:ascii="Garamond" w:hAnsi="Garamond"/>
          <w:bCs/>
          <w:sz w:val="22"/>
          <w:szCs w:val="22"/>
        </w:rPr>
      </w:pPr>
      <w:r>
        <w:rPr>
          <w:rFonts w:ascii="Garamond" w:hAnsi="Garamond"/>
          <w:bCs/>
          <w:sz w:val="22"/>
          <w:szCs w:val="22"/>
        </w:rPr>
        <w:t>Be a graduate of an appropriate subject with an appropriate teaching qualification.</w:t>
      </w:r>
    </w:p>
    <w:p>
      <w:pPr>
        <w:pStyle w:val="PlainText"/>
        <w:numPr>
          <w:ilvl w:val="0"/>
          <w:numId w:val="10"/>
        </w:numPr>
        <w:jc w:val="both"/>
        <w:rPr>
          <w:rFonts w:ascii="Garamond" w:hAnsi="Garamond"/>
          <w:bCs/>
          <w:sz w:val="22"/>
          <w:szCs w:val="22"/>
        </w:rPr>
      </w:pPr>
      <w:r>
        <w:rPr>
          <w:rFonts w:ascii="Garamond" w:hAnsi="Garamond"/>
          <w:bCs/>
          <w:sz w:val="22"/>
          <w:szCs w:val="22"/>
        </w:rPr>
        <w:t>Have a history of professional development relevant to the post.</w:t>
      </w:r>
    </w:p>
    <w:p>
      <w:pPr>
        <w:pStyle w:val="PlainText"/>
        <w:numPr>
          <w:ilvl w:val="0"/>
          <w:numId w:val="10"/>
        </w:numPr>
        <w:jc w:val="both"/>
        <w:rPr>
          <w:rFonts w:ascii="Garamond" w:hAnsi="Garamond"/>
          <w:bCs/>
          <w:sz w:val="22"/>
          <w:szCs w:val="22"/>
        </w:rPr>
      </w:pPr>
      <w:r>
        <w:rPr>
          <w:rFonts w:ascii="Garamond" w:hAnsi="Garamond"/>
          <w:bCs/>
          <w:sz w:val="22"/>
          <w:szCs w:val="22"/>
        </w:rPr>
        <w:t>Be an excellent classroom practitioner.</w:t>
      </w:r>
    </w:p>
    <w:p>
      <w:pPr>
        <w:pStyle w:val="PlainText"/>
        <w:numPr>
          <w:ilvl w:val="0"/>
          <w:numId w:val="10"/>
        </w:numPr>
        <w:jc w:val="both"/>
        <w:rPr>
          <w:rFonts w:ascii="Garamond" w:hAnsi="Garamond"/>
          <w:bCs/>
          <w:sz w:val="22"/>
          <w:szCs w:val="22"/>
        </w:rPr>
      </w:pPr>
      <w:r>
        <w:rPr>
          <w:rFonts w:ascii="Garamond" w:hAnsi="Garamond"/>
          <w:bCs/>
          <w:sz w:val="22"/>
          <w:szCs w:val="22"/>
        </w:rPr>
        <w:t>Have experience of raising pupil achievement across the age range to be taught.</w:t>
      </w:r>
    </w:p>
    <w:p>
      <w:pPr>
        <w:pStyle w:val="PlainText"/>
        <w:numPr>
          <w:ilvl w:val="0"/>
          <w:numId w:val="10"/>
        </w:numPr>
        <w:jc w:val="both"/>
        <w:rPr>
          <w:rFonts w:ascii="Garamond" w:hAnsi="Garamond"/>
          <w:bCs/>
          <w:sz w:val="22"/>
          <w:szCs w:val="22"/>
        </w:rPr>
      </w:pPr>
      <w:r>
        <w:rPr>
          <w:rFonts w:ascii="Garamond" w:hAnsi="Garamond"/>
          <w:bCs/>
          <w:sz w:val="22"/>
          <w:szCs w:val="22"/>
        </w:rPr>
        <w:t>Possess knowledge of recent curriculum developments, of proposed changes and of current trends in curriculum, pedagogy and assessment.</w:t>
      </w:r>
    </w:p>
    <w:p>
      <w:pPr>
        <w:pStyle w:val="PlainText"/>
        <w:jc w:val="both"/>
        <w:rPr>
          <w:rFonts w:ascii="Garamond" w:hAnsi="Garamond"/>
          <w:b/>
          <w:sz w:val="22"/>
          <w:szCs w:val="22"/>
          <w:u w:val="single"/>
        </w:rPr>
      </w:pPr>
    </w:p>
    <w:p>
      <w:pPr>
        <w:pStyle w:val="PlainText"/>
        <w:jc w:val="both"/>
        <w:rPr>
          <w:rFonts w:ascii="Arial" w:hAnsi="Arial" w:cs="Arial"/>
          <w:b/>
          <w:sz w:val="22"/>
          <w:szCs w:val="22"/>
          <w:u w:val="single"/>
        </w:rPr>
      </w:pPr>
      <w:r>
        <w:rPr>
          <w:rFonts w:ascii="Arial" w:hAnsi="Arial" w:cs="Arial"/>
          <w:b/>
          <w:sz w:val="22"/>
          <w:szCs w:val="22"/>
          <w:u w:val="single"/>
        </w:rPr>
        <w:t>Organisation</w:t>
      </w:r>
    </w:p>
    <w:p>
      <w:pPr>
        <w:pStyle w:val="PlainText"/>
        <w:jc w:val="both"/>
        <w:rPr>
          <w:rFonts w:ascii="Garamond" w:hAnsi="Garamond"/>
          <w:bCs/>
          <w:sz w:val="22"/>
          <w:szCs w:val="22"/>
        </w:rPr>
      </w:pPr>
    </w:p>
    <w:p>
      <w:pPr>
        <w:pStyle w:val="PlainText"/>
        <w:numPr>
          <w:ilvl w:val="0"/>
          <w:numId w:val="10"/>
        </w:numPr>
        <w:jc w:val="both"/>
        <w:rPr>
          <w:rFonts w:ascii="Garamond" w:hAnsi="Garamond"/>
          <w:bCs/>
          <w:sz w:val="22"/>
          <w:szCs w:val="22"/>
        </w:rPr>
      </w:pPr>
      <w:r>
        <w:rPr>
          <w:rFonts w:ascii="Garamond" w:hAnsi="Garamond"/>
          <w:bCs/>
          <w:sz w:val="22"/>
          <w:szCs w:val="22"/>
        </w:rPr>
        <w:t>Demonstrate concern for detail, an awareness of the impact of decisions on others, and innate ability to meet deadlines.</w:t>
      </w:r>
    </w:p>
    <w:p>
      <w:pPr>
        <w:pStyle w:val="PlainText"/>
        <w:numPr>
          <w:ilvl w:val="0"/>
          <w:numId w:val="10"/>
        </w:numPr>
        <w:jc w:val="both"/>
        <w:rPr>
          <w:rFonts w:ascii="Garamond" w:hAnsi="Garamond"/>
          <w:bCs/>
          <w:sz w:val="22"/>
          <w:szCs w:val="22"/>
        </w:rPr>
      </w:pPr>
      <w:r>
        <w:rPr>
          <w:rFonts w:ascii="Garamond" w:hAnsi="Garamond"/>
          <w:bCs/>
          <w:sz w:val="22"/>
          <w:szCs w:val="22"/>
        </w:rPr>
        <w:t>Have a predisposition to initiate appropriate action in order to achieve success.</w:t>
      </w:r>
    </w:p>
    <w:p>
      <w:pPr>
        <w:pStyle w:val="PlainText"/>
        <w:jc w:val="both"/>
        <w:rPr>
          <w:rFonts w:ascii="Garamond" w:hAnsi="Garamond"/>
          <w:bCs/>
          <w:sz w:val="22"/>
          <w:szCs w:val="22"/>
        </w:rPr>
      </w:pPr>
    </w:p>
    <w:p>
      <w:pPr>
        <w:pStyle w:val="PlainText"/>
        <w:jc w:val="both"/>
        <w:rPr>
          <w:rFonts w:ascii="Arial" w:hAnsi="Arial" w:cs="Arial"/>
          <w:b/>
          <w:sz w:val="22"/>
          <w:szCs w:val="22"/>
          <w:u w:val="single"/>
        </w:rPr>
      </w:pPr>
      <w:r>
        <w:rPr>
          <w:rFonts w:ascii="Arial" w:hAnsi="Arial" w:cs="Arial"/>
          <w:b/>
          <w:sz w:val="22"/>
          <w:szCs w:val="22"/>
          <w:u w:val="single"/>
        </w:rPr>
        <w:t>Communication</w:t>
      </w:r>
    </w:p>
    <w:p>
      <w:pPr>
        <w:pStyle w:val="PlainText"/>
        <w:jc w:val="both"/>
        <w:rPr>
          <w:rFonts w:ascii="Arial" w:hAnsi="Arial" w:cs="Arial"/>
          <w:bCs/>
          <w:sz w:val="22"/>
          <w:szCs w:val="22"/>
        </w:rPr>
      </w:pPr>
    </w:p>
    <w:p>
      <w:pPr>
        <w:pStyle w:val="PlainText"/>
        <w:numPr>
          <w:ilvl w:val="0"/>
          <w:numId w:val="10"/>
        </w:numPr>
        <w:jc w:val="both"/>
        <w:rPr>
          <w:rFonts w:ascii="Garamond" w:hAnsi="Garamond"/>
          <w:bCs/>
          <w:sz w:val="22"/>
          <w:szCs w:val="22"/>
        </w:rPr>
      </w:pPr>
      <w:r>
        <w:rPr>
          <w:rFonts w:ascii="Garamond" w:hAnsi="Garamond"/>
          <w:bCs/>
          <w:sz w:val="22"/>
          <w:szCs w:val="22"/>
        </w:rPr>
        <w:t>Have written and oral skills of high quality.</w:t>
      </w:r>
    </w:p>
    <w:p>
      <w:pPr>
        <w:pStyle w:val="PlainText"/>
        <w:numPr>
          <w:ilvl w:val="0"/>
          <w:numId w:val="10"/>
        </w:numPr>
        <w:jc w:val="both"/>
        <w:rPr>
          <w:rFonts w:ascii="Garamond" w:hAnsi="Garamond"/>
          <w:bCs/>
          <w:sz w:val="22"/>
          <w:szCs w:val="22"/>
        </w:rPr>
      </w:pPr>
      <w:r>
        <w:rPr>
          <w:rFonts w:ascii="Garamond" w:hAnsi="Garamond"/>
          <w:bCs/>
          <w:sz w:val="22"/>
          <w:szCs w:val="22"/>
        </w:rPr>
        <w:t>Be able to build professional relationships and work sensitively with a wide variety of people.</w:t>
      </w:r>
    </w:p>
    <w:p>
      <w:pPr>
        <w:pStyle w:val="PlainText"/>
        <w:numPr>
          <w:ilvl w:val="0"/>
          <w:numId w:val="10"/>
        </w:numPr>
        <w:jc w:val="both"/>
        <w:rPr>
          <w:rFonts w:ascii="Garamond" w:hAnsi="Garamond"/>
          <w:bCs/>
          <w:sz w:val="22"/>
          <w:szCs w:val="22"/>
        </w:rPr>
      </w:pPr>
      <w:r>
        <w:rPr>
          <w:rFonts w:ascii="Garamond" w:hAnsi="Garamond"/>
          <w:bCs/>
          <w:sz w:val="22"/>
          <w:szCs w:val="22"/>
        </w:rPr>
        <w:t>Demonstrate good presentational skills.</w:t>
      </w:r>
    </w:p>
    <w:p>
      <w:pPr>
        <w:pStyle w:val="PlainText"/>
        <w:jc w:val="both"/>
        <w:rPr>
          <w:rFonts w:ascii="Garamond" w:hAnsi="Garamond"/>
          <w:bCs/>
          <w:sz w:val="22"/>
          <w:szCs w:val="22"/>
        </w:rPr>
      </w:pPr>
    </w:p>
    <w:p>
      <w:pPr>
        <w:pStyle w:val="PlainText"/>
        <w:jc w:val="both"/>
        <w:rPr>
          <w:rFonts w:ascii="Arial" w:hAnsi="Arial" w:cs="Arial"/>
          <w:b/>
          <w:sz w:val="22"/>
          <w:szCs w:val="22"/>
          <w:u w:val="single"/>
        </w:rPr>
      </w:pPr>
      <w:r>
        <w:rPr>
          <w:rFonts w:ascii="Arial" w:hAnsi="Arial" w:cs="Arial"/>
          <w:b/>
          <w:sz w:val="22"/>
          <w:szCs w:val="22"/>
          <w:u w:val="single"/>
        </w:rPr>
        <w:t>Personal</w:t>
      </w:r>
    </w:p>
    <w:p>
      <w:pPr>
        <w:pStyle w:val="PlainText"/>
        <w:jc w:val="both"/>
        <w:rPr>
          <w:rFonts w:ascii="Garamond" w:hAnsi="Garamond"/>
          <w:bCs/>
          <w:sz w:val="22"/>
          <w:szCs w:val="22"/>
        </w:rPr>
      </w:pPr>
    </w:p>
    <w:p>
      <w:pPr>
        <w:pStyle w:val="PlainText"/>
        <w:numPr>
          <w:ilvl w:val="0"/>
          <w:numId w:val="10"/>
        </w:numPr>
        <w:jc w:val="both"/>
        <w:rPr>
          <w:rFonts w:ascii="Garamond" w:hAnsi="Garamond"/>
          <w:bCs/>
          <w:sz w:val="22"/>
          <w:szCs w:val="22"/>
        </w:rPr>
      </w:pPr>
      <w:r>
        <w:rPr>
          <w:rFonts w:ascii="Garamond" w:hAnsi="Garamond"/>
          <w:bCs/>
          <w:sz w:val="22"/>
          <w:szCs w:val="22"/>
        </w:rPr>
        <w:t xml:space="preserve">Have a love for teaching and learning and sensitivity to young people regardless of background or ability. </w:t>
      </w:r>
    </w:p>
    <w:p>
      <w:pPr>
        <w:pStyle w:val="PlainText"/>
        <w:numPr>
          <w:ilvl w:val="0"/>
          <w:numId w:val="10"/>
        </w:numPr>
        <w:jc w:val="both"/>
        <w:rPr>
          <w:rFonts w:ascii="Garamond" w:hAnsi="Garamond"/>
          <w:bCs/>
          <w:sz w:val="22"/>
          <w:szCs w:val="22"/>
        </w:rPr>
      </w:pPr>
      <w:r>
        <w:rPr>
          <w:rFonts w:ascii="Garamond" w:hAnsi="Garamond"/>
          <w:bCs/>
          <w:sz w:val="22"/>
          <w:szCs w:val="22"/>
        </w:rPr>
        <w:t>Have personal and professional integrity, optimism, flexibility, and resilience.</w:t>
      </w:r>
    </w:p>
    <w:p>
      <w:pPr>
        <w:pStyle w:val="PlainText"/>
        <w:numPr>
          <w:ilvl w:val="0"/>
          <w:numId w:val="10"/>
        </w:numPr>
        <w:jc w:val="both"/>
        <w:rPr>
          <w:rFonts w:ascii="Garamond" w:hAnsi="Garamond"/>
          <w:bCs/>
          <w:sz w:val="22"/>
          <w:szCs w:val="22"/>
        </w:rPr>
      </w:pPr>
      <w:r>
        <w:rPr>
          <w:rFonts w:ascii="Garamond" w:hAnsi="Garamond"/>
          <w:bCs/>
          <w:sz w:val="22"/>
          <w:szCs w:val="22"/>
        </w:rPr>
        <w:t>Have stamina to cope with the demands of the post.</w:t>
      </w:r>
    </w:p>
    <w:p>
      <w:pPr>
        <w:pStyle w:val="PlainText"/>
        <w:numPr>
          <w:ilvl w:val="0"/>
          <w:numId w:val="10"/>
        </w:numPr>
        <w:jc w:val="both"/>
        <w:rPr>
          <w:rFonts w:ascii="Garamond" w:hAnsi="Garamond"/>
          <w:bCs/>
          <w:sz w:val="22"/>
          <w:szCs w:val="22"/>
        </w:rPr>
      </w:pPr>
      <w:r>
        <w:rPr>
          <w:rFonts w:ascii="Garamond" w:hAnsi="Garamond"/>
          <w:bCs/>
          <w:sz w:val="22"/>
          <w:szCs w:val="22"/>
        </w:rPr>
        <w:t>Be able to adapt to changing circumstances and new ideas.</w:t>
      </w:r>
    </w:p>
    <w:p>
      <w:pPr>
        <w:pStyle w:val="PlainText"/>
        <w:numPr>
          <w:ilvl w:val="0"/>
          <w:numId w:val="10"/>
        </w:numPr>
        <w:jc w:val="both"/>
        <w:rPr>
          <w:rFonts w:ascii="Garamond" w:hAnsi="Garamond"/>
          <w:bCs/>
          <w:sz w:val="22"/>
          <w:szCs w:val="22"/>
        </w:rPr>
      </w:pPr>
      <w:r>
        <w:rPr>
          <w:rFonts w:ascii="Garamond" w:hAnsi="Garamond"/>
          <w:bCs/>
          <w:sz w:val="22"/>
          <w:szCs w:val="22"/>
        </w:rPr>
        <w:t>Have the highest aspirations, for their students and themselves.</w:t>
      </w:r>
    </w:p>
    <w:p>
      <w:pPr>
        <w:pStyle w:val="PlainText"/>
        <w:numPr>
          <w:ilvl w:val="0"/>
          <w:numId w:val="10"/>
        </w:numPr>
        <w:jc w:val="both"/>
        <w:rPr>
          <w:rFonts w:ascii="Garamond" w:hAnsi="Garamond"/>
          <w:bCs/>
          <w:sz w:val="22"/>
          <w:szCs w:val="22"/>
        </w:rPr>
      </w:pPr>
      <w:r>
        <w:rPr>
          <w:rFonts w:ascii="Garamond" w:hAnsi="Garamond"/>
          <w:bCs/>
          <w:sz w:val="22"/>
          <w:szCs w:val="22"/>
        </w:rPr>
        <w:t>Show commitment, reliability and integrity.</w:t>
      </w:r>
    </w:p>
    <w:p>
      <w:pPr>
        <w:pStyle w:val="PlainText"/>
        <w:numPr>
          <w:ilvl w:val="0"/>
          <w:numId w:val="10"/>
        </w:numPr>
        <w:jc w:val="both"/>
        <w:rPr>
          <w:rFonts w:ascii="Garamond" w:hAnsi="Garamond"/>
          <w:sz w:val="22"/>
          <w:szCs w:val="22"/>
        </w:rPr>
      </w:pPr>
      <w:r>
        <w:rPr>
          <w:rFonts w:ascii="Garamond" w:hAnsi="Garamond"/>
          <w:bCs/>
          <w:sz w:val="22"/>
          <w:szCs w:val="22"/>
        </w:rPr>
        <w:t>Possess personal impact and presence.</w:t>
      </w:r>
    </w:p>
    <w:p>
      <w:pPr>
        <w:rPr>
          <w:rFonts w:ascii="Garamond" w:hAnsi="Garamond"/>
          <w:sz w:val="22"/>
          <w:szCs w:val="22"/>
        </w:rPr>
      </w:pPr>
    </w:p>
    <w:p>
      <w:pPr>
        <w:rPr>
          <w:rFonts w:ascii="Garamond" w:hAnsi="Garamond"/>
          <w:sz w:val="22"/>
          <w:szCs w:val="22"/>
        </w:rPr>
      </w:pPr>
    </w:p>
    <w:p>
      <w:pPr>
        <w:rPr>
          <w:rFonts w:ascii="Garamond" w:hAnsi="Garamond"/>
          <w:sz w:val="22"/>
          <w:szCs w:val="22"/>
        </w:rPr>
      </w:pPr>
    </w:p>
    <w:p>
      <w:pPr>
        <w:rPr>
          <w:rFonts w:ascii="Garamond" w:hAnsi="Garamond"/>
          <w:sz w:val="22"/>
          <w:szCs w:val="22"/>
        </w:rPr>
      </w:pPr>
    </w:p>
    <w:p>
      <w:pPr>
        <w:rPr>
          <w:rFonts w:ascii="Garamond" w:hAnsi="Garamond"/>
          <w:sz w:val="22"/>
          <w:szCs w:val="22"/>
        </w:rPr>
      </w:pPr>
    </w:p>
    <w:p>
      <w:pPr>
        <w:rPr>
          <w:rFonts w:ascii="Garamond" w:hAnsi="Garamond"/>
          <w:sz w:val="22"/>
          <w:szCs w:val="22"/>
        </w:rPr>
      </w:pPr>
    </w:p>
    <w:p>
      <w:pPr>
        <w:rPr>
          <w:rFonts w:ascii="Garamond" w:hAnsi="Garamond"/>
          <w:sz w:val="22"/>
          <w:szCs w:val="22"/>
        </w:rPr>
      </w:pPr>
    </w:p>
    <w:p>
      <w:pPr>
        <w:rPr>
          <w:rFonts w:ascii="Garamond" w:hAnsi="Garamond"/>
          <w:sz w:val="22"/>
          <w:szCs w:val="22"/>
        </w:rPr>
      </w:pPr>
    </w:p>
    <w:p>
      <w:pPr>
        <w:rPr>
          <w:rFonts w:ascii="Garamond" w:hAnsi="Garamond"/>
          <w:b/>
          <w:sz w:val="22"/>
          <w:szCs w:val="22"/>
        </w:rPr>
      </w:pPr>
      <w:proofErr w:type="spellStart"/>
      <w:r>
        <w:rPr>
          <w:rFonts w:ascii="Garamond" w:hAnsi="Garamond"/>
          <w:sz w:val="18"/>
          <w:szCs w:val="18"/>
        </w:rPr>
        <w:t>PersonSpec</w:t>
      </w:r>
      <w:proofErr w:type="spellEnd"/>
      <w:r>
        <w:rPr>
          <w:rFonts w:ascii="Garamond" w:hAnsi="Garamond"/>
          <w:sz w:val="18"/>
          <w:szCs w:val="18"/>
        </w:rPr>
        <w:t>\Nov17</w:t>
      </w:r>
    </w:p>
    <w:sectPr>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B97286"/>
    <w:multiLevelType w:val="multilevel"/>
    <w:tmpl w:val="61FC9B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333A769D"/>
    <w:multiLevelType w:val="hybridMultilevel"/>
    <w:tmpl w:val="7D3CF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934A9A"/>
    <w:multiLevelType w:val="hybridMultilevel"/>
    <w:tmpl w:val="985C7346"/>
    <w:lvl w:ilvl="0" w:tplc="FEE42B36">
      <w:start w:val="1"/>
      <w:numFmt w:val="bullet"/>
      <w:lvlText w:val=""/>
      <w:lvlJc w:val="left"/>
      <w:pPr>
        <w:tabs>
          <w:tab w:val="num" w:pos="1080"/>
        </w:tabs>
        <w:ind w:left="72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F0D5E84"/>
    <w:multiLevelType w:val="hybridMultilevel"/>
    <w:tmpl w:val="771E2862"/>
    <w:lvl w:ilvl="0" w:tplc="FEE42B36">
      <w:start w:val="1"/>
      <w:numFmt w:val="bullet"/>
      <w:lvlText w:val=""/>
      <w:lvlJc w:val="left"/>
      <w:pPr>
        <w:tabs>
          <w:tab w:val="num" w:pos="1080"/>
        </w:tabs>
        <w:ind w:left="72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35075BD"/>
    <w:multiLevelType w:val="hybridMultilevel"/>
    <w:tmpl w:val="61FC9B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541F5DBB"/>
    <w:multiLevelType w:val="hybridMultilevel"/>
    <w:tmpl w:val="4DAACB46"/>
    <w:lvl w:ilvl="0" w:tplc="FEE42B36">
      <w:start w:val="1"/>
      <w:numFmt w:val="bullet"/>
      <w:lvlText w:val=""/>
      <w:lvlJc w:val="left"/>
      <w:pPr>
        <w:tabs>
          <w:tab w:val="num" w:pos="1080"/>
        </w:tabs>
        <w:ind w:left="72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50A22E1"/>
    <w:multiLevelType w:val="hybridMultilevel"/>
    <w:tmpl w:val="9DE0487E"/>
    <w:lvl w:ilvl="0" w:tplc="FEE42B36">
      <w:start w:val="1"/>
      <w:numFmt w:val="bullet"/>
      <w:lvlText w:val=""/>
      <w:lvlJc w:val="left"/>
      <w:pPr>
        <w:tabs>
          <w:tab w:val="num" w:pos="1080"/>
        </w:tabs>
        <w:ind w:left="720" w:firstLine="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663EF8"/>
    <w:multiLevelType w:val="hybridMultilevel"/>
    <w:tmpl w:val="E8EAD88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6AEA5751"/>
    <w:multiLevelType w:val="hybridMultilevel"/>
    <w:tmpl w:val="1B42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CC15DA8"/>
    <w:multiLevelType w:val="hybridMultilevel"/>
    <w:tmpl w:val="5AF4B0C2"/>
    <w:lvl w:ilvl="0" w:tplc="FEE42B36">
      <w:start w:val="1"/>
      <w:numFmt w:val="bullet"/>
      <w:lvlText w:val=""/>
      <w:lvlJc w:val="left"/>
      <w:pPr>
        <w:tabs>
          <w:tab w:val="num" w:pos="1080"/>
        </w:tabs>
        <w:ind w:left="72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3"/>
  </w:num>
  <w:num w:numId="4">
    <w:abstractNumId w:val="5"/>
  </w:num>
  <w:num w:numId="5">
    <w:abstractNumId w:val="9"/>
  </w:num>
  <w:num w:numId="6">
    <w:abstractNumId w:val="4"/>
  </w:num>
  <w:num w:numId="7">
    <w:abstractNumId w:val="0"/>
  </w:num>
  <w:num w:numId="8">
    <w:abstractNumId w:val="7"/>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86D9F2-3558-430E-A048-F901BD32D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sz w:val="20"/>
      <w:szCs w:val="20"/>
    </w:rPr>
  </w:style>
  <w:style w:type="character" w:customStyle="1" w:styleId="PlainTextChar">
    <w:name w:val="Plain Text Char"/>
    <w:link w:val="PlainText"/>
    <w:rPr>
      <w:rFonts w:ascii="Courier New" w:hAnsi="Courier New"/>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247</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THE CROOKHORN COMMUNITY SCHOOL</vt:lpstr>
    </vt:vector>
  </TitlesOfParts>
  <Company/>
  <LinksUpToDate>false</LinksUpToDate>
  <CharactersWithSpaces>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CROOKHORN COMMUNITY SCHOOL</dc:title>
  <dc:subject/>
  <dc:creator>smartin</dc:creator>
  <cp:keywords/>
  <dc:description/>
  <cp:lastModifiedBy>Deb Dubb</cp:lastModifiedBy>
  <cp:revision>4</cp:revision>
  <cp:lastPrinted>2017-11-29T11:31:00Z</cp:lastPrinted>
  <dcterms:created xsi:type="dcterms:W3CDTF">2017-11-29T11:31:00Z</dcterms:created>
  <dcterms:modified xsi:type="dcterms:W3CDTF">2018-01-12T10:22:00Z</dcterms:modified>
</cp:coreProperties>
</file>