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19B" w:rsidRPr="00653D0C" w:rsidRDefault="005A119B" w:rsidP="005A119B">
      <w:pPr>
        <w:jc w:val="center"/>
        <w:rPr>
          <w:rFonts w:ascii="Trebuchet MS" w:hAnsi="Trebuchet MS" w:cstheme="minorHAnsi"/>
        </w:rPr>
      </w:pPr>
      <w:r w:rsidRPr="00653D0C">
        <w:rPr>
          <w:rFonts w:ascii="Trebuchet MS" w:hAnsi="Trebuchet MS" w:cstheme="minorHAnsi"/>
          <w:noProof/>
          <w:lang w:eastAsia="en-GB"/>
        </w:rPr>
        <w:drawing>
          <wp:inline distT="0" distB="0" distL="0" distR="0" wp14:anchorId="2F23D9D1" wp14:editId="0D67E725">
            <wp:extent cx="1066800" cy="1304925"/>
            <wp:effectExtent l="0" t="0" r="0" b="9525"/>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68246" cy="1306694"/>
                    </a:xfrm>
                    <a:prstGeom prst="rect">
                      <a:avLst/>
                    </a:prstGeom>
                    <a:noFill/>
                    <a:ln>
                      <a:noFill/>
                    </a:ln>
                  </pic:spPr>
                </pic:pic>
              </a:graphicData>
            </a:graphic>
          </wp:inline>
        </w:drawing>
      </w:r>
    </w:p>
    <w:p w:rsidR="005A119B" w:rsidRPr="00653D0C" w:rsidRDefault="005A119B" w:rsidP="005A119B">
      <w:pPr>
        <w:keepNext/>
        <w:jc w:val="center"/>
        <w:outlineLvl w:val="0"/>
        <w:rPr>
          <w:rFonts w:ascii="Trebuchet MS" w:hAnsi="Trebuchet MS" w:cstheme="minorHAnsi"/>
          <w:b/>
          <w:bCs/>
          <w:sz w:val="36"/>
          <w:szCs w:val="36"/>
        </w:rPr>
      </w:pPr>
      <w:r w:rsidRPr="00653D0C">
        <w:rPr>
          <w:rFonts w:ascii="Trebuchet MS" w:hAnsi="Trebuchet MS" w:cstheme="minorHAnsi"/>
          <w:b/>
          <w:bCs/>
          <w:sz w:val="36"/>
          <w:szCs w:val="36"/>
        </w:rPr>
        <w:t>WOLVERHAMPTON GIRLS’ HIGH SCHOOL</w:t>
      </w:r>
    </w:p>
    <w:p w:rsidR="0061370A" w:rsidRPr="00653D0C" w:rsidRDefault="005A119B" w:rsidP="0061370A">
      <w:pPr>
        <w:keepNext/>
        <w:spacing w:after="0" w:line="240" w:lineRule="auto"/>
        <w:jc w:val="center"/>
        <w:outlineLvl w:val="1"/>
        <w:rPr>
          <w:rFonts w:ascii="Trebuchet MS" w:hAnsi="Trebuchet MS" w:cstheme="minorHAnsi"/>
          <w:bCs/>
        </w:rPr>
      </w:pPr>
      <w:r w:rsidRPr="00653D0C">
        <w:rPr>
          <w:rFonts w:ascii="Trebuchet MS" w:hAnsi="Trebuchet MS" w:cstheme="minorHAnsi"/>
          <w:bCs/>
        </w:rPr>
        <w:t>Mrs T Young</w:t>
      </w:r>
    </w:p>
    <w:p w:rsidR="005A119B" w:rsidRPr="00653D0C" w:rsidRDefault="005A119B" w:rsidP="0061370A">
      <w:pPr>
        <w:keepNext/>
        <w:spacing w:after="0" w:line="240" w:lineRule="auto"/>
        <w:jc w:val="center"/>
        <w:outlineLvl w:val="1"/>
        <w:rPr>
          <w:rFonts w:ascii="Trebuchet MS" w:hAnsi="Trebuchet MS" w:cstheme="minorHAnsi"/>
        </w:rPr>
      </w:pPr>
      <w:r w:rsidRPr="00653D0C">
        <w:rPr>
          <w:rFonts w:ascii="Trebuchet MS" w:hAnsi="Trebuchet MS" w:cstheme="minorHAnsi"/>
        </w:rPr>
        <w:t>Headteacher</w:t>
      </w:r>
    </w:p>
    <w:p w:rsidR="005A119B" w:rsidRPr="00653D0C" w:rsidRDefault="005A119B" w:rsidP="0061370A">
      <w:pPr>
        <w:keepNext/>
        <w:spacing w:after="0" w:line="240" w:lineRule="auto"/>
        <w:jc w:val="center"/>
        <w:outlineLvl w:val="0"/>
        <w:rPr>
          <w:rFonts w:ascii="Trebuchet MS" w:hAnsi="Trebuchet MS" w:cstheme="minorHAnsi"/>
        </w:rPr>
      </w:pPr>
      <w:proofErr w:type="spellStart"/>
      <w:r w:rsidRPr="00653D0C">
        <w:rPr>
          <w:rFonts w:ascii="Trebuchet MS" w:hAnsi="Trebuchet MS" w:cstheme="minorHAnsi"/>
        </w:rPr>
        <w:t>Tettenhall</w:t>
      </w:r>
      <w:proofErr w:type="spellEnd"/>
      <w:r w:rsidRPr="00653D0C">
        <w:rPr>
          <w:rFonts w:ascii="Trebuchet MS" w:hAnsi="Trebuchet MS" w:cstheme="minorHAnsi"/>
        </w:rPr>
        <w:t xml:space="preserve"> Road</w:t>
      </w:r>
    </w:p>
    <w:p w:rsidR="005A119B" w:rsidRPr="00653D0C" w:rsidRDefault="005A119B" w:rsidP="0061370A">
      <w:pPr>
        <w:keepNext/>
        <w:spacing w:after="0" w:line="240" w:lineRule="auto"/>
        <w:jc w:val="center"/>
        <w:outlineLvl w:val="0"/>
        <w:rPr>
          <w:rFonts w:ascii="Trebuchet MS" w:hAnsi="Trebuchet MS" w:cstheme="minorHAnsi"/>
          <w:bCs/>
        </w:rPr>
      </w:pPr>
      <w:proofErr w:type="gramStart"/>
      <w:r w:rsidRPr="00653D0C">
        <w:rPr>
          <w:rFonts w:ascii="Trebuchet MS" w:hAnsi="Trebuchet MS" w:cstheme="minorHAnsi"/>
          <w:bCs/>
        </w:rPr>
        <w:t>Wolverhampton  WV6</w:t>
      </w:r>
      <w:proofErr w:type="gramEnd"/>
      <w:r w:rsidRPr="00653D0C">
        <w:rPr>
          <w:rFonts w:ascii="Trebuchet MS" w:hAnsi="Trebuchet MS" w:cstheme="minorHAnsi"/>
          <w:bCs/>
        </w:rPr>
        <w:t xml:space="preserve"> 0BY</w:t>
      </w:r>
    </w:p>
    <w:p w:rsidR="005A119B" w:rsidRPr="00653D0C" w:rsidRDefault="005A119B" w:rsidP="0061370A">
      <w:pPr>
        <w:spacing w:after="0" w:line="240" w:lineRule="auto"/>
        <w:rPr>
          <w:rFonts w:ascii="Trebuchet MS" w:hAnsi="Trebuchet MS" w:cstheme="minorHAnsi"/>
        </w:rPr>
      </w:pPr>
    </w:p>
    <w:p w:rsidR="005A119B" w:rsidRPr="00653D0C" w:rsidRDefault="005A119B" w:rsidP="0061370A">
      <w:pPr>
        <w:keepNext/>
        <w:spacing w:after="0" w:line="240" w:lineRule="auto"/>
        <w:jc w:val="center"/>
        <w:outlineLvl w:val="1"/>
        <w:rPr>
          <w:rFonts w:ascii="Trebuchet MS" w:hAnsi="Trebuchet MS" w:cstheme="minorHAnsi"/>
          <w:bCs/>
        </w:rPr>
      </w:pPr>
      <w:r w:rsidRPr="00653D0C">
        <w:rPr>
          <w:rFonts w:ascii="Trebuchet MS" w:hAnsi="Trebuchet MS" w:cstheme="minorHAnsi"/>
          <w:bCs/>
        </w:rPr>
        <w:t>Telephone:  01902 551515</w:t>
      </w:r>
    </w:p>
    <w:p w:rsidR="005A119B" w:rsidRPr="00653D0C" w:rsidRDefault="00D77C96" w:rsidP="00C42B92">
      <w:pPr>
        <w:spacing w:after="0" w:line="240" w:lineRule="auto"/>
        <w:jc w:val="center"/>
        <w:rPr>
          <w:rFonts w:ascii="Trebuchet MS" w:hAnsi="Trebuchet MS" w:cstheme="minorHAnsi"/>
        </w:rPr>
      </w:pPr>
      <w:hyperlink r:id="rId7" w:history="1">
        <w:r w:rsidR="005A119B" w:rsidRPr="00653D0C">
          <w:rPr>
            <w:rStyle w:val="Hyperlink"/>
            <w:rFonts w:ascii="Trebuchet MS" w:hAnsi="Trebuchet MS" w:cstheme="minorHAnsi"/>
          </w:rPr>
          <w:t>www.wghs.org.uk</w:t>
        </w:r>
      </w:hyperlink>
    </w:p>
    <w:p w:rsidR="005A119B" w:rsidRPr="00653D0C" w:rsidRDefault="005A119B" w:rsidP="005A119B">
      <w:pPr>
        <w:jc w:val="center"/>
        <w:rPr>
          <w:rFonts w:ascii="Trebuchet MS" w:hAnsi="Trebuchet MS" w:cstheme="minorHAnsi"/>
        </w:rPr>
      </w:pPr>
      <w:proofErr w:type="gramStart"/>
      <w:r w:rsidRPr="00653D0C">
        <w:rPr>
          <w:rFonts w:ascii="Trebuchet MS" w:hAnsi="Trebuchet MS" w:cstheme="minorHAnsi"/>
        </w:rPr>
        <w:t>Academy 11-18 girls’ selective school.</w:t>
      </w:r>
      <w:proofErr w:type="gramEnd"/>
    </w:p>
    <w:p w:rsidR="005A119B" w:rsidRPr="00653D0C" w:rsidRDefault="00AD24B8" w:rsidP="005A119B">
      <w:pPr>
        <w:jc w:val="center"/>
        <w:rPr>
          <w:rFonts w:ascii="Trebuchet MS" w:hAnsi="Trebuchet MS" w:cstheme="minorHAnsi"/>
          <w:color w:val="FF0000"/>
        </w:rPr>
      </w:pPr>
      <w:r>
        <w:rPr>
          <w:rFonts w:ascii="Trebuchet MS" w:hAnsi="Trebuchet MS" w:cstheme="minorHAnsi"/>
        </w:rPr>
        <w:t>892</w:t>
      </w:r>
      <w:r w:rsidR="001B79F7">
        <w:rPr>
          <w:rFonts w:ascii="Trebuchet MS" w:hAnsi="Trebuchet MS" w:cstheme="minorHAnsi"/>
        </w:rPr>
        <w:t xml:space="preserve"> students 235 </w:t>
      </w:r>
      <w:r w:rsidR="005A119B" w:rsidRPr="00653D0C">
        <w:rPr>
          <w:rFonts w:ascii="Trebuchet MS" w:hAnsi="Trebuchet MS" w:cstheme="minorHAnsi"/>
        </w:rPr>
        <w:t>in Sixth Form</w:t>
      </w:r>
    </w:p>
    <w:p w:rsidR="00D77C96" w:rsidRPr="00D77C96" w:rsidRDefault="00B76BE7" w:rsidP="00D260A6">
      <w:pPr>
        <w:keepNext/>
        <w:jc w:val="center"/>
        <w:outlineLvl w:val="1"/>
        <w:rPr>
          <w:rFonts w:ascii="Trebuchet MS" w:hAnsi="Trebuchet MS" w:cstheme="minorHAnsi"/>
          <w:b/>
          <w:bCs/>
          <w:sz w:val="32"/>
          <w:szCs w:val="32"/>
        </w:rPr>
      </w:pPr>
      <w:r w:rsidRPr="00D77C96">
        <w:rPr>
          <w:rFonts w:ascii="Trebuchet MS" w:hAnsi="Trebuchet MS" w:cstheme="minorHAnsi"/>
          <w:b/>
          <w:bCs/>
          <w:sz w:val="32"/>
          <w:szCs w:val="32"/>
        </w:rPr>
        <w:t xml:space="preserve">Curriculum Leader of </w:t>
      </w:r>
      <w:r w:rsidR="00AD24B8" w:rsidRPr="00D77C96">
        <w:rPr>
          <w:rFonts w:ascii="Trebuchet MS" w:hAnsi="Trebuchet MS" w:cstheme="minorHAnsi"/>
          <w:b/>
          <w:bCs/>
          <w:sz w:val="32"/>
          <w:szCs w:val="32"/>
        </w:rPr>
        <w:t>Physical Education</w:t>
      </w:r>
      <w:r w:rsidR="00D77C96" w:rsidRPr="00D77C96">
        <w:rPr>
          <w:rFonts w:ascii="Trebuchet MS" w:hAnsi="Trebuchet MS" w:cstheme="minorHAnsi"/>
          <w:b/>
          <w:bCs/>
          <w:sz w:val="32"/>
          <w:szCs w:val="32"/>
        </w:rPr>
        <w:t>/Teacher</w:t>
      </w:r>
      <w:r w:rsidR="00D77C96">
        <w:rPr>
          <w:rFonts w:ascii="Trebuchet MS" w:hAnsi="Trebuchet MS" w:cstheme="minorHAnsi"/>
          <w:b/>
          <w:bCs/>
          <w:sz w:val="32"/>
          <w:szCs w:val="32"/>
        </w:rPr>
        <w:t xml:space="preserve"> </w:t>
      </w:r>
      <w:r w:rsidR="00D77C96" w:rsidRPr="00D77C96">
        <w:rPr>
          <w:rFonts w:ascii="Trebuchet MS" w:hAnsi="Trebuchet MS" w:cstheme="minorHAnsi"/>
          <w:b/>
          <w:bCs/>
          <w:sz w:val="32"/>
          <w:szCs w:val="32"/>
        </w:rPr>
        <w:t>of Physical Education</w:t>
      </w:r>
    </w:p>
    <w:p w:rsidR="00C527FF" w:rsidRPr="00D77C96" w:rsidRDefault="00E802B2" w:rsidP="00D260A6">
      <w:pPr>
        <w:keepNext/>
        <w:jc w:val="center"/>
        <w:outlineLvl w:val="1"/>
        <w:rPr>
          <w:rFonts w:ascii="Trebuchet MS" w:hAnsi="Trebuchet MS" w:cstheme="minorHAnsi"/>
          <w:b/>
          <w:bCs/>
          <w:sz w:val="32"/>
          <w:szCs w:val="32"/>
        </w:rPr>
      </w:pPr>
      <w:r w:rsidRPr="00D77C96">
        <w:rPr>
          <w:rFonts w:ascii="Trebuchet MS" w:hAnsi="Trebuchet MS" w:cstheme="minorHAnsi"/>
          <w:b/>
          <w:bCs/>
          <w:sz w:val="32"/>
          <w:szCs w:val="32"/>
        </w:rPr>
        <w:t>Full-time</w:t>
      </w:r>
      <w:r w:rsidR="00D77C96" w:rsidRPr="00D77C96">
        <w:rPr>
          <w:rFonts w:ascii="Trebuchet MS" w:hAnsi="Trebuchet MS" w:cstheme="minorHAnsi"/>
          <w:b/>
          <w:bCs/>
          <w:sz w:val="32"/>
          <w:szCs w:val="32"/>
        </w:rPr>
        <w:t xml:space="preserve"> or Part-time</w:t>
      </w:r>
      <w:r w:rsidRPr="00D77C96">
        <w:rPr>
          <w:rFonts w:ascii="Trebuchet MS" w:hAnsi="Trebuchet MS" w:cstheme="minorHAnsi"/>
          <w:b/>
          <w:bCs/>
          <w:sz w:val="32"/>
          <w:szCs w:val="32"/>
        </w:rPr>
        <w:t xml:space="preserve">, </w:t>
      </w:r>
      <w:r w:rsidR="00B76BE7" w:rsidRPr="00D77C96">
        <w:rPr>
          <w:rFonts w:ascii="Trebuchet MS" w:hAnsi="Trebuchet MS" w:cstheme="minorHAnsi"/>
          <w:b/>
          <w:bCs/>
          <w:sz w:val="32"/>
          <w:szCs w:val="32"/>
        </w:rPr>
        <w:t>Temporary to cover maternity leave</w:t>
      </w:r>
      <w:r w:rsidR="00C527FF" w:rsidRPr="00D77C96">
        <w:rPr>
          <w:rFonts w:ascii="Trebuchet MS" w:hAnsi="Trebuchet MS" w:cstheme="minorHAnsi"/>
          <w:b/>
          <w:bCs/>
          <w:sz w:val="32"/>
          <w:szCs w:val="32"/>
        </w:rPr>
        <w:t xml:space="preserve"> </w:t>
      </w:r>
    </w:p>
    <w:p w:rsidR="005A119B" w:rsidRPr="00D77C96" w:rsidRDefault="005A119B" w:rsidP="005A119B">
      <w:pPr>
        <w:keepNext/>
        <w:jc w:val="center"/>
        <w:outlineLvl w:val="1"/>
        <w:rPr>
          <w:rFonts w:ascii="Trebuchet MS" w:hAnsi="Trebuchet MS" w:cstheme="minorHAnsi"/>
          <w:b/>
          <w:bCs/>
          <w:sz w:val="32"/>
          <w:szCs w:val="32"/>
        </w:rPr>
      </w:pPr>
      <w:r w:rsidRPr="00D77C96">
        <w:rPr>
          <w:rFonts w:ascii="Trebuchet MS" w:hAnsi="Trebuchet MS" w:cstheme="minorHAnsi"/>
          <w:b/>
          <w:bCs/>
          <w:sz w:val="32"/>
          <w:szCs w:val="32"/>
        </w:rPr>
        <w:t>Salary:  MPS/UPS</w:t>
      </w:r>
      <w:r w:rsidR="00AD24B8" w:rsidRPr="00D77C96">
        <w:rPr>
          <w:rFonts w:ascii="Trebuchet MS" w:hAnsi="Trebuchet MS" w:cstheme="minorHAnsi"/>
          <w:b/>
          <w:bCs/>
          <w:sz w:val="32"/>
          <w:szCs w:val="32"/>
        </w:rPr>
        <w:t xml:space="preserve"> with TLR 2b</w:t>
      </w:r>
      <w:r w:rsidR="00C527FF" w:rsidRPr="00D77C96">
        <w:rPr>
          <w:rFonts w:ascii="Trebuchet MS" w:hAnsi="Trebuchet MS" w:cstheme="minorHAnsi"/>
          <w:b/>
          <w:bCs/>
          <w:sz w:val="32"/>
          <w:szCs w:val="32"/>
        </w:rPr>
        <w:t xml:space="preserve"> </w:t>
      </w:r>
      <w:r w:rsidR="00AD24B8" w:rsidRPr="00D77C96">
        <w:rPr>
          <w:rFonts w:ascii="Trebuchet MS" w:hAnsi="Trebuchet MS" w:cstheme="minorHAnsi"/>
          <w:b/>
          <w:bCs/>
          <w:sz w:val="32"/>
          <w:szCs w:val="32"/>
        </w:rPr>
        <w:t>£4440</w:t>
      </w:r>
    </w:p>
    <w:p w:rsidR="005A119B" w:rsidRPr="00D77C96" w:rsidRDefault="005A119B" w:rsidP="005A119B">
      <w:pPr>
        <w:keepNext/>
        <w:spacing w:before="240" w:after="60"/>
        <w:jc w:val="center"/>
        <w:outlineLvl w:val="2"/>
        <w:rPr>
          <w:rFonts w:ascii="Trebuchet MS" w:hAnsi="Trebuchet MS" w:cstheme="minorHAnsi"/>
          <w:b/>
          <w:bCs/>
          <w:sz w:val="32"/>
          <w:szCs w:val="32"/>
        </w:rPr>
      </w:pPr>
      <w:r w:rsidRPr="00D77C96">
        <w:rPr>
          <w:rFonts w:ascii="Trebuchet MS" w:hAnsi="Trebuchet MS" w:cstheme="minorHAnsi"/>
          <w:b/>
          <w:bCs/>
          <w:sz w:val="32"/>
          <w:szCs w:val="32"/>
        </w:rPr>
        <w:t xml:space="preserve">Required for </w:t>
      </w:r>
      <w:r w:rsidR="00C4271B" w:rsidRPr="00D77C96">
        <w:rPr>
          <w:rFonts w:ascii="Trebuchet MS" w:hAnsi="Trebuchet MS" w:cstheme="minorHAnsi"/>
          <w:b/>
          <w:bCs/>
          <w:sz w:val="32"/>
          <w:szCs w:val="32"/>
        </w:rPr>
        <w:t>Summer Term 2018</w:t>
      </w:r>
    </w:p>
    <w:p w:rsidR="005A119B" w:rsidRPr="001407E0" w:rsidRDefault="005A119B" w:rsidP="005A119B">
      <w:pPr>
        <w:jc w:val="both"/>
        <w:rPr>
          <w:rFonts w:ascii="Trebuchet MS" w:hAnsi="Trebuchet MS" w:cstheme="minorHAnsi"/>
        </w:rPr>
      </w:pPr>
      <w:r w:rsidRPr="00653D0C">
        <w:rPr>
          <w:rFonts w:ascii="Trebuchet MS" w:hAnsi="Trebuchet MS" w:cstheme="minorHAnsi"/>
        </w:rPr>
        <w:t xml:space="preserve">An exciting opportunity has arisen to join one of the country’s leading grammar schools and offers teachers the opportunity to work with able and well-motivated students. </w:t>
      </w:r>
      <w:r w:rsidR="001C7EC3" w:rsidRPr="001C7EC3">
        <w:rPr>
          <w:rFonts w:ascii="Trebuchet MS" w:hAnsi="Trebuchet MS" w:cstheme="minorHAnsi"/>
        </w:rPr>
        <w:t>This is a wonderful opportunity to share your passion for sport and work with enthusiastic students who are keen to learn.</w:t>
      </w:r>
      <w:r w:rsidR="001C7EC3">
        <w:rPr>
          <w:rFonts w:ascii="Trebuchet MS" w:hAnsi="Trebuchet MS" w:cstheme="minorHAnsi"/>
        </w:rPr>
        <w:t xml:space="preserve"> </w:t>
      </w:r>
      <w:r w:rsidR="001C7EC3" w:rsidRPr="001C7EC3">
        <w:rPr>
          <w:rFonts w:ascii="Trebuchet MS" w:hAnsi="Trebuchet MS" w:cstheme="minorHAnsi"/>
        </w:rPr>
        <w:t>We are looking for a motivated, energetic and inspiring teacher to join our vibrant PE department</w:t>
      </w:r>
      <w:r w:rsidR="00C527FF">
        <w:rPr>
          <w:rFonts w:ascii="Trebuchet MS" w:hAnsi="Trebuchet MS" w:cstheme="minorHAnsi"/>
        </w:rPr>
        <w:t xml:space="preserve"> </w:t>
      </w:r>
      <w:r w:rsidR="00C527FF" w:rsidRPr="00C527FF">
        <w:rPr>
          <w:rFonts w:ascii="Trebuchet MS" w:hAnsi="Trebuchet MS" w:cstheme="minorHAnsi"/>
        </w:rPr>
        <w:t>and lead a successful department and team of talented teachers.</w:t>
      </w:r>
      <w:r w:rsidR="00C527FF">
        <w:rPr>
          <w:rFonts w:ascii="Trebuchet MS" w:hAnsi="Trebuchet MS" w:cstheme="minorHAnsi"/>
        </w:rPr>
        <w:t xml:space="preserve"> </w:t>
      </w:r>
      <w:r w:rsidRPr="00653D0C">
        <w:rPr>
          <w:rFonts w:ascii="Trebuchet MS" w:hAnsi="Trebuchet MS" w:cstheme="minorHAnsi"/>
        </w:rPr>
        <w:t xml:space="preserve">You will be passionate about your subject; engaging and an enthusiastic classroom practitioner.  </w:t>
      </w:r>
      <w:r w:rsidR="00C527FF" w:rsidRPr="001C7EC3">
        <w:rPr>
          <w:rFonts w:ascii="Trebuchet MS" w:hAnsi="Trebuchet MS" w:cstheme="minorHAnsi"/>
        </w:rPr>
        <w:t xml:space="preserve">The successful candidate must be fully committed to extra-curricular sports. </w:t>
      </w:r>
      <w:r w:rsidRPr="001407E0">
        <w:rPr>
          <w:rFonts w:ascii="Trebuchet MS" w:hAnsi="Trebuchet MS" w:cstheme="minorHAnsi"/>
        </w:rPr>
        <w:t>In return, we offer professional support and career development opportunities.  We recognise and value continued professional development and as such, training opportunities will be made available to you throughout your career with us.</w:t>
      </w:r>
    </w:p>
    <w:p w:rsidR="005A119B" w:rsidRDefault="005A119B" w:rsidP="005A119B">
      <w:pPr>
        <w:jc w:val="both"/>
        <w:rPr>
          <w:rFonts w:ascii="Trebuchet MS" w:hAnsi="Trebuchet MS" w:cstheme="minorHAnsi"/>
        </w:rPr>
      </w:pPr>
      <w:r w:rsidRPr="00653D0C">
        <w:rPr>
          <w:rFonts w:ascii="Trebuchet MS" w:hAnsi="Trebuchet MS" w:cstheme="minorHAnsi"/>
        </w:rPr>
        <w:t>Visit the school website for further details and the employment application pack.</w:t>
      </w:r>
    </w:p>
    <w:p w:rsidR="00C527FF" w:rsidRDefault="005A119B" w:rsidP="005A119B">
      <w:pPr>
        <w:rPr>
          <w:rFonts w:ascii="Trebuchet MS" w:hAnsi="Trebuchet MS" w:cstheme="minorHAnsi"/>
          <w:b/>
          <w:bCs/>
          <w:color w:val="FF0000"/>
        </w:rPr>
      </w:pPr>
      <w:r w:rsidRPr="002A673A">
        <w:rPr>
          <w:rFonts w:ascii="Trebuchet MS" w:hAnsi="Trebuchet MS" w:cstheme="minorHAnsi"/>
          <w:b/>
          <w:bCs/>
          <w:color w:val="FF0000"/>
        </w:rPr>
        <w:t>Closing d</w:t>
      </w:r>
      <w:r w:rsidR="00681D45" w:rsidRPr="002A673A">
        <w:rPr>
          <w:rFonts w:ascii="Trebuchet MS" w:hAnsi="Trebuchet MS" w:cstheme="minorHAnsi"/>
          <w:b/>
          <w:bCs/>
          <w:color w:val="FF0000"/>
        </w:rPr>
        <w:t xml:space="preserve">ate for applications: </w:t>
      </w:r>
      <w:r w:rsidR="00D77C96">
        <w:rPr>
          <w:rFonts w:ascii="Trebuchet MS" w:hAnsi="Trebuchet MS" w:cstheme="minorHAnsi"/>
          <w:b/>
          <w:bCs/>
          <w:color w:val="FF0000"/>
        </w:rPr>
        <w:t>2</w:t>
      </w:r>
      <w:r w:rsidR="001407E0">
        <w:rPr>
          <w:rFonts w:ascii="Trebuchet MS" w:hAnsi="Trebuchet MS" w:cstheme="minorHAnsi"/>
          <w:b/>
          <w:bCs/>
          <w:color w:val="FF0000"/>
        </w:rPr>
        <w:t>6</w:t>
      </w:r>
      <w:r w:rsidR="001407E0">
        <w:rPr>
          <w:rFonts w:ascii="Trebuchet MS" w:hAnsi="Trebuchet MS" w:cstheme="minorHAnsi"/>
          <w:b/>
          <w:bCs/>
          <w:color w:val="FF0000"/>
          <w:vertAlign w:val="superscript"/>
        </w:rPr>
        <w:t xml:space="preserve"> </w:t>
      </w:r>
      <w:r w:rsidR="001407E0">
        <w:rPr>
          <w:rFonts w:ascii="Trebuchet MS" w:hAnsi="Trebuchet MS" w:cstheme="minorHAnsi"/>
          <w:b/>
          <w:bCs/>
          <w:color w:val="FF0000"/>
        </w:rPr>
        <w:t>February at 9am</w:t>
      </w:r>
    </w:p>
    <w:p w:rsidR="005A119B" w:rsidRPr="002A673A" w:rsidRDefault="005A119B" w:rsidP="005A119B">
      <w:pPr>
        <w:rPr>
          <w:rFonts w:ascii="Trebuchet MS" w:hAnsi="Trebuchet MS" w:cstheme="minorHAnsi"/>
          <w:b/>
          <w:bCs/>
          <w:color w:val="FF0000"/>
        </w:rPr>
      </w:pPr>
      <w:r w:rsidRPr="002A673A">
        <w:rPr>
          <w:rFonts w:ascii="Trebuchet MS" w:hAnsi="Trebuchet MS" w:cstheme="minorHAnsi"/>
          <w:b/>
          <w:bCs/>
          <w:color w:val="FF0000"/>
        </w:rPr>
        <w:t>In</w:t>
      </w:r>
      <w:r w:rsidR="001407E0">
        <w:rPr>
          <w:rFonts w:ascii="Trebuchet MS" w:hAnsi="Trebuchet MS" w:cstheme="minorHAnsi"/>
          <w:b/>
          <w:bCs/>
          <w:color w:val="FF0000"/>
        </w:rPr>
        <w:t>terview Date: As soon as possible after the closing date</w:t>
      </w:r>
    </w:p>
    <w:p w:rsidR="001B79F7" w:rsidRDefault="001B79F7" w:rsidP="001B79F7">
      <w:pPr>
        <w:spacing w:after="0" w:line="240" w:lineRule="auto"/>
        <w:jc w:val="both"/>
        <w:rPr>
          <w:rFonts w:ascii="Tahoma" w:eastAsia="Times New Roman" w:hAnsi="Tahoma" w:cs="Tahoma"/>
          <w:b/>
          <w:bCs/>
          <w:color w:val="FF0000"/>
        </w:rPr>
      </w:pPr>
      <w:r w:rsidRPr="001B79F7">
        <w:rPr>
          <w:rFonts w:ascii="Tahoma" w:eastAsia="Times New Roman" w:hAnsi="Tahoma" w:cs="Tahoma"/>
          <w:b/>
          <w:bCs/>
          <w:color w:val="FF0000"/>
        </w:rPr>
        <w:t>This School is committed to safeguarding and promoting the welfare of children and young people and expects all staff and volunteers to share this commitment.  The post is subject to satisfactory references which will be required prior to interview, an enhanced Disclosure and Barring Service (DBS) check, medical check, evidence of qualifications and verification of the right to work in the UK.</w:t>
      </w:r>
    </w:p>
    <w:p w:rsidR="00E802B2" w:rsidRDefault="00E802B2" w:rsidP="001B79F7">
      <w:pPr>
        <w:spacing w:after="0" w:line="240" w:lineRule="auto"/>
        <w:jc w:val="both"/>
        <w:rPr>
          <w:rFonts w:ascii="Tahoma" w:eastAsia="Times New Roman" w:hAnsi="Tahoma" w:cs="Tahoma"/>
          <w:b/>
          <w:bCs/>
          <w:color w:val="FF0000"/>
        </w:rPr>
      </w:pPr>
    </w:p>
    <w:p w:rsidR="00E802B2" w:rsidRDefault="00E802B2" w:rsidP="001B79F7">
      <w:pPr>
        <w:spacing w:after="0" w:line="240" w:lineRule="auto"/>
        <w:jc w:val="both"/>
        <w:rPr>
          <w:rFonts w:ascii="Tahoma" w:eastAsia="Times New Roman" w:hAnsi="Tahoma" w:cs="Tahoma"/>
          <w:b/>
          <w:bCs/>
          <w:color w:val="FF0000"/>
        </w:rPr>
      </w:pPr>
      <w:r>
        <w:rPr>
          <w:rFonts w:ascii="Tahoma" w:eastAsia="Times New Roman" w:hAnsi="Tahoma" w:cs="Tahoma"/>
          <w:b/>
          <w:bCs/>
          <w:noProof/>
          <w:color w:val="FF0000"/>
          <w:lang w:eastAsia="en-GB"/>
        </w:rPr>
        <w:drawing>
          <wp:inline distT="0" distB="0" distL="0" distR="0" wp14:anchorId="35CBE540" wp14:editId="07777777">
            <wp:extent cx="6645910" cy="533904"/>
            <wp:effectExtent l="0" t="0" r="2540" b="0"/>
            <wp:docPr id="3" name="Picture 3" descr="C:\Users\STJ.Thomas02.BSFADWLV.022\AppData\Local\Microsoft\Windows\Temporary Internet Files\Content.Outlook\GKFHPEQI\footerwebsitenew 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J.Thomas02.BSFADWLV.022\AppData\Local\Microsoft\Windows\Temporary Internet Files\Content.Outlook\GKFHPEQI\footerwebsitenew 201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45910" cy="533904"/>
                    </a:xfrm>
                    <a:prstGeom prst="rect">
                      <a:avLst/>
                    </a:prstGeom>
                    <a:noFill/>
                    <a:ln>
                      <a:noFill/>
                    </a:ln>
                  </pic:spPr>
                </pic:pic>
              </a:graphicData>
            </a:graphic>
          </wp:inline>
        </w:drawing>
      </w:r>
    </w:p>
    <w:p w:rsidR="00E802B2" w:rsidRPr="001B79F7" w:rsidRDefault="00E802B2" w:rsidP="001B79F7">
      <w:pPr>
        <w:spacing w:after="0" w:line="240" w:lineRule="auto"/>
        <w:jc w:val="both"/>
        <w:rPr>
          <w:rFonts w:ascii="Tahoma" w:eastAsia="Times New Roman" w:hAnsi="Tahoma" w:cs="Tahoma"/>
          <w:b/>
          <w:bCs/>
          <w:color w:val="FF0000"/>
        </w:rPr>
      </w:pPr>
    </w:p>
    <w:p w:rsidR="00705173" w:rsidRPr="00653D0C" w:rsidRDefault="00705173" w:rsidP="00705173">
      <w:pPr>
        <w:pStyle w:val="Title"/>
        <w:jc w:val="center"/>
        <w:rPr>
          <w:rFonts w:ascii="Trebuchet MS" w:hAnsi="Trebuchet MS" w:cstheme="minorHAnsi"/>
        </w:rPr>
      </w:pPr>
      <w:r w:rsidRPr="00653D0C">
        <w:rPr>
          <w:rFonts w:ascii="Trebuchet MS" w:hAnsi="Trebuchet MS" w:cstheme="minorHAnsi"/>
        </w:rPr>
        <w:lastRenderedPageBreak/>
        <w:t>Wolverhampton Girls’ High School</w:t>
      </w:r>
    </w:p>
    <w:p w:rsidR="00D77C96" w:rsidRDefault="00221291" w:rsidP="00D77C96">
      <w:pPr>
        <w:pStyle w:val="Title"/>
        <w:jc w:val="center"/>
        <w:rPr>
          <w:rFonts w:ascii="Trebuchet MS" w:hAnsi="Trebuchet MS" w:cstheme="minorHAnsi"/>
        </w:rPr>
      </w:pPr>
      <w:r>
        <w:rPr>
          <w:rFonts w:ascii="Trebuchet MS" w:hAnsi="Trebuchet MS" w:cstheme="minorHAnsi"/>
        </w:rPr>
        <w:t xml:space="preserve">Curriculum Leader </w:t>
      </w:r>
      <w:r w:rsidR="00807378">
        <w:rPr>
          <w:rFonts w:ascii="Trebuchet MS" w:hAnsi="Trebuchet MS" w:cstheme="minorHAnsi"/>
        </w:rPr>
        <w:t xml:space="preserve">of </w:t>
      </w:r>
      <w:r w:rsidR="00D77C96">
        <w:rPr>
          <w:rFonts w:ascii="Trebuchet MS" w:hAnsi="Trebuchet MS" w:cstheme="minorHAnsi"/>
        </w:rPr>
        <w:t xml:space="preserve">Physical Education/ Teacher of Physical Education </w:t>
      </w:r>
    </w:p>
    <w:p w:rsidR="00221291" w:rsidRDefault="00D77C96" w:rsidP="00D77C96">
      <w:pPr>
        <w:pStyle w:val="Title"/>
        <w:jc w:val="center"/>
        <w:rPr>
          <w:rFonts w:ascii="Trebuchet MS" w:hAnsi="Trebuchet MS" w:cstheme="minorHAnsi"/>
        </w:rPr>
      </w:pPr>
      <w:r>
        <w:rPr>
          <w:rFonts w:ascii="Trebuchet MS" w:hAnsi="Trebuchet MS" w:cstheme="minorHAnsi"/>
        </w:rPr>
        <w:t>Full time or Part time</w:t>
      </w:r>
    </w:p>
    <w:p w:rsidR="00705173" w:rsidRDefault="00C527FF" w:rsidP="00705173">
      <w:pPr>
        <w:pStyle w:val="Title"/>
        <w:jc w:val="center"/>
        <w:rPr>
          <w:rFonts w:ascii="Trebuchet MS" w:hAnsi="Trebuchet MS" w:cstheme="minorHAnsi"/>
        </w:rPr>
      </w:pPr>
      <w:r>
        <w:rPr>
          <w:rFonts w:ascii="Trebuchet MS" w:hAnsi="Trebuchet MS" w:cstheme="minorHAnsi"/>
        </w:rPr>
        <w:t xml:space="preserve"> Temporary- </w:t>
      </w:r>
      <w:r w:rsidR="00221291">
        <w:rPr>
          <w:rFonts w:ascii="Trebuchet MS" w:hAnsi="Trebuchet MS" w:cstheme="minorHAnsi"/>
        </w:rPr>
        <w:t>Maternity Leave Cover</w:t>
      </w:r>
    </w:p>
    <w:p w:rsidR="00705173" w:rsidRPr="00653D0C" w:rsidRDefault="00705173" w:rsidP="00705173">
      <w:pPr>
        <w:pStyle w:val="Title"/>
        <w:jc w:val="center"/>
        <w:rPr>
          <w:rFonts w:ascii="Trebuchet MS" w:hAnsi="Trebuchet MS" w:cstheme="minorHAnsi"/>
        </w:rPr>
      </w:pPr>
      <w:r w:rsidRPr="00653D0C">
        <w:rPr>
          <w:rFonts w:ascii="Trebuchet MS" w:hAnsi="Trebuchet MS" w:cstheme="minorHAnsi"/>
        </w:rPr>
        <w:t>Applicant Pack</w:t>
      </w:r>
    </w:p>
    <w:p w:rsidR="00705173" w:rsidRPr="00653D0C" w:rsidRDefault="00705173" w:rsidP="00705173">
      <w:pPr>
        <w:pStyle w:val="Title"/>
        <w:rPr>
          <w:rFonts w:ascii="Trebuchet MS" w:hAnsi="Trebuchet MS" w:cstheme="minorHAnsi"/>
        </w:rPr>
      </w:pPr>
    </w:p>
    <w:p w:rsidR="00705173" w:rsidRPr="00653D0C" w:rsidRDefault="00705173" w:rsidP="00705173">
      <w:pPr>
        <w:pStyle w:val="Title"/>
        <w:jc w:val="center"/>
        <w:rPr>
          <w:rFonts w:ascii="Trebuchet MS" w:hAnsi="Trebuchet MS" w:cstheme="minorHAnsi"/>
        </w:rPr>
      </w:pPr>
      <w:r w:rsidRPr="00653D0C">
        <w:rPr>
          <w:rFonts w:ascii="Trebuchet MS" w:hAnsi="Trebuchet MS" w:cstheme="minorHAnsi"/>
          <w:b/>
          <w:noProof/>
          <w:sz w:val="96"/>
          <w:szCs w:val="96"/>
          <w:lang w:eastAsia="en-GB"/>
        </w:rPr>
        <w:drawing>
          <wp:inline distT="0" distB="0" distL="0" distR="0" wp14:anchorId="661B1D1A" wp14:editId="39386429">
            <wp:extent cx="2952750" cy="4272121"/>
            <wp:effectExtent l="0" t="0" r="0" b="0"/>
            <wp:docPr id="28" name="Picture 1" descr="WGHS crest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GHS crest colou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5907" cy="4276688"/>
                    </a:xfrm>
                    <a:prstGeom prst="rect">
                      <a:avLst/>
                    </a:prstGeom>
                    <a:noFill/>
                    <a:ln>
                      <a:noFill/>
                    </a:ln>
                  </pic:spPr>
                </pic:pic>
              </a:graphicData>
            </a:graphic>
          </wp:inline>
        </w:drawing>
      </w:r>
      <w:r w:rsidRPr="00653D0C">
        <w:rPr>
          <w:rFonts w:ascii="Trebuchet MS" w:hAnsi="Trebuchet MS" w:cstheme="minorHAnsi"/>
        </w:rPr>
        <w:br w:type="page"/>
      </w:r>
    </w:p>
    <w:p w:rsidR="0061370A" w:rsidRPr="00653D0C" w:rsidRDefault="00083397" w:rsidP="00083397">
      <w:pPr>
        <w:pStyle w:val="Title"/>
        <w:rPr>
          <w:rFonts w:ascii="Trebuchet MS" w:hAnsi="Trebuchet MS" w:cstheme="minorHAnsi"/>
          <w:color w:val="002060"/>
        </w:rPr>
      </w:pPr>
      <w:r w:rsidRPr="00653D0C">
        <w:rPr>
          <w:rFonts w:ascii="Trebuchet MS" w:hAnsi="Trebuchet MS" w:cstheme="minorHAnsi"/>
          <w:color w:val="002060"/>
        </w:rPr>
        <w:lastRenderedPageBreak/>
        <w:t>School Vision</w:t>
      </w:r>
    </w:p>
    <w:p w:rsidR="00083397" w:rsidRPr="00653D0C" w:rsidRDefault="00083397" w:rsidP="00083397">
      <w:pPr>
        <w:rPr>
          <w:rFonts w:ascii="Trebuchet MS" w:hAnsi="Trebuchet MS" w:cstheme="minorHAnsi"/>
          <w:color w:val="002060"/>
        </w:rPr>
      </w:pPr>
    </w:p>
    <w:p w:rsidR="00083397" w:rsidRPr="00653D0C" w:rsidRDefault="00083397" w:rsidP="00083397">
      <w:pPr>
        <w:jc w:val="center"/>
        <w:rPr>
          <w:rFonts w:ascii="Trebuchet MS" w:hAnsi="Trebuchet MS" w:cstheme="minorHAnsi"/>
          <w:color w:val="002060"/>
        </w:rPr>
      </w:pPr>
      <w:r w:rsidRPr="00653D0C">
        <w:rPr>
          <w:rFonts w:ascii="Trebuchet MS" w:hAnsi="Trebuchet MS" w:cstheme="minorHAnsi"/>
          <w:noProof/>
          <w:color w:val="002060"/>
          <w:sz w:val="72"/>
          <w:szCs w:val="72"/>
          <w:lang w:eastAsia="en-GB"/>
        </w:rPr>
        <w:drawing>
          <wp:inline distT="0" distB="0" distL="0" distR="0" wp14:anchorId="43673A15" wp14:editId="6A2C1284">
            <wp:extent cx="5731510" cy="4970384"/>
            <wp:effectExtent l="0" t="0" r="254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4970384"/>
                    </a:xfrm>
                    <a:prstGeom prst="rect">
                      <a:avLst/>
                    </a:prstGeom>
                    <a:noFill/>
                    <a:ln>
                      <a:noFill/>
                    </a:ln>
                  </pic:spPr>
                </pic:pic>
              </a:graphicData>
            </a:graphic>
          </wp:inline>
        </w:drawing>
      </w:r>
    </w:p>
    <w:p w:rsidR="00083397" w:rsidRPr="00653D0C" w:rsidRDefault="00083397" w:rsidP="00083397">
      <w:pPr>
        <w:rPr>
          <w:rFonts w:ascii="Trebuchet MS" w:hAnsi="Trebuchet MS" w:cstheme="minorHAnsi"/>
          <w:color w:val="002060"/>
        </w:rPr>
      </w:pPr>
    </w:p>
    <w:p w:rsidR="00083397" w:rsidRPr="00653D0C" w:rsidRDefault="00083397" w:rsidP="00083397">
      <w:pPr>
        <w:rPr>
          <w:rFonts w:ascii="Trebuchet MS" w:hAnsi="Trebuchet MS" w:cstheme="minorHAnsi"/>
          <w:color w:val="002060"/>
        </w:rPr>
      </w:pPr>
    </w:p>
    <w:p w:rsidR="00083397" w:rsidRPr="00653D0C" w:rsidRDefault="00083397" w:rsidP="00083397">
      <w:pPr>
        <w:rPr>
          <w:rFonts w:ascii="Trebuchet MS" w:hAnsi="Trebuchet MS" w:cstheme="minorHAnsi"/>
          <w:color w:val="002060"/>
        </w:rPr>
      </w:pPr>
    </w:p>
    <w:p w:rsidR="00083397" w:rsidRPr="00653D0C" w:rsidRDefault="00083397" w:rsidP="00083397">
      <w:pPr>
        <w:rPr>
          <w:rFonts w:ascii="Trebuchet MS" w:hAnsi="Trebuchet MS" w:cstheme="minorHAnsi"/>
          <w:color w:val="002060"/>
        </w:rPr>
      </w:pPr>
    </w:p>
    <w:p w:rsidR="00083397" w:rsidRPr="00653D0C" w:rsidRDefault="00083397" w:rsidP="00083397">
      <w:pPr>
        <w:rPr>
          <w:rFonts w:ascii="Trebuchet MS" w:hAnsi="Trebuchet MS" w:cstheme="minorHAnsi"/>
          <w:color w:val="002060"/>
        </w:rPr>
      </w:pPr>
    </w:p>
    <w:p w:rsidR="00083397" w:rsidRPr="00653D0C" w:rsidRDefault="00083397" w:rsidP="00083397">
      <w:pPr>
        <w:rPr>
          <w:rFonts w:ascii="Trebuchet MS" w:hAnsi="Trebuchet MS" w:cstheme="minorHAnsi"/>
          <w:color w:val="002060"/>
        </w:rPr>
      </w:pPr>
    </w:p>
    <w:p w:rsidR="00083397" w:rsidRPr="00653D0C" w:rsidRDefault="00083397" w:rsidP="00083397">
      <w:pPr>
        <w:rPr>
          <w:rFonts w:ascii="Trebuchet MS" w:hAnsi="Trebuchet MS" w:cstheme="minorHAnsi"/>
          <w:color w:val="002060"/>
        </w:rPr>
      </w:pPr>
    </w:p>
    <w:p w:rsidR="00083397" w:rsidRPr="00653D0C" w:rsidRDefault="00083397" w:rsidP="00083397">
      <w:pPr>
        <w:rPr>
          <w:rFonts w:ascii="Trebuchet MS" w:hAnsi="Trebuchet MS" w:cstheme="minorHAnsi"/>
          <w:color w:val="002060"/>
        </w:rPr>
      </w:pPr>
    </w:p>
    <w:p w:rsidR="00083397" w:rsidRPr="00653D0C" w:rsidRDefault="00083397" w:rsidP="00083397">
      <w:pPr>
        <w:rPr>
          <w:rFonts w:ascii="Trebuchet MS" w:hAnsi="Trebuchet MS" w:cstheme="minorHAnsi"/>
          <w:color w:val="002060"/>
        </w:rPr>
      </w:pPr>
    </w:p>
    <w:p w:rsidR="00083397" w:rsidRPr="00653D0C" w:rsidRDefault="00083397" w:rsidP="00083397">
      <w:pPr>
        <w:rPr>
          <w:rFonts w:ascii="Trebuchet MS" w:hAnsi="Trebuchet MS" w:cstheme="minorHAnsi"/>
          <w:color w:val="002060"/>
        </w:rPr>
      </w:pPr>
    </w:p>
    <w:p w:rsidR="00083397" w:rsidRPr="00653D0C" w:rsidRDefault="00083397" w:rsidP="00083397">
      <w:pPr>
        <w:rPr>
          <w:rFonts w:ascii="Trebuchet MS" w:hAnsi="Trebuchet MS" w:cstheme="minorHAnsi"/>
          <w:color w:val="002060"/>
        </w:rPr>
      </w:pPr>
    </w:p>
    <w:p w:rsidR="00083397" w:rsidRPr="00653D0C" w:rsidRDefault="00083397" w:rsidP="00083397">
      <w:pPr>
        <w:rPr>
          <w:rFonts w:ascii="Trebuchet MS" w:hAnsi="Trebuchet MS" w:cstheme="minorHAnsi"/>
          <w:color w:val="002060"/>
        </w:rPr>
      </w:pPr>
    </w:p>
    <w:p w:rsidR="00083397" w:rsidRPr="00653D0C" w:rsidRDefault="00083397" w:rsidP="00083397">
      <w:pPr>
        <w:pStyle w:val="Title"/>
        <w:rPr>
          <w:rFonts w:ascii="Trebuchet MS" w:hAnsi="Trebuchet MS" w:cstheme="minorHAnsi"/>
          <w:color w:val="002060"/>
        </w:rPr>
      </w:pPr>
    </w:p>
    <w:p w:rsidR="00083397" w:rsidRPr="00653D0C" w:rsidRDefault="00083397" w:rsidP="00083397">
      <w:pPr>
        <w:pStyle w:val="Title"/>
        <w:rPr>
          <w:rFonts w:ascii="Trebuchet MS" w:hAnsi="Trebuchet MS" w:cstheme="minorHAnsi"/>
          <w:color w:val="002060"/>
        </w:rPr>
      </w:pPr>
      <w:r w:rsidRPr="00653D0C">
        <w:rPr>
          <w:rFonts w:ascii="Trebuchet MS" w:hAnsi="Trebuchet MS" w:cstheme="minorHAnsi"/>
          <w:color w:val="002060"/>
        </w:rPr>
        <w:t>Our School</w:t>
      </w:r>
    </w:p>
    <w:p w:rsidR="00083397" w:rsidRPr="00653D0C" w:rsidRDefault="00083397" w:rsidP="0061370A">
      <w:pPr>
        <w:jc w:val="both"/>
        <w:rPr>
          <w:rFonts w:ascii="Trebuchet MS" w:hAnsi="Trebuchet MS" w:cstheme="minorHAnsi"/>
          <w:color w:val="002060"/>
        </w:rPr>
      </w:pPr>
      <w:r w:rsidRPr="00653D0C">
        <w:rPr>
          <w:rFonts w:ascii="Trebuchet MS" w:hAnsi="Trebuchet MS" w:cstheme="minorHAnsi"/>
          <w:color w:val="002060"/>
        </w:rPr>
        <w:t xml:space="preserve">Wolverhampton Girls’ High School </w:t>
      </w:r>
      <w:r w:rsidRPr="00653D0C">
        <w:rPr>
          <w:rFonts w:ascii="Trebuchet MS" w:hAnsi="Trebuchet MS" w:cstheme="minorHAnsi"/>
          <w:color w:val="002060"/>
          <w:lang w:val="en-US"/>
        </w:rPr>
        <w:t xml:space="preserve">has a long and established history of providing outstanding education for girls for over 100 years.  We pride ourselves on our traditions, but we do not stand still, we are striving for continuous improvement.  </w:t>
      </w:r>
      <w:r w:rsidRPr="00653D0C">
        <w:rPr>
          <w:rFonts w:ascii="Trebuchet MS" w:hAnsi="Trebuchet MS" w:cstheme="minorHAnsi"/>
          <w:color w:val="002060"/>
        </w:rPr>
        <w:t xml:space="preserve"> There is no charge or cost related to the admission of a student to the school and we welcome students from within the City of Wolverhampton and beyond.</w:t>
      </w:r>
    </w:p>
    <w:p w:rsidR="00083397" w:rsidRPr="00653D0C" w:rsidRDefault="00083397" w:rsidP="0061370A">
      <w:pPr>
        <w:jc w:val="both"/>
        <w:rPr>
          <w:rFonts w:ascii="Trebuchet MS" w:hAnsi="Trebuchet MS" w:cstheme="minorHAnsi"/>
          <w:color w:val="002060"/>
          <w:lang w:val="en-US"/>
        </w:rPr>
      </w:pPr>
      <w:r w:rsidRPr="00653D0C">
        <w:rPr>
          <w:rFonts w:ascii="Trebuchet MS" w:hAnsi="Trebuchet MS" w:cstheme="minorHAnsi"/>
          <w:color w:val="002060"/>
          <w:lang w:val="en-US"/>
        </w:rPr>
        <w:t xml:space="preserve">We offer a broad and rich curriculum where all students are encouraged and supported to achieve their personal best in all aspects of school life.  Our combination of high expectations and support tailored to meeting individual needs leads to academic excellence.  Students are highly motivated to learn and </w:t>
      </w:r>
      <w:proofErr w:type="spellStart"/>
      <w:r w:rsidRPr="00653D0C">
        <w:rPr>
          <w:rFonts w:ascii="Trebuchet MS" w:hAnsi="Trebuchet MS" w:cstheme="minorHAnsi"/>
          <w:color w:val="002060"/>
          <w:lang w:val="en-US"/>
        </w:rPr>
        <w:t>personalised</w:t>
      </w:r>
      <w:proofErr w:type="spellEnd"/>
      <w:r w:rsidRPr="00653D0C">
        <w:rPr>
          <w:rFonts w:ascii="Trebuchet MS" w:hAnsi="Trebuchet MS" w:cstheme="minorHAnsi"/>
          <w:color w:val="002060"/>
          <w:lang w:val="en-US"/>
        </w:rPr>
        <w:t xml:space="preserve"> learning lies at the heart of our provision.  Students also benefit from exceptional learning facilities.  </w:t>
      </w:r>
    </w:p>
    <w:p w:rsidR="00083397" w:rsidRPr="00653D0C" w:rsidRDefault="00083397" w:rsidP="0061370A">
      <w:pPr>
        <w:jc w:val="both"/>
        <w:rPr>
          <w:rFonts w:ascii="Trebuchet MS" w:hAnsi="Trebuchet MS" w:cstheme="minorHAnsi"/>
          <w:color w:val="002060"/>
          <w:lang w:val="en-US"/>
        </w:rPr>
      </w:pPr>
      <w:r w:rsidRPr="00653D0C">
        <w:rPr>
          <w:rFonts w:ascii="Trebuchet MS" w:hAnsi="Trebuchet MS" w:cstheme="minorHAnsi"/>
          <w:color w:val="002060"/>
          <w:lang w:val="en-US"/>
        </w:rPr>
        <w:t xml:space="preserve">The school is respected as one of the best state schools in the country, regularly achieving examination results which place it at or near the top of national league tables.  This success has also been </w:t>
      </w:r>
      <w:proofErr w:type="spellStart"/>
      <w:r w:rsidRPr="00653D0C">
        <w:rPr>
          <w:rFonts w:ascii="Trebuchet MS" w:hAnsi="Trebuchet MS" w:cstheme="minorHAnsi"/>
          <w:color w:val="002060"/>
          <w:lang w:val="en-US"/>
        </w:rPr>
        <w:t>recognised</w:t>
      </w:r>
      <w:proofErr w:type="spellEnd"/>
      <w:r w:rsidRPr="00653D0C">
        <w:rPr>
          <w:rFonts w:ascii="Trebuchet MS" w:hAnsi="Trebuchet MS" w:cstheme="minorHAnsi"/>
          <w:color w:val="002060"/>
          <w:lang w:val="en-US"/>
        </w:rPr>
        <w:t xml:space="preserve"> by </w:t>
      </w:r>
      <w:proofErr w:type="spellStart"/>
      <w:r w:rsidRPr="00653D0C">
        <w:rPr>
          <w:rFonts w:ascii="Trebuchet MS" w:hAnsi="Trebuchet MS" w:cstheme="minorHAnsi"/>
          <w:color w:val="002060"/>
          <w:lang w:val="en-US"/>
        </w:rPr>
        <w:t>Ofsted</w:t>
      </w:r>
      <w:proofErr w:type="spellEnd"/>
      <w:r w:rsidRPr="00653D0C">
        <w:rPr>
          <w:rFonts w:ascii="Trebuchet MS" w:hAnsi="Trebuchet MS" w:cstheme="minorHAnsi"/>
          <w:color w:val="002060"/>
          <w:lang w:val="en-US"/>
        </w:rPr>
        <w:t>, with the school achieving four successive “Outstanding” inspections.  Indeed</w:t>
      </w:r>
      <w:r w:rsidR="0061370A" w:rsidRPr="00653D0C">
        <w:rPr>
          <w:rFonts w:ascii="Trebuchet MS" w:hAnsi="Trebuchet MS" w:cstheme="minorHAnsi"/>
          <w:color w:val="002060"/>
          <w:lang w:val="en-US"/>
        </w:rPr>
        <w:t>,</w:t>
      </w:r>
      <w:r w:rsidRPr="00653D0C">
        <w:rPr>
          <w:rFonts w:ascii="Trebuchet MS" w:hAnsi="Trebuchet MS" w:cstheme="minorHAnsi"/>
          <w:color w:val="002060"/>
          <w:lang w:val="en-US"/>
        </w:rPr>
        <w:t xml:space="preserve"> the school was awarded this highest rating in every category in each of the two most recent inspections.  </w:t>
      </w:r>
    </w:p>
    <w:p w:rsidR="00083397" w:rsidRPr="00653D0C" w:rsidRDefault="00083397" w:rsidP="0061370A">
      <w:pPr>
        <w:jc w:val="both"/>
        <w:rPr>
          <w:rFonts w:ascii="Trebuchet MS" w:hAnsi="Trebuchet MS" w:cstheme="minorHAnsi"/>
          <w:color w:val="002060"/>
          <w:lang w:val="en-US"/>
        </w:rPr>
      </w:pPr>
      <w:r w:rsidRPr="00653D0C">
        <w:rPr>
          <w:rFonts w:ascii="Trebuchet MS" w:hAnsi="Trebuchet MS" w:cstheme="minorHAnsi"/>
          <w:color w:val="002060"/>
          <w:lang w:val="en-US"/>
        </w:rPr>
        <w:t xml:space="preserve">Whilst academic achievements are an important part of life at WGHS, students enjoy the wide range of other opportunities.  These include participation in the thriving house system; and opportunities in the fields of sport, music and drama.  There is a plethora of activities for the students to engage in from leading whole school events; to </w:t>
      </w:r>
      <w:proofErr w:type="spellStart"/>
      <w:r w:rsidRPr="00653D0C">
        <w:rPr>
          <w:rFonts w:ascii="Trebuchet MS" w:hAnsi="Trebuchet MS" w:cstheme="minorHAnsi"/>
          <w:color w:val="002060"/>
          <w:lang w:val="en-US"/>
        </w:rPr>
        <w:t>organising</w:t>
      </w:r>
      <w:proofErr w:type="spellEnd"/>
      <w:r w:rsidRPr="00653D0C">
        <w:rPr>
          <w:rFonts w:ascii="Trebuchet MS" w:hAnsi="Trebuchet MS" w:cstheme="minorHAnsi"/>
          <w:color w:val="002060"/>
          <w:lang w:val="en-US"/>
        </w:rPr>
        <w:t xml:space="preserve"> charity fundraising activities; participating in debating competitions and enjoying expeditions abroad.</w:t>
      </w:r>
    </w:p>
    <w:p w:rsidR="00083397" w:rsidRPr="00653D0C" w:rsidRDefault="00846C77" w:rsidP="0061370A">
      <w:pPr>
        <w:jc w:val="both"/>
        <w:rPr>
          <w:rFonts w:ascii="Trebuchet MS" w:hAnsi="Trebuchet MS" w:cstheme="minorHAnsi"/>
          <w:color w:val="002060"/>
          <w:lang w:val="en-US"/>
        </w:rPr>
      </w:pPr>
      <w:r w:rsidRPr="00653D0C">
        <w:rPr>
          <w:rFonts w:ascii="Trebuchet MS" w:hAnsi="Trebuchet MS" w:cstheme="minorHAnsi"/>
          <w:color w:val="002060"/>
          <w:lang w:val="en-US"/>
        </w:rPr>
        <w:t xml:space="preserve">Our team of dedicated staff ensures that students are well supported to achieve academic success, within a caring community.  </w:t>
      </w:r>
      <w:r w:rsidR="00083397" w:rsidRPr="00653D0C">
        <w:rPr>
          <w:rFonts w:ascii="Trebuchet MS" w:hAnsi="Trebuchet MS" w:cstheme="minorHAnsi"/>
          <w:color w:val="002060"/>
          <w:lang w:val="en-US"/>
        </w:rPr>
        <w:t xml:space="preserve">Pastoral care is exceptional, focusing upon student wellbeing.  High quality advice and support is provided to ensure that students are well informed to make their choices when preparing for higher education and their future careers.  The school has an impressive record of students going on to read a variety of degree courses including Medicine and Law; and at some of the best institutions in the country including Oxford and Cambridge. </w:t>
      </w:r>
    </w:p>
    <w:p w:rsidR="00083397" w:rsidRPr="00653D0C" w:rsidRDefault="00083397" w:rsidP="0061370A">
      <w:pPr>
        <w:jc w:val="both"/>
        <w:rPr>
          <w:rFonts w:ascii="Trebuchet MS" w:hAnsi="Trebuchet MS" w:cstheme="minorHAnsi"/>
          <w:color w:val="002060"/>
          <w:lang w:val="en-US"/>
        </w:rPr>
      </w:pPr>
      <w:r w:rsidRPr="00653D0C">
        <w:rPr>
          <w:rFonts w:ascii="Trebuchet MS" w:hAnsi="Trebuchet MS" w:cstheme="minorHAnsi"/>
          <w:color w:val="002060"/>
          <w:lang w:val="en-US"/>
        </w:rPr>
        <w:t>The school’s motto:</w:t>
      </w:r>
      <w:r w:rsidRPr="00653D0C">
        <w:rPr>
          <w:rFonts w:ascii="Trebuchet MS" w:hAnsi="Trebuchet MS" w:cstheme="minorHAnsi"/>
          <w:i/>
          <w:color w:val="002060"/>
          <w:lang w:val="en-US"/>
        </w:rPr>
        <w:t xml:space="preserve"> </w:t>
      </w:r>
      <w:proofErr w:type="spellStart"/>
      <w:r w:rsidRPr="00653D0C">
        <w:rPr>
          <w:rFonts w:ascii="Trebuchet MS" w:hAnsi="Trebuchet MS" w:cstheme="minorHAnsi"/>
          <w:color w:val="002060"/>
          <w:lang w:val="en-US"/>
        </w:rPr>
        <w:t>Ludus</w:t>
      </w:r>
      <w:proofErr w:type="spellEnd"/>
      <w:r w:rsidRPr="00653D0C">
        <w:rPr>
          <w:rFonts w:ascii="Trebuchet MS" w:hAnsi="Trebuchet MS" w:cstheme="minorHAnsi"/>
          <w:color w:val="002060"/>
          <w:lang w:val="en-US"/>
        </w:rPr>
        <w:t xml:space="preserve"> Supra </w:t>
      </w:r>
      <w:proofErr w:type="spellStart"/>
      <w:proofErr w:type="gramStart"/>
      <w:r w:rsidRPr="00653D0C">
        <w:rPr>
          <w:rFonts w:ascii="Trebuchet MS" w:hAnsi="Trebuchet MS" w:cstheme="minorHAnsi"/>
          <w:color w:val="002060"/>
          <w:lang w:val="en-US"/>
        </w:rPr>
        <w:t>Praemium</w:t>
      </w:r>
      <w:proofErr w:type="spellEnd"/>
      <w:r w:rsidRPr="00653D0C">
        <w:rPr>
          <w:rFonts w:ascii="Trebuchet MS" w:hAnsi="Trebuchet MS" w:cstheme="minorHAnsi"/>
          <w:color w:val="002060"/>
          <w:lang w:val="en-US"/>
        </w:rPr>
        <w:t>,</w:t>
      </w:r>
      <w:proofErr w:type="gramEnd"/>
      <w:r w:rsidRPr="00653D0C">
        <w:rPr>
          <w:rFonts w:ascii="Trebuchet MS" w:hAnsi="Trebuchet MS" w:cstheme="minorHAnsi"/>
          <w:color w:val="002060"/>
          <w:lang w:val="en-US"/>
        </w:rPr>
        <w:t xml:space="preserve"> </w:t>
      </w:r>
      <w:proofErr w:type="spellStart"/>
      <w:r w:rsidRPr="00653D0C">
        <w:rPr>
          <w:rFonts w:ascii="Trebuchet MS" w:hAnsi="Trebuchet MS" w:cstheme="minorHAnsi"/>
          <w:color w:val="002060"/>
          <w:lang w:val="en-US"/>
        </w:rPr>
        <w:t>emphasises</w:t>
      </w:r>
      <w:proofErr w:type="spellEnd"/>
      <w:r w:rsidRPr="00653D0C">
        <w:rPr>
          <w:rFonts w:ascii="Trebuchet MS" w:hAnsi="Trebuchet MS" w:cstheme="minorHAnsi"/>
          <w:color w:val="002060"/>
          <w:lang w:val="en-US"/>
        </w:rPr>
        <w:t xml:space="preserve"> the value of taking part as a member of the school community.  Our girls are encouraged to develop skills for life long success in terms of understanding themselves as learners and developing as responsible citizens, demonstrating care and respect for all members of the community.  As a result they leave WGHS with fond memories, and equipped as confident and independent minded young women ready to take on the challenges ahead and enjoy success in their chosen fields.  </w:t>
      </w:r>
    </w:p>
    <w:p w:rsidR="00083397" w:rsidRPr="00653D0C" w:rsidRDefault="00083397" w:rsidP="0061370A">
      <w:pPr>
        <w:jc w:val="both"/>
        <w:rPr>
          <w:rFonts w:ascii="Trebuchet MS" w:hAnsi="Trebuchet MS" w:cstheme="minorHAnsi"/>
          <w:color w:val="002060"/>
          <w:lang w:val="en-US"/>
        </w:rPr>
      </w:pPr>
      <w:r w:rsidRPr="00653D0C">
        <w:rPr>
          <w:rFonts w:ascii="Trebuchet MS" w:hAnsi="Trebuchet MS" w:cstheme="minorHAnsi"/>
          <w:color w:val="002060"/>
          <w:lang w:val="en-US"/>
        </w:rPr>
        <w:t xml:space="preserve">WGHS is a special place to be, with its supportive atmosphere encouraging all students to achieve their best in all aspects of school life.  </w:t>
      </w:r>
    </w:p>
    <w:p w:rsidR="00083397" w:rsidRPr="00653D0C" w:rsidRDefault="00083397" w:rsidP="00083397">
      <w:pPr>
        <w:rPr>
          <w:rFonts w:ascii="Trebuchet MS" w:hAnsi="Trebuchet MS" w:cstheme="minorHAnsi"/>
          <w:color w:val="002060"/>
          <w:lang w:val="en-US"/>
        </w:rPr>
      </w:pPr>
    </w:p>
    <w:p w:rsidR="00083397" w:rsidRPr="00653D0C" w:rsidRDefault="00083397" w:rsidP="00083397">
      <w:pPr>
        <w:rPr>
          <w:rFonts w:ascii="Trebuchet MS" w:hAnsi="Trebuchet MS" w:cstheme="minorHAnsi"/>
          <w:color w:val="002060"/>
          <w:lang w:val="en-US"/>
        </w:rPr>
      </w:pPr>
    </w:p>
    <w:p w:rsidR="00083397" w:rsidRPr="00653D0C" w:rsidRDefault="00083397" w:rsidP="00083397">
      <w:pPr>
        <w:rPr>
          <w:rFonts w:ascii="Trebuchet MS" w:hAnsi="Trebuchet MS" w:cstheme="minorHAnsi"/>
          <w:color w:val="002060"/>
          <w:lang w:val="en-US"/>
        </w:rPr>
      </w:pPr>
    </w:p>
    <w:p w:rsidR="00083397" w:rsidRPr="00653D0C" w:rsidRDefault="00083397" w:rsidP="00083397">
      <w:pPr>
        <w:rPr>
          <w:rFonts w:ascii="Trebuchet MS" w:hAnsi="Trebuchet MS" w:cstheme="minorHAnsi"/>
          <w:color w:val="002060"/>
          <w:lang w:val="en-US"/>
        </w:rPr>
      </w:pPr>
    </w:p>
    <w:p w:rsidR="00083397" w:rsidRPr="00653D0C" w:rsidRDefault="00083397" w:rsidP="00083397">
      <w:pPr>
        <w:rPr>
          <w:rFonts w:ascii="Trebuchet MS" w:hAnsi="Trebuchet MS" w:cstheme="minorHAnsi"/>
          <w:color w:val="002060"/>
          <w:lang w:val="en-US"/>
        </w:rPr>
      </w:pPr>
    </w:p>
    <w:p w:rsidR="00083397" w:rsidRPr="00653D0C" w:rsidRDefault="00083397" w:rsidP="00083397">
      <w:pPr>
        <w:pStyle w:val="Title"/>
        <w:rPr>
          <w:rFonts w:ascii="Trebuchet MS" w:hAnsi="Trebuchet MS" w:cstheme="minorHAnsi"/>
          <w:lang w:val="en-US"/>
        </w:rPr>
      </w:pPr>
      <w:r w:rsidRPr="00653D0C">
        <w:rPr>
          <w:rFonts w:ascii="Trebuchet MS" w:hAnsi="Trebuchet MS" w:cstheme="minorHAnsi"/>
          <w:lang w:val="en-US"/>
        </w:rPr>
        <w:lastRenderedPageBreak/>
        <w:t>Our Students</w:t>
      </w:r>
    </w:p>
    <w:p w:rsidR="00221291" w:rsidRDefault="00221291" w:rsidP="0061370A">
      <w:pPr>
        <w:jc w:val="both"/>
        <w:rPr>
          <w:rFonts w:ascii="Trebuchet MS" w:hAnsi="Trebuchet MS" w:cstheme="minorHAnsi"/>
          <w:color w:val="002060"/>
          <w:lang w:val="en-US"/>
        </w:rPr>
      </w:pPr>
    </w:p>
    <w:p w:rsidR="00083397" w:rsidRPr="00653D0C" w:rsidRDefault="00083397" w:rsidP="0061370A">
      <w:pPr>
        <w:jc w:val="both"/>
        <w:rPr>
          <w:rFonts w:ascii="Trebuchet MS" w:hAnsi="Trebuchet MS" w:cstheme="minorHAnsi"/>
          <w:color w:val="002060"/>
          <w:lang w:val="en-US"/>
        </w:rPr>
      </w:pPr>
      <w:r w:rsidRPr="00653D0C">
        <w:rPr>
          <w:rFonts w:ascii="Trebuchet MS" w:hAnsi="Trebuchet MS" w:cstheme="minorHAnsi"/>
          <w:color w:val="002060"/>
          <w:lang w:val="en-US"/>
        </w:rPr>
        <w:t>All of our students are high achieving and almost all go on to study university courses with girls access</w:t>
      </w:r>
      <w:r w:rsidR="0061370A" w:rsidRPr="00653D0C">
        <w:rPr>
          <w:rFonts w:ascii="Trebuchet MS" w:hAnsi="Trebuchet MS" w:cstheme="minorHAnsi"/>
          <w:color w:val="002060"/>
          <w:lang w:val="en-US"/>
        </w:rPr>
        <w:t>ing</w:t>
      </w:r>
      <w:r w:rsidRPr="00653D0C">
        <w:rPr>
          <w:rFonts w:ascii="Trebuchet MS" w:hAnsi="Trebuchet MS" w:cstheme="minorHAnsi"/>
          <w:color w:val="002060"/>
          <w:lang w:val="en-US"/>
        </w:rPr>
        <w:t xml:space="preserve"> some of the most competitive courses at the most sought after institutions</w:t>
      </w:r>
      <w:r w:rsidRPr="005561CC">
        <w:rPr>
          <w:rFonts w:ascii="Trebuchet MS" w:hAnsi="Trebuchet MS" w:cstheme="minorHAnsi"/>
          <w:color w:val="002060"/>
          <w:lang w:val="en-US"/>
        </w:rPr>
        <w:t>.  In 201</w:t>
      </w:r>
      <w:r w:rsidR="00DD4D9B" w:rsidRPr="005561CC">
        <w:rPr>
          <w:rFonts w:ascii="Trebuchet MS" w:hAnsi="Trebuchet MS" w:cstheme="minorHAnsi"/>
          <w:color w:val="002060"/>
          <w:lang w:val="en-US"/>
        </w:rPr>
        <w:t>7</w:t>
      </w:r>
      <w:r w:rsidRPr="005561CC">
        <w:rPr>
          <w:rFonts w:ascii="Trebuchet MS" w:hAnsi="Trebuchet MS" w:cstheme="minorHAnsi"/>
          <w:color w:val="002060"/>
          <w:lang w:val="en-US"/>
        </w:rPr>
        <w:t xml:space="preserve"> an exceptional 64% of entri</w:t>
      </w:r>
      <w:r w:rsidR="00DD4D9B" w:rsidRPr="005561CC">
        <w:rPr>
          <w:rFonts w:ascii="Trebuchet MS" w:hAnsi="Trebuchet MS" w:cstheme="minorHAnsi"/>
          <w:color w:val="002060"/>
          <w:lang w:val="en-US"/>
        </w:rPr>
        <w:t>es at A Level were awarded A/A*</w:t>
      </w:r>
      <w:r w:rsidRPr="005561CC">
        <w:rPr>
          <w:rFonts w:ascii="Trebuchet MS" w:hAnsi="Trebuchet MS" w:cstheme="minorHAnsi"/>
          <w:color w:val="002060"/>
          <w:lang w:val="en-US"/>
        </w:rPr>
        <w:t xml:space="preserve">; with </w:t>
      </w:r>
      <w:r w:rsidR="00DD4D9B" w:rsidRPr="005561CC">
        <w:rPr>
          <w:rFonts w:ascii="Trebuchet MS" w:hAnsi="Trebuchet MS" w:cstheme="minorHAnsi"/>
          <w:color w:val="002060"/>
          <w:lang w:val="en-US"/>
        </w:rPr>
        <w:t>79.3</w:t>
      </w:r>
      <w:r w:rsidRPr="005561CC">
        <w:rPr>
          <w:rFonts w:ascii="Trebuchet MS" w:hAnsi="Trebuchet MS" w:cstheme="minorHAnsi"/>
          <w:color w:val="002060"/>
          <w:lang w:val="en-US"/>
        </w:rPr>
        <w:t>% of entries awarded A*-</w:t>
      </w:r>
      <w:r w:rsidR="0061370A" w:rsidRPr="005561CC">
        <w:rPr>
          <w:rFonts w:ascii="Trebuchet MS" w:hAnsi="Trebuchet MS" w:cstheme="minorHAnsi"/>
          <w:color w:val="002060"/>
          <w:lang w:val="en-US"/>
        </w:rPr>
        <w:t xml:space="preserve"> </w:t>
      </w:r>
      <w:r w:rsidRPr="005561CC">
        <w:rPr>
          <w:rFonts w:ascii="Trebuchet MS" w:hAnsi="Trebuchet MS" w:cstheme="minorHAnsi"/>
          <w:color w:val="002060"/>
          <w:lang w:val="en-US"/>
        </w:rPr>
        <w:t xml:space="preserve">B.  </w:t>
      </w:r>
      <w:r w:rsidR="00DD4D9B" w:rsidRPr="005561CC">
        <w:rPr>
          <w:rFonts w:ascii="Trebuchet MS" w:hAnsi="Trebuchet MS" w:cstheme="minorHAnsi"/>
          <w:color w:val="002060"/>
          <w:lang w:val="en-US"/>
        </w:rPr>
        <w:t>81</w:t>
      </w:r>
      <w:r w:rsidRPr="005561CC">
        <w:rPr>
          <w:rFonts w:ascii="Trebuchet MS" w:hAnsi="Trebuchet MS" w:cstheme="minorHAnsi"/>
          <w:color w:val="002060"/>
          <w:lang w:val="en-US"/>
        </w:rPr>
        <w:t>% of GC</w:t>
      </w:r>
      <w:r w:rsidR="003F6461" w:rsidRPr="005561CC">
        <w:rPr>
          <w:rFonts w:ascii="Trebuchet MS" w:hAnsi="Trebuchet MS" w:cstheme="minorHAnsi"/>
          <w:color w:val="002060"/>
          <w:lang w:val="en-US"/>
        </w:rPr>
        <w:t>SE entries were awarded A/A*.</w:t>
      </w:r>
      <w:r w:rsidR="003F6461" w:rsidRPr="00653D0C">
        <w:rPr>
          <w:rFonts w:ascii="Trebuchet MS" w:hAnsi="Trebuchet MS" w:cstheme="minorHAnsi"/>
          <w:color w:val="002060"/>
          <w:lang w:val="en-US"/>
        </w:rPr>
        <w:t xml:space="preserve">  </w:t>
      </w:r>
    </w:p>
    <w:p w:rsidR="003F6461" w:rsidRPr="00653D0C" w:rsidRDefault="003F6461" w:rsidP="0061370A">
      <w:pPr>
        <w:jc w:val="both"/>
        <w:rPr>
          <w:rFonts w:ascii="Trebuchet MS" w:hAnsi="Trebuchet MS" w:cstheme="minorHAnsi"/>
          <w:color w:val="002060"/>
        </w:rPr>
      </w:pPr>
      <w:r w:rsidRPr="00653D0C">
        <w:rPr>
          <w:rFonts w:ascii="Trebuchet MS" w:hAnsi="Trebuchet MS" w:cstheme="minorHAnsi"/>
          <w:color w:val="002060"/>
        </w:rPr>
        <w:t>Fewer students than the national average are eligible for the Pupil Premium (68).  We currently have no students eligible for C</w:t>
      </w:r>
      <w:r w:rsidR="0061370A" w:rsidRPr="00653D0C">
        <w:rPr>
          <w:rFonts w:ascii="Trebuchet MS" w:hAnsi="Trebuchet MS" w:cstheme="minorHAnsi"/>
          <w:color w:val="002060"/>
        </w:rPr>
        <w:t xml:space="preserve">atch Up funding and one Looked </w:t>
      </w:r>
      <w:proofErr w:type="gramStart"/>
      <w:r w:rsidR="0061370A" w:rsidRPr="00653D0C">
        <w:rPr>
          <w:rFonts w:ascii="Trebuchet MS" w:hAnsi="Trebuchet MS" w:cstheme="minorHAnsi"/>
          <w:color w:val="002060"/>
        </w:rPr>
        <w:t>After</w:t>
      </w:r>
      <w:proofErr w:type="gramEnd"/>
      <w:r w:rsidR="0061370A" w:rsidRPr="00653D0C">
        <w:rPr>
          <w:rFonts w:ascii="Trebuchet MS" w:hAnsi="Trebuchet MS" w:cstheme="minorHAnsi"/>
          <w:color w:val="002060"/>
        </w:rPr>
        <w:t xml:space="preserve"> C</w:t>
      </w:r>
      <w:r w:rsidRPr="00653D0C">
        <w:rPr>
          <w:rFonts w:ascii="Trebuchet MS" w:hAnsi="Trebuchet MS" w:cstheme="minorHAnsi"/>
          <w:color w:val="002060"/>
        </w:rPr>
        <w:t>hild.</w:t>
      </w:r>
    </w:p>
    <w:p w:rsidR="003F6461" w:rsidRPr="00653D0C" w:rsidRDefault="003F6461" w:rsidP="0061370A">
      <w:pPr>
        <w:jc w:val="both"/>
        <w:rPr>
          <w:rFonts w:ascii="Trebuchet MS" w:hAnsi="Trebuchet MS" w:cstheme="minorHAnsi"/>
          <w:color w:val="002060"/>
        </w:rPr>
      </w:pPr>
      <w:r w:rsidRPr="00653D0C">
        <w:rPr>
          <w:rFonts w:ascii="Trebuchet MS" w:hAnsi="Trebuchet MS" w:cstheme="minorHAnsi"/>
          <w:color w:val="002060"/>
        </w:rPr>
        <w:t>Proportions of students supported through School Action, School Action Plus are well below national average (12%).</w:t>
      </w:r>
    </w:p>
    <w:p w:rsidR="003F6461" w:rsidRPr="00653D0C" w:rsidRDefault="003F6461" w:rsidP="0061370A">
      <w:pPr>
        <w:jc w:val="both"/>
        <w:rPr>
          <w:rFonts w:ascii="Trebuchet MS" w:hAnsi="Trebuchet MS" w:cstheme="minorHAnsi"/>
          <w:color w:val="002060"/>
        </w:rPr>
      </w:pPr>
      <w:r w:rsidRPr="00653D0C">
        <w:rPr>
          <w:rFonts w:ascii="Trebuchet MS" w:hAnsi="Trebuchet MS" w:cstheme="minorHAnsi"/>
          <w:color w:val="002060"/>
        </w:rPr>
        <w:t>The proportion of students from ethnic minority groups is 49% with Indian students making up 30% and 7% who speak English as an Additional Language.</w:t>
      </w:r>
    </w:p>
    <w:p w:rsidR="003F6461" w:rsidRPr="00653D0C" w:rsidRDefault="003F6461" w:rsidP="0061370A">
      <w:pPr>
        <w:jc w:val="both"/>
        <w:rPr>
          <w:rFonts w:ascii="Trebuchet MS" w:hAnsi="Trebuchet MS" w:cstheme="minorHAnsi"/>
          <w:color w:val="002060"/>
        </w:rPr>
      </w:pPr>
      <w:r w:rsidRPr="00653D0C">
        <w:rPr>
          <w:rFonts w:ascii="Trebuchet MS" w:hAnsi="Trebuchet MS" w:cstheme="minorHAnsi"/>
          <w:color w:val="002060"/>
        </w:rPr>
        <w:t>There is a very strong community ethos across the school with the House system at its heart.  Students compete enthusiastically in a range of different competitions.  These events, together with academic and pastoral mentoring across the year groups, ensure that students actively support each other from Years 7-13.  Students seize leadership opportunities, running many clubs at lunchtime and leading a variety of fundraising activities.</w:t>
      </w:r>
    </w:p>
    <w:p w:rsidR="00705173" w:rsidRPr="00653D0C" w:rsidRDefault="00705173" w:rsidP="0061370A">
      <w:pPr>
        <w:jc w:val="both"/>
        <w:rPr>
          <w:rFonts w:ascii="Trebuchet MS" w:hAnsi="Trebuchet MS" w:cstheme="minorHAnsi"/>
          <w:color w:val="002060"/>
        </w:rPr>
      </w:pPr>
      <w:r w:rsidRPr="00653D0C">
        <w:rPr>
          <w:rFonts w:ascii="Trebuchet MS" w:hAnsi="Trebuchet MS" w:cstheme="minorHAnsi"/>
          <w:color w:val="002060"/>
        </w:rPr>
        <w:t>All of our girls want to and are encouraged to achieve their personal best.  They support each other in and beyond the classroom to strive for excellence and subsequently achieve great success in all areas.</w:t>
      </w:r>
    </w:p>
    <w:p w:rsidR="003F6461" w:rsidRPr="00653D0C" w:rsidRDefault="003F6461" w:rsidP="003F6461">
      <w:pPr>
        <w:rPr>
          <w:rFonts w:ascii="Trebuchet MS" w:hAnsi="Trebuchet MS" w:cstheme="minorHAnsi"/>
          <w:color w:val="002060"/>
          <w:sz w:val="12"/>
          <w:szCs w:val="12"/>
        </w:rPr>
      </w:pPr>
    </w:p>
    <w:p w:rsidR="003F6461" w:rsidRPr="00653D0C" w:rsidRDefault="003F6461">
      <w:pPr>
        <w:rPr>
          <w:rFonts w:ascii="Trebuchet MS" w:hAnsi="Trebuchet MS" w:cstheme="minorHAnsi"/>
          <w:color w:val="002060"/>
          <w:lang w:val="en-US"/>
        </w:rPr>
      </w:pPr>
      <w:r w:rsidRPr="00653D0C">
        <w:rPr>
          <w:rFonts w:ascii="Trebuchet MS" w:hAnsi="Trebuchet MS" w:cstheme="minorHAnsi"/>
          <w:color w:val="002060"/>
          <w:lang w:val="en-US"/>
        </w:rPr>
        <w:br w:type="page"/>
      </w:r>
    </w:p>
    <w:p w:rsidR="003F6461" w:rsidRPr="00653D0C" w:rsidRDefault="003F6461" w:rsidP="003F6461">
      <w:pPr>
        <w:pStyle w:val="Title"/>
        <w:rPr>
          <w:rFonts w:ascii="Trebuchet MS" w:hAnsi="Trebuchet MS" w:cstheme="minorHAnsi"/>
          <w:lang w:val="en-US"/>
        </w:rPr>
      </w:pPr>
      <w:r w:rsidRPr="00653D0C">
        <w:rPr>
          <w:rFonts w:ascii="Trebuchet MS" w:hAnsi="Trebuchet MS" w:cstheme="minorHAnsi"/>
          <w:lang w:val="en-US"/>
        </w:rPr>
        <w:lastRenderedPageBreak/>
        <w:t>Our Staff</w:t>
      </w:r>
    </w:p>
    <w:p w:rsidR="003F6461" w:rsidRPr="00653D0C" w:rsidRDefault="003F6461" w:rsidP="003F6461">
      <w:pPr>
        <w:rPr>
          <w:rFonts w:ascii="Trebuchet MS" w:hAnsi="Trebuchet MS" w:cstheme="minorHAnsi"/>
          <w:lang w:val="en-US"/>
        </w:rPr>
      </w:pPr>
    </w:p>
    <w:p w:rsidR="003F6461" w:rsidRPr="00653D0C" w:rsidRDefault="005561CC" w:rsidP="0061370A">
      <w:pPr>
        <w:jc w:val="both"/>
        <w:rPr>
          <w:rFonts w:ascii="Trebuchet MS" w:hAnsi="Trebuchet MS" w:cstheme="minorHAnsi"/>
          <w:color w:val="002060"/>
        </w:rPr>
      </w:pPr>
      <w:r>
        <w:rPr>
          <w:rFonts w:ascii="Trebuchet MS" w:hAnsi="Trebuchet MS" w:cstheme="minorHAnsi"/>
          <w:color w:val="002060"/>
        </w:rPr>
        <w:t>We have 99 staff; 58</w:t>
      </w:r>
      <w:r w:rsidR="003F6461" w:rsidRPr="00653D0C">
        <w:rPr>
          <w:rFonts w:ascii="Trebuchet MS" w:hAnsi="Trebuchet MS" w:cstheme="minorHAnsi"/>
          <w:color w:val="002060"/>
        </w:rPr>
        <w:t xml:space="preserve"> teacher</w:t>
      </w:r>
      <w:r>
        <w:rPr>
          <w:rFonts w:ascii="Trebuchet MS" w:hAnsi="Trebuchet MS" w:cstheme="minorHAnsi"/>
          <w:color w:val="002060"/>
        </w:rPr>
        <w:t xml:space="preserve">s of whom 25 </w:t>
      </w:r>
      <w:proofErr w:type="gramStart"/>
      <w:r>
        <w:rPr>
          <w:rFonts w:ascii="Trebuchet MS" w:hAnsi="Trebuchet MS" w:cstheme="minorHAnsi"/>
          <w:color w:val="002060"/>
        </w:rPr>
        <w:t>are part time; and 41 support staff</w:t>
      </w:r>
      <w:proofErr w:type="gramEnd"/>
      <w:r>
        <w:rPr>
          <w:rFonts w:ascii="Trebuchet MS" w:hAnsi="Trebuchet MS" w:cstheme="minorHAnsi"/>
          <w:color w:val="002060"/>
        </w:rPr>
        <w:t>.  There are 14 Curriculum Leaders and 4 Head of House</w:t>
      </w:r>
      <w:r w:rsidR="003F6461" w:rsidRPr="00653D0C">
        <w:rPr>
          <w:rFonts w:ascii="Trebuchet MS" w:hAnsi="Trebuchet MS" w:cstheme="minorHAnsi"/>
          <w:color w:val="002060"/>
        </w:rPr>
        <w:t xml:space="preserve">.  The Senior Leadership Team is comprised of the Headteacher, 2 Deputy </w:t>
      </w:r>
      <w:proofErr w:type="spellStart"/>
      <w:r w:rsidR="003F6461" w:rsidRPr="00653D0C">
        <w:rPr>
          <w:rFonts w:ascii="Trebuchet MS" w:hAnsi="Trebuchet MS" w:cstheme="minorHAnsi"/>
          <w:color w:val="002060"/>
        </w:rPr>
        <w:t>Headteache</w:t>
      </w:r>
      <w:r>
        <w:rPr>
          <w:rFonts w:ascii="Trebuchet MS" w:hAnsi="Trebuchet MS" w:cstheme="minorHAnsi"/>
          <w:color w:val="002060"/>
        </w:rPr>
        <w:t>rs</w:t>
      </w:r>
      <w:proofErr w:type="spellEnd"/>
      <w:r>
        <w:rPr>
          <w:rFonts w:ascii="Trebuchet MS" w:hAnsi="Trebuchet MS" w:cstheme="minorHAnsi"/>
          <w:color w:val="002060"/>
        </w:rPr>
        <w:t xml:space="preserve"> and 2 Assistant </w:t>
      </w:r>
      <w:proofErr w:type="spellStart"/>
      <w:r>
        <w:rPr>
          <w:rFonts w:ascii="Trebuchet MS" w:hAnsi="Trebuchet MS" w:cstheme="minorHAnsi"/>
          <w:color w:val="002060"/>
        </w:rPr>
        <w:t>Headteachers</w:t>
      </w:r>
      <w:proofErr w:type="spellEnd"/>
      <w:r>
        <w:rPr>
          <w:rFonts w:ascii="Trebuchet MS" w:hAnsi="Trebuchet MS" w:cstheme="minorHAnsi"/>
          <w:color w:val="002060"/>
        </w:rPr>
        <w:t xml:space="preserve"> and the Director of Sixth Form.</w:t>
      </w:r>
      <w:r w:rsidR="003F6461" w:rsidRPr="00653D0C">
        <w:rPr>
          <w:rFonts w:ascii="Trebuchet MS" w:hAnsi="Trebuchet MS" w:cstheme="minorHAnsi"/>
          <w:color w:val="002060"/>
        </w:rPr>
        <w:t xml:space="preserve">   We also have an Extended Leadership Group.  </w:t>
      </w:r>
    </w:p>
    <w:p w:rsidR="003F6461" w:rsidRPr="00653D0C" w:rsidRDefault="003F6461" w:rsidP="0061370A">
      <w:pPr>
        <w:jc w:val="both"/>
        <w:rPr>
          <w:rFonts w:ascii="Trebuchet MS" w:hAnsi="Trebuchet MS" w:cstheme="minorHAnsi"/>
          <w:color w:val="002060"/>
        </w:rPr>
      </w:pPr>
      <w:r w:rsidRPr="00653D0C">
        <w:rPr>
          <w:rFonts w:ascii="Trebuchet MS" w:hAnsi="Trebuchet MS" w:cstheme="minorHAnsi"/>
          <w:color w:val="002060"/>
        </w:rPr>
        <w:t xml:space="preserve">There is a strong sense of support and community amongst the staff.  </w:t>
      </w:r>
    </w:p>
    <w:p w:rsidR="003F6461" w:rsidRPr="00653D0C" w:rsidRDefault="003F6461" w:rsidP="0061370A">
      <w:pPr>
        <w:jc w:val="both"/>
        <w:rPr>
          <w:rFonts w:ascii="Trebuchet MS" w:hAnsi="Trebuchet MS" w:cstheme="minorHAnsi"/>
          <w:color w:val="002060"/>
        </w:rPr>
      </w:pPr>
      <w:proofErr w:type="gramStart"/>
      <w:r w:rsidRPr="00653D0C">
        <w:rPr>
          <w:rFonts w:ascii="Trebuchet MS" w:hAnsi="Trebuchet MS" w:cstheme="minorHAnsi"/>
          <w:color w:val="002060"/>
        </w:rPr>
        <w:t>Staff are</w:t>
      </w:r>
      <w:proofErr w:type="gramEnd"/>
      <w:r w:rsidRPr="00653D0C">
        <w:rPr>
          <w:rFonts w:ascii="Trebuchet MS" w:hAnsi="Trebuchet MS" w:cstheme="minorHAnsi"/>
          <w:color w:val="002060"/>
        </w:rPr>
        <w:t xml:space="preserve"> actively encouraged to inform the planning of future whole school priorities.  In addition</w:t>
      </w:r>
      <w:r w:rsidR="00EE19BA" w:rsidRPr="00653D0C">
        <w:rPr>
          <w:rFonts w:ascii="Trebuchet MS" w:hAnsi="Trebuchet MS" w:cstheme="minorHAnsi"/>
          <w:color w:val="002060"/>
        </w:rPr>
        <w:t>,</w:t>
      </w:r>
      <w:r w:rsidRPr="00653D0C">
        <w:rPr>
          <w:rFonts w:ascii="Trebuchet MS" w:hAnsi="Trebuchet MS" w:cstheme="minorHAnsi"/>
          <w:color w:val="002060"/>
        </w:rPr>
        <w:t xml:space="preserve"> </w:t>
      </w:r>
      <w:proofErr w:type="gramStart"/>
      <w:r w:rsidRPr="00653D0C">
        <w:rPr>
          <w:rFonts w:ascii="Trebuchet MS" w:hAnsi="Trebuchet MS" w:cstheme="minorHAnsi"/>
          <w:color w:val="002060"/>
        </w:rPr>
        <w:t>staff make</w:t>
      </w:r>
      <w:proofErr w:type="gramEnd"/>
      <w:r w:rsidRPr="00653D0C">
        <w:rPr>
          <w:rFonts w:ascii="Trebuchet MS" w:hAnsi="Trebuchet MS" w:cstheme="minorHAnsi"/>
          <w:color w:val="002060"/>
        </w:rPr>
        <w:t xml:space="preserve"> valuable and active contributions to a number of school working groups.  </w:t>
      </w:r>
    </w:p>
    <w:p w:rsidR="003F6461" w:rsidRPr="00653D0C" w:rsidRDefault="003F6461" w:rsidP="0061370A">
      <w:pPr>
        <w:jc w:val="both"/>
        <w:rPr>
          <w:rFonts w:ascii="Trebuchet MS" w:hAnsi="Trebuchet MS" w:cstheme="minorHAnsi"/>
          <w:color w:val="002060"/>
        </w:rPr>
      </w:pPr>
      <w:r w:rsidRPr="00653D0C">
        <w:rPr>
          <w:rFonts w:ascii="Trebuchet MS" w:hAnsi="Trebuchet MS" w:cstheme="minorHAnsi"/>
          <w:color w:val="002060"/>
        </w:rPr>
        <w:t xml:space="preserve">All staff </w:t>
      </w:r>
      <w:proofErr w:type="gramStart"/>
      <w:r w:rsidRPr="00653D0C">
        <w:rPr>
          <w:rFonts w:ascii="Trebuchet MS" w:hAnsi="Trebuchet MS" w:cstheme="minorHAnsi"/>
          <w:color w:val="002060"/>
        </w:rPr>
        <w:t>receive</w:t>
      </w:r>
      <w:proofErr w:type="gramEnd"/>
      <w:r w:rsidR="00EE19BA" w:rsidRPr="00653D0C">
        <w:rPr>
          <w:rFonts w:ascii="Trebuchet MS" w:hAnsi="Trebuchet MS" w:cstheme="minorHAnsi"/>
          <w:color w:val="002060"/>
        </w:rPr>
        <w:t xml:space="preserve"> an annual appraisal with a mid-</w:t>
      </w:r>
      <w:r w:rsidRPr="00653D0C">
        <w:rPr>
          <w:rFonts w:ascii="Trebuchet MS" w:hAnsi="Trebuchet MS" w:cstheme="minorHAnsi"/>
          <w:color w:val="002060"/>
        </w:rPr>
        <w:t xml:space="preserve">year review, alongside ongoing professional development.  Career development is an expectation for all and we provide support within school to help colleagues to develop.  There are opportunities to lead whole school training sessions and to share expertise across and within departments.  </w:t>
      </w:r>
    </w:p>
    <w:p w:rsidR="003F6461" w:rsidRPr="00C4271B" w:rsidRDefault="003F6461" w:rsidP="0061370A">
      <w:pPr>
        <w:jc w:val="both"/>
        <w:rPr>
          <w:rFonts w:ascii="Trebuchet MS" w:hAnsi="Trebuchet MS" w:cstheme="minorHAnsi"/>
          <w:color w:val="002060"/>
        </w:rPr>
      </w:pPr>
      <w:r w:rsidRPr="00653D0C">
        <w:rPr>
          <w:rFonts w:ascii="Trebuchet MS" w:hAnsi="Trebuchet MS" w:cstheme="minorHAnsi"/>
          <w:color w:val="002060"/>
        </w:rPr>
        <w:t xml:space="preserve">We are very fortunate to be supported by a team of dedicated and high quality support staff who support the school in a variety of ways.  These include: administration, </w:t>
      </w:r>
      <w:r w:rsidRPr="00C4271B">
        <w:rPr>
          <w:rFonts w:ascii="Trebuchet MS" w:hAnsi="Trebuchet MS" w:cstheme="minorHAnsi"/>
          <w:color w:val="002060"/>
        </w:rPr>
        <w:t xml:space="preserve">finance, learning support, data and examinations and site.  </w:t>
      </w:r>
    </w:p>
    <w:p w:rsidR="003F6461" w:rsidRPr="00653D0C" w:rsidRDefault="003F6461" w:rsidP="0061370A">
      <w:pPr>
        <w:jc w:val="both"/>
        <w:rPr>
          <w:rFonts w:ascii="Trebuchet MS" w:hAnsi="Trebuchet MS" w:cstheme="minorHAnsi"/>
          <w:color w:val="002060"/>
        </w:rPr>
      </w:pPr>
      <w:r w:rsidRPr="00C4271B">
        <w:rPr>
          <w:rFonts w:ascii="Trebuchet MS" w:hAnsi="Trebuchet MS" w:cstheme="minorHAnsi"/>
          <w:color w:val="002060"/>
        </w:rPr>
        <w:t xml:space="preserve">Students and parents have high expectations of the staff as a result of their thirst for learning and ambition.  This makes our focused learning environment a very rewarding </w:t>
      </w:r>
      <w:r w:rsidRPr="00653D0C">
        <w:rPr>
          <w:rFonts w:ascii="Trebuchet MS" w:hAnsi="Trebuchet MS" w:cstheme="minorHAnsi"/>
          <w:color w:val="002060"/>
        </w:rPr>
        <w:t xml:space="preserve">one of which to become apart.  </w:t>
      </w:r>
    </w:p>
    <w:p w:rsidR="003F6461" w:rsidRPr="00653D0C" w:rsidRDefault="003F6461" w:rsidP="003F6461">
      <w:pPr>
        <w:pStyle w:val="Title"/>
        <w:rPr>
          <w:rFonts w:ascii="Trebuchet MS" w:hAnsi="Trebuchet MS" w:cstheme="minorHAnsi"/>
        </w:rPr>
      </w:pPr>
      <w:r w:rsidRPr="00653D0C">
        <w:rPr>
          <w:rFonts w:ascii="Trebuchet MS" w:hAnsi="Trebuchet MS" w:cstheme="minorHAnsi"/>
        </w:rPr>
        <w:t>Our Facilities</w:t>
      </w:r>
    </w:p>
    <w:p w:rsidR="003F6461" w:rsidRPr="00653D0C" w:rsidRDefault="003F6461" w:rsidP="00EE19BA">
      <w:pPr>
        <w:jc w:val="both"/>
        <w:rPr>
          <w:rFonts w:ascii="Trebuchet MS" w:hAnsi="Trebuchet MS" w:cstheme="minorHAnsi"/>
          <w:color w:val="002060"/>
        </w:rPr>
      </w:pPr>
      <w:r w:rsidRPr="00653D0C">
        <w:rPr>
          <w:rFonts w:ascii="Trebuchet MS" w:hAnsi="Trebuchet MS" w:cstheme="minorHAnsi"/>
          <w:color w:val="002060"/>
        </w:rPr>
        <w:t xml:space="preserve">The school is steeped in traditions from over its 100 year history but we are forward looking and aiming for continuous improvement.  We have recently benefited from an £8million BSF investment updating facilities across the school and extending our facilities to include new science laboratories, new art rooms, new lecture theatre and new sixth form social and study facilities. </w:t>
      </w:r>
    </w:p>
    <w:p w:rsidR="00705173" w:rsidRPr="00653D0C" w:rsidRDefault="00705173">
      <w:pPr>
        <w:rPr>
          <w:rFonts w:ascii="Trebuchet MS" w:hAnsi="Trebuchet MS" w:cstheme="minorHAnsi"/>
          <w:color w:val="002060"/>
          <w:lang w:val="en-US"/>
        </w:rPr>
      </w:pPr>
      <w:r w:rsidRPr="00653D0C">
        <w:rPr>
          <w:rFonts w:ascii="Trebuchet MS" w:hAnsi="Trebuchet MS" w:cstheme="minorHAnsi"/>
          <w:color w:val="002060"/>
          <w:lang w:val="en-US"/>
        </w:rPr>
        <w:br w:type="page"/>
      </w:r>
    </w:p>
    <w:p w:rsidR="006C6F9A" w:rsidRPr="00C4271B" w:rsidRDefault="00AD24B8" w:rsidP="006C6F9A">
      <w:pPr>
        <w:pBdr>
          <w:bottom w:val="single" w:sz="8" w:space="4" w:color="4F81BD" w:themeColor="accent1"/>
        </w:pBdr>
        <w:spacing w:after="300" w:line="240" w:lineRule="auto"/>
        <w:contextualSpacing/>
        <w:rPr>
          <w:rFonts w:ascii="Trebuchet MS" w:eastAsiaTheme="majorEastAsia" w:hAnsi="Trebuchet MS" w:cstheme="majorBidi"/>
          <w:color w:val="002060"/>
          <w:spacing w:val="5"/>
          <w:kern w:val="28"/>
          <w:sz w:val="48"/>
          <w:szCs w:val="48"/>
          <w:lang w:val="en-US"/>
        </w:rPr>
      </w:pPr>
      <w:r w:rsidRPr="00C4271B">
        <w:rPr>
          <w:rFonts w:ascii="Trebuchet MS" w:eastAsiaTheme="majorEastAsia" w:hAnsi="Trebuchet MS" w:cstheme="majorBidi"/>
          <w:color w:val="002060"/>
          <w:spacing w:val="5"/>
          <w:kern w:val="28"/>
          <w:sz w:val="48"/>
          <w:szCs w:val="48"/>
          <w:lang w:val="en-US"/>
        </w:rPr>
        <w:lastRenderedPageBreak/>
        <w:t xml:space="preserve">PE </w:t>
      </w:r>
      <w:r w:rsidR="006C6F9A" w:rsidRPr="00C4271B">
        <w:rPr>
          <w:rFonts w:ascii="Trebuchet MS" w:eastAsiaTheme="majorEastAsia" w:hAnsi="Trebuchet MS" w:cstheme="majorBidi"/>
          <w:color w:val="002060"/>
          <w:spacing w:val="5"/>
          <w:kern w:val="28"/>
          <w:sz w:val="48"/>
          <w:szCs w:val="48"/>
          <w:lang w:val="en-US"/>
        </w:rPr>
        <w:t>Department</w:t>
      </w:r>
    </w:p>
    <w:p w:rsidR="00221291" w:rsidRPr="00C4271B" w:rsidRDefault="00221291" w:rsidP="006C6F9A">
      <w:pPr>
        <w:jc w:val="both"/>
        <w:rPr>
          <w:rFonts w:ascii="Trebuchet MS" w:hAnsi="Trebuchet MS"/>
          <w:color w:val="002060"/>
        </w:rPr>
      </w:pPr>
    </w:p>
    <w:p w:rsidR="00E802B2" w:rsidRPr="00C4271B" w:rsidRDefault="6175174B" w:rsidP="6175174B">
      <w:pPr>
        <w:spacing w:after="0" w:line="240" w:lineRule="auto"/>
        <w:jc w:val="both"/>
        <w:rPr>
          <w:rFonts w:ascii="Trebuchet MS" w:eastAsia="Times New Roman" w:hAnsi="Trebuchet MS" w:cs="Arial"/>
          <w:color w:val="002060"/>
        </w:rPr>
      </w:pPr>
      <w:r w:rsidRPr="00C4271B">
        <w:rPr>
          <w:rFonts w:ascii="Trebuchet MS" w:eastAsia="Times New Roman" w:hAnsi="Trebuchet MS" w:cs="Arial"/>
          <w:color w:val="002060"/>
        </w:rPr>
        <w:t>The Physical Education department is currently staffed by three full-time teachers (inclusive of the Curricul</w:t>
      </w:r>
      <w:r w:rsidR="001407E0">
        <w:rPr>
          <w:rFonts w:ascii="Trebuchet MS" w:eastAsia="Times New Roman" w:hAnsi="Trebuchet MS" w:cs="Arial"/>
          <w:color w:val="002060"/>
        </w:rPr>
        <w:t>um Leader and two teachers who</w:t>
      </w:r>
      <w:r w:rsidRPr="00C4271B">
        <w:rPr>
          <w:rFonts w:ascii="Trebuchet MS" w:eastAsia="Times New Roman" w:hAnsi="Trebuchet MS" w:cs="Arial"/>
          <w:color w:val="002060"/>
        </w:rPr>
        <w:t xml:space="preserve"> are Heads of House) and one part-time teacher.  The department works within the general aims of the school, providing a safe working and learning environment, and the opportunity for each girl to realise her full potential both intellectually and physically.</w:t>
      </w:r>
    </w:p>
    <w:p w:rsidR="00E802B2" w:rsidRPr="00C4271B" w:rsidRDefault="00E802B2" w:rsidP="00E802B2">
      <w:pPr>
        <w:spacing w:after="0" w:line="240" w:lineRule="auto"/>
        <w:jc w:val="both"/>
        <w:rPr>
          <w:rFonts w:ascii="Trebuchet MS" w:eastAsia="Times New Roman" w:hAnsi="Trebuchet MS" w:cs="Arial"/>
          <w:color w:val="002060"/>
        </w:rPr>
      </w:pPr>
    </w:p>
    <w:p w:rsidR="00E802B2" w:rsidRPr="00C4271B" w:rsidRDefault="6175174B" w:rsidP="6175174B">
      <w:pPr>
        <w:spacing w:after="0" w:line="240" w:lineRule="auto"/>
        <w:jc w:val="both"/>
        <w:rPr>
          <w:rFonts w:ascii="Trebuchet MS" w:eastAsia="Times New Roman" w:hAnsi="Trebuchet MS" w:cs="Arial"/>
          <w:color w:val="002060"/>
        </w:rPr>
      </w:pPr>
      <w:r w:rsidRPr="00C4271B">
        <w:rPr>
          <w:rFonts w:ascii="Trebuchet MS" w:eastAsia="Times New Roman" w:hAnsi="Trebuchet MS" w:cs="Arial"/>
          <w:color w:val="002060"/>
        </w:rPr>
        <w:t>Our aims are to provide an enjoyable and participative environment for all the girls, no matter what their ability.  We offer an inclusive PE curriculum with varied extra-curricular provision.  We strive to ensure all pupils hold a positive attitude towards Physical Education lessons as well as promoting to keep themselves fit and healthy outside of school.</w:t>
      </w:r>
    </w:p>
    <w:p w:rsidR="00E802B2" w:rsidRPr="00C4271B" w:rsidRDefault="00E802B2" w:rsidP="00E802B2">
      <w:pPr>
        <w:spacing w:after="0" w:line="240" w:lineRule="auto"/>
        <w:jc w:val="both"/>
        <w:rPr>
          <w:rFonts w:ascii="Trebuchet MS" w:eastAsia="Times New Roman" w:hAnsi="Trebuchet MS" w:cs="Arial"/>
          <w:color w:val="002060"/>
        </w:rPr>
      </w:pPr>
    </w:p>
    <w:p w:rsidR="00E802B2" w:rsidRPr="00C4271B" w:rsidRDefault="00E802B2" w:rsidP="00C71F5F">
      <w:pPr>
        <w:spacing w:after="0" w:line="240" w:lineRule="auto"/>
        <w:jc w:val="center"/>
        <w:rPr>
          <w:rFonts w:ascii="Trebuchet MS" w:eastAsia="Times New Roman" w:hAnsi="Trebuchet MS" w:cs="Arial"/>
          <w:color w:val="002060"/>
          <w:u w:val="single"/>
        </w:rPr>
      </w:pPr>
      <w:proofErr w:type="gramStart"/>
      <w:r w:rsidRPr="00C4271B">
        <w:rPr>
          <w:rFonts w:ascii="Trebuchet MS" w:eastAsia="Times New Roman" w:hAnsi="Trebuchet MS" w:cs="Arial"/>
          <w:color w:val="002060"/>
          <w:u w:val="single"/>
        </w:rPr>
        <w:t>Facilities.</w:t>
      </w:r>
      <w:proofErr w:type="gramEnd"/>
    </w:p>
    <w:p w:rsidR="00C71F5F" w:rsidRPr="00C4271B" w:rsidRDefault="00C71F5F" w:rsidP="00E802B2">
      <w:pPr>
        <w:spacing w:after="0" w:line="240" w:lineRule="auto"/>
        <w:jc w:val="both"/>
        <w:rPr>
          <w:rFonts w:ascii="Trebuchet MS" w:eastAsia="Times New Roman" w:hAnsi="Trebuchet MS" w:cs="Arial"/>
          <w:color w:val="002060"/>
        </w:rPr>
      </w:pPr>
      <w:r w:rsidRPr="00C4271B">
        <w:rPr>
          <w:rFonts w:ascii="Trebuchet MS" w:eastAsia="Times New Roman" w:hAnsi="Trebuchet MS" w:cs="Arial"/>
          <w:color w:val="002060"/>
        </w:rPr>
        <w:t>INDOOR</w:t>
      </w:r>
    </w:p>
    <w:p w:rsidR="00E802B2" w:rsidRPr="00C4271B" w:rsidRDefault="006E4711" w:rsidP="00E802B2">
      <w:pPr>
        <w:spacing w:after="0" w:line="240" w:lineRule="auto"/>
        <w:jc w:val="both"/>
        <w:rPr>
          <w:rFonts w:ascii="Trebuchet MS" w:eastAsia="Times New Roman" w:hAnsi="Trebuchet MS" w:cs="Arial"/>
          <w:color w:val="002060"/>
        </w:rPr>
      </w:pPr>
      <w:r w:rsidRPr="00C4271B">
        <w:rPr>
          <w:rFonts w:ascii="Trebuchet MS" w:eastAsia="Times New Roman" w:hAnsi="Trebuchet MS" w:cs="Arial"/>
          <w:color w:val="002060"/>
        </w:rPr>
        <w:t xml:space="preserve">Sports hall (size of 4 badminton courts / 1 </w:t>
      </w:r>
      <w:r w:rsidR="00C71F5F" w:rsidRPr="00C4271B">
        <w:rPr>
          <w:rFonts w:ascii="Trebuchet MS" w:eastAsia="Times New Roman" w:hAnsi="Trebuchet MS" w:cs="Arial"/>
          <w:color w:val="002060"/>
        </w:rPr>
        <w:t xml:space="preserve">full </w:t>
      </w:r>
      <w:r w:rsidRPr="00C4271B">
        <w:rPr>
          <w:rFonts w:ascii="Trebuchet MS" w:eastAsia="Times New Roman" w:hAnsi="Trebuchet MS" w:cs="Arial"/>
          <w:color w:val="002060"/>
        </w:rPr>
        <w:t>basketball court</w:t>
      </w:r>
      <w:r w:rsidR="00C71F5F" w:rsidRPr="00C4271B">
        <w:rPr>
          <w:rFonts w:ascii="Trebuchet MS" w:eastAsia="Times New Roman" w:hAnsi="Trebuchet MS" w:cs="Arial"/>
          <w:color w:val="002060"/>
        </w:rPr>
        <w:t xml:space="preserve"> – 4 mini</w:t>
      </w:r>
      <w:r w:rsidRPr="00C4271B">
        <w:rPr>
          <w:rFonts w:ascii="Trebuchet MS" w:eastAsia="Times New Roman" w:hAnsi="Trebuchet MS" w:cs="Arial"/>
          <w:color w:val="002060"/>
        </w:rPr>
        <w:t xml:space="preserve"> / 1 </w:t>
      </w:r>
      <w:r w:rsidR="00C71F5F" w:rsidRPr="00C4271B">
        <w:rPr>
          <w:rFonts w:ascii="Trebuchet MS" w:eastAsia="Times New Roman" w:hAnsi="Trebuchet MS" w:cs="Arial"/>
          <w:color w:val="002060"/>
        </w:rPr>
        <w:t xml:space="preserve">full </w:t>
      </w:r>
      <w:r w:rsidRPr="00C4271B">
        <w:rPr>
          <w:rFonts w:ascii="Trebuchet MS" w:eastAsia="Times New Roman" w:hAnsi="Trebuchet MS" w:cs="Arial"/>
          <w:color w:val="002060"/>
        </w:rPr>
        <w:t>netball court</w:t>
      </w:r>
      <w:r w:rsidR="00C71F5F" w:rsidRPr="00C4271B">
        <w:rPr>
          <w:rFonts w:ascii="Trebuchet MS" w:eastAsia="Times New Roman" w:hAnsi="Trebuchet MS" w:cs="Arial"/>
          <w:color w:val="002060"/>
        </w:rPr>
        <w:t xml:space="preserve"> </w:t>
      </w:r>
      <w:proofErr w:type="spellStart"/>
      <w:r w:rsidR="00C71F5F" w:rsidRPr="00C4271B">
        <w:rPr>
          <w:rFonts w:ascii="Trebuchet MS" w:eastAsia="Times New Roman" w:hAnsi="Trebuchet MS" w:cs="Arial"/>
          <w:color w:val="002060"/>
        </w:rPr>
        <w:t>etc</w:t>
      </w:r>
      <w:proofErr w:type="spellEnd"/>
      <w:r w:rsidR="00A44F51" w:rsidRPr="00C4271B">
        <w:rPr>
          <w:rFonts w:ascii="Trebuchet MS" w:eastAsia="Times New Roman" w:hAnsi="Trebuchet MS" w:cs="Arial"/>
          <w:color w:val="002060"/>
        </w:rPr>
        <w:t xml:space="preserve"> as well as two full size cricket practice nets</w:t>
      </w:r>
      <w:r w:rsidR="00C71F5F" w:rsidRPr="00C4271B">
        <w:rPr>
          <w:rFonts w:ascii="Trebuchet MS" w:eastAsia="Times New Roman" w:hAnsi="Trebuchet MS" w:cs="Arial"/>
          <w:color w:val="002060"/>
        </w:rPr>
        <w:t>).</w:t>
      </w:r>
    </w:p>
    <w:p w:rsidR="00C71F5F" w:rsidRPr="00C4271B" w:rsidRDefault="00C71F5F" w:rsidP="00E802B2">
      <w:pPr>
        <w:spacing w:after="0" w:line="240" w:lineRule="auto"/>
        <w:jc w:val="both"/>
        <w:rPr>
          <w:rFonts w:ascii="Trebuchet MS" w:eastAsia="Times New Roman" w:hAnsi="Trebuchet MS" w:cs="Arial"/>
          <w:color w:val="002060"/>
        </w:rPr>
      </w:pPr>
      <w:proofErr w:type="gramStart"/>
      <w:r w:rsidRPr="00C4271B">
        <w:rPr>
          <w:rFonts w:ascii="Trebuchet MS" w:eastAsia="Times New Roman" w:hAnsi="Trebuchet MS" w:cs="Arial"/>
          <w:color w:val="002060"/>
        </w:rPr>
        <w:t>Performing Arts studio (for teaching dance and fitness based lessons).</w:t>
      </w:r>
      <w:proofErr w:type="gramEnd"/>
    </w:p>
    <w:p w:rsidR="00C71F5F" w:rsidRPr="00C4271B" w:rsidRDefault="00C71F5F" w:rsidP="00E802B2">
      <w:pPr>
        <w:spacing w:after="0" w:line="240" w:lineRule="auto"/>
        <w:jc w:val="both"/>
        <w:rPr>
          <w:rFonts w:ascii="Trebuchet MS" w:eastAsia="Times New Roman" w:hAnsi="Trebuchet MS" w:cs="Arial"/>
          <w:color w:val="002060"/>
        </w:rPr>
      </w:pPr>
      <w:r w:rsidRPr="00C4271B">
        <w:rPr>
          <w:rFonts w:ascii="Trebuchet MS" w:eastAsia="Times New Roman" w:hAnsi="Trebuchet MS" w:cs="Arial"/>
          <w:color w:val="002060"/>
        </w:rPr>
        <w:t xml:space="preserve">Main hall (with volleyball facilities – used mainly for KS4 curriculum and a wet weather back up). </w:t>
      </w:r>
    </w:p>
    <w:p w:rsidR="00C71F5F" w:rsidRPr="00C4271B" w:rsidRDefault="00C71F5F" w:rsidP="00E802B2">
      <w:pPr>
        <w:spacing w:after="0" w:line="240" w:lineRule="auto"/>
        <w:jc w:val="both"/>
        <w:rPr>
          <w:rFonts w:ascii="Trebuchet MS" w:eastAsia="Times New Roman" w:hAnsi="Trebuchet MS" w:cs="Arial"/>
          <w:color w:val="002060"/>
        </w:rPr>
      </w:pPr>
      <w:r w:rsidRPr="00C4271B">
        <w:rPr>
          <w:rFonts w:ascii="Trebuchet MS" w:eastAsia="Times New Roman" w:hAnsi="Trebuchet MS" w:cs="Arial"/>
          <w:color w:val="002060"/>
        </w:rPr>
        <w:t>Lecture theatre (wet weather back up, only for light activities).</w:t>
      </w:r>
    </w:p>
    <w:p w:rsidR="00C71F5F" w:rsidRPr="00C4271B" w:rsidRDefault="00C71F5F" w:rsidP="00E802B2">
      <w:pPr>
        <w:spacing w:after="0" w:line="240" w:lineRule="auto"/>
        <w:jc w:val="both"/>
        <w:rPr>
          <w:rFonts w:ascii="Trebuchet MS" w:eastAsia="Times New Roman" w:hAnsi="Trebuchet MS" w:cs="Arial"/>
          <w:color w:val="002060"/>
        </w:rPr>
      </w:pPr>
      <w:r w:rsidRPr="00C4271B">
        <w:rPr>
          <w:rFonts w:ascii="Trebuchet MS" w:eastAsia="Times New Roman" w:hAnsi="Trebuchet MS" w:cs="Arial"/>
          <w:color w:val="002060"/>
        </w:rPr>
        <w:t>OUTDOOR</w:t>
      </w:r>
    </w:p>
    <w:p w:rsidR="00C71F5F" w:rsidRPr="00C4271B" w:rsidRDefault="00C71F5F" w:rsidP="00E802B2">
      <w:pPr>
        <w:spacing w:after="0" w:line="240" w:lineRule="auto"/>
        <w:jc w:val="both"/>
        <w:rPr>
          <w:rFonts w:ascii="Trebuchet MS" w:eastAsia="Times New Roman" w:hAnsi="Trebuchet MS" w:cs="Arial"/>
          <w:color w:val="002060"/>
        </w:rPr>
      </w:pPr>
      <w:r w:rsidRPr="00C4271B">
        <w:rPr>
          <w:rFonts w:ascii="Trebuchet MS" w:eastAsia="Times New Roman" w:hAnsi="Trebuchet MS" w:cs="Arial"/>
          <w:color w:val="002060"/>
        </w:rPr>
        <w:t xml:space="preserve">Main field </w:t>
      </w:r>
      <w:r w:rsidR="001407E0">
        <w:rPr>
          <w:rFonts w:ascii="Trebuchet MS" w:eastAsia="Times New Roman" w:hAnsi="Trebuchet MS" w:cs="Arial"/>
          <w:color w:val="002060"/>
        </w:rPr>
        <w:t>(4 x 6 a-side football pitches and</w:t>
      </w:r>
      <w:r w:rsidRPr="00C4271B">
        <w:rPr>
          <w:rFonts w:ascii="Trebuchet MS" w:eastAsia="Times New Roman" w:hAnsi="Trebuchet MS" w:cs="Arial"/>
          <w:color w:val="002060"/>
        </w:rPr>
        <w:t xml:space="preserve"> training grids or 2 x </w:t>
      </w:r>
      <w:proofErr w:type="spellStart"/>
      <w:r w:rsidRPr="00C4271B">
        <w:rPr>
          <w:rFonts w:ascii="Trebuchet MS" w:eastAsia="Times New Roman" w:hAnsi="Trebuchet MS" w:cs="Arial"/>
          <w:color w:val="002060"/>
        </w:rPr>
        <w:t>rounders</w:t>
      </w:r>
      <w:proofErr w:type="spellEnd"/>
      <w:r w:rsidRPr="00C4271B">
        <w:rPr>
          <w:rFonts w:ascii="Trebuchet MS" w:eastAsia="Times New Roman" w:hAnsi="Trebuchet MS" w:cs="Arial"/>
          <w:color w:val="002060"/>
        </w:rPr>
        <w:t xml:space="preserve"> pitches)</w:t>
      </w:r>
    </w:p>
    <w:p w:rsidR="00C71F5F" w:rsidRPr="00C4271B" w:rsidRDefault="00C71F5F" w:rsidP="00E802B2">
      <w:pPr>
        <w:spacing w:after="0" w:line="240" w:lineRule="auto"/>
        <w:jc w:val="both"/>
        <w:rPr>
          <w:rFonts w:ascii="Trebuchet MS" w:eastAsia="Times New Roman" w:hAnsi="Trebuchet MS" w:cs="Arial"/>
          <w:color w:val="002060"/>
        </w:rPr>
      </w:pPr>
      <w:r w:rsidRPr="00C4271B">
        <w:rPr>
          <w:rFonts w:ascii="Trebuchet MS" w:eastAsia="Times New Roman" w:hAnsi="Trebuchet MS" w:cs="Arial"/>
          <w:color w:val="002060"/>
        </w:rPr>
        <w:t xml:space="preserve">Drive field (200m athletics track / 2 </w:t>
      </w:r>
      <w:proofErr w:type="spellStart"/>
      <w:r w:rsidRPr="00C4271B">
        <w:rPr>
          <w:rFonts w:ascii="Trebuchet MS" w:eastAsia="Times New Roman" w:hAnsi="Trebuchet MS" w:cs="Arial"/>
          <w:color w:val="002060"/>
        </w:rPr>
        <w:t>rounders</w:t>
      </w:r>
      <w:proofErr w:type="spellEnd"/>
      <w:r w:rsidRPr="00C4271B">
        <w:rPr>
          <w:rFonts w:ascii="Trebuchet MS" w:eastAsia="Times New Roman" w:hAnsi="Trebuchet MS" w:cs="Arial"/>
          <w:color w:val="002060"/>
        </w:rPr>
        <w:t xml:space="preserve"> pitches / athletics throwing areas)</w:t>
      </w:r>
    </w:p>
    <w:p w:rsidR="00C71F5F" w:rsidRPr="00C4271B" w:rsidRDefault="00C71F5F" w:rsidP="00E802B2">
      <w:pPr>
        <w:spacing w:after="0" w:line="240" w:lineRule="auto"/>
        <w:jc w:val="both"/>
        <w:rPr>
          <w:rFonts w:ascii="Trebuchet MS" w:eastAsia="Times New Roman" w:hAnsi="Trebuchet MS" w:cs="Arial"/>
          <w:color w:val="002060"/>
        </w:rPr>
      </w:pPr>
      <w:r w:rsidRPr="00C4271B">
        <w:rPr>
          <w:rFonts w:ascii="Trebuchet MS" w:eastAsia="Times New Roman" w:hAnsi="Trebuchet MS" w:cs="Arial"/>
          <w:color w:val="002060"/>
        </w:rPr>
        <w:t>Long jump pit &amp; Shot put circle.</w:t>
      </w:r>
    </w:p>
    <w:p w:rsidR="00C71F5F" w:rsidRPr="00C4271B" w:rsidRDefault="00C71F5F" w:rsidP="00E802B2">
      <w:pPr>
        <w:spacing w:after="0" w:line="240" w:lineRule="auto"/>
        <w:jc w:val="both"/>
        <w:rPr>
          <w:rFonts w:ascii="Trebuchet MS" w:eastAsia="Times New Roman" w:hAnsi="Trebuchet MS" w:cs="Arial"/>
          <w:color w:val="002060"/>
        </w:rPr>
      </w:pPr>
      <w:proofErr w:type="gramStart"/>
      <w:r w:rsidRPr="00C4271B">
        <w:rPr>
          <w:rFonts w:ascii="Trebuchet MS" w:eastAsia="Times New Roman" w:hAnsi="Trebuchet MS" w:cs="Arial"/>
          <w:color w:val="002060"/>
        </w:rPr>
        <w:t>6 x</w:t>
      </w:r>
      <w:r w:rsidR="00E802B2" w:rsidRPr="00C4271B">
        <w:rPr>
          <w:rFonts w:ascii="Trebuchet MS" w:eastAsia="Times New Roman" w:hAnsi="Trebuchet MS" w:cs="Arial"/>
          <w:color w:val="002060"/>
        </w:rPr>
        <w:t xml:space="preserve"> netball courts</w:t>
      </w:r>
      <w:r w:rsidRPr="00C4271B">
        <w:rPr>
          <w:rFonts w:ascii="Trebuchet MS" w:eastAsia="Times New Roman" w:hAnsi="Trebuchet MS" w:cs="Arial"/>
          <w:color w:val="002060"/>
        </w:rPr>
        <w:t xml:space="preserve"> / 6 tennis courts.</w:t>
      </w:r>
      <w:proofErr w:type="gramEnd"/>
    </w:p>
    <w:p w:rsidR="00C71F5F" w:rsidRPr="00C4271B" w:rsidRDefault="00C71F5F" w:rsidP="00E802B2">
      <w:pPr>
        <w:spacing w:after="0" w:line="240" w:lineRule="auto"/>
        <w:jc w:val="both"/>
        <w:rPr>
          <w:rFonts w:ascii="Trebuchet MS" w:eastAsia="Times New Roman" w:hAnsi="Trebuchet MS" w:cs="Arial"/>
          <w:color w:val="002060"/>
          <w:u w:val="single"/>
        </w:rPr>
      </w:pPr>
    </w:p>
    <w:p w:rsidR="00E802B2" w:rsidRPr="00C4271B" w:rsidRDefault="00E802B2" w:rsidP="00C71F5F">
      <w:pPr>
        <w:spacing w:after="0" w:line="240" w:lineRule="auto"/>
        <w:jc w:val="center"/>
        <w:rPr>
          <w:rFonts w:ascii="Trebuchet MS" w:eastAsia="Times New Roman" w:hAnsi="Trebuchet MS" w:cs="Arial"/>
          <w:color w:val="002060"/>
          <w:u w:val="single"/>
        </w:rPr>
      </w:pPr>
      <w:proofErr w:type="gramStart"/>
      <w:r w:rsidRPr="00C4271B">
        <w:rPr>
          <w:rFonts w:ascii="Trebuchet MS" w:eastAsia="Times New Roman" w:hAnsi="Trebuchet MS" w:cs="Arial"/>
          <w:color w:val="002060"/>
          <w:u w:val="single"/>
        </w:rPr>
        <w:t>Physical Education Curriculum.</w:t>
      </w:r>
      <w:proofErr w:type="gramEnd"/>
    </w:p>
    <w:p w:rsidR="00E802B2" w:rsidRPr="00C4271B" w:rsidRDefault="00E802B2" w:rsidP="00E802B2">
      <w:pPr>
        <w:spacing w:after="0" w:line="240" w:lineRule="auto"/>
        <w:jc w:val="both"/>
        <w:rPr>
          <w:rFonts w:ascii="Trebuchet MS" w:eastAsia="Times New Roman" w:hAnsi="Trebuchet MS" w:cs="Arial"/>
          <w:color w:val="002060"/>
        </w:rPr>
      </w:pPr>
    </w:p>
    <w:p w:rsidR="00E802B2" w:rsidRPr="00C4271B" w:rsidRDefault="00E802B2" w:rsidP="00E802B2">
      <w:pPr>
        <w:spacing w:after="0" w:line="240" w:lineRule="auto"/>
        <w:jc w:val="both"/>
        <w:rPr>
          <w:rFonts w:ascii="Trebuchet MS" w:eastAsia="Times New Roman" w:hAnsi="Trebuchet MS" w:cs="Arial"/>
          <w:color w:val="002060"/>
        </w:rPr>
      </w:pPr>
      <w:r w:rsidRPr="00C4271B">
        <w:rPr>
          <w:rFonts w:ascii="Trebuchet MS" w:eastAsia="Times New Roman" w:hAnsi="Trebuchet MS" w:cs="Arial"/>
          <w:color w:val="002060"/>
        </w:rPr>
        <w:t>Key Stage 3 activi</w:t>
      </w:r>
      <w:r w:rsidR="00D17BE6" w:rsidRPr="00C4271B">
        <w:rPr>
          <w:rFonts w:ascii="Trebuchet MS" w:eastAsia="Times New Roman" w:hAnsi="Trebuchet MS" w:cs="Arial"/>
          <w:color w:val="002060"/>
        </w:rPr>
        <w:t>ties include football, hockey, netball,</w:t>
      </w:r>
      <w:r w:rsidRPr="00C4271B">
        <w:rPr>
          <w:rFonts w:ascii="Trebuchet MS" w:eastAsia="Times New Roman" w:hAnsi="Trebuchet MS" w:cs="Arial"/>
          <w:color w:val="002060"/>
        </w:rPr>
        <w:t xml:space="preserve"> </w:t>
      </w:r>
      <w:r w:rsidR="00D17BE6" w:rsidRPr="00C4271B">
        <w:rPr>
          <w:rFonts w:ascii="Trebuchet MS" w:eastAsia="Times New Roman" w:hAnsi="Trebuchet MS" w:cs="Arial"/>
          <w:color w:val="002060"/>
        </w:rPr>
        <w:t xml:space="preserve">badminton, </w:t>
      </w:r>
      <w:r w:rsidR="00A44F51" w:rsidRPr="00C4271B">
        <w:rPr>
          <w:rFonts w:ascii="Trebuchet MS" w:eastAsia="Times New Roman" w:hAnsi="Trebuchet MS" w:cs="Arial"/>
          <w:color w:val="002060"/>
        </w:rPr>
        <w:t xml:space="preserve">outdoor adventurous activities, </w:t>
      </w:r>
      <w:r w:rsidR="00D17BE6" w:rsidRPr="00C4271B">
        <w:rPr>
          <w:rFonts w:ascii="Trebuchet MS" w:eastAsia="Times New Roman" w:hAnsi="Trebuchet MS" w:cs="Arial"/>
          <w:color w:val="002060"/>
        </w:rPr>
        <w:t>gymnastics, dance, fitness, athletics, tennis</w:t>
      </w:r>
      <w:r w:rsidR="00A44F51" w:rsidRPr="00C4271B">
        <w:rPr>
          <w:rFonts w:ascii="Trebuchet MS" w:eastAsia="Times New Roman" w:hAnsi="Trebuchet MS" w:cs="Arial"/>
          <w:color w:val="002060"/>
        </w:rPr>
        <w:t>,</w:t>
      </w:r>
      <w:r w:rsidR="00D17BE6" w:rsidRPr="00C4271B">
        <w:rPr>
          <w:rFonts w:ascii="Trebuchet MS" w:eastAsia="Times New Roman" w:hAnsi="Trebuchet MS" w:cs="Arial"/>
          <w:color w:val="002060"/>
        </w:rPr>
        <w:t xml:space="preserve"> and </w:t>
      </w:r>
      <w:proofErr w:type="spellStart"/>
      <w:r w:rsidR="00D17BE6" w:rsidRPr="00C4271B">
        <w:rPr>
          <w:rFonts w:ascii="Trebuchet MS" w:eastAsia="Times New Roman" w:hAnsi="Trebuchet MS" w:cs="Arial"/>
          <w:color w:val="002060"/>
        </w:rPr>
        <w:t>rounders</w:t>
      </w:r>
      <w:proofErr w:type="spellEnd"/>
      <w:r w:rsidR="00D17BE6" w:rsidRPr="00C4271B">
        <w:rPr>
          <w:rFonts w:ascii="Trebuchet MS" w:eastAsia="Times New Roman" w:hAnsi="Trebuchet MS" w:cs="Arial"/>
          <w:color w:val="002060"/>
        </w:rPr>
        <w:t xml:space="preserve"> / cricket</w:t>
      </w:r>
      <w:r w:rsidRPr="00C4271B">
        <w:rPr>
          <w:rFonts w:ascii="Trebuchet MS" w:eastAsia="Times New Roman" w:hAnsi="Trebuchet MS" w:cs="Arial"/>
          <w:color w:val="002060"/>
        </w:rPr>
        <w:t>.</w:t>
      </w:r>
    </w:p>
    <w:p w:rsidR="00E802B2" w:rsidRPr="00C4271B" w:rsidRDefault="00E802B2" w:rsidP="00E802B2">
      <w:pPr>
        <w:spacing w:after="0" w:line="240" w:lineRule="auto"/>
        <w:jc w:val="both"/>
        <w:rPr>
          <w:rFonts w:ascii="Trebuchet MS" w:eastAsia="Times New Roman" w:hAnsi="Trebuchet MS" w:cs="Arial"/>
          <w:color w:val="002060"/>
        </w:rPr>
      </w:pPr>
    </w:p>
    <w:p w:rsidR="00E802B2" w:rsidRPr="00C4271B" w:rsidRDefault="6175174B" w:rsidP="6175174B">
      <w:pPr>
        <w:spacing w:after="0" w:line="240" w:lineRule="auto"/>
        <w:jc w:val="both"/>
        <w:rPr>
          <w:rFonts w:ascii="Trebuchet MS" w:eastAsia="Times New Roman" w:hAnsi="Trebuchet MS" w:cs="Arial"/>
          <w:color w:val="002060"/>
        </w:rPr>
      </w:pPr>
      <w:r w:rsidRPr="00C4271B">
        <w:rPr>
          <w:rFonts w:ascii="Trebuchet MS" w:eastAsia="Times New Roman" w:hAnsi="Trebuchet MS" w:cs="Arial"/>
          <w:color w:val="002060"/>
        </w:rPr>
        <w:t xml:space="preserve">Key Stage 4 attempts to offer more choice beyond KS3 activities, tailoring the curriculum to suit </w:t>
      </w:r>
      <w:proofErr w:type="gramStart"/>
      <w:r w:rsidRPr="00C4271B">
        <w:rPr>
          <w:rFonts w:ascii="Trebuchet MS" w:eastAsia="Times New Roman" w:hAnsi="Trebuchet MS" w:cs="Arial"/>
          <w:color w:val="002060"/>
        </w:rPr>
        <w:t>pupils</w:t>
      </w:r>
      <w:proofErr w:type="gramEnd"/>
      <w:r w:rsidRPr="00C4271B">
        <w:rPr>
          <w:rFonts w:ascii="Trebuchet MS" w:eastAsia="Times New Roman" w:hAnsi="Trebuchet MS" w:cs="Arial"/>
          <w:color w:val="002060"/>
        </w:rPr>
        <w:t xml:space="preserve"> needs. Additional activity choices include Level 1 Sports Leadership, yoga, handball, volleyball, basketball, rugby and table tennis.  A mandatory ‘Fitness 4 Life’ unit is also delivered in Year 10.</w:t>
      </w:r>
    </w:p>
    <w:p w:rsidR="00D17BE6" w:rsidRPr="00C4271B" w:rsidRDefault="00D17BE6" w:rsidP="00E802B2">
      <w:pPr>
        <w:spacing w:after="0" w:line="240" w:lineRule="auto"/>
        <w:jc w:val="both"/>
        <w:rPr>
          <w:rFonts w:ascii="Trebuchet MS" w:eastAsia="Times New Roman" w:hAnsi="Trebuchet MS" w:cs="Arial"/>
          <w:color w:val="002060"/>
        </w:rPr>
      </w:pPr>
    </w:p>
    <w:p w:rsidR="00E802B2" w:rsidRPr="00C4271B" w:rsidRDefault="6175174B" w:rsidP="6175174B">
      <w:pPr>
        <w:spacing w:after="0" w:line="240" w:lineRule="auto"/>
        <w:jc w:val="both"/>
        <w:rPr>
          <w:rFonts w:ascii="Trebuchet MS" w:eastAsia="Times New Roman" w:hAnsi="Trebuchet MS" w:cs="Arial"/>
          <w:color w:val="002060"/>
        </w:rPr>
      </w:pPr>
      <w:r w:rsidRPr="00C4271B">
        <w:rPr>
          <w:rFonts w:ascii="Trebuchet MS" w:eastAsia="Times New Roman" w:hAnsi="Trebuchet MS" w:cs="Arial"/>
          <w:color w:val="002060"/>
        </w:rPr>
        <w:t>GCSE Physical Education is included in the curriculum with current classes in both Year 10 and 11. This is taught through the OCR GCSE (9-1) PE specification.  A’ level Physical Education is offered within our Post-16 consortium and is delivered at an adjacent site.</w:t>
      </w:r>
    </w:p>
    <w:p w:rsidR="00E802B2" w:rsidRPr="00C4271B" w:rsidRDefault="00E802B2" w:rsidP="00E802B2">
      <w:pPr>
        <w:spacing w:after="0" w:line="240" w:lineRule="auto"/>
        <w:jc w:val="both"/>
        <w:rPr>
          <w:rFonts w:ascii="Trebuchet MS" w:eastAsia="Times New Roman" w:hAnsi="Trebuchet MS" w:cs="Arial"/>
          <w:color w:val="002060"/>
        </w:rPr>
      </w:pPr>
    </w:p>
    <w:p w:rsidR="00E802B2" w:rsidRPr="00C4271B" w:rsidRDefault="6175174B" w:rsidP="6175174B">
      <w:pPr>
        <w:spacing w:after="0" w:line="240" w:lineRule="auto"/>
        <w:jc w:val="center"/>
        <w:rPr>
          <w:rFonts w:ascii="Trebuchet MS" w:eastAsia="Times New Roman" w:hAnsi="Trebuchet MS" w:cs="Arial"/>
          <w:color w:val="002060"/>
          <w:u w:val="single"/>
        </w:rPr>
      </w:pPr>
      <w:proofErr w:type="gramStart"/>
      <w:r w:rsidRPr="00C4271B">
        <w:rPr>
          <w:rFonts w:ascii="Trebuchet MS" w:eastAsia="Times New Roman" w:hAnsi="Trebuchet MS" w:cs="Arial"/>
          <w:color w:val="002060"/>
          <w:u w:val="single"/>
        </w:rPr>
        <w:t>Extra-Curricular Activities.</w:t>
      </w:r>
      <w:proofErr w:type="gramEnd"/>
    </w:p>
    <w:p w:rsidR="00A44F51" w:rsidRPr="00C4271B" w:rsidRDefault="00A44F51" w:rsidP="00E802B2">
      <w:pPr>
        <w:spacing w:after="0" w:line="240" w:lineRule="auto"/>
        <w:jc w:val="both"/>
        <w:rPr>
          <w:rFonts w:ascii="Trebuchet MS" w:eastAsia="Times New Roman" w:hAnsi="Trebuchet MS" w:cs="Arial"/>
          <w:color w:val="002060"/>
        </w:rPr>
      </w:pPr>
    </w:p>
    <w:p w:rsidR="00A44F51" w:rsidRPr="00C4271B" w:rsidRDefault="6175174B" w:rsidP="6175174B">
      <w:pPr>
        <w:spacing w:after="0" w:line="240" w:lineRule="auto"/>
        <w:jc w:val="both"/>
        <w:rPr>
          <w:rFonts w:ascii="Trebuchet MS" w:eastAsia="Times New Roman" w:hAnsi="Trebuchet MS" w:cs="Arial"/>
          <w:color w:val="002060"/>
        </w:rPr>
      </w:pPr>
      <w:r w:rsidRPr="00C4271B">
        <w:rPr>
          <w:rFonts w:ascii="Trebuchet MS" w:eastAsia="Times New Roman" w:hAnsi="Trebuchet MS" w:cs="Arial"/>
          <w:color w:val="002060"/>
        </w:rPr>
        <w:t xml:space="preserve">We pride ourselves on our extensive extra-curricular provision, with practices and matches taking place at lunchtime and after school.  Teams are run in all the major activities throughout the year groups and are entered into local leagues for inter school matches where we have an excellent measure of City wide, County wide and regional success.  </w:t>
      </w:r>
    </w:p>
    <w:p w:rsidR="00A44F51" w:rsidRPr="00C4271B" w:rsidRDefault="00A44F51" w:rsidP="00E802B2">
      <w:pPr>
        <w:spacing w:after="0" w:line="240" w:lineRule="auto"/>
        <w:jc w:val="both"/>
        <w:rPr>
          <w:rFonts w:ascii="Trebuchet MS" w:eastAsia="Times New Roman" w:hAnsi="Trebuchet MS" w:cs="Arial"/>
          <w:color w:val="002060"/>
        </w:rPr>
      </w:pPr>
    </w:p>
    <w:p w:rsidR="0017153F" w:rsidRPr="00C4271B" w:rsidRDefault="6175174B" w:rsidP="6175174B">
      <w:pPr>
        <w:spacing w:after="0" w:line="240" w:lineRule="auto"/>
        <w:jc w:val="both"/>
        <w:rPr>
          <w:rFonts w:ascii="Trebuchet MS" w:eastAsia="Times New Roman" w:hAnsi="Trebuchet MS" w:cs="Arial"/>
          <w:color w:val="002060"/>
        </w:rPr>
      </w:pPr>
      <w:r w:rsidRPr="00C4271B">
        <w:rPr>
          <w:rFonts w:ascii="Trebuchet MS" w:eastAsia="Times New Roman" w:hAnsi="Trebuchet MS" w:cs="Arial"/>
          <w:color w:val="002060"/>
        </w:rPr>
        <w:t xml:space="preserve">Clubs, practices and matches are well attended and lower years are supported by a variety of willing leaders across the board.  Teams are currently run in:  netball, football, table tennis, badminton, gymnastics, swimming, cross-country, athletics, cricket, </w:t>
      </w:r>
      <w:proofErr w:type="spellStart"/>
      <w:r w:rsidRPr="00C4271B">
        <w:rPr>
          <w:rFonts w:ascii="Trebuchet MS" w:eastAsia="Times New Roman" w:hAnsi="Trebuchet MS" w:cs="Arial"/>
          <w:color w:val="002060"/>
        </w:rPr>
        <w:t>rounders</w:t>
      </w:r>
      <w:proofErr w:type="spellEnd"/>
      <w:r w:rsidRPr="00C4271B">
        <w:rPr>
          <w:rFonts w:ascii="Trebuchet MS" w:eastAsia="Times New Roman" w:hAnsi="Trebuchet MS" w:cs="Arial"/>
          <w:color w:val="002060"/>
        </w:rPr>
        <w:t xml:space="preserve"> and tennis.  </w:t>
      </w:r>
    </w:p>
    <w:p w:rsidR="0017153F" w:rsidRPr="00C4271B" w:rsidRDefault="0017153F" w:rsidP="0017153F">
      <w:pPr>
        <w:spacing w:after="0" w:line="240" w:lineRule="auto"/>
        <w:jc w:val="both"/>
        <w:rPr>
          <w:rFonts w:ascii="Trebuchet MS" w:eastAsia="Times New Roman" w:hAnsi="Trebuchet MS" w:cs="Arial"/>
          <w:color w:val="002060"/>
        </w:rPr>
      </w:pPr>
    </w:p>
    <w:p w:rsidR="00AB2620" w:rsidRDefault="00E802B2" w:rsidP="0017153F">
      <w:pPr>
        <w:spacing w:after="0" w:line="240" w:lineRule="auto"/>
        <w:jc w:val="both"/>
        <w:rPr>
          <w:rFonts w:ascii="Trebuchet MS" w:eastAsia="Times New Roman" w:hAnsi="Trebuchet MS" w:cs="Arial"/>
          <w:color w:val="002060"/>
        </w:rPr>
      </w:pPr>
      <w:r w:rsidRPr="00C4271B">
        <w:rPr>
          <w:rFonts w:ascii="Trebuchet MS" w:eastAsia="Times New Roman" w:hAnsi="Trebuchet MS" w:cs="Arial"/>
          <w:color w:val="002060"/>
        </w:rPr>
        <w:t>The department is looking for an en</w:t>
      </w:r>
      <w:r w:rsidR="0017153F" w:rsidRPr="00C4271B">
        <w:rPr>
          <w:rFonts w:ascii="Trebuchet MS" w:eastAsia="Times New Roman" w:hAnsi="Trebuchet MS" w:cs="Arial"/>
          <w:color w:val="002060"/>
        </w:rPr>
        <w:t xml:space="preserve">thusiastic and dedicated teacher with excellent experience of teaching a variety of activities such as football, dance, badminton, fitness, tennis </w:t>
      </w:r>
      <w:r w:rsidRPr="00C4271B">
        <w:rPr>
          <w:rFonts w:ascii="Trebuchet MS" w:eastAsia="Times New Roman" w:hAnsi="Trebuchet MS" w:cs="Arial"/>
          <w:color w:val="002060"/>
        </w:rPr>
        <w:t xml:space="preserve">and athletics, </w:t>
      </w:r>
      <w:r w:rsidR="0017153F" w:rsidRPr="00C4271B">
        <w:rPr>
          <w:rFonts w:ascii="Trebuchet MS" w:eastAsia="Times New Roman" w:hAnsi="Trebuchet MS" w:cs="Arial"/>
          <w:color w:val="002060"/>
        </w:rPr>
        <w:t xml:space="preserve">and </w:t>
      </w:r>
      <w:r w:rsidRPr="00C4271B">
        <w:rPr>
          <w:rFonts w:ascii="Trebuchet MS" w:eastAsia="Times New Roman" w:hAnsi="Trebuchet MS" w:cs="Arial"/>
          <w:color w:val="002060"/>
        </w:rPr>
        <w:t>who will be committed to</w:t>
      </w:r>
      <w:r w:rsidR="0017153F" w:rsidRPr="00C4271B">
        <w:rPr>
          <w:rFonts w:ascii="Trebuchet MS" w:eastAsia="Times New Roman" w:hAnsi="Trebuchet MS" w:cs="Arial"/>
          <w:color w:val="002060"/>
        </w:rPr>
        <w:t xml:space="preserve"> extr</w:t>
      </w:r>
      <w:r w:rsidR="001407E0">
        <w:rPr>
          <w:rFonts w:ascii="Trebuchet MS" w:eastAsia="Times New Roman" w:hAnsi="Trebuchet MS" w:cs="Arial"/>
          <w:color w:val="002060"/>
        </w:rPr>
        <w:t>a-curricular activities.</w:t>
      </w:r>
    </w:p>
    <w:p w:rsidR="001407E0" w:rsidRDefault="001407E0" w:rsidP="0017153F">
      <w:pPr>
        <w:spacing w:after="0" w:line="240" w:lineRule="auto"/>
        <w:jc w:val="both"/>
        <w:rPr>
          <w:rFonts w:ascii="Trebuchet MS" w:eastAsia="Times New Roman" w:hAnsi="Trebuchet MS" w:cs="Arial"/>
          <w:color w:val="002060"/>
        </w:rPr>
      </w:pPr>
    </w:p>
    <w:p w:rsidR="001407E0" w:rsidRDefault="001407E0" w:rsidP="0017153F">
      <w:pPr>
        <w:spacing w:after="0" w:line="240" w:lineRule="auto"/>
        <w:jc w:val="both"/>
        <w:rPr>
          <w:rFonts w:ascii="Trebuchet MS" w:eastAsia="Times New Roman" w:hAnsi="Trebuchet MS" w:cs="Arial"/>
          <w:color w:val="002060"/>
        </w:rPr>
      </w:pPr>
    </w:p>
    <w:p w:rsidR="001407E0" w:rsidRDefault="001407E0" w:rsidP="0017153F">
      <w:pPr>
        <w:spacing w:after="0" w:line="240" w:lineRule="auto"/>
        <w:jc w:val="both"/>
        <w:rPr>
          <w:rFonts w:ascii="Trebuchet MS" w:eastAsia="Times New Roman" w:hAnsi="Trebuchet MS" w:cs="Arial"/>
          <w:color w:val="002060"/>
        </w:rPr>
      </w:pPr>
    </w:p>
    <w:p w:rsidR="00D77C96" w:rsidRPr="00C4271B" w:rsidRDefault="00D77C96" w:rsidP="0017153F">
      <w:pPr>
        <w:spacing w:after="0" w:line="240" w:lineRule="auto"/>
        <w:jc w:val="both"/>
        <w:rPr>
          <w:rFonts w:ascii="Trebuchet MS" w:eastAsia="Times New Roman" w:hAnsi="Trebuchet MS" w:cs="Arial"/>
          <w:color w:val="002060"/>
        </w:rPr>
      </w:pPr>
    </w:p>
    <w:p w:rsidR="00705173" w:rsidRPr="00653D0C" w:rsidRDefault="00705173" w:rsidP="00705173">
      <w:pPr>
        <w:pStyle w:val="Title"/>
        <w:rPr>
          <w:rFonts w:ascii="Trebuchet MS" w:hAnsi="Trebuchet MS" w:cstheme="minorHAnsi"/>
        </w:rPr>
      </w:pPr>
      <w:r w:rsidRPr="00653D0C">
        <w:rPr>
          <w:rFonts w:ascii="Trebuchet MS" w:hAnsi="Trebuchet MS" w:cstheme="minorHAnsi"/>
        </w:rPr>
        <w:lastRenderedPageBreak/>
        <w:t>Job Description</w:t>
      </w: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0"/>
        <w:gridCol w:w="8570"/>
      </w:tblGrid>
      <w:tr w:rsidR="00221291" w:rsidRPr="00882A72" w:rsidTr="004B4768">
        <w:tc>
          <w:tcPr>
            <w:tcW w:w="2040" w:type="dxa"/>
          </w:tcPr>
          <w:p w:rsidR="00221291" w:rsidRPr="00882A72" w:rsidRDefault="00221291" w:rsidP="004B4768">
            <w:pPr>
              <w:rPr>
                <w:rFonts w:ascii="Trebuchet MS" w:hAnsi="Trebuchet MS" w:cstheme="minorHAnsi"/>
                <w:b/>
                <w:color w:val="1F497D" w:themeColor="text2"/>
              </w:rPr>
            </w:pPr>
            <w:r w:rsidRPr="00882A72">
              <w:rPr>
                <w:rFonts w:ascii="Trebuchet MS" w:hAnsi="Trebuchet MS" w:cstheme="minorHAnsi"/>
                <w:b/>
                <w:color w:val="1F497D" w:themeColor="text2"/>
              </w:rPr>
              <w:t>Post Title:</w:t>
            </w:r>
          </w:p>
        </w:tc>
        <w:tc>
          <w:tcPr>
            <w:tcW w:w="8570" w:type="dxa"/>
          </w:tcPr>
          <w:p w:rsidR="00221291" w:rsidRPr="00882A72" w:rsidRDefault="00221291" w:rsidP="004B4768">
            <w:pPr>
              <w:rPr>
                <w:rFonts w:ascii="Trebuchet MS" w:hAnsi="Trebuchet MS" w:cstheme="minorHAnsi"/>
                <w:b/>
                <w:color w:val="1F497D" w:themeColor="text2"/>
              </w:rPr>
            </w:pPr>
            <w:r w:rsidRPr="00882A72">
              <w:rPr>
                <w:rFonts w:ascii="Trebuchet MS" w:hAnsi="Trebuchet MS" w:cstheme="minorHAnsi"/>
                <w:b/>
                <w:color w:val="1F497D" w:themeColor="text2"/>
              </w:rPr>
              <w:t xml:space="preserve">CURRICULUM LEADER </w:t>
            </w:r>
          </w:p>
        </w:tc>
      </w:tr>
      <w:tr w:rsidR="00221291" w:rsidRPr="002E7624" w:rsidTr="004B4768">
        <w:tc>
          <w:tcPr>
            <w:tcW w:w="2040" w:type="dxa"/>
          </w:tcPr>
          <w:p w:rsidR="00221291" w:rsidRPr="002E7624" w:rsidRDefault="00221291" w:rsidP="004B4768">
            <w:pPr>
              <w:rPr>
                <w:rFonts w:ascii="Trebuchet MS" w:hAnsi="Trebuchet MS" w:cstheme="minorHAnsi"/>
                <w:b/>
                <w:color w:val="1F497D" w:themeColor="text2"/>
              </w:rPr>
            </w:pPr>
            <w:r w:rsidRPr="002E7624">
              <w:rPr>
                <w:rFonts w:ascii="Trebuchet MS" w:hAnsi="Trebuchet MS" w:cstheme="minorHAnsi"/>
                <w:b/>
                <w:color w:val="1F497D" w:themeColor="text2"/>
              </w:rPr>
              <w:t>Purpose:</w:t>
            </w:r>
          </w:p>
        </w:tc>
        <w:tc>
          <w:tcPr>
            <w:tcW w:w="8570" w:type="dxa"/>
          </w:tcPr>
          <w:p w:rsidR="00221291" w:rsidRDefault="00221291" w:rsidP="004B4768">
            <w:pPr>
              <w:numPr>
                <w:ilvl w:val="0"/>
                <w:numId w:val="24"/>
              </w:numPr>
              <w:spacing w:after="0" w:line="240" w:lineRule="auto"/>
              <w:ind w:left="357" w:hanging="357"/>
              <w:jc w:val="both"/>
              <w:rPr>
                <w:rFonts w:ascii="Trebuchet MS" w:hAnsi="Trebuchet MS" w:cstheme="minorHAnsi"/>
                <w:color w:val="1F497D" w:themeColor="text2"/>
              </w:rPr>
            </w:pPr>
            <w:r w:rsidRPr="00EE373A">
              <w:rPr>
                <w:rFonts w:ascii="Trebuchet MS" w:hAnsi="Trebuchet MS" w:cstheme="minorHAnsi"/>
                <w:color w:val="1F497D" w:themeColor="text2"/>
              </w:rPr>
              <w:t xml:space="preserve">To be accountable for student progress and development within the department. </w:t>
            </w:r>
          </w:p>
          <w:p w:rsidR="00221291" w:rsidRPr="00EE373A" w:rsidRDefault="00221291" w:rsidP="004B4768">
            <w:pPr>
              <w:numPr>
                <w:ilvl w:val="0"/>
                <w:numId w:val="24"/>
              </w:numPr>
              <w:spacing w:after="0" w:line="240" w:lineRule="auto"/>
              <w:ind w:left="357" w:hanging="357"/>
              <w:jc w:val="both"/>
              <w:rPr>
                <w:rFonts w:ascii="Trebuchet MS" w:hAnsi="Trebuchet MS" w:cstheme="minorHAnsi"/>
                <w:color w:val="1F497D" w:themeColor="text2"/>
              </w:rPr>
            </w:pPr>
            <w:r w:rsidRPr="00EE373A">
              <w:rPr>
                <w:rFonts w:ascii="Trebuchet MS" w:hAnsi="Trebuchet MS" w:cstheme="minorHAnsi"/>
                <w:color w:val="1F497D" w:themeColor="text2"/>
              </w:rPr>
              <w:t>To raise standards of student attainment and achievement within the department and to support, monitor and evaluate student progress and development.</w:t>
            </w:r>
          </w:p>
          <w:p w:rsidR="00221291" w:rsidRPr="002E7624" w:rsidRDefault="00221291" w:rsidP="004B4768">
            <w:pPr>
              <w:numPr>
                <w:ilvl w:val="0"/>
                <w:numId w:val="23"/>
              </w:numPr>
              <w:spacing w:after="0" w:line="240" w:lineRule="auto"/>
              <w:ind w:left="357" w:hanging="357"/>
              <w:jc w:val="both"/>
              <w:rPr>
                <w:rFonts w:ascii="Trebuchet MS" w:hAnsi="Trebuchet MS" w:cstheme="minorHAnsi"/>
                <w:color w:val="1F497D" w:themeColor="text2"/>
              </w:rPr>
            </w:pPr>
            <w:r w:rsidRPr="002E7624">
              <w:rPr>
                <w:rFonts w:ascii="Trebuchet MS" w:hAnsi="Trebuchet MS" w:cstheme="minorHAnsi"/>
                <w:color w:val="1F497D" w:themeColor="text2"/>
              </w:rPr>
              <w:t>To develop and enhance the teaching practice of others.</w:t>
            </w:r>
          </w:p>
          <w:p w:rsidR="00221291" w:rsidRPr="002E7624" w:rsidRDefault="00221291" w:rsidP="004B4768">
            <w:pPr>
              <w:numPr>
                <w:ilvl w:val="0"/>
                <w:numId w:val="23"/>
              </w:numPr>
              <w:spacing w:after="0" w:line="240" w:lineRule="auto"/>
              <w:ind w:left="357" w:hanging="357"/>
              <w:jc w:val="both"/>
              <w:rPr>
                <w:rFonts w:ascii="Trebuchet MS" w:hAnsi="Trebuchet MS" w:cstheme="minorHAnsi"/>
                <w:color w:val="1F497D" w:themeColor="text2"/>
              </w:rPr>
            </w:pPr>
            <w:r w:rsidRPr="002E7624">
              <w:rPr>
                <w:rFonts w:ascii="Trebuchet MS" w:hAnsi="Trebuchet MS" w:cstheme="minorHAnsi"/>
                <w:color w:val="1F497D" w:themeColor="text2"/>
              </w:rPr>
              <w:t xml:space="preserve">To ensure the provision of an appropriately broad, balanced, relevant and differentiated curriculum for students studying in the department, in accordance with the school’s mission, </w:t>
            </w:r>
            <w:proofErr w:type="gramStart"/>
            <w:r w:rsidRPr="002E7624">
              <w:rPr>
                <w:rFonts w:ascii="Trebuchet MS" w:hAnsi="Trebuchet MS" w:cstheme="minorHAnsi"/>
                <w:color w:val="1F497D" w:themeColor="text2"/>
              </w:rPr>
              <w:t>aims,</w:t>
            </w:r>
            <w:proofErr w:type="gramEnd"/>
            <w:r w:rsidRPr="002E7624">
              <w:rPr>
                <w:rFonts w:ascii="Trebuchet MS" w:hAnsi="Trebuchet MS" w:cstheme="minorHAnsi"/>
                <w:color w:val="1F497D" w:themeColor="text2"/>
              </w:rPr>
              <w:t xml:space="preserve"> objectives and strategic plans, and the curricular policies determined by the Governing Body and Headteacher of the school.</w:t>
            </w:r>
          </w:p>
          <w:p w:rsidR="00221291" w:rsidRPr="002E7624" w:rsidRDefault="00221291" w:rsidP="004B4768">
            <w:pPr>
              <w:numPr>
                <w:ilvl w:val="0"/>
                <w:numId w:val="23"/>
              </w:numPr>
              <w:spacing w:after="0" w:line="240" w:lineRule="auto"/>
              <w:ind w:left="357" w:hanging="357"/>
              <w:jc w:val="both"/>
              <w:rPr>
                <w:rFonts w:ascii="Trebuchet MS" w:hAnsi="Trebuchet MS" w:cstheme="minorHAnsi"/>
                <w:color w:val="1F497D" w:themeColor="text2"/>
              </w:rPr>
            </w:pPr>
            <w:r w:rsidRPr="002E7624">
              <w:rPr>
                <w:rFonts w:ascii="Trebuchet MS" w:hAnsi="Trebuchet MS" w:cstheme="minorHAnsi"/>
                <w:color w:val="1F497D" w:themeColor="text2"/>
              </w:rPr>
              <w:t xml:space="preserve">To be accountable for leading, managing and developing the department. </w:t>
            </w:r>
          </w:p>
          <w:p w:rsidR="00221291" w:rsidRPr="002E7624" w:rsidRDefault="00221291" w:rsidP="004B4768">
            <w:pPr>
              <w:numPr>
                <w:ilvl w:val="0"/>
                <w:numId w:val="23"/>
              </w:numPr>
              <w:spacing w:after="0" w:line="240" w:lineRule="auto"/>
              <w:ind w:left="357" w:hanging="357"/>
              <w:jc w:val="both"/>
              <w:rPr>
                <w:rFonts w:ascii="Trebuchet MS" w:hAnsi="Trebuchet MS" w:cstheme="minorHAnsi"/>
                <w:color w:val="1F497D" w:themeColor="text2"/>
              </w:rPr>
            </w:pPr>
            <w:r w:rsidRPr="002E7624">
              <w:rPr>
                <w:rFonts w:ascii="Trebuchet MS" w:hAnsi="Trebuchet MS" w:cstheme="minorHAnsi"/>
                <w:color w:val="1F497D" w:themeColor="text2"/>
              </w:rPr>
              <w:t>To manage and deploy teaching/associate staff, financial and physical resources appropriately within the department.</w:t>
            </w:r>
          </w:p>
        </w:tc>
      </w:tr>
      <w:tr w:rsidR="00221291" w:rsidRPr="002E7624" w:rsidTr="004B4768">
        <w:tc>
          <w:tcPr>
            <w:tcW w:w="2040" w:type="dxa"/>
          </w:tcPr>
          <w:p w:rsidR="00221291" w:rsidRPr="002E7624" w:rsidRDefault="00221291" w:rsidP="004B4768">
            <w:pPr>
              <w:rPr>
                <w:rFonts w:ascii="Trebuchet MS" w:hAnsi="Trebuchet MS" w:cstheme="minorHAnsi"/>
                <w:b/>
                <w:color w:val="1F497D" w:themeColor="text2"/>
              </w:rPr>
            </w:pPr>
            <w:r w:rsidRPr="002E7624">
              <w:rPr>
                <w:rFonts w:ascii="Trebuchet MS" w:hAnsi="Trebuchet MS" w:cstheme="minorHAnsi"/>
                <w:b/>
                <w:color w:val="1F497D" w:themeColor="text2"/>
              </w:rPr>
              <w:t>Reporting to:</w:t>
            </w:r>
          </w:p>
        </w:tc>
        <w:tc>
          <w:tcPr>
            <w:tcW w:w="8570" w:type="dxa"/>
          </w:tcPr>
          <w:p w:rsidR="00221291" w:rsidRPr="002E7624" w:rsidRDefault="00221291" w:rsidP="004B4768">
            <w:pPr>
              <w:jc w:val="both"/>
              <w:rPr>
                <w:rFonts w:ascii="Trebuchet MS" w:hAnsi="Trebuchet MS" w:cstheme="minorHAnsi"/>
                <w:color w:val="1F497D" w:themeColor="text2"/>
              </w:rPr>
            </w:pPr>
            <w:r w:rsidRPr="002E7624">
              <w:rPr>
                <w:rFonts w:ascii="Trebuchet MS" w:hAnsi="Trebuchet MS" w:cstheme="minorHAnsi"/>
                <w:color w:val="1F497D" w:themeColor="text2"/>
              </w:rPr>
              <w:t>Senior Leader with oversight of the department.</w:t>
            </w:r>
          </w:p>
        </w:tc>
      </w:tr>
      <w:tr w:rsidR="00221291" w:rsidRPr="002E7624" w:rsidTr="004B4768">
        <w:tc>
          <w:tcPr>
            <w:tcW w:w="2040" w:type="dxa"/>
          </w:tcPr>
          <w:p w:rsidR="00221291" w:rsidRPr="002E7624" w:rsidRDefault="00221291" w:rsidP="004B4768">
            <w:pPr>
              <w:rPr>
                <w:rFonts w:ascii="Trebuchet MS" w:hAnsi="Trebuchet MS" w:cstheme="minorHAnsi"/>
                <w:b/>
                <w:color w:val="1F497D" w:themeColor="text2"/>
              </w:rPr>
            </w:pPr>
            <w:r w:rsidRPr="002E7624">
              <w:rPr>
                <w:rFonts w:ascii="Trebuchet MS" w:hAnsi="Trebuchet MS" w:cstheme="minorHAnsi"/>
                <w:b/>
                <w:color w:val="1F497D" w:themeColor="text2"/>
              </w:rPr>
              <w:t>Responsible for:</w:t>
            </w:r>
          </w:p>
        </w:tc>
        <w:tc>
          <w:tcPr>
            <w:tcW w:w="8570" w:type="dxa"/>
          </w:tcPr>
          <w:p w:rsidR="00221291" w:rsidRPr="002E7624" w:rsidRDefault="00221291" w:rsidP="004B4768">
            <w:pPr>
              <w:jc w:val="both"/>
              <w:rPr>
                <w:rFonts w:ascii="Trebuchet MS" w:hAnsi="Trebuchet MS" w:cstheme="minorHAnsi"/>
                <w:color w:val="1F497D" w:themeColor="text2"/>
              </w:rPr>
            </w:pPr>
            <w:r w:rsidRPr="002E7624">
              <w:rPr>
                <w:rFonts w:ascii="Trebuchet MS" w:hAnsi="Trebuchet MS" w:cstheme="minorHAnsi"/>
                <w:color w:val="1F497D" w:themeColor="text2"/>
              </w:rPr>
              <w:t>Teaching staff and other relevant personnel within the department.</w:t>
            </w:r>
          </w:p>
        </w:tc>
      </w:tr>
      <w:tr w:rsidR="00221291" w:rsidRPr="002E7624" w:rsidTr="004B4768">
        <w:tc>
          <w:tcPr>
            <w:tcW w:w="2040" w:type="dxa"/>
          </w:tcPr>
          <w:p w:rsidR="00221291" w:rsidRPr="002E7624" w:rsidRDefault="00221291" w:rsidP="004B4768">
            <w:pPr>
              <w:rPr>
                <w:rFonts w:ascii="Trebuchet MS" w:hAnsi="Trebuchet MS" w:cstheme="minorHAnsi"/>
                <w:b/>
                <w:color w:val="1F497D" w:themeColor="text2"/>
              </w:rPr>
            </w:pPr>
            <w:r w:rsidRPr="002E7624">
              <w:rPr>
                <w:rFonts w:ascii="Trebuchet MS" w:hAnsi="Trebuchet MS" w:cstheme="minorHAnsi"/>
                <w:b/>
                <w:color w:val="1F497D" w:themeColor="text2"/>
              </w:rPr>
              <w:t>Liaising with:</w:t>
            </w:r>
          </w:p>
        </w:tc>
        <w:tc>
          <w:tcPr>
            <w:tcW w:w="8570" w:type="dxa"/>
          </w:tcPr>
          <w:p w:rsidR="00221291" w:rsidRPr="002E7624" w:rsidRDefault="00221291" w:rsidP="004B4768">
            <w:pPr>
              <w:jc w:val="both"/>
              <w:rPr>
                <w:rFonts w:ascii="Trebuchet MS" w:hAnsi="Trebuchet MS" w:cstheme="minorHAnsi"/>
                <w:color w:val="1F497D" w:themeColor="text2"/>
              </w:rPr>
            </w:pPr>
            <w:r w:rsidRPr="002E7624">
              <w:rPr>
                <w:rFonts w:ascii="Trebuchet MS" w:hAnsi="Trebuchet MS" w:cstheme="minorHAnsi"/>
                <w:color w:val="1F497D" w:themeColor="text2"/>
              </w:rPr>
              <w:t>Senior Leadership Team, other Curriculum Leaders, Pastoral Lead</w:t>
            </w:r>
            <w:r>
              <w:rPr>
                <w:rFonts w:ascii="Trebuchet MS" w:hAnsi="Trebuchet MS" w:cstheme="minorHAnsi"/>
                <w:color w:val="1F497D" w:themeColor="text2"/>
              </w:rPr>
              <w:t>ers, relevant teaching/</w:t>
            </w:r>
            <w:proofErr w:type="gramStart"/>
            <w:r>
              <w:rPr>
                <w:rFonts w:ascii="Trebuchet MS" w:hAnsi="Trebuchet MS" w:cstheme="minorHAnsi"/>
                <w:color w:val="1F497D" w:themeColor="text2"/>
              </w:rPr>
              <w:t>support</w:t>
            </w:r>
            <w:proofErr w:type="gramEnd"/>
            <w:r w:rsidRPr="002E7624">
              <w:rPr>
                <w:rFonts w:ascii="Trebuchet MS" w:hAnsi="Trebuchet MS" w:cstheme="minorHAnsi"/>
                <w:color w:val="1F497D" w:themeColor="text2"/>
              </w:rPr>
              <w:t xml:space="preserve"> staff, LA representatives, external agencies and parents.</w:t>
            </w:r>
          </w:p>
        </w:tc>
      </w:tr>
      <w:tr w:rsidR="00221291" w:rsidRPr="002E7624" w:rsidTr="004B4768">
        <w:tc>
          <w:tcPr>
            <w:tcW w:w="2040" w:type="dxa"/>
          </w:tcPr>
          <w:p w:rsidR="00221291" w:rsidRPr="002E7624" w:rsidRDefault="00221291" w:rsidP="004B4768">
            <w:pPr>
              <w:rPr>
                <w:rFonts w:ascii="Trebuchet MS" w:hAnsi="Trebuchet MS" w:cstheme="minorHAnsi"/>
                <w:b/>
                <w:color w:val="1F497D" w:themeColor="text2"/>
              </w:rPr>
            </w:pPr>
            <w:r w:rsidRPr="002E7624">
              <w:rPr>
                <w:rFonts w:ascii="Trebuchet MS" w:hAnsi="Trebuchet MS" w:cstheme="minorHAnsi"/>
                <w:b/>
                <w:color w:val="1F497D" w:themeColor="text2"/>
              </w:rPr>
              <w:t>Working Time:</w:t>
            </w:r>
          </w:p>
        </w:tc>
        <w:tc>
          <w:tcPr>
            <w:tcW w:w="8570" w:type="dxa"/>
          </w:tcPr>
          <w:p w:rsidR="00221291" w:rsidRPr="002E7624" w:rsidRDefault="00221291" w:rsidP="004B4768">
            <w:pPr>
              <w:jc w:val="both"/>
              <w:rPr>
                <w:rFonts w:ascii="Trebuchet MS" w:hAnsi="Trebuchet MS" w:cstheme="minorHAnsi"/>
                <w:color w:val="1F497D" w:themeColor="text2"/>
              </w:rPr>
            </w:pPr>
            <w:r w:rsidRPr="002E7624">
              <w:rPr>
                <w:rFonts w:ascii="Trebuchet MS" w:hAnsi="Trebuchet MS" w:cstheme="minorHAnsi"/>
                <w:color w:val="1F497D" w:themeColor="text2"/>
              </w:rPr>
              <w:t>195 days per year</w:t>
            </w:r>
          </w:p>
          <w:p w:rsidR="00221291" w:rsidRPr="002E7624" w:rsidRDefault="00221291" w:rsidP="004B4768">
            <w:pPr>
              <w:jc w:val="both"/>
              <w:rPr>
                <w:rFonts w:ascii="Trebuchet MS" w:hAnsi="Trebuchet MS" w:cstheme="minorHAnsi"/>
                <w:color w:val="1F497D" w:themeColor="text2"/>
              </w:rPr>
            </w:pPr>
            <w:r w:rsidRPr="002E7624">
              <w:rPr>
                <w:rFonts w:ascii="Trebuchet MS" w:hAnsi="Trebuchet MS" w:cstheme="minorHAnsi"/>
                <w:color w:val="1F497D" w:themeColor="text2"/>
              </w:rPr>
              <w:t>Full time</w:t>
            </w:r>
          </w:p>
        </w:tc>
      </w:tr>
      <w:tr w:rsidR="00221291" w:rsidRPr="002E7624" w:rsidTr="004B4768">
        <w:tc>
          <w:tcPr>
            <w:tcW w:w="2040" w:type="dxa"/>
          </w:tcPr>
          <w:p w:rsidR="00221291" w:rsidRPr="002E7624" w:rsidRDefault="00221291" w:rsidP="004B4768">
            <w:pPr>
              <w:rPr>
                <w:rFonts w:ascii="Trebuchet MS" w:hAnsi="Trebuchet MS" w:cstheme="minorHAnsi"/>
                <w:b/>
                <w:color w:val="1F497D" w:themeColor="text2"/>
              </w:rPr>
            </w:pPr>
            <w:r w:rsidRPr="002E7624">
              <w:rPr>
                <w:rFonts w:ascii="Trebuchet MS" w:hAnsi="Trebuchet MS" w:cstheme="minorHAnsi"/>
                <w:b/>
                <w:color w:val="1F497D" w:themeColor="text2"/>
              </w:rPr>
              <w:t>Salary/Grade:</w:t>
            </w:r>
          </w:p>
        </w:tc>
        <w:tc>
          <w:tcPr>
            <w:tcW w:w="8570" w:type="dxa"/>
          </w:tcPr>
          <w:p w:rsidR="00221291" w:rsidRPr="002E7624" w:rsidRDefault="00221291" w:rsidP="004B4768">
            <w:pPr>
              <w:jc w:val="both"/>
              <w:rPr>
                <w:rFonts w:ascii="Trebuchet MS" w:hAnsi="Trebuchet MS" w:cstheme="minorHAnsi"/>
                <w:color w:val="1F497D" w:themeColor="text2"/>
              </w:rPr>
            </w:pPr>
            <w:r>
              <w:rPr>
                <w:rFonts w:ascii="Trebuchet MS" w:hAnsi="Trebuchet MS" w:cstheme="minorHAnsi"/>
                <w:color w:val="1F497D" w:themeColor="text2"/>
              </w:rPr>
              <w:t>TLR 2b</w:t>
            </w:r>
          </w:p>
          <w:p w:rsidR="00221291" w:rsidRPr="002E7624" w:rsidRDefault="00221291" w:rsidP="004B4768">
            <w:pPr>
              <w:jc w:val="both"/>
              <w:rPr>
                <w:rFonts w:ascii="Trebuchet MS" w:hAnsi="Trebuchet MS" w:cstheme="minorHAnsi"/>
                <w:color w:val="1F497D" w:themeColor="text2"/>
              </w:rPr>
            </w:pPr>
          </w:p>
        </w:tc>
      </w:tr>
      <w:tr w:rsidR="00221291" w:rsidRPr="002E7624" w:rsidTr="004B4768">
        <w:trPr>
          <w:cantSplit/>
        </w:trPr>
        <w:tc>
          <w:tcPr>
            <w:tcW w:w="10610" w:type="dxa"/>
            <w:gridSpan w:val="2"/>
          </w:tcPr>
          <w:p w:rsidR="00221291" w:rsidRPr="002E7624" w:rsidRDefault="00221291" w:rsidP="004B4768">
            <w:pPr>
              <w:jc w:val="both"/>
              <w:rPr>
                <w:rFonts w:ascii="Trebuchet MS" w:hAnsi="Trebuchet MS" w:cstheme="minorHAnsi"/>
                <w:color w:val="1F497D" w:themeColor="text2"/>
              </w:rPr>
            </w:pPr>
            <w:r w:rsidRPr="002E7624">
              <w:rPr>
                <w:rFonts w:ascii="Trebuchet MS" w:hAnsi="Trebuchet MS" w:cstheme="minorHAnsi"/>
                <w:b/>
                <w:color w:val="1F497D" w:themeColor="text2"/>
              </w:rPr>
              <w:t>RESPONSIBILITIES AND ACCOUNTABILITIES:</w:t>
            </w:r>
          </w:p>
        </w:tc>
      </w:tr>
      <w:tr w:rsidR="00221291" w:rsidRPr="002E7624" w:rsidTr="004B4768">
        <w:tc>
          <w:tcPr>
            <w:tcW w:w="2040" w:type="dxa"/>
          </w:tcPr>
          <w:p w:rsidR="00221291" w:rsidRPr="002E7624" w:rsidRDefault="00221291" w:rsidP="004B4768">
            <w:pPr>
              <w:rPr>
                <w:rFonts w:ascii="Trebuchet MS" w:hAnsi="Trebuchet MS" w:cstheme="minorHAnsi"/>
                <w:b/>
                <w:color w:val="1F497D" w:themeColor="text2"/>
              </w:rPr>
            </w:pPr>
            <w:r w:rsidRPr="002E7624">
              <w:rPr>
                <w:rFonts w:ascii="Trebuchet MS" w:hAnsi="Trebuchet MS" w:cstheme="minorHAnsi"/>
                <w:b/>
                <w:color w:val="1F497D" w:themeColor="text2"/>
              </w:rPr>
              <w:t>Teaching:</w:t>
            </w:r>
          </w:p>
        </w:tc>
        <w:tc>
          <w:tcPr>
            <w:tcW w:w="8570" w:type="dxa"/>
          </w:tcPr>
          <w:p w:rsidR="00221291" w:rsidRPr="002E7624" w:rsidRDefault="00221291" w:rsidP="004B4768">
            <w:pPr>
              <w:numPr>
                <w:ilvl w:val="0"/>
                <w:numId w:val="25"/>
              </w:numPr>
              <w:jc w:val="both"/>
              <w:rPr>
                <w:rFonts w:ascii="Trebuchet MS" w:hAnsi="Trebuchet MS" w:cstheme="minorHAnsi"/>
                <w:color w:val="1F497D" w:themeColor="text2"/>
              </w:rPr>
            </w:pPr>
            <w:r w:rsidRPr="002E7624">
              <w:rPr>
                <w:rFonts w:ascii="Trebuchet MS" w:hAnsi="Trebuchet MS" w:cstheme="minorHAnsi"/>
                <w:color w:val="1F497D" w:themeColor="text2"/>
              </w:rPr>
              <w:t>To undertake an appropriate programme of teaching in accordance with the duties of a standard scale teacher.</w:t>
            </w:r>
          </w:p>
        </w:tc>
      </w:tr>
      <w:tr w:rsidR="00221291" w:rsidRPr="002E7624" w:rsidTr="004B4768">
        <w:tc>
          <w:tcPr>
            <w:tcW w:w="2040" w:type="dxa"/>
          </w:tcPr>
          <w:p w:rsidR="00221291" w:rsidRPr="002E7624" w:rsidRDefault="00221291" w:rsidP="004B4768">
            <w:pPr>
              <w:rPr>
                <w:rFonts w:ascii="Trebuchet MS" w:hAnsi="Trebuchet MS" w:cstheme="minorHAnsi"/>
                <w:b/>
                <w:color w:val="1F497D" w:themeColor="text2"/>
              </w:rPr>
            </w:pPr>
            <w:r w:rsidRPr="002E7624">
              <w:rPr>
                <w:rFonts w:ascii="Trebuchet MS" w:hAnsi="Trebuchet MS" w:cstheme="minorHAnsi"/>
                <w:b/>
                <w:color w:val="1F497D" w:themeColor="text2"/>
              </w:rPr>
              <w:t>Pastoral:</w:t>
            </w:r>
          </w:p>
        </w:tc>
        <w:tc>
          <w:tcPr>
            <w:tcW w:w="8570" w:type="dxa"/>
          </w:tcPr>
          <w:p w:rsidR="00221291" w:rsidRPr="002E7624" w:rsidRDefault="00221291" w:rsidP="004B4768">
            <w:pPr>
              <w:numPr>
                <w:ilvl w:val="0"/>
                <w:numId w:val="22"/>
              </w:numPr>
              <w:spacing w:after="0" w:line="240" w:lineRule="auto"/>
              <w:ind w:left="357" w:hanging="357"/>
              <w:jc w:val="both"/>
              <w:rPr>
                <w:rFonts w:ascii="Trebuchet MS" w:hAnsi="Trebuchet MS" w:cstheme="minorHAnsi"/>
                <w:color w:val="1F497D" w:themeColor="text2"/>
              </w:rPr>
            </w:pPr>
            <w:r w:rsidRPr="002E7624">
              <w:rPr>
                <w:rFonts w:ascii="Trebuchet MS" w:hAnsi="Trebuchet MS" w:cstheme="minorHAnsi"/>
                <w:color w:val="1F497D" w:themeColor="text2"/>
              </w:rPr>
              <w:t xml:space="preserve">To be a Form Tutor to an assigned group of students and to carry out the duties associated with that role as outlined for a standard scale teacher. </w:t>
            </w:r>
          </w:p>
          <w:p w:rsidR="00221291" w:rsidRPr="002E7624" w:rsidRDefault="00221291" w:rsidP="004B4768">
            <w:pPr>
              <w:numPr>
                <w:ilvl w:val="0"/>
                <w:numId w:val="22"/>
              </w:numPr>
              <w:spacing w:after="0" w:line="240" w:lineRule="auto"/>
              <w:ind w:left="357" w:hanging="357"/>
              <w:jc w:val="both"/>
              <w:rPr>
                <w:rFonts w:ascii="Trebuchet MS" w:hAnsi="Trebuchet MS" w:cstheme="minorHAnsi"/>
                <w:color w:val="1F497D" w:themeColor="text2"/>
              </w:rPr>
            </w:pPr>
            <w:r w:rsidRPr="002E7624">
              <w:rPr>
                <w:rFonts w:ascii="Trebuchet MS" w:hAnsi="Trebuchet MS" w:cstheme="minorHAnsi"/>
                <w:color w:val="1F497D" w:themeColor="text2"/>
              </w:rPr>
              <w:t>To monitor student attendance, progress and performance within the department in relation to targets set for each individual, ensuring that follow-up procedures are adhered to and that appropriate action is taken where necessary.</w:t>
            </w:r>
          </w:p>
          <w:p w:rsidR="00221291" w:rsidRPr="002E7624" w:rsidRDefault="00221291" w:rsidP="004B4768">
            <w:pPr>
              <w:numPr>
                <w:ilvl w:val="0"/>
                <w:numId w:val="22"/>
              </w:numPr>
              <w:spacing w:after="0" w:line="240" w:lineRule="auto"/>
              <w:ind w:left="357" w:hanging="357"/>
              <w:jc w:val="both"/>
              <w:rPr>
                <w:rFonts w:ascii="Trebuchet MS" w:hAnsi="Trebuchet MS" w:cstheme="minorHAnsi"/>
                <w:color w:val="1F497D" w:themeColor="text2"/>
              </w:rPr>
            </w:pPr>
            <w:r w:rsidRPr="002E7624">
              <w:rPr>
                <w:rFonts w:ascii="Trebuchet MS" w:hAnsi="Trebuchet MS" w:cstheme="minorHAnsi"/>
                <w:color w:val="1F497D" w:themeColor="text2"/>
              </w:rPr>
              <w:t>To ensure that the Behaviour Policy is implemented in the department so that effective learning can take place.</w:t>
            </w:r>
          </w:p>
        </w:tc>
      </w:tr>
      <w:tr w:rsidR="00221291" w:rsidRPr="002E7624" w:rsidTr="004B4768">
        <w:tc>
          <w:tcPr>
            <w:tcW w:w="2040" w:type="dxa"/>
          </w:tcPr>
          <w:p w:rsidR="00221291" w:rsidRPr="002E7624" w:rsidRDefault="00221291" w:rsidP="004B4768">
            <w:pPr>
              <w:rPr>
                <w:rFonts w:ascii="Trebuchet MS" w:hAnsi="Trebuchet MS" w:cstheme="minorHAnsi"/>
                <w:b/>
                <w:color w:val="1F497D" w:themeColor="text2"/>
              </w:rPr>
            </w:pPr>
            <w:r w:rsidRPr="002E7624">
              <w:rPr>
                <w:rFonts w:ascii="Trebuchet MS" w:hAnsi="Trebuchet MS" w:cstheme="minorHAnsi"/>
                <w:b/>
                <w:color w:val="1F497D" w:themeColor="text2"/>
              </w:rPr>
              <w:t>Planning:</w:t>
            </w:r>
          </w:p>
          <w:p w:rsidR="00221291" w:rsidRPr="002E7624" w:rsidRDefault="00221291" w:rsidP="004B4768">
            <w:pPr>
              <w:rPr>
                <w:rFonts w:ascii="Trebuchet MS" w:hAnsi="Trebuchet MS" w:cstheme="minorHAnsi"/>
                <w:b/>
                <w:color w:val="1F497D" w:themeColor="text2"/>
              </w:rPr>
            </w:pPr>
          </w:p>
          <w:p w:rsidR="00221291" w:rsidRPr="002E7624" w:rsidRDefault="00221291" w:rsidP="004B4768">
            <w:pPr>
              <w:rPr>
                <w:rFonts w:ascii="Trebuchet MS" w:hAnsi="Trebuchet MS" w:cstheme="minorHAnsi"/>
                <w:b/>
                <w:color w:val="1F497D" w:themeColor="text2"/>
              </w:rPr>
            </w:pPr>
          </w:p>
          <w:p w:rsidR="00221291" w:rsidRPr="002E7624" w:rsidRDefault="00221291" w:rsidP="004B4768">
            <w:pPr>
              <w:rPr>
                <w:rFonts w:ascii="Trebuchet MS" w:hAnsi="Trebuchet MS" w:cstheme="minorHAnsi"/>
                <w:b/>
                <w:color w:val="1F497D" w:themeColor="text2"/>
              </w:rPr>
            </w:pPr>
          </w:p>
          <w:p w:rsidR="00221291" w:rsidRPr="002E7624" w:rsidRDefault="00221291" w:rsidP="004B4768">
            <w:pPr>
              <w:rPr>
                <w:rFonts w:ascii="Trebuchet MS" w:hAnsi="Trebuchet MS" w:cstheme="minorHAnsi"/>
                <w:b/>
                <w:color w:val="1F497D" w:themeColor="text2"/>
              </w:rPr>
            </w:pPr>
          </w:p>
          <w:p w:rsidR="00221291" w:rsidRPr="002E7624" w:rsidRDefault="00221291" w:rsidP="004B4768">
            <w:pPr>
              <w:rPr>
                <w:rFonts w:ascii="Trebuchet MS" w:hAnsi="Trebuchet MS" w:cstheme="minorHAnsi"/>
                <w:b/>
                <w:color w:val="1F497D" w:themeColor="text2"/>
              </w:rPr>
            </w:pPr>
          </w:p>
          <w:p w:rsidR="00221291" w:rsidRPr="002E7624" w:rsidRDefault="00221291" w:rsidP="004B4768">
            <w:pPr>
              <w:rPr>
                <w:rFonts w:ascii="Trebuchet MS" w:hAnsi="Trebuchet MS" w:cstheme="minorHAnsi"/>
                <w:b/>
                <w:color w:val="1F497D" w:themeColor="text2"/>
              </w:rPr>
            </w:pPr>
          </w:p>
        </w:tc>
        <w:tc>
          <w:tcPr>
            <w:tcW w:w="8570" w:type="dxa"/>
          </w:tcPr>
          <w:p w:rsidR="00221291" w:rsidRPr="002E7624" w:rsidRDefault="00221291" w:rsidP="004B4768">
            <w:pPr>
              <w:numPr>
                <w:ilvl w:val="0"/>
                <w:numId w:val="22"/>
              </w:numPr>
              <w:spacing w:after="0" w:line="240" w:lineRule="auto"/>
              <w:ind w:left="357" w:hanging="357"/>
              <w:jc w:val="both"/>
              <w:rPr>
                <w:rFonts w:ascii="Trebuchet MS" w:hAnsi="Trebuchet MS" w:cstheme="minorHAnsi"/>
                <w:color w:val="1F497D" w:themeColor="text2"/>
              </w:rPr>
            </w:pPr>
            <w:r w:rsidRPr="002E7624">
              <w:rPr>
                <w:rFonts w:ascii="Trebuchet MS" w:hAnsi="Trebuchet MS" w:cstheme="minorHAnsi"/>
                <w:color w:val="1F497D" w:themeColor="text2"/>
              </w:rPr>
              <w:lastRenderedPageBreak/>
              <w:t>Working with colleagues, to formulate aims, objectives and strategic plans for the department which have coherence and relevance to the needs of students and to the mission, aims, objectives and strategic plans of the school.</w:t>
            </w:r>
          </w:p>
          <w:p w:rsidR="00221291" w:rsidRPr="002E7624" w:rsidRDefault="00221291" w:rsidP="004B4768">
            <w:pPr>
              <w:numPr>
                <w:ilvl w:val="0"/>
                <w:numId w:val="22"/>
              </w:numPr>
              <w:spacing w:after="0" w:line="240" w:lineRule="auto"/>
              <w:ind w:left="357" w:hanging="357"/>
              <w:jc w:val="both"/>
              <w:rPr>
                <w:rFonts w:ascii="Trebuchet MS" w:hAnsi="Trebuchet MS" w:cstheme="minorHAnsi"/>
                <w:color w:val="1F497D" w:themeColor="text2"/>
              </w:rPr>
            </w:pPr>
            <w:r w:rsidRPr="002E7624">
              <w:rPr>
                <w:rFonts w:ascii="Trebuchet MS" w:hAnsi="Trebuchet MS" w:cstheme="minorHAnsi"/>
                <w:color w:val="1F497D" w:themeColor="text2"/>
              </w:rPr>
              <w:t>To lead the preparation, development and implementation of appropriate syllabuses, schemes of work, resources, policies and teaching and learning strategies in the department.</w:t>
            </w:r>
          </w:p>
          <w:p w:rsidR="00221291" w:rsidRPr="002E7624" w:rsidRDefault="00221291" w:rsidP="004B4768">
            <w:pPr>
              <w:numPr>
                <w:ilvl w:val="0"/>
                <w:numId w:val="22"/>
              </w:numPr>
              <w:spacing w:after="0" w:line="240" w:lineRule="auto"/>
              <w:ind w:left="357" w:hanging="357"/>
              <w:jc w:val="both"/>
              <w:rPr>
                <w:rFonts w:ascii="Trebuchet MS" w:hAnsi="Trebuchet MS" w:cstheme="minorHAnsi"/>
                <w:color w:val="1F497D" w:themeColor="text2"/>
              </w:rPr>
            </w:pPr>
            <w:r w:rsidRPr="002E7624">
              <w:rPr>
                <w:rFonts w:ascii="Trebuchet MS" w:hAnsi="Trebuchet MS" w:cstheme="minorHAnsi"/>
                <w:color w:val="1F497D" w:themeColor="text2"/>
              </w:rPr>
              <w:t>To be responsible for the day-to-day management, control and operation of course provision within the department.</w:t>
            </w:r>
          </w:p>
          <w:p w:rsidR="00221291" w:rsidRPr="00EE373A" w:rsidRDefault="00221291" w:rsidP="004B4768">
            <w:pPr>
              <w:numPr>
                <w:ilvl w:val="0"/>
                <w:numId w:val="22"/>
              </w:numPr>
              <w:spacing w:after="0" w:line="240" w:lineRule="auto"/>
              <w:ind w:left="357" w:hanging="357"/>
              <w:jc w:val="both"/>
              <w:rPr>
                <w:rFonts w:ascii="Trebuchet MS" w:hAnsi="Trebuchet MS" w:cstheme="minorHAnsi"/>
                <w:color w:val="1F497D" w:themeColor="text2"/>
              </w:rPr>
            </w:pPr>
            <w:r w:rsidRPr="00EE373A">
              <w:rPr>
                <w:rFonts w:ascii="Trebuchet MS" w:hAnsi="Trebuchet MS" w:cstheme="minorHAnsi"/>
                <w:color w:val="1F497D" w:themeColor="text2"/>
              </w:rPr>
              <w:t xml:space="preserve">To ensure that school policies and procedures are implemented in the department; e.g. Equal Opportunities, Health and Safety, COSHH, etc. Liaising with the School's Health and Safety Officer, carry out Risk Assessments in line </w:t>
            </w:r>
            <w:r w:rsidRPr="00EE373A">
              <w:rPr>
                <w:rFonts w:ascii="Trebuchet MS" w:hAnsi="Trebuchet MS" w:cstheme="minorHAnsi"/>
                <w:color w:val="1F497D" w:themeColor="text2"/>
              </w:rPr>
              <w:lastRenderedPageBreak/>
              <w:t>with national, local and school requirements.</w:t>
            </w:r>
          </w:p>
          <w:p w:rsidR="00221291" w:rsidRPr="002E7624" w:rsidRDefault="00221291" w:rsidP="004B4768">
            <w:pPr>
              <w:numPr>
                <w:ilvl w:val="0"/>
                <w:numId w:val="22"/>
              </w:numPr>
              <w:spacing w:after="0" w:line="240" w:lineRule="auto"/>
              <w:ind w:left="357" w:hanging="357"/>
              <w:jc w:val="both"/>
              <w:rPr>
                <w:rFonts w:ascii="Trebuchet MS" w:hAnsi="Trebuchet MS" w:cstheme="minorHAnsi"/>
                <w:color w:val="1F497D" w:themeColor="text2"/>
              </w:rPr>
            </w:pPr>
            <w:r w:rsidRPr="002E7624">
              <w:rPr>
                <w:rFonts w:ascii="Trebuchet MS" w:hAnsi="Trebuchet MS" w:cstheme="minorHAnsi"/>
                <w:color w:val="1F497D" w:themeColor="text2"/>
              </w:rPr>
              <w:t>To liaise with other Curriculum/Subject Leaders within the department to ensure that the department’s work fully reflects the school's distinctive mission and ethos.</w:t>
            </w:r>
          </w:p>
        </w:tc>
      </w:tr>
      <w:tr w:rsidR="00221291" w:rsidRPr="002E7624" w:rsidTr="004B4768">
        <w:trPr>
          <w:trHeight w:val="3141"/>
        </w:trPr>
        <w:tc>
          <w:tcPr>
            <w:tcW w:w="2040" w:type="dxa"/>
          </w:tcPr>
          <w:p w:rsidR="00221291" w:rsidRPr="002E7624" w:rsidRDefault="00221291" w:rsidP="004B4768">
            <w:pPr>
              <w:rPr>
                <w:rFonts w:ascii="Trebuchet MS" w:hAnsi="Trebuchet MS" w:cstheme="minorHAnsi"/>
                <w:b/>
                <w:color w:val="1F497D" w:themeColor="text2"/>
              </w:rPr>
            </w:pPr>
            <w:r w:rsidRPr="002E7624">
              <w:rPr>
                <w:rFonts w:ascii="Trebuchet MS" w:hAnsi="Trebuchet MS" w:cstheme="minorHAnsi"/>
                <w:b/>
                <w:color w:val="1F497D" w:themeColor="text2"/>
              </w:rPr>
              <w:lastRenderedPageBreak/>
              <w:t>Curriculum:</w:t>
            </w:r>
          </w:p>
          <w:p w:rsidR="00221291" w:rsidRPr="002E7624" w:rsidRDefault="00221291" w:rsidP="004B4768">
            <w:pPr>
              <w:rPr>
                <w:rFonts w:ascii="Trebuchet MS" w:hAnsi="Trebuchet MS" w:cstheme="minorHAnsi"/>
                <w:b/>
                <w:color w:val="1F497D" w:themeColor="text2"/>
              </w:rPr>
            </w:pPr>
          </w:p>
        </w:tc>
        <w:tc>
          <w:tcPr>
            <w:tcW w:w="8570" w:type="dxa"/>
          </w:tcPr>
          <w:p w:rsidR="00221291" w:rsidRPr="002E7624" w:rsidRDefault="00221291" w:rsidP="004B4768">
            <w:pPr>
              <w:numPr>
                <w:ilvl w:val="0"/>
                <w:numId w:val="22"/>
              </w:numPr>
              <w:spacing w:after="0" w:line="240" w:lineRule="auto"/>
              <w:ind w:left="357" w:hanging="357"/>
              <w:jc w:val="both"/>
              <w:rPr>
                <w:rFonts w:ascii="Trebuchet MS" w:hAnsi="Trebuchet MS" w:cstheme="minorHAnsi"/>
                <w:color w:val="1F497D" w:themeColor="text2"/>
              </w:rPr>
            </w:pPr>
            <w:r w:rsidRPr="002E7624">
              <w:rPr>
                <w:rFonts w:ascii="Trebuchet MS" w:hAnsi="Trebuchet MS" w:cstheme="minorHAnsi"/>
                <w:color w:val="1F497D" w:themeColor="text2"/>
              </w:rPr>
              <w:t>To be accountable for the development and delivery of the relevant subject area(s).</w:t>
            </w:r>
          </w:p>
          <w:p w:rsidR="00221291" w:rsidRPr="002E7624" w:rsidRDefault="00221291" w:rsidP="004B4768">
            <w:pPr>
              <w:numPr>
                <w:ilvl w:val="0"/>
                <w:numId w:val="22"/>
              </w:numPr>
              <w:spacing w:after="0" w:line="240" w:lineRule="auto"/>
              <w:ind w:left="357" w:hanging="357"/>
              <w:jc w:val="both"/>
              <w:rPr>
                <w:rFonts w:ascii="Trebuchet MS" w:hAnsi="Trebuchet MS" w:cstheme="minorHAnsi"/>
                <w:color w:val="1F497D" w:themeColor="text2"/>
              </w:rPr>
            </w:pPr>
            <w:r w:rsidRPr="002E7624">
              <w:rPr>
                <w:rFonts w:ascii="Trebuchet MS" w:hAnsi="Trebuchet MS" w:cstheme="minorHAnsi"/>
                <w:color w:val="1F497D" w:themeColor="text2"/>
              </w:rPr>
              <w:t xml:space="preserve">To liaise with the line manager to ensure the delivery of an appropriate, comprehensive, high quality and cost-effective curriculum programme which addresses the School Development Plan and the outcomes of self-evaluation and review. </w:t>
            </w:r>
          </w:p>
          <w:p w:rsidR="00221291" w:rsidRPr="002E7624" w:rsidRDefault="00221291" w:rsidP="004B4768">
            <w:pPr>
              <w:numPr>
                <w:ilvl w:val="0"/>
                <w:numId w:val="22"/>
              </w:numPr>
              <w:spacing w:after="0" w:line="240" w:lineRule="auto"/>
              <w:ind w:left="357" w:hanging="357"/>
              <w:jc w:val="both"/>
              <w:rPr>
                <w:rFonts w:ascii="Trebuchet MS" w:hAnsi="Trebuchet MS" w:cstheme="minorHAnsi"/>
                <w:color w:val="1F497D" w:themeColor="text2"/>
                <w:lang w:val="en-US"/>
              </w:rPr>
            </w:pPr>
            <w:r w:rsidRPr="002E7624">
              <w:rPr>
                <w:rFonts w:ascii="Trebuchet MS" w:hAnsi="Trebuchet MS" w:cstheme="minorHAnsi"/>
                <w:color w:val="1F497D" w:themeColor="text2"/>
                <w:lang w:val="en-US"/>
              </w:rPr>
              <w:t xml:space="preserve">To ensure that all appropriate procedures are carried out as part of the co-ordination of any visits or other extra-curricular activities. </w:t>
            </w:r>
          </w:p>
          <w:p w:rsidR="00221291" w:rsidRPr="002E7624" w:rsidRDefault="00221291" w:rsidP="004B4768">
            <w:pPr>
              <w:numPr>
                <w:ilvl w:val="0"/>
                <w:numId w:val="22"/>
              </w:numPr>
              <w:spacing w:after="0" w:line="240" w:lineRule="auto"/>
              <w:ind w:left="357" w:hanging="357"/>
              <w:jc w:val="both"/>
              <w:rPr>
                <w:rFonts w:ascii="Trebuchet MS" w:hAnsi="Trebuchet MS" w:cstheme="minorHAnsi"/>
                <w:color w:val="1F497D" w:themeColor="text2"/>
              </w:rPr>
            </w:pPr>
            <w:r w:rsidRPr="002E7624">
              <w:rPr>
                <w:rFonts w:ascii="Trebuchet MS" w:hAnsi="Trebuchet MS" w:cstheme="minorHAnsi"/>
                <w:color w:val="1F497D" w:themeColor="text2"/>
              </w:rPr>
              <w:t>To lead curriculum development for the whole department.</w:t>
            </w:r>
          </w:p>
          <w:p w:rsidR="00221291" w:rsidRPr="002E7624" w:rsidRDefault="00221291" w:rsidP="004B4768">
            <w:pPr>
              <w:numPr>
                <w:ilvl w:val="0"/>
                <w:numId w:val="22"/>
              </w:numPr>
              <w:spacing w:after="0" w:line="240" w:lineRule="auto"/>
              <w:ind w:left="357" w:hanging="357"/>
              <w:jc w:val="both"/>
              <w:rPr>
                <w:rFonts w:ascii="Trebuchet MS" w:hAnsi="Trebuchet MS" w:cstheme="minorHAnsi"/>
                <w:color w:val="1F497D" w:themeColor="text2"/>
              </w:rPr>
            </w:pPr>
            <w:r w:rsidRPr="002E7624">
              <w:rPr>
                <w:rFonts w:ascii="Trebuchet MS" w:hAnsi="Trebuchet MS" w:cstheme="minorHAnsi"/>
                <w:color w:val="1F497D" w:themeColor="text2"/>
              </w:rPr>
              <w:t>To monitor and respond to curriculum development and initiatives, and also developments in teaching practice and methodology, at national, regional and local levels, ensuring that the development of the relevant subject area(s) is in line with these.</w:t>
            </w:r>
          </w:p>
        </w:tc>
      </w:tr>
      <w:tr w:rsidR="00221291" w:rsidRPr="002E7624" w:rsidTr="004B4768">
        <w:tc>
          <w:tcPr>
            <w:tcW w:w="2040" w:type="dxa"/>
          </w:tcPr>
          <w:p w:rsidR="00221291" w:rsidRPr="002E7624" w:rsidRDefault="00221291" w:rsidP="004B4768">
            <w:pPr>
              <w:rPr>
                <w:rFonts w:ascii="Trebuchet MS" w:hAnsi="Trebuchet MS" w:cstheme="minorHAnsi"/>
                <w:b/>
                <w:color w:val="1F497D" w:themeColor="text2"/>
              </w:rPr>
            </w:pPr>
            <w:r w:rsidRPr="002E7624">
              <w:rPr>
                <w:rFonts w:ascii="Trebuchet MS" w:hAnsi="Trebuchet MS" w:cstheme="minorHAnsi"/>
                <w:b/>
                <w:color w:val="1F497D" w:themeColor="text2"/>
              </w:rPr>
              <w:t>Staffing:</w:t>
            </w:r>
          </w:p>
          <w:p w:rsidR="00221291" w:rsidRPr="002E7624" w:rsidRDefault="00221291" w:rsidP="004B4768">
            <w:pPr>
              <w:rPr>
                <w:rFonts w:ascii="Trebuchet MS" w:hAnsi="Trebuchet MS" w:cstheme="minorHAnsi"/>
                <w:b/>
                <w:color w:val="1F497D" w:themeColor="text2"/>
                <w:u w:val="single"/>
              </w:rPr>
            </w:pPr>
          </w:p>
          <w:p w:rsidR="00221291" w:rsidRPr="002E7624" w:rsidRDefault="00221291" w:rsidP="004B4768">
            <w:pPr>
              <w:rPr>
                <w:rFonts w:ascii="Trebuchet MS" w:hAnsi="Trebuchet MS" w:cstheme="minorHAnsi"/>
                <w:b/>
                <w:color w:val="1F497D" w:themeColor="text2"/>
              </w:rPr>
            </w:pPr>
          </w:p>
          <w:p w:rsidR="00221291" w:rsidRPr="002E7624" w:rsidRDefault="00221291" w:rsidP="004B4768">
            <w:pPr>
              <w:rPr>
                <w:rFonts w:ascii="Trebuchet MS" w:hAnsi="Trebuchet MS" w:cstheme="minorHAnsi"/>
                <w:b/>
                <w:color w:val="1F497D" w:themeColor="text2"/>
              </w:rPr>
            </w:pPr>
          </w:p>
          <w:p w:rsidR="00221291" w:rsidRPr="002E7624" w:rsidRDefault="00221291" w:rsidP="004B4768">
            <w:pPr>
              <w:rPr>
                <w:rFonts w:ascii="Trebuchet MS" w:hAnsi="Trebuchet MS" w:cstheme="minorHAnsi"/>
                <w:b/>
                <w:color w:val="1F497D" w:themeColor="text2"/>
              </w:rPr>
            </w:pPr>
          </w:p>
          <w:p w:rsidR="00221291" w:rsidRPr="002E7624" w:rsidRDefault="00221291" w:rsidP="004B4768">
            <w:pPr>
              <w:rPr>
                <w:rFonts w:ascii="Trebuchet MS" w:hAnsi="Trebuchet MS" w:cstheme="minorHAnsi"/>
                <w:b/>
                <w:color w:val="1F497D" w:themeColor="text2"/>
              </w:rPr>
            </w:pPr>
          </w:p>
          <w:p w:rsidR="00221291" w:rsidRPr="002E7624" w:rsidRDefault="00221291" w:rsidP="004B4768">
            <w:pPr>
              <w:rPr>
                <w:rFonts w:ascii="Trebuchet MS" w:hAnsi="Trebuchet MS" w:cstheme="minorHAnsi"/>
                <w:b/>
                <w:color w:val="1F497D" w:themeColor="text2"/>
              </w:rPr>
            </w:pPr>
          </w:p>
        </w:tc>
        <w:tc>
          <w:tcPr>
            <w:tcW w:w="8570" w:type="dxa"/>
          </w:tcPr>
          <w:p w:rsidR="00221291" w:rsidRPr="002E7624" w:rsidRDefault="00221291" w:rsidP="004B4768">
            <w:pPr>
              <w:numPr>
                <w:ilvl w:val="0"/>
                <w:numId w:val="22"/>
              </w:numPr>
              <w:spacing w:after="0" w:line="240" w:lineRule="auto"/>
              <w:ind w:left="357" w:hanging="357"/>
              <w:jc w:val="both"/>
              <w:rPr>
                <w:rFonts w:ascii="Trebuchet MS" w:hAnsi="Trebuchet MS" w:cstheme="minorHAnsi"/>
                <w:color w:val="1F497D" w:themeColor="text2"/>
              </w:rPr>
            </w:pPr>
            <w:r w:rsidRPr="002E7624">
              <w:rPr>
                <w:rFonts w:ascii="Trebuchet MS" w:hAnsi="Trebuchet MS" w:cstheme="minorHAnsi"/>
                <w:color w:val="1F497D" w:themeColor="text2"/>
              </w:rPr>
              <w:t xml:space="preserve">To participate, when required, in the selection process for the appointment of teaching and associate staff. </w:t>
            </w:r>
          </w:p>
          <w:p w:rsidR="00221291" w:rsidRPr="002E7624" w:rsidRDefault="00221291" w:rsidP="004B4768">
            <w:pPr>
              <w:numPr>
                <w:ilvl w:val="0"/>
                <w:numId w:val="22"/>
              </w:numPr>
              <w:spacing w:after="0" w:line="240" w:lineRule="auto"/>
              <w:ind w:left="357" w:hanging="357"/>
              <w:jc w:val="both"/>
              <w:rPr>
                <w:rFonts w:ascii="Trebuchet MS" w:hAnsi="Trebuchet MS" w:cstheme="minorHAnsi"/>
                <w:color w:val="1F497D" w:themeColor="text2"/>
              </w:rPr>
            </w:pPr>
            <w:r w:rsidRPr="002E7624">
              <w:rPr>
                <w:rFonts w:ascii="Trebuchet MS" w:hAnsi="Trebuchet MS" w:cstheme="minorHAnsi"/>
                <w:color w:val="1F497D" w:themeColor="text2"/>
              </w:rPr>
              <w:t xml:space="preserve">To work with the Assistant Head to ensure the effective induction and training of all new staff, including NQTs; GTRPs; licensed teachers; Initial Teacher Trainees, etc. </w:t>
            </w:r>
          </w:p>
          <w:p w:rsidR="00221291" w:rsidRPr="002E7624" w:rsidRDefault="00221291" w:rsidP="004B4768">
            <w:pPr>
              <w:numPr>
                <w:ilvl w:val="0"/>
                <w:numId w:val="22"/>
              </w:numPr>
              <w:spacing w:after="0" w:line="240" w:lineRule="auto"/>
              <w:ind w:left="357" w:hanging="357"/>
              <w:jc w:val="both"/>
              <w:rPr>
                <w:rFonts w:ascii="Trebuchet MS" w:hAnsi="Trebuchet MS" w:cstheme="minorHAnsi"/>
                <w:color w:val="1F497D" w:themeColor="text2"/>
              </w:rPr>
            </w:pPr>
            <w:r w:rsidRPr="002E7624">
              <w:rPr>
                <w:rFonts w:ascii="Trebuchet MS" w:hAnsi="Trebuchet MS" w:cstheme="minorHAnsi"/>
                <w:color w:val="1F497D" w:themeColor="text2"/>
              </w:rPr>
              <w:t xml:space="preserve">To be responsible for the day-to-day management of staff within the department and to act as a positive role model.  </w:t>
            </w:r>
          </w:p>
          <w:p w:rsidR="00221291" w:rsidRPr="002E7624" w:rsidRDefault="00221291" w:rsidP="004B4768">
            <w:pPr>
              <w:numPr>
                <w:ilvl w:val="0"/>
                <w:numId w:val="22"/>
              </w:numPr>
              <w:spacing w:after="0" w:line="240" w:lineRule="auto"/>
              <w:ind w:left="357" w:hanging="357"/>
              <w:jc w:val="both"/>
              <w:rPr>
                <w:rFonts w:ascii="Trebuchet MS" w:hAnsi="Trebuchet MS" w:cstheme="minorHAnsi"/>
                <w:color w:val="1F497D" w:themeColor="text2"/>
              </w:rPr>
            </w:pPr>
            <w:r w:rsidRPr="002E7624">
              <w:rPr>
                <w:rFonts w:ascii="Trebuchet MS" w:hAnsi="Trebuchet MS" w:cstheme="minorHAnsi"/>
                <w:color w:val="1F497D" w:themeColor="text2"/>
              </w:rPr>
              <w:t>To undertake Appraisal Review with designated staff within the department.</w:t>
            </w:r>
          </w:p>
          <w:p w:rsidR="00221291" w:rsidRPr="002E7624" w:rsidRDefault="00221291" w:rsidP="004B4768">
            <w:pPr>
              <w:numPr>
                <w:ilvl w:val="0"/>
                <w:numId w:val="22"/>
              </w:numPr>
              <w:spacing w:after="0" w:line="240" w:lineRule="auto"/>
              <w:ind w:left="357" w:hanging="357"/>
              <w:jc w:val="both"/>
              <w:rPr>
                <w:rFonts w:ascii="Trebuchet MS" w:hAnsi="Trebuchet MS" w:cstheme="minorHAnsi"/>
                <w:color w:val="1F497D" w:themeColor="text2"/>
              </w:rPr>
            </w:pPr>
            <w:r w:rsidRPr="002E7624">
              <w:rPr>
                <w:rFonts w:ascii="Trebuchet MS" w:hAnsi="Trebuchet MS" w:cstheme="minorHAnsi"/>
                <w:color w:val="1F497D" w:themeColor="text2"/>
              </w:rPr>
              <w:t xml:space="preserve">To address the personal and professional welfare of those staff. </w:t>
            </w:r>
          </w:p>
          <w:p w:rsidR="00221291" w:rsidRPr="002E7624" w:rsidRDefault="00221291" w:rsidP="004B4768">
            <w:pPr>
              <w:numPr>
                <w:ilvl w:val="0"/>
                <w:numId w:val="22"/>
              </w:numPr>
              <w:spacing w:after="0" w:line="240" w:lineRule="auto"/>
              <w:ind w:left="357" w:hanging="357"/>
              <w:jc w:val="both"/>
              <w:rPr>
                <w:rFonts w:ascii="Trebuchet MS" w:hAnsi="Trebuchet MS" w:cstheme="minorHAnsi"/>
                <w:color w:val="1F497D" w:themeColor="text2"/>
              </w:rPr>
            </w:pPr>
            <w:r w:rsidRPr="002E7624">
              <w:rPr>
                <w:rFonts w:ascii="Trebuchet MS" w:hAnsi="Trebuchet MS" w:cstheme="minorHAnsi"/>
                <w:color w:val="1F497D" w:themeColor="text2"/>
              </w:rPr>
              <w:t>To work with the Assistant Head to ensure that staff development needs are identified and that appropriate programmes are designed to meet such needs.</w:t>
            </w:r>
          </w:p>
          <w:p w:rsidR="00221291" w:rsidRPr="002E7624" w:rsidRDefault="00221291" w:rsidP="004B4768">
            <w:pPr>
              <w:numPr>
                <w:ilvl w:val="0"/>
                <w:numId w:val="22"/>
              </w:numPr>
              <w:spacing w:after="0" w:line="240" w:lineRule="auto"/>
              <w:ind w:left="357" w:hanging="357"/>
              <w:jc w:val="both"/>
              <w:rPr>
                <w:rFonts w:ascii="Trebuchet MS" w:hAnsi="Trebuchet MS" w:cstheme="minorHAnsi"/>
                <w:color w:val="1F497D" w:themeColor="text2"/>
              </w:rPr>
            </w:pPr>
            <w:r w:rsidRPr="002E7624">
              <w:rPr>
                <w:rFonts w:ascii="Trebuchet MS" w:hAnsi="Trebuchet MS" w:cstheme="minorHAnsi"/>
                <w:color w:val="1F497D" w:themeColor="text2"/>
              </w:rPr>
              <w:t xml:space="preserve">To assist the Headteacher in carrying out threshold assessments of teachers for whom the Curriculum Leader has line management responsibility. </w:t>
            </w:r>
          </w:p>
          <w:p w:rsidR="00221291" w:rsidRPr="002E7624" w:rsidRDefault="00221291" w:rsidP="004B4768">
            <w:pPr>
              <w:numPr>
                <w:ilvl w:val="0"/>
                <w:numId w:val="22"/>
              </w:numPr>
              <w:spacing w:after="0" w:line="240" w:lineRule="auto"/>
              <w:ind w:left="357" w:hanging="357"/>
              <w:jc w:val="both"/>
              <w:rPr>
                <w:rFonts w:ascii="Trebuchet MS" w:hAnsi="Trebuchet MS" w:cstheme="minorHAnsi"/>
                <w:color w:val="1F497D" w:themeColor="text2"/>
              </w:rPr>
            </w:pPr>
            <w:r w:rsidRPr="002E7624">
              <w:rPr>
                <w:rFonts w:ascii="Trebuchet MS" w:hAnsi="Trebuchet MS" w:cstheme="minorHAnsi"/>
                <w:color w:val="1F497D" w:themeColor="text2"/>
              </w:rPr>
              <w:t>To be responsible for the efficient and effective deployment of the department's associate staff.</w:t>
            </w:r>
          </w:p>
          <w:p w:rsidR="00221291" w:rsidRPr="002E7624" w:rsidRDefault="00221291" w:rsidP="004B4768">
            <w:pPr>
              <w:numPr>
                <w:ilvl w:val="0"/>
                <w:numId w:val="22"/>
              </w:numPr>
              <w:spacing w:after="0" w:line="240" w:lineRule="auto"/>
              <w:ind w:left="357" w:hanging="357"/>
              <w:jc w:val="both"/>
              <w:rPr>
                <w:rFonts w:ascii="Trebuchet MS" w:hAnsi="Trebuchet MS" w:cstheme="minorHAnsi"/>
                <w:color w:val="1F497D" w:themeColor="text2"/>
              </w:rPr>
            </w:pPr>
            <w:r w:rsidRPr="002E7624">
              <w:rPr>
                <w:rFonts w:ascii="Trebuchet MS" w:hAnsi="Trebuchet MS" w:cstheme="minorHAnsi"/>
                <w:color w:val="1F497D" w:themeColor="text2"/>
              </w:rPr>
              <w:t xml:space="preserve">To ensure that appropriate arrangements are in place for classes when </w:t>
            </w:r>
            <w:proofErr w:type="gramStart"/>
            <w:r w:rsidRPr="002E7624">
              <w:rPr>
                <w:rFonts w:ascii="Trebuchet MS" w:hAnsi="Trebuchet MS" w:cstheme="minorHAnsi"/>
                <w:color w:val="1F497D" w:themeColor="text2"/>
              </w:rPr>
              <w:t>staff are</w:t>
            </w:r>
            <w:proofErr w:type="gramEnd"/>
            <w:r w:rsidRPr="002E7624">
              <w:rPr>
                <w:rFonts w:ascii="Trebuchet MS" w:hAnsi="Trebuchet MS" w:cstheme="minorHAnsi"/>
                <w:color w:val="1F497D" w:themeColor="text2"/>
              </w:rPr>
              <w:t xml:space="preserve"> absent, liaising with the Cover Supervisor to secure appropriate cover.  </w:t>
            </w:r>
          </w:p>
          <w:p w:rsidR="00221291" w:rsidRPr="002E7624" w:rsidRDefault="00221291" w:rsidP="004B4768">
            <w:pPr>
              <w:numPr>
                <w:ilvl w:val="0"/>
                <w:numId w:val="22"/>
              </w:numPr>
              <w:spacing w:after="0" w:line="240" w:lineRule="auto"/>
              <w:ind w:left="357" w:hanging="357"/>
              <w:jc w:val="both"/>
              <w:rPr>
                <w:rFonts w:ascii="Trebuchet MS" w:hAnsi="Trebuchet MS" w:cstheme="minorHAnsi"/>
                <w:color w:val="1F497D" w:themeColor="text2"/>
              </w:rPr>
            </w:pPr>
            <w:r w:rsidRPr="002E7624">
              <w:rPr>
                <w:rFonts w:ascii="Trebuchet MS" w:hAnsi="Trebuchet MS" w:cstheme="minorHAnsi"/>
                <w:color w:val="1F497D" w:themeColor="text2"/>
              </w:rPr>
              <w:t>To promote teamwork and to motivate staff to ensure effective working relations.</w:t>
            </w:r>
          </w:p>
        </w:tc>
      </w:tr>
      <w:tr w:rsidR="00221291" w:rsidRPr="002E7624" w:rsidTr="004B4768">
        <w:tc>
          <w:tcPr>
            <w:tcW w:w="2040" w:type="dxa"/>
          </w:tcPr>
          <w:p w:rsidR="00221291" w:rsidRPr="002E7624" w:rsidRDefault="00221291" w:rsidP="004B4768">
            <w:pPr>
              <w:rPr>
                <w:rFonts w:ascii="Trebuchet MS" w:hAnsi="Trebuchet MS" w:cstheme="minorHAnsi"/>
                <w:b/>
                <w:color w:val="1F497D" w:themeColor="text2"/>
              </w:rPr>
            </w:pPr>
            <w:r w:rsidRPr="002E7624">
              <w:rPr>
                <w:rFonts w:ascii="Trebuchet MS" w:hAnsi="Trebuchet MS" w:cstheme="minorHAnsi"/>
                <w:b/>
                <w:color w:val="1F497D" w:themeColor="text2"/>
              </w:rPr>
              <w:t>Quality Assurance:</w:t>
            </w:r>
          </w:p>
          <w:p w:rsidR="00221291" w:rsidRPr="002E7624" w:rsidRDefault="00221291" w:rsidP="004B4768">
            <w:pPr>
              <w:rPr>
                <w:rFonts w:ascii="Trebuchet MS" w:hAnsi="Trebuchet MS" w:cstheme="minorHAnsi"/>
                <w:b/>
                <w:color w:val="1F497D" w:themeColor="text2"/>
              </w:rPr>
            </w:pPr>
          </w:p>
          <w:p w:rsidR="00221291" w:rsidRPr="002E7624" w:rsidRDefault="00221291" w:rsidP="004B4768">
            <w:pPr>
              <w:rPr>
                <w:rFonts w:ascii="Trebuchet MS" w:hAnsi="Trebuchet MS" w:cstheme="minorHAnsi"/>
                <w:b/>
                <w:color w:val="1F497D" w:themeColor="text2"/>
              </w:rPr>
            </w:pPr>
          </w:p>
          <w:p w:rsidR="00221291" w:rsidRPr="002E7624" w:rsidRDefault="00221291" w:rsidP="004B4768">
            <w:pPr>
              <w:rPr>
                <w:rFonts w:ascii="Trebuchet MS" w:hAnsi="Trebuchet MS" w:cstheme="minorHAnsi"/>
                <w:b/>
                <w:color w:val="1F497D" w:themeColor="text2"/>
              </w:rPr>
            </w:pPr>
          </w:p>
        </w:tc>
        <w:tc>
          <w:tcPr>
            <w:tcW w:w="8570" w:type="dxa"/>
          </w:tcPr>
          <w:p w:rsidR="00221291" w:rsidRPr="002E7624" w:rsidRDefault="00221291" w:rsidP="004B4768">
            <w:pPr>
              <w:numPr>
                <w:ilvl w:val="0"/>
                <w:numId w:val="22"/>
              </w:numPr>
              <w:spacing w:after="0" w:line="240" w:lineRule="auto"/>
              <w:jc w:val="both"/>
              <w:rPr>
                <w:rFonts w:ascii="Trebuchet MS" w:hAnsi="Trebuchet MS" w:cstheme="minorHAnsi"/>
                <w:color w:val="1F497D" w:themeColor="text2"/>
              </w:rPr>
            </w:pPr>
            <w:r w:rsidRPr="002E7624">
              <w:rPr>
                <w:rFonts w:ascii="Trebuchet MS" w:hAnsi="Trebuchet MS" w:cstheme="minorHAnsi"/>
                <w:color w:val="1F497D" w:themeColor="text2"/>
              </w:rPr>
              <w:t xml:space="preserve">To play an active part in the school’s self-evaluation and review procedures. </w:t>
            </w:r>
          </w:p>
          <w:p w:rsidR="00C527FF" w:rsidRDefault="00221291" w:rsidP="004B4768">
            <w:pPr>
              <w:numPr>
                <w:ilvl w:val="0"/>
                <w:numId w:val="22"/>
              </w:numPr>
              <w:spacing w:after="0" w:line="240" w:lineRule="auto"/>
              <w:jc w:val="both"/>
              <w:rPr>
                <w:rFonts w:ascii="Trebuchet MS" w:hAnsi="Trebuchet MS" w:cstheme="minorHAnsi"/>
                <w:color w:val="1F497D" w:themeColor="text2"/>
              </w:rPr>
            </w:pPr>
            <w:r w:rsidRPr="00C527FF">
              <w:rPr>
                <w:rFonts w:ascii="Trebuchet MS" w:hAnsi="Trebuchet MS" w:cstheme="minorHAnsi"/>
                <w:color w:val="1F497D" w:themeColor="text2"/>
              </w:rPr>
              <w:t xml:space="preserve">To lead the process of self-evaluation and review of the department in line with agreed school procedures, including evaluation against quality standards and performance criteria. </w:t>
            </w:r>
          </w:p>
          <w:p w:rsidR="00221291" w:rsidRPr="00C527FF" w:rsidRDefault="00221291" w:rsidP="004B4768">
            <w:pPr>
              <w:numPr>
                <w:ilvl w:val="0"/>
                <w:numId w:val="22"/>
              </w:numPr>
              <w:spacing w:after="0" w:line="240" w:lineRule="auto"/>
              <w:jc w:val="both"/>
              <w:rPr>
                <w:rFonts w:ascii="Trebuchet MS" w:hAnsi="Trebuchet MS" w:cstheme="minorHAnsi"/>
                <w:color w:val="1F497D" w:themeColor="text2"/>
              </w:rPr>
            </w:pPr>
            <w:r w:rsidRPr="00C527FF">
              <w:rPr>
                <w:rFonts w:ascii="Trebuchet MS" w:hAnsi="Trebuchet MS" w:cstheme="minorHAnsi"/>
                <w:color w:val="1F497D" w:themeColor="text2"/>
              </w:rPr>
              <w:t>To seek/implement modification and improvement where required.</w:t>
            </w:r>
          </w:p>
          <w:p w:rsidR="00221291" w:rsidRPr="002E7624" w:rsidRDefault="00221291" w:rsidP="004B4768">
            <w:pPr>
              <w:numPr>
                <w:ilvl w:val="0"/>
                <w:numId w:val="22"/>
              </w:numPr>
              <w:spacing w:after="0" w:line="240" w:lineRule="auto"/>
              <w:jc w:val="both"/>
              <w:rPr>
                <w:rFonts w:ascii="Trebuchet MS" w:hAnsi="Trebuchet MS" w:cstheme="minorHAnsi"/>
                <w:color w:val="1F497D" w:themeColor="text2"/>
              </w:rPr>
            </w:pPr>
            <w:r w:rsidRPr="002E7624">
              <w:rPr>
                <w:rFonts w:ascii="Trebuchet MS" w:hAnsi="Trebuchet MS" w:cstheme="minorHAnsi"/>
                <w:color w:val="1F497D" w:themeColor="text2"/>
              </w:rPr>
              <w:t>To be responsible for setting departmental targets and for encouraging and supporting staff to work towards their achievement.</w:t>
            </w:r>
          </w:p>
          <w:p w:rsidR="00221291" w:rsidRPr="002E7624" w:rsidRDefault="00221291" w:rsidP="004B4768">
            <w:pPr>
              <w:numPr>
                <w:ilvl w:val="0"/>
                <w:numId w:val="22"/>
              </w:numPr>
              <w:spacing w:after="0" w:line="240" w:lineRule="auto"/>
              <w:jc w:val="both"/>
              <w:rPr>
                <w:rFonts w:ascii="Trebuchet MS" w:hAnsi="Trebuchet MS" w:cstheme="minorHAnsi"/>
                <w:color w:val="1F497D" w:themeColor="text2"/>
              </w:rPr>
            </w:pPr>
            <w:r w:rsidRPr="00EE373A">
              <w:rPr>
                <w:rFonts w:ascii="Trebuchet MS" w:hAnsi="Trebuchet MS" w:cstheme="minorHAnsi"/>
                <w:color w:val="1F497D" w:themeColor="text2"/>
              </w:rPr>
              <w:t>To establish common standards of practice and to lead the development of effective teaching and learning styles across the department.</w:t>
            </w:r>
          </w:p>
        </w:tc>
      </w:tr>
      <w:tr w:rsidR="00221291" w:rsidRPr="002E7624" w:rsidTr="004B4768">
        <w:tc>
          <w:tcPr>
            <w:tcW w:w="2040" w:type="dxa"/>
          </w:tcPr>
          <w:p w:rsidR="00221291" w:rsidRPr="002E7624" w:rsidRDefault="00221291" w:rsidP="004B4768">
            <w:pPr>
              <w:rPr>
                <w:rFonts w:ascii="Trebuchet MS" w:hAnsi="Trebuchet MS" w:cstheme="minorHAnsi"/>
                <w:b/>
                <w:color w:val="1F497D" w:themeColor="text2"/>
              </w:rPr>
            </w:pPr>
            <w:r w:rsidRPr="002E7624">
              <w:rPr>
                <w:rFonts w:ascii="Trebuchet MS" w:hAnsi="Trebuchet MS" w:cstheme="minorHAnsi"/>
                <w:b/>
                <w:color w:val="1F497D" w:themeColor="text2"/>
              </w:rPr>
              <w:t>Management of Information:</w:t>
            </w:r>
          </w:p>
        </w:tc>
        <w:tc>
          <w:tcPr>
            <w:tcW w:w="8570" w:type="dxa"/>
          </w:tcPr>
          <w:p w:rsidR="00221291" w:rsidRPr="002E7624" w:rsidRDefault="00221291" w:rsidP="004B4768">
            <w:pPr>
              <w:numPr>
                <w:ilvl w:val="0"/>
                <w:numId w:val="22"/>
              </w:numPr>
              <w:spacing w:after="0" w:line="240" w:lineRule="auto"/>
              <w:ind w:left="357" w:hanging="357"/>
              <w:jc w:val="both"/>
              <w:rPr>
                <w:rFonts w:ascii="Trebuchet MS" w:hAnsi="Trebuchet MS" w:cstheme="minorHAnsi"/>
                <w:color w:val="1F497D" w:themeColor="text2"/>
              </w:rPr>
            </w:pPr>
            <w:r w:rsidRPr="002E7624">
              <w:rPr>
                <w:rFonts w:ascii="Trebuchet MS" w:hAnsi="Trebuchet MS" w:cstheme="minorHAnsi"/>
                <w:color w:val="1F497D" w:themeColor="text2"/>
              </w:rPr>
              <w:t>To maintain accurate and up-to-date information concerning the department.</w:t>
            </w:r>
          </w:p>
          <w:p w:rsidR="00221291" w:rsidRPr="002E7624" w:rsidRDefault="00221291" w:rsidP="004B4768">
            <w:pPr>
              <w:numPr>
                <w:ilvl w:val="0"/>
                <w:numId w:val="22"/>
              </w:numPr>
              <w:spacing w:after="0" w:line="240" w:lineRule="auto"/>
              <w:ind w:left="357" w:hanging="357"/>
              <w:jc w:val="both"/>
              <w:rPr>
                <w:rFonts w:ascii="Trebuchet MS" w:hAnsi="Trebuchet MS" w:cstheme="minorHAnsi"/>
                <w:color w:val="1F497D" w:themeColor="text2"/>
              </w:rPr>
            </w:pPr>
            <w:r w:rsidRPr="002E7624">
              <w:rPr>
                <w:rFonts w:ascii="Trebuchet MS" w:hAnsi="Trebuchet MS" w:cstheme="minorHAnsi"/>
                <w:color w:val="1F497D" w:themeColor="text2"/>
              </w:rPr>
              <w:t>To analyse and evaluate performance data.</w:t>
            </w:r>
          </w:p>
          <w:p w:rsidR="00221291" w:rsidRPr="002E7624" w:rsidRDefault="00221291" w:rsidP="004B4768">
            <w:pPr>
              <w:numPr>
                <w:ilvl w:val="0"/>
                <w:numId w:val="22"/>
              </w:numPr>
              <w:spacing w:after="0" w:line="240" w:lineRule="auto"/>
              <w:ind w:left="357" w:hanging="357"/>
              <w:jc w:val="both"/>
              <w:rPr>
                <w:rFonts w:ascii="Trebuchet MS" w:hAnsi="Trebuchet MS" w:cstheme="minorHAnsi"/>
                <w:color w:val="1F497D" w:themeColor="text2"/>
              </w:rPr>
            </w:pPr>
            <w:r w:rsidRPr="002E7624">
              <w:rPr>
                <w:rFonts w:ascii="Trebuchet MS" w:hAnsi="Trebuchet MS" w:cstheme="minorHAnsi"/>
                <w:color w:val="1F497D" w:themeColor="text2"/>
              </w:rPr>
              <w:t>In conjunction with the line manager, to manage the department's collection of data.</w:t>
            </w:r>
          </w:p>
          <w:p w:rsidR="00221291" w:rsidRPr="002E7624" w:rsidRDefault="00221291" w:rsidP="004B4768">
            <w:pPr>
              <w:numPr>
                <w:ilvl w:val="0"/>
                <w:numId w:val="22"/>
              </w:numPr>
              <w:spacing w:after="0" w:line="240" w:lineRule="auto"/>
              <w:ind w:left="357" w:hanging="357"/>
              <w:jc w:val="both"/>
              <w:rPr>
                <w:rFonts w:ascii="Trebuchet MS" w:hAnsi="Trebuchet MS" w:cstheme="minorHAnsi"/>
                <w:color w:val="1F497D" w:themeColor="text2"/>
              </w:rPr>
            </w:pPr>
            <w:r w:rsidRPr="002E7624">
              <w:rPr>
                <w:rFonts w:ascii="Trebuchet MS" w:hAnsi="Trebuchet MS" w:cstheme="minorHAnsi"/>
                <w:color w:val="1F497D" w:themeColor="text2"/>
              </w:rPr>
              <w:t>To identify and take appropriate action on issues arising from data, systems and reports, setting deadlines where necessary and reviewing progress on action taken.</w:t>
            </w:r>
          </w:p>
          <w:p w:rsidR="00221291" w:rsidRPr="002E7624" w:rsidRDefault="00221291" w:rsidP="004B4768">
            <w:pPr>
              <w:numPr>
                <w:ilvl w:val="0"/>
                <w:numId w:val="22"/>
              </w:numPr>
              <w:spacing w:after="0" w:line="240" w:lineRule="auto"/>
              <w:ind w:left="357" w:hanging="357"/>
              <w:jc w:val="both"/>
              <w:rPr>
                <w:rFonts w:ascii="Trebuchet MS" w:hAnsi="Trebuchet MS" w:cstheme="minorHAnsi"/>
                <w:color w:val="1F497D" w:themeColor="text2"/>
              </w:rPr>
            </w:pPr>
            <w:r w:rsidRPr="002E7624">
              <w:rPr>
                <w:rFonts w:ascii="Trebuchet MS" w:hAnsi="Trebuchet MS" w:cstheme="minorHAnsi"/>
                <w:color w:val="1F497D" w:themeColor="text2"/>
              </w:rPr>
              <w:t>To produce reports on examination performance, including the use of value-added data.</w:t>
            </w:r>
          </w:p>
          <w:p w:rsidR="00221291" w:rsidRPr="002E7624" w:rsidRDefault="00221291" w:rsidP="004B4768">
            <w:pPr>
              <w:numPr>
                <w:ilvl w:val="0"/>
                <w:numId w:val="22"/>
              </w:numPr>
              <w:spacing w:after="0" w:line="240" w:lineRule="auto"/>
              <w:ind w:left="357" w:hanging="357"/>
              <w:jc w:val="both"/>
              <w:rPr>
                <w:rFonts w:ascii="Trebuchet MS" w:hAnsi="Trebuchet MS" w:cstheme="minorHAnsi"/>
                <w:color w:val="1F497D" w:themeColor="text2"/>
              </w:rPr>
            </w:pPr>
            <w:r w:rsidRPr="002E7624">
              <w:rPr>
                <w:rFonts w:ascii="Trebuchet MS" w:hAnsi="Trebuchet MS" w:cstheme="minorHAnsi"/>
                <w:color w:val="1F497D" w:themeColor="text2"/>
              </w:rPr>
              <w:t xml:space="preserve">To produce reports from the department’s self-evaluation and review procedures. </w:t>
            </w:r>
          </w:p>
          <w:p w:rsidR="00221291" w:rsidRPr="002E7624" w:rsidRDefault="00221291" w:rsidP="004B4768">
            <w:pPr>
              <w:numPr>
                <w:ilvl w:val="0"/>
                <w:numId w:val="22"/>
              </w:numPr>
              <w:spacing w:after="0" w:line="240" w:lineRule="auto"/>
              <w:ind w:left="357" w:hanging="357"/>
              <w:jc w:val="both"/>
              <w:rPr>
                <w:rFonts w:ascii="Trebuchet MS" w:hAnsi="Trebuchet MS" w:cstheme="minorHAnsi"/>
                <w:color w:val="1F497D" w:themeColor="text2"/>
              </w:rPr>
            </w:pPr>
            <w:r w:rsidRPr="002E7624">
              <w:rPr>
                <w:rFonts w:ascii="Trebuchet MS" w:hAnsi="Trebuchet MS" w:cstheme="minorHAnsi"/>
                <w:color w:val="1F497D" w:themeColor="text2"/>
              </w:rPr>
              <w:t>To provide the Governing Body with relevant information relating to departmental performance and development.</w:t>
            </w:r>
          </w:p>
        </w:tc>
      </w:tr>
    </w:tbl>
    <w:p w:rsidR="00705173" w:rsidRDefault="00705173" w:rsidP="00653D0C">
      <w:pPr>
        <w:rPr>
          <w:rFonts w:ascii="Trebuchet MS" w:hAnsi="Trebuchet MS" w:cstheme="minorHAnsi"/>
          <w:color w:val="002060"/>
          <w:sz w:val="52"/>
          <w:szCs w:val="52"/>
        </w:rPr>
      </w:pPr>
      <w:r w:rsidRPr="00653D0C">
        <w:rPr>
          <w:rFonts w:ascii="Trebuchet MS" w:hAnsi="Trebuchet MS" w:cstheme="minorHAnsi"/>
        </w:rPr>
        <w:br w:type="page"/>
      </w:r>
      <w:r w:rsidRPr="00221291">
        <w:rPr>
          <w:rFonts w:ascii="Trebuchet MS" w:hAnsi="Trebuchet MS" w:cstheme="minorHAnsi"/>
          <w:color w:val="002060"/>
          <w:sz w:val="52"/>
          <w:szCs w:val="52"/>
        </w:rPr>
        <w:lastRenderedPageBreak/>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5"/>
        <w:gridCol w:w="4440"/>
        <w:gridCol w:w="4337"/>
      </w:tblGrid>
      <w:tr w:rsidR="00221291" w:rsidRPr="002E7624" w:rsidTr="004B4768">
        <w:tc>
          <w:tcPr>
            <w:tcW w:w="1905" w:type="dxa"/>
            <w:shd w:val="clear" w:color="auto" w:fill="auto"/>
          </w:tcPr>
          <w:p w:rsidR="00221291" w:rsidRPr="002E7624" w:rsidRDefault="00221291" w:rsidP="004B4768">
            <w:pPr>
              <w:spacing w:after="0" w:line="240" w:lineRule="auto"/>
              <w:rPr>
                <w:rFonts w:ascii="Trebuchet MS" w:eastAsia="Times New Roman" w:hAnsi="Trebuchet MS" w:cs="Tahoma"/>
                <w:b/>
                <w:color w:val="1F497D" w:themeColor="text2"/>
              </w:rPr>
            </w:pPr>
            <w:r w:rsidRPr="002E7624">
              <w:rPr>
                <w:rFonts w:ascii="Trebuchet MS" w:eastAsia="Times New Roman" w:hAnsi="Trebuchet MS" w:cs="Tahoma"/>
                <w:b/>
                <w:color w:val="1F497D" w:themeColor="text2"/>
              </w:rPr>
              <w:t>Factor</w:t>
            </w:r>
          </w:p>
        </w:tc>
        <w:tc>
          <w:tcPr>
            <w:tcW w:w="4440" w:type="dxa"/>
            <w:shd w:val="clear" w:color="auto" w:fill="auto"/>
          </w:tcPr>
          <w:p w:rsidR="00221291" w:rsidRPr="002E7624" w:rsidRDefault="00221291" w:rsidP="004B4768">
            <w:pPr>
              <w:spacing w:after="0" w:line="240" w:lineRule="auto"/>
              <w:rPr>
                <w:rFonts w:ascii="Trebuchet MS" w:eastAsia="Times New Roman" w:hAnsi="Trebuchet MS" w:cs="Tahoma"/>
                <w:b/>
                <w:color w:val="1F497D" w:themeColor="text2"/>
              </w:rPr>
            </w:pPr>
            <w:r w:rsidRPr="002E7624">
              <w:rPr>
                <w:rFonts w:ascii="Trebuchet MS" w:eastAsia="Times New Roman" w:hAnsi="Trebuchet MS" w:cs="Tahoma"/>
                <w:b/>
                <w:color w:val="1F497D" w:themeColor="text2"/>
              </w:rPr>
              <w:t>Required</w:t>
            </w:r>
          </w:p>
        </w:tc>
        <w:tc>
          <w:tcPr>
            <w:tcW w:w="4337" w:type="dxa"/>
            <w:shd w:val="clear" w:color="auto" w:fill="auto"/>
          </w:tcPr>
          <w:p w:rsidR="00221291" w:rsidRPr="002E7624" w:rsidRDefault="00221291" w:rsidP="004B4768">
            <w:pPr>
              <w:spacing w:after="0" w:line="240" w:lineRule="auto"/>
              <w:rPr>
                <w:rFonts w:ascii="Trebuchet MS" w:eastAsia="Times New Roman" w:hAnsi="Trebuchet MS" w:cs="Tahoma"/>
                <w:b/>
                <w:color w:val="1F497D" w:themeColor="text2"/>
              </w:rPr>
            </w:pPr>
            <w:r w:rsidRPr="002E7624">
              <w:rPr>
                <w:rFonts w:ascii="Trebuchet MS" w:eastAsia="Times New Roman" w:hAnsi="Trebuchet MS" w:cs="Tahoma"/>
                <w:b/>
                <w:color w:val="1F497D" w:themeColor="text2"/>
              </w:rPr>
              <w:t>Desired</w:t>
            </w:r>
          </w:p>
        </w:tc>
      </w:tr>
      <w:tr w:rsidR="00221291" w:rsidRPr="002E7624" w:rsidTr="004B4768">
        <w:tc>
          <w:tcPr>
            <w:tcW w:w="1905" w:type="dxa"/>
            <w:shd w:val="clear" w:color="auto" w:fill="auto"/>
          </w:tcPr>
          <w:p w:rsidR="00221291" w:rsidRPr="002E7624" w:rsidRDefault="00221291" w:rsidP="004B4768">
            <w:pPr>
              <w:spacing w:after="0" w:line="240" w:lineRule="auto"/>
              <w:rPr>
                <w:rFonts w:ascii="Trebuchet MS" w:eastAsia="Times New Roman" w:hAnsi="Trebuchet MS" w:cs="Tahoma"/>
                <w:b/>
                <w:color w:val="1F497D" w:themeColor="text2"/>
              </w:rPr>
            </w:pPr>
            <w:r w:rsidRPr="002E7624">
              <w:rPr>
                <w:rFonts w:ascii="Trebuchet MS" w:eastAsia="Times New Roman" w:hAnsi="Trebuchet MS" w:cs="Tahoma"/>
                <w:b/>
                <w:color w:val="1F497D" w:themeColor="text2"/>
              </w:rPr>
              <w:t>ATTAINMENT</w:t>
            </w:r>
          </w:p>
        </w:tc>
        <w:tc>
          <w:tcPr>
            <w:tcW w:w="4440" w:type="dxa"/>
            <w:shd w:val="clear" w:color="auto" w:fill="auto"/>
          </w:tcPr>
          <w:p w:rsidR="00221291" w:rsidRPr="002E7624" w:rsidRDefault="00221291" w:rsidP="004B4768">
            <w:pPr>
              <w:numPr>
                <w:ilvl w:val="0"/>
                <w:numId w:val="1"/>
              </w:numPr>
              <w:spacing w:after="0" w:line="240" w:lineRule="auto"/>
              <w:rPr>
                <w:rFonts w:ascii="Trebuchet MS" w:eastAsia="Times New Roman" w:hAnsi="Trebuchet MS" w:cs="Tahoma"/>
                <w:color w:val="1F497D" w:themeColor="text2"/>
              </w:rPr>
            </w:pPr>
            <w:r w:rsidRPr="002E7624">
              <w:rPr>
                <w:rFonts w:ascii="Trebuchet MS" w:eastAsia="Times New Roman" w:hAnsi="Trebuchet MS" w:cs="Tahoma"/>
                <w:color w:val="1F497D" w:themeColor="text2"/>
              </w:rPr>
              <w:t>Good Honours Degree</w:t>
            </w:r>
          </w:p>
          <w:p w:rsidR="00221291" w:rsidRPr="002E7624" w:rsidRDefault="00221291" w:rsidP="004B4768">
            <w:pPr>
              <w:numPr>
                <w:ilvl w:val="0"/>
                <w:numId w:val="1"/>
              </w:numPr>
              <w:spacing w:after="0" w:line="240" w:lineRule="auto"/>
              <w:rPr>
                <w:rFonts w:ascii="Trebuchet MS" w:eastAsia="Times New Roman" w:hAnsi="Trebuchet MS" w:cs="Tahoma"/>
                <w:color w:val="1F497D" w:themeColor="text2"/>
              </w:rPr>
            </w:pPr>
            <w:r w:rsidRPr="002E7624">
              <w:rPr>
                <w:rFonts w:ascii="Trebuchet MS" w:eastAsia="Times New Roman" w:hAnsi="Trebuchet MS" w:cs="Tahoma"/>
                <w:color w:val="1F497D" w:themeColor="text2"/>
              </w:rPr>
              <w:t>Professional teaching qualification</w:t>
            </w:r>
          </w:p>
          <w:p w:rsidR="00221291" w:rsidRPr="002E7624" w:rsidRDefault="00221291" w:rsidP="004B4768">
            <w:pPr>
              <w:numPr>
                <w:ilvl w:val="0"/>
                <w:numId w:val="1"/>
              </w:numPr>
              <w:spacing w:after="0" w:line="240" w:lineRule="auto"/>
              <w:rPr>
                <w:rFonts w:ascii="Trebuchet MS" w:eastAsia="Times New Roman" w:hAnsi="Trebuchet MS" w:cs="Tahoma"/>
                <w:color w:val="1F497D" w:themeColor="text2"/>
              </w:rPr>
            </w:pPr>
            <w:r w:rsidRPr="002E7624">
              <w:rPr>
                <w:rFonts w:ascii="Trebuchet MS" w:eastAsia="Times New Roman" w:hAnsi="Trebuchet MS" w:cs="Tahoma"/>
                <w:color w:val="1F497D" w:themeColor="text2"/>
              </w:rPr>
              <w:t>Successful teaching record</w:t>
            </w:r>
          </w:p>
          <w:p w:rsidR="00221291" w:rsidRPr="002E7624" w:rsidRDefault="00221291" w:rsidP="004B4768">
            <w:pPr>
              <w:spacing w:after="0" w:line="240" w:lineRule="auto"/>
              <w:rPr>
                <w:rFonts w:ascii="Trebuchet MS" w:eastAsia="Times New Roman" w:hAnsi="Trebuchet MS" w:cs="Tahoma"/>
                <w:color w:val="1F497D" w:themeColor="text2"/>
              </w:rPr>
            </w:pPr>
          </w:p>
        </w:tc>
        <w:tc>
          <w:tcPr>
            <w:tcW w:w="4337" w:type="dxa"/>
            <w:shd w:val="clear" w:color="auto" w:fill="auto"/>
          </w:tcPr>
          <w:p w:rsidR="00221291" w:rsidRPr="002E7624" w:rsidRDefault="00221291" w:rsidP="004B4768">
            <w:pPr>
              <w:numPr>
                <w:ilvl w:val="0"/>
                <w:numId w:val="1"/>
              </w:numPr>
              <w:spacing w:after="0" w:line="240" w:lineRule="auto"/>
              <w:rPr>
                <w:rFonts w:ascii="Trebuchet MS" w:eastAsia="Times New Roman" w:hAnsi="Trebuchet MS" w:cs="Tahoma"/>
                <w:color w:val="1F497D" w:themeColor="text2"/>
              </w:rPr>
            </w:pPr>
            <w:r w:rsidRPr="002E7624">
              <w:rPr>
                <w:rFonts w:ascii="Trebuchet MS" w:eastAsia="Times New Roman" w:hAnsi="Trebuchet MS" w:cs="Tahoma"/>
                <w:color w:val="1F497D" w:themeColor="text2"/>
              </w:rPr>
              <w:t>Interest in pursuing further qualifications</w:t>
            </w:r>
          </w:p>
        </w:tc>
      </w:tr>
      <w:tr w:rsidR="00221291" w:rsidRPr="00233DD4" w:rsidTr="004B4768">
        <w:tc>
          <w:tcPr>
            <w:tcW w:w="1905" w:type="dxa"/>
            <w:shd w:val="clear" w:color="auto" w:fill="auto"/>
          </w:tcPr>
          <w:p w:rsidR="00221291" w:rsidRPr="002E7624" w:rsidRDefault="00221291" w:rsidP="004B4768">
            <w:pPr>
              <w:spacing w:after="0" w:line="240" w:lineRule="auto"/>
              <w:rPr>
                <w:rFonts w:ascii="Trebuchet MS" w:eastAsia="Times New Roman" w:hAnsi="Trebuchet MS" w:cs="Tahoma"/>
                <w:b/>
                <w:color w:val="1F497D" w:themeColor="text2"/>
              </w:rPr>
            </w:pPr>
            <w:r w:rsidRPr="002E7624">
              <w:rPr>
                <w:rFonts w:ascii="Trebuchet MS" w:eastAsia="Times New Roman" w:hAnsi="Trebuchet MS" w:cs="Tahoma"/>
                <w:b/>
                <w:color w:val="1F497D" w:themeColor="text2"/>
              </w:rPr>
              <w:t>EXPERIENCE</w:t>
            </w:r>
          </w:p>
        </w:tc>
        <w:tc>
          <w:tcPr>
            <w:tcW w:w="4440" w:type="dxa"/>
            <w:shd w:val="clear" w:color="auto" w:fill="auto"/>
          </w:tcPr>
          <w:p w:rsidR="00447897" w:rsidRDefault="00221291" w:rsidP="004B4768">
            <w:pPr>
              <w:numPr>
                <w:ilvl w:val="0"/>
                <w:numId w:val="2"/>
              </w:numPr>
              <w:spacing w:after="0" w:line="240" w:lineRule="auto"/>
              <w:rPr>
                <w:rFonts w:ascii="Trebuchet MS" w:eastAsia="Times New Roman" w:hAnsi="Trebuchet MS" w:cs="Tahoma"/>
                <w:color w:val="1F497D" w:themeColor="text2"/>
              </w:rPr>
            </w:pPr>
            <w:r w:rsidRPr="002E7624">
              <w:rPr>
                <w:rFonts w:ascii="Trebuchet MS" w:eastAsia="Times New Roman" w:hAnsi="Trebuchet MS" w:cs="Tahoma"/>
                <w:color w:val="1F497D" w:themeColor="text2"/>
              </w:rPr>
              <w:t>Rece</w:t>
            </w:r>
            <w:r w:rsidR="00447897">
              <w:rPr>
                <w:rFonts w:ascii="Trebuchet MS" w:eastAsia="Times New Roman" w:hAnsi="Trebuchet MS" w:cs="Tahoma"/>
                <w:color w:val="1F497D" w:themeColor="text2"/>
              </w:rPr>
              <w:t>nt relevant teaching experience of core KS3 and 4 Physical Education</w:t>
            </w:r>
          </w:p>
          <w:p w:rsidR="00221291" w:rsidRPr="002E7624" w:rsidRDefault="00447897" w:rsidP="004B4768">
            <w:pPr>
              <w:numPr>
                <w:ilvl w:val="0"/>
                <w:numId w:val="2"/>
              </w:numPr>
              <w:spacing w:after="0" w:line="240" w:lineRule="auto"/>
              <w:rPr>
                <w:rFonts w:ascii="Trebuchet MS" w:eastAsia="Times New Roman" w:hAnsi="Trebuchet MS" w:cs="Tahoma"/>
                <w:color w:val="1F497D" w:themeColor="text2"/>
              </w:rPr>
            </w:pPr>
            <w:r w:rsidRPr="002E7624">
              <w:rPr>
                <w:rFonts w:ascii="Trebuchet MS" w:eastAsia="Times New Roman" w:hAnsi="Trebuchet MS" w:cs="Tahoma"/>
                <w:color w:val="1F497D" w:themeColor="text2"/>
              </w:rPr>
              <w:t xml:space="preserve">Recent relevant teaching experience </w:t>
            </w:r>
            <w:r w:rsidR="00221291" w:rsidRPr="002E7624">
              <w:rPr>
                <w:rFonts w:ascii="Trebuchet MS" w:eastAsia="Times New Roman" w:hAnsi="Trebuchet MS" w:cs="Tahoma"/>
                <w:color w:val="1F497D" w:themeColor="text2"/>
              </w:rPr>
              <w:t>o</w:t>
            </w:r>
            <w:r>
              <w:rPr>
                <w:rFonts w:ascii="Trebuchet MS" w:eastAsia="Times New Roman" w:hAnsi="Trebuchet MS" w:cs="Tahoma"/>
                <w:color w:val="1F497D" w:themeColor="text2"/>
              </w:rPr>
              <w:t>f</w:t>
            </w:r>
            <w:r w:rsidR="00221291" w:rsidRPr="002E7624">
              <w:rPr>
                <w:rFonts w:ascii="Trebuchet MS" w:eastAsia="Times New Roman" w:hAnsi="Trebuchet MS" w:cs="Tahoma"/>
                <w:color w:val="1F497D" w:themeColor="text2"/>
              </w:rPr>
              <w:t xml:space="preserve"> GCSE </w:t>
            </w:r>
            <w:r>
              <w:rPr>
                <w:rFonts w:ascii="Trebuchet MS" w:eastAsia="Times New Roman" w:hAnsi="Trebuchet MS" w:cs="Tahoma"/>
                <w:color w:val="1F497D" w:themeColor="text2"/>
              </w:rPr>
              <w:t>Physical Education</w:t>
            </w:r>
            <w:r w:rsidR="00221291" w:rsidRPr="002E7624">
              <w:rPr>
                <w:rFonts w:ascii="Trebuchet MS" w:eastAsia="Times New Roman" w:hAnsi="Trebuchet MS" w:cs="Tahoma"/>
                <w:color w:val="1F497D" w:themeColor="text2"/>
              </w:rPr>
              <w:t xml:space="preserve"> </w:t>
            </w:r>
          </w:p>
          <w:p w:rsidR="00221291" w:rsidRPr="002E7624" w:rsidRDefault="00221291" w:rsidP="001407E0">
            <w:pPr>
              <w:spacing w:after="0" w:line="240" w:lineRule="auto"/>
              <w:ind w:left="360"/>
              <w:rPr>
                <w:rFonts w:ascii="Trebuchet MS" w:eastAsia="Times New Roman" w:hAnsi="Trebuchet MS" w:cs="Tahoma"/>
                <w:color w:val="1F497D" w:themeColor="text2"/>
              </w:rPr>
            </w:pPr>
          </w:p>
        </w:tc>
        <w:tc>
          <w:tcPr>
            <w:tcW w:w="4337" w:type="dxa"/>
            <w:shd w:val="clear" w:color="auto" w:fill="auto"/>
          </w:tcPr>
          <w:p w:rsidR="00221291" w:rsidRDefault="00221291" w:rsidP="004B4768">
            <w:pPr>
              <w:numPr>
                <w:ilvl w:val="0"/>
                <w:numId w:val="2"/>
              </w:numPr>
              <w:spacing w:after="0" w:line="240" w:lineRule="auto"/>
              <w:rPr>
                <w:rFonts w:ascii="Trebuchet MS" w:eastAsia="Times New Roman" w:hAnsi="Trebuchet MS" w:cs="Tahoma"/>
                <w:color w:val="1F497D" w:themeColor="text2"/>
              </w:rPr>
            </w:pPr>
            <w:r w:rsidRPr="002E7624">
              <w:rPr>
                <w:rFonts w:ascii="Trebuchet MS" w:eastAsia="Times New Roman" w:hAnsi="Trebuchet MS" w:cs="Tahoma"/>
                <w:color w:val="1F497D" w:themeColor="text2"/>
              </w:rPr>
              <w:t>Experience of teaching students of high ability</w:t>
            </w:r>
          </w:p>
          <w:p w:rsidR="00221291" w:rsidRDefault="00221291" w:rsidP="00447897">
            <w:pPr>
              <w:numPr>
                <w:ilvl w:val="0"/>
                <w:numId w:val="2"/>
              </w:numPr>
              <w:spacing w:after="0" w:line="240" w:lineRule="auto"/>
              <w:rPr>
                <w:rFonts w:ascii="Trebuchet MS" w:eastAsia="Times New Roman" w:hAnsi="Trebuchet MS" w:cs="Tahoma"/>
                <w:color w:val="1F497D" w:themeColor="text2"/>
              </w:rPr>
            </w:pPr>
            <w:r>
              <w:rPr>
                <w:rFonts w:ascii="Trebuchet MS" w:eastAsia="Times New Roman" w:hAnsi="Trebuchet MS" w:cs="Tahoma"/>
                <w:color w:val="1F497D" w:themeColor="text2"/>
              </w:rPr>
              <w:t xml:space="preserve">Experience of teaching </w:t>
            </w:r>
            <w:r w:rsidR="00447897">
              <w:rPr>
                <w:rFonts w:ascii="Trebuchet MS" w:eastAsia="Times New Roman" w:hAnsi="Trebuchet MS" w:cs="Tahoma"/>
                <w:color w:val="1F497D" w:themeColor="text2"/>
              </w:rPr>
              <w:t>GCSE Physical Education in line with the (9-1) OCR GCSE PE specification</w:t>
            </w:r>
          </w:p>
          <w:p w:rsidR="001407E0" w:rsidRPr="001407E0" w:rsidRDefault="001407E0" w:rsidP="001407E0">
            <w:pPr>
              <w:numPr>
                <w:ilvl w:val="0"/>
                <w:numId w:val="2"/>
              </w:numPr>
              <w:spacing w:after="0" w:line="240" w:lineRule="auto"/>
              <w:rPr>
                <w:rFonts w:ascii="Trebuchet MS" w:eastAsia="Times New Roman" w:hAnsi="Trebuchet MS" w:cs="Tahoma"/>
                <w:color w:val="1F497D" w:themeColor="text2"/>
              </w:rPr>
            </w:pPr>
            <w:r w:rsidRPr="002E7624">
              <w:rPr>
                <w:rFonts w:ascii="Trebuchet MS" w:eastAsia="Times New Roman" w:hAnsi="Trebuchet MS" w:cs="Tahoma"/>
                <w:color w:val="1F497D" w:themeColor="text2"/>
              </w:rPr>
              <w:t>Some experience in a managerial capacity</w:t>
            </w:r>
          </w:p>
        </w:tc>
      </w:tr>
      <w:tr w:rsidR="00221291" w:rsidRPr="002E7624" w:rsidTr="004B4768">
        <w:tc>
          <w:tcPr>
            <w:tcW w:w="1905" w:type="dxa"/>
            <w:shd w:val="clear" w:color="auto" w:fill="auto"/>
          </w:tcPr>
          <w:p w:rsidR="00221291" w:rsidRPr="002E7624" w:rsidRDefault="00221291" w:rsidP="004B4768">
            <w:pPr>
              <w:spacing w:after="0" w:line="240" w:lineRule="auto"/>
              <w:rPr>
                <w:rFonts w:ascii="Trebuchet MS" w:eastAsia="Times New Roman" w:hAnsi="Trebuchet MS" w:cs="Tahoma"/>
                <w:b/>
                <w:color w:val="1F497D" w:themeColor="text2"/>
              </w:rPr>
            </w:pPr>
            <w:r w:rsidRPr="002E7624">
              <w:rPr>
                <w:rFonts w:ascii="Trebuchet MS" w:eastAsia="Times New Roman" w:hAnsi="Trebuchet MS" w:cs="Tahoma"/>
                <w:b/>
                <w:color w:val="1F497D" w:themeColor="text2"/>
              </w:rPr>
              <w:t>TRAINING</w:t>
            </w:r>
          </w:p>
        </w:tc>
        <w:tc>
          <w:tcPr>
            <w:tcW w:w="4440" w:type="dxa"/>
            <w:shd w:val="clear" w:color="auto" w:fill="auto"/>
          </w:tcPr>
          <w:p w:rsidR="00221291" w:rsidRPr="002E7624" w:rsidRDefault="00221291" w:rsidP="004B4768">
            <w:pPr>
              <w:numPr>
                <w:ilvl w:val="0"/>
                <w:numId w:val="27"/>
              </w:numPr>
              <w:spacing w:after="0" w:line="240" w:lineRule="auto"/>
              <w:rPr>
                <w:rFonts w:ascii="Trebuchet MS" w:eastAsia="Times New Roman" w:hAnsi="Trebuchet MS" w:cs="Tahoma"/>
                <w:color w:val="1F497D" w:themeColor="text2"/>
              </w:rPr>
            </w:pPr>
            <w:r w:rsidRPr="002E7624">
              <w:rPr>
                <w:rFonts w:ascii="Trebuchet MS" w:eastAsia="Times New Roman" w:hAnsi="Trebuchet MS" w:cs="Tahoma"/>
                <w:color w:val="1F497D" w:themeColor="text2"/>
              </w:rPr>
              <w:t>Clear sense of responsibility for own Continuing Professional Development</w:t>
            </w:r>
          </w:p>
          <w:p w:rsidR="00221291" w:rsidRPr="002E7624" w:rsidRDefault="00221291" w:rsidP="004B4768">
            <w:pPr>
              <w:numPr>
                <w:ilvl w:val="0"/>
                <w:numId w:val="27"/>
              </w:numPr>
              <w:spacing w:after="0" w:line="240" w:lineRule="auto"/>
              <w:rPr>
                <w:rFonts w:ascii="Trebuchet MS" w:eastAsia="Times New Roman" w:hAnsi="Trebuchet MS" w:cs="Tahoma"/>
                <w:color w:val="1F497D" w:themeColor="text2"/>
              </w:rPr>
            </w:pPr>
            <w:r w:rsidRPr="002E7624">
              <w:rPr>
                <w:rFonts w:ascii="Trebuchet MS" w:eastAsia="Times New Roman" w:hAnsi="Trebuchet MS" w:cs="Tahoma"/>
                <w:color w:val="1F497D" w:themeColor="text2"/>
              </w:rPr>
              <w:t>Evidence of recent participation in CPD activities</w:t>
            </w:r>
          </w:p>
          <w:p w:rsidR="00221291" w:rsidRPr="002E7624" w:rsidRDefault="00221291" w:rsidP="004B4768">
            <w:pPr>
              <w:spacing w:after="0" w:line="240" w:lineRule="auto"/>
              <w:rPr>
                <w:rFonts w:ascii="Trebuchet MS" w:eastAsia="Times New Roman" w:hAnsi="Trebuchet MS" w:cs="Tahoma"/>
                <w:color w:val="1F497D" w:themeColor="text2"/>
              </w:rPr>
            </w:pPr>
          </w:p>
        </w:tc>
        <w:tc>
          <w:tcPr>
            <w:tcW w:w="4337" w:type="dxa"/>
            <w:shd w:val="clear" w:color="auto" w:fill="auto"/>
          </w:tcPr>
          <w:p w:rsidR="00221291" w:rsidRPr="002E7624" w:rsidRDefault="00221291" w:rsidP="004B4768">
            <w:pPr>
              <w:spacing w:after="0" w:line="240" w:lineRule="auto"/>
              <w:rPr>
                <w:rFonts w:ascii="Trebuchet MS" w:eastAsia="Times New Roman" w:hAnsi="Trebuchet MS" w:cs="Tahoma"/>
                <w:color w:val="1F497D" w:themeColor="text2"/>
              </w:rPr>
            </w:pPr>
          </w:p>
        </w:tc>
      </w:tr>
      <w:tr w:rsidR="00221291" w:rsidRPr="002E7624" w:rsidTr="004B4768">
        <w:tc>
          <w:tcPr>
            <w:tcW w:w="1905" w:type="dxa"/>
            <w:shd w:val="clear" w:color="auto" w:fill="auto"/>
          </w:tcPr>
          <w:p w:rsidR="00221291" w:rsidRPr="002E7624" w:rsidRDefault="00221291" w:rsidP="004B4768">
            <w:pPr>
              <w:spacing w:after="0" w:line="240" w:lineRule="auto"/>
              <w:rPr>
                <w:rFonts w:ascii="Trebuchet MS" w:eastAsia="Times New Roman" w:hAnsi="Trebuchet MS" w:cs="Tahoma"/>
                <w:b/>
                <w:color w:val="1F497D" w:themeColor="text2"/>
              </w:rPr>
            </w:pPr>
            <w:r w:rsidRPr="002E7624">
              <w:rPr>
                <w:rFonts w:ascii="Trebuchet MS" w:eastAsia="Times New Roman" w:hAnsi="Trebuchet MS" w:cs="Tahoma"/>
                <w:b/>
                <w:color w:val="1F497D" w:themeColor="text2"/>
              </w:rPr>
              <w:t>PERSONAL</w:t>
            </w:r>
          </w:p>
          <w:p w:rsidR="00221291" w:rsidRPr="002E7624" w:rsidRDefault="00221291" w:rsidP="004B4768">
            <w:pPr>
              <w:spacing w:after="0" w:line="240" w:lineRule="auto"/>
              <w:rPr>
                <w:rFonts w:ascii="Trebuchet MS" w:eastAsia="Times New Roman" w:hAnsi="Trebuchet MS" w:cs="Tahoma"/>
                <w:b/>
                <w:color w:val="1F497D" w:themeColor="text2"/>
              </w:rPr>
            </w:pPr>
            <w:r w:rsidRPr="002E7624">
              <w:rPr>
                <w:rFonts w:ascii="Trebuchet MS" w:eastAsia="Times New Roman" w:hAnsi="Trebuchet MS" w:cs="Tahoma"/>
                <w:b/>
                <w:color w:val="1F497D" w:themeColor="text2"/>
              </w:rPr>
              <w:t>QUALITIES</w:t>
            </w:r>
          </w:p>
        </w:tc>
        <w:tc>
          <w:tcPr>
            <w:tcW w:w="4440" w:type="dxa"/>
            <w:shd w:val="clear" w:color="auto" w:fill="auto"/>
          </w:tcPr>
          <w:p w:rsidR="00221291" w:rsidRPr="002E7624" w:rsidRDefault="00221291" w:rsidP="004B4768">
            <w:pPr>
              <w:numPr>
                <w:ilvl w:val="0"/>
                <w:numId w:val="3"/>
              </w:numPr>
              <w:spacing w:after="0" w:line="240" w:lineRule="auto"/>
              <w:rPr>
                <w:rFonts w:ascii="Trebuchet MS" w:eastAsia="Times New Roman" w:hAnsi="Trebuchet MS" w:cs="Tahoma"/>
                <w:color w:val="1F497D" w:themeColor="text2"/>
              </w:rPr>
            </w:pPr>
            <w:r w:rsidRPr="002E7624">
              <w:rPr>
                <w:rFonts w:ascii="Trebuchet MS" w:eastAsia="Times New Roman" w:hAnsi="Trebuchet MS" w:cs="Tahoma"/>
                <w:color w:val="1F497D" w:themeColor="text2"/>
              </w:rPr>
              <w:t>Relates well to colleagues, students and parents</w:t>
            </w:r>
          </w:p>
          <w:p w:rsidR="00221291" w:rsidRPr="002E7624" w:rsidRDefault="00221291" w:rsidP="004B4768">
            <w:pPr>
              <w:numPr>
                <w:ilvl w:val="0"/>
                <w:numId w:val="3"/>
              </w:numPr>
              <w:spacing w:after="0" w:line="240" w:lineRule="auto"/>
              <w:rPr>
                <w:rFonts w:ascii="Trebuchet MS" w:eastAsia="Times New Roman" w:hAnsi="Trebuchet MS" w:cs="Tahoma"/>
                <w:color w:val="1F497D" w:themeColor="text2"/>
              </w:rPr>
            </w:pPr>
            <w:r w:rsidRPr="002E7624">
              <w:rPr>
                <w:rFonts w:ascii="Trebuchet MS" w:eastAsia="Times New Roman" w:hAnsi="Trebuchet MS" w:cs="Tahoma"/>
                <w:color w:val="1F497D" w:themeColor="text2"/>
              </w:rPr>
              <w:t xml:space="preserve">Approachable </w:t>
            </w:r>
          </w:p>
          <w:p w:rsidR="00221291" w:rsidRPr="002E7624" w:rsidRDefault="00221291" w:rsidP="004B4768">
            <w:pPr>
              <w:numPr>
                <w:ilvl w:val="0"/>
                <w:numId w:val="3"/>
              </w:numPr>
              <w:spacing w:after="0" w:line="240" w:lineRule="auto"/>
              <w:rPr>
                <w:rFonts w:ascii="Trebuchet MS" w:eastAsia="Times New Roman" w:hAnsi="Trebuchet MS" w:cs="Tahoma"/>
                <w:color w:val="1F497D" w:themeColor="text2"/>
              </w:rPr>
            </w:pPr>
            <w:r>
              <w:rPr>
                <w:rFonts w:ascii="Trebuchet MS" w:eastAsia="Times New Roman" w:hAnsi="Trebuchet MS" w:cs="Tahoma"/>
                <w:color w:val="1F497D" w:themeColor="text2"/>
              </w:rPr>
              <w:t xml:space="preserve">Conscientious </w:t>
            </w:r>
            <w:r w:rsidRPr="002E7624">
              <w:rPr>
                <w:rFonts w:ascii="Trebuchet MS" w:eastAsia="Times New Roman" w:hAnsi="Trebuchet MS" w:cs="Tahoma"/>
                <w:color w:val="1F497D" w:themeColor="text2"/>
              </w:rPr>
              <w:t xml:space="preserve">and self-motivated </w:t>
            </w:r>
          </w:p>
          <w:p w:rsidR="00221291" w:rsidRPr="002E7624" w:rsidRDefault="00221291" w:rsidP="004B4768">
            <w:pPr>
              <w:numPr>
                <w:ilvl w:val="0"/>
                <w:numId w:val="3"/>
              </w:numPr>
              <w:spacing w:after="0" w:line="240" w:lineRule="auto"/>
              <w:rPr>
                <w:rFonts w:ascii="Trebuchet MS" w:eastAsia="Times New Roman" w:hAnsi="Trebuchet MS" w:cs="Tahoma"/>
                <w:color w:val="1F497D" w:themeColor="text2"/>
              </w:rPr>
            </w:pPr>
            <w:r w:rsidRPr="002E7624">
              <w:rPr>
                <w:rFonts w:ascii="Trebuchet MS" w:eastAsia="Times New Roman" w:hAnsi="Trebuchet MS" w:cs="Tahoma"/>
                <w:color w:val="1F497D" w:themeColor="text2"/>
              </w:rPr>
              <w:t>Ability to take a lead role</w:t>
            </w:r>
          </w:p>
          <w:p w:rsidR="00221291" w:rsidRPr="002E7624" w:rsidRDefault="00221291" w:rsidP="004B4768">
            <w:pPr>
              <w:numPr>
                <w:ilvl w:val="0"/>
                <w:numId w:val="3"/>
              </w:numPr>
              <w:spacing w:after="0" w:line="240" w:lineRule="auto"/>
              <w:rPr>
                <w:rFonts w:ascii="Trebuchet MS" w:eastAsia="Times New Roman" w:hAnsi="Trebuchet MS" w:cs="Tahoma"/>
                <w:color w:val="1F497D" w:themeColor="text2"/>
              </w:rPr>
            </w:pPr>
            <w:r w:rsidRPr="002E7624">
              <w:rPr>
                <w:rFonts w:ascii="Trebuchet MS" w:eastAsia="Times New Roman" w:hAnsi="Trebuchet MS" w:cs="Tahoma"/>
                <w:color w:val="1F497D" w:themeColor="text2"/>
              </w:rPr>
              <w:t xml:space="preserve">A good team player  </w:t>
            </w:r>
          </w:p>
          <w:p w:rsidR="00221291" w:rsidRPr="002E7624" w:rsidRDefault="00221291" w:rsidP="004B4768">
            <w:pPr>
              <w:numPr>
                <w:ilvl w:val="0"/>
                <w:numId w:val="3"/>
              </w:numPr>
              <w:spacing w:after="0" w:line="240" w:lineRule="auto"/>
              <w:rPr>
                <w:rFonts w:ascii="Trebuchet MS" w:eastAsia="Times New Roman" w:hAnsi="Trebuchet MS" w:cs="Tahoma"/>
                <w:color w:val="1F497D" w:themeColor="text2"/>
              </w:rPr>
            </w:pPr>
            <w:r w:rsidRPr="002E7624">
              <w:rPr>
                <w:rFonts w:ascii="Trebuchet MS" w:eastAsia="Times New Roman" w:hAnsi="Trebuchet MS" w:cs="Tahoma"/>
                <w:color w:val="1F497D" w:themeColor="text2"/>
              </w:rPr>
              <w:t xml:space="preserve">Uses initiative and takes responsibility </w:t>
            </w:r>
          </w:p>
          <w:p w:rsidR="00221291" w:rsidRPr="002E7624" w:rsidRDefault="00221291" w:rsidP="004B4768">
            <w:pPr>
              <w:numPr>
                <w:ilvl w:val="0"/>
                <w:numId w:val="3"/>
              </w:numPr>
              <w:spacing w:after="0" w:line="240" w:lineRule="auto"/>
              <w:rPr>
                <w:rFonts w:ascii="Trebuchet MS" w:eastAsia="Times New Roman" w:hAnsi="Trebuchet MS" w:cs="Tahoma"/>
                <w:color w:val="1F497D" w:themeColor="text2"/>
              </w:rPr>
            </w:pPr>
            <w:r w:rsidRPr="002E7624">
              <w:rPr>
                <w:rFonts w:ascii="Trebuchet MS" w:eastAsia="Times New Roman" w:hAnsi="Trebuchet MS" w:cs="Tahoma"/>
                <w:color w:val="1F497D" w:themeColor="text2"/>
              </w:rPr>
              <w:t>Ability to work under pressure and to challenging deadlines</w:t>
            </w:r>
          </w:p>
          <w:p w:rsidR="00221291" w:rsidRPr="002E7624" w:rsidRDefault="00221291" w:rsidP="004B4768">
            <w:pPr>
              <w:spacing w:after="0" w:line="240" w:lineRule="auto"/>
              <w:rPr>
                <w:rFonts w:ascii="Trebuchet MS" w:eastAsia="Times New Roman" w:hAnsi="Trebuchet MS" w:cs="Tahoma"/>
                <w:color w:val="1F497D" w:themeColor="text2"/>
              </w:rPr>
            </w:pPr>
          </w:p>
        </w:tc>
        <w:tc>
          <w:tcPr>
            <w:tcW w:w="4337" w:type="dxa"/>
            <w:shd w:val="clear" w:color="auto" w:fill="auto"/>
          </w:tcPr>
          <w:p w:rsidR="00221291" w:rsidRPr="002E7624" w:rsidRDefault="00221291" w:rsidP="004B4768">
            <w:pPr>
              <w:numPr>
                <w:ilvl w:val="0"/>
                <w:numId w:val="3"/>
              </w:numPr>
              <w:spacing w:after="0" w:line="240" w:lineRule="auto"/>
              <w:rPr>
                <w:rFonts w:ascii="Trebuchet MS" w:eastAsia="Times New Roman" w:hAnsi="Trebuchet MS" w:cs="Tahoma"/>
                <w:color w:val="1F497D" w:themeColor="text2"/>
              </w:rPr>
            </w:pPr>
            <w:r w:rsidRPr="002E7624">
              <w:rPr>
                <w:rFonts w:ascii="Trebuchet MS" w:eastAsia="Times New Roman" w:hAnsi="Trebuchet MS" w:cs="Tahoma"/>
                <w:color w:val="1F497D" w:themeColor="text2"/>
              </w:rPr>
              <w:t>Willing to seek and respond to advice positively</w:t>
            </w:r>
          </w:p>
          <w:p w:rsidR="00221291" w:rsidRPr="002E7624" w:rsidRDefault="00221291" w:rsidP="004B4768">
            <w:pPr>
              <w:numPr>
                <w:ilvl w:val="0"/>
                <w:numId w:val="3"/>
              </w:numPr>
              <w:spacing w:after="0" w:line="240" w:lineRule="auto"/>
              <w:rPr>
                <w:rFonts w:ascii="Trebuchet MS" w:eastAsia="Times New Roman" w:hAnsi="Trebuchet MS" w:cs="Tahoma"/>
                <w:color w:val="1F497D" w:themeColor="text2"/>
              </w:rPr>
            </w:pPr>
            <w:r w:rsidRPr="002E7624">
              <w:rPr>
                <w:rFonts w:ascii="Trebuchet MS" w:eastAsia="Times New Roman" w:hAnsi="Trebuchet MS" w:cs="Tahoma"/>
                <w:color w:val="1F497D" w:themeColor="text2"/>
              </w:rPr>
              <w:t>Creative thinker</w:t>
            </w:r>
          </w:p>
          <w:p w:rsidR="00221291" w:rsidRPr="002E7624" w:rsidRDefault="00221291" w:rsidP="004B4768">
            <w:pPr>
              <w:numPr>
                <w:ilvl w:val="0"/>
                <w:numId w:val="3"/>
              </w:numPr>
              <w:spacing w:after="0" w:line="240" w:lineRule="auto"/>
              <w:rPr>
                <w:rFonts w:ascii="Trebuchet MS" w:eastAsia="Times New Roman" w:hAnsi="Trebuchet MS" w:cs="Tahoma"/>
                <w:color w:val="1F497D" w:themeColor="text2"/>
              </w:rPr>
            </w:pPr>
            <w:r w:rsidRPr="002E7624">
              <w:rPr>
                <w:rFonts w:ascii="Trebuchet MS" w:eastAsia="Times New Roman" w:hAnsi="Trebuchet MS" w:cs="Tahoma"/>
                <w:color w:val="1F497D" w:themeColor="text2"/>
              </w:rPr>
              <w:t>Sense of humour</w:t>
            </w:r>
          </w:p>
        </w:tc>
      </w:tr>
      <w:tr w:rsidR="00221291" w:rsidRPr="002E7624" w:rsidTr="004B4768">
        <w:tc>
          <w:tcPr>
            <w:tcW w:w="1905" w:type="dxa"/>
            <w:shd w:val="clear" w:color="auto" w:fill="auto"/>
          </w:tcPr>
          <w:p w:rsidR="00221291" w:rsidRPr="002E7624" w:rsidRDefault="00221291" w:rsidP="004B4768">
            <w:pPr>
              <w:spacing w:after="0" w:line="240" w:lineRule="auto"/>
              <w:rPr>
                <w:rFonts w:ascii="Trebuchet MS" w:eastAsia="Times New Roman" w:hAnsi="Trebuchet MS" w:cs="Tahoma"/>
                <w:b/>
                <w:color w:val="1F497D" w:themeColor="text2"/>
              </w:rPr>
            </w:pPr>
            <w:r w:rsidRPr="002E7624">
              <w:rPr>
                <w:rFonts w:ascii="Trebuchet MS" w:eastAsia="Times New Roman" w:hAnsi="Trebuchet MS" w:cs="Tahoma"/>
                <w:b/>
                <w:color w:val="1F497D" w:themeColor="text2"/>
              </w:rPr>
              <w:t>SKILLS</w:t>
            </w:r>
          </w:p>
        </w:tc>
        <w:tc>
          <w:tcPr>
            <w:tcW w:w="4440" w:type="dxa"/>
            <w:shd w:val="clear" w:color="auto" w:fill="auto"/>
          </w:tcPr>
          <w:p w:rsidR="00221291" w:rsidRPr="002E7624" w:rsidRDefault="00221291" w:rsidP="004B4768">
            <w:pPr>
              <w:numPr>
                <w:ilvl w:val="0"/>
                <w:numId w:val="4"/>
              </w:numPr>
              <w:spacing w:after="0" w:line="240" w:lineRule="auto"/>
              <w:rPr>
                <w:rFonts w:ascii="Trebuchet MS" w:eastAsia="Times New Roman" w:hAnsi="Trebuchet MS" w:cs="Tahoma"/>
                <w:color w:val="1F497D" w:themeColor="text2"/>
              </w:rPr>
            </w:pPr>
            <w:r w:rsidRPr="002E7624">
              <w:rPr>
                <w:rFonts w:ascii="Trebuchet MS" w:eastAsia="Times New Roman" w:hAnsi="Trebuchet MS" w:cs="Tahoma"/>
                <w:color w:val="1F497D" w:themeColor="text2"/>
              </w:rPr>
              <w:t>Successful practitioner</w:t>
            </w:r>
          </w:p>
          <w:p w:rsidR="00221291" w:rsidRPr="002E7624" w:rsidRDefault="00221291" w:rsidP="004B4768">
            <w:pPr>
              <w:numPr>
                <w:ilvl w:val="0"/>
                <w:numId w:val="4"/>
              </w:numPr>
              <w:spacing w:after="0" w:line="240" w:lineRule="auto"/>
              <w:rPr>
                <w:rFonts w:ascii="Trebuchet MS" w:eastAsia="Times New Roman" w:hAnsi="Trebuchet MS" w:cs="Tahoma"/>
                <w:color w:val="1F497D" w:themeColor="text2"/>
              </w:rPr>
            </w:pPr>
            <w:r w:rsidRPr="002E7624">
              <w:rPr>
                <w:rFonts w:ascii="Trebuchet MS" w:eastAsia="Times New Roman" w:hAnsi="Trebuchet MS" w:cs="Tahoma"/>
                <w:color w:val="1F497D" w:themeColor="text2"/>
              </w:rPr>
              <w:t>Ability to organise, plan and prioritise</w:t>
            </w:r>
          </w:p>
          <w:p w:rsidR="00221291" w:rsidRPr="002E7624" w:rsidRDefault="00221291" w:rsidP="004B4768">
            <w:pPr>
              <w:numPr>
                <w:ilvl w:val="0"/>
                <w:numId w:val="4"/>
              </w:numPr>
              <w:spacing w:after="0" w:line="240" w:lineRule="auto"/>
              <w:rPr>
                <w:rFonts w:ascii="Trebuchet MS" w:eastAsia="Times New Roman" w:hAnsi="Trebuchet MS" w:cs="Tahoma"/>
                <w:color w:val="1F497D" w:themeColor="text2"/>
              </w:rPr>
            </w:pPr>
            <w:r w:rsidRPr="002E7624">
              <w:rPr>
                <w:rFonts w:ascii="Trebuchet MS" w:eastAsia="Times New Roman" w:hAnsi="Trebuchet MS" w:cs="Tahoma"/>
                <w:color w:val="1F497D" w:themeColor="text2"/>
              </w:rPr>
              <w:t>Good time manager</w:t>
            </w:r>
          </w:p>
          <w:p w:rsidR="00221291" w:rsidRPr="002E7624" w:rsidRDefault="00221291" w:rsidP="004B4768">
            <w:pPr>
              <w:numPr>
                <w:ilvl w:val="0"/>
                <w:numId w:val="4"/>
              </w:numPr>
              <w:spacing w:after="0" w:line="240" w:lineRule="auto"/>
              <w:rPr>
                <w:rFonts w:ascii="Trebuchet MS" w:eastAsia="Times New Roman" w:hAnsi="Trebuchet MS" w:cs="Tahoma"/>
                <w:color w:val="1F497D" w:themeColor="text2"/>
              </w:rPr>
            </w:pPr>
            <w:r w:rsidRPr="002E7624">
              <w:rPr>
                <w:rFonts w:ascii="Trebuchet MS" w:eastAsia="Times New Roman" w:hAnsi="Trebuchet MS" w:cs="Tahoma"/>
                <w:color w:val="1F497D" w:themeColor="text2"/>
              </w:rPr>
              <w:t>Good communicator, orally and in writing</w:t>
            </w:r>
          </w:p>
          <w:p w:rsidR="00221291" w:rsidRPr="002E7624" w:rsidRDefault="00221291" w:rsidP="004B4768">
            <w:pPr>
              <w:numPr>
                <w:ilvl w:val="0"/>
                <w:numId w:val="4"/>
              </w:numPr>
              <w:spacing w:after="0" w:line="240" w:lineRule="auto"/>
              <w:rPr>
                <w:rFonts w:ascii="Trebuchet MS" w:eastAsia="Times New Roman" w:hAnsi="Trebuchet MS" w:cs="Tahoma"/>
                <w:color w:val="1F497D" w:themeColor="text2"/>
              </w:rPr>
            </w:pPr>
            <w:r w:rsidRPr="002E7624">
              <w:rPr>
                <w:rFonts w:ascii="Trebuchet MS" w:eastAsia="Times New Roman" w:hAnsi="Trebuchet MS" w:cs="Tahoma"/>
                <w:color w:val="1F497D" w:themeColor="text2"/>
              </w:rPr>
              <w:t>Effective inter-personal skills</w:t>
            </w:r>
          </w:p>
          <w:p w:rsidR="00221291" w:rsidRPr="002E7624" w:rsidRDefault="00221291" w:rsidP="004B4768">
            <w:pPr>
              <w:numPr>
                <w:ilvl w:val="0"/>
                <w:numId w:val="4"/>
              </w:numPr>
              <w:spacing w:after="0" w:line="240" w:lineRule="auto"/>
              <w:rPr>
                <w:rFonts w:ascii="Trebuchet MS" w:eastAsia="Times New Roman" w:hAnsi="Trebuchet MS" w:cs="Tahoma"/>
                <w:color w:val="1F497D" w:themeColor="text2"/>
              </w:rPr>
            </w:pPr>
            <w:r w:rsidRPr="002E7624">
              <w:rPr>
                <w:rFonts w:ascii="Trebuchet MS" w:eastAsia="Times New Roman" w:hAnsi="Trebuchet MS" w:cs="Tahoma"/>
                <w:color w:val="1F497D" w:themeColor="text2"/>
              </w:rPr>
              <w:t xml:space="preserve">Developing ICT skills </w:t>
            </w:r>
          </w:p>
          <w:p w:rsidR="00221291" w:rsidRPr="002E7624" w:rsidRDefault="00221291" w:rsidP="004B4768">
            <w:pPr>
              <w:numPr>
                <w:ilvl w:val="0"/>
                <w:numId w:val="4"/>
              </w:numPr>
              <w:spacing w:after="0" w:line="240" w:lineRule="auto"/>
              <w:rPr>
                <w:rFonts w:ascii="Trebuchet MS" w:eastAsia="Times New Roman" w:hAnsi="Trebuchet MS" w:cs="Tahoma"/>
                <w:color w:val="1F497D" w:themeColor="text2"/>
              </w:rPr>
            </w:pPr>
            <w:r w:rsidRPr="002E7624">
              <w:rPr>
                <w:rFonts w:ascii="Trebuchet MS" w:eastAsia="Times New Roman" w:hAnsi="Trebuchet MS" w:cs="Tahoma"/>
                <w:color w:val="1F497D" w:themeColor="text2"/>
              </w:rPr>
              <w:t>Ability to motivate others</w:t>
            </w:r>
          </w:p>
          <w:p w:rsidR="00221291" w:rsidRPr="002E7624" w:rsidRDefault="00221291" w:rsidP="004B4768">
            <w:pPr>
              <w:spacing w:after="0" w:line="240" w:lineRule="auto"/>
              <w:rPr>
                <w:rFonts w:ascii="Trebuchet MS" w:eastAsia="Times New Roman" w:hAnsi="Trebuchet MS" w:cs="Tahoma"/>
                <w:color w:val="1F497D" w:themeColor="text2"/>
              </w:rPr>
            </w:pPr>
          </w:p>
        </w:tc>
        <w:tc>
          <w:tcPr>
            <w:tcW w:w="4337" w:type="dxa"/>
            <w:shd w:val="clear" w:color="auto" w:fill="auto"/>
          </w:tcPr>
          <w:p w:rsidR="00221291" w:rsidRPr="002E7624" w:rsidRDefault="00221291" w:rsidP="004B4768">
            <w:pPr>
              <w:numPr>
                <w:ilvl w:val="0"/>
                <w:numId w:val="4"/>
              </w:numPr>
              <w:spacing w:after="0" w:line="240" w:lineRule="auto"/>
              <w:rPr>
                <w:rFonts w:ascii="Trebuchet MS" w:eastAsia="Times New Roman" w:hAnsi="Trebuchet MS" w:cs="Tahoma"/>
                <w:color w:val="1F497D" w:themeColor="text2"/>
              </w:rPr>
            </w:pPr>
            <w:r w:rsidRPr="002E7624">
              <w:rPr>
                <w:rFonts w:ascii="Trebuchet MS" w:eastAsia="Times New Roman" w:hAnsi="Trebuchet MS" w:cs="Tahoma"/>
                <w:color w:val="1F497D" w:themeColor="text2"/>
              </w:rPr>
              <w:t>Advanced ICT skills, including use of interactive whiteboard, analysis of data, etc.</w:t>
            </w:r>
          </w:p>
        </w:tc>
      </w:tr>
      <w:tr w:rsidR="00221291" w:rsidRPr="002E7624" w:rsidTr="004B4768">
        <w:tc>
          <w:tcPr>
            <w:tcW w:w="1905" w:type="dxa"/>
            <w:shd w:val="clear" w:color="auto" w:fill="auto"/>
          </w:tcPr>
          <w:p w:rsidR="00221291" w:rsidRPr="002E7624" w:rsidRDefault="00221291" w:rsidP="004B4768">
            <w:pPr>
              <w:spacing w:after="0" w:line="240" w:lineRule="auto"/>
              <w:rPr>
                <w:rFonts w:ascii="Trebuchet MS" w:eastAsia="Times New Roman" w:hAnsi="Trebuchet MS" w:cs="Tahoma"/>
                <w:b/>
                <w:color w:val="1F497D" w:themeColor="text2"/>
              </w:rPr>
            </w:pPr>
            <w:r w:rsidRPr="002E7624">
              <w:rPr>
                <w:rFonts w:ascii="Trebuchet MS" w:eastAsia="Times New Roman" w:hAnsi="Trebuchet MS" w:cs="Tahoma"/>
                <w:b/>
                <w:color w:val="1F497D" w:themeColor="text2"/>
              </w:rPr>
              <w:t>VALUES</w:t>
            </w:r>
          </w:p>
        </w:tc>
        <w:tc>
          <w:tcPr>
            <w:tcW w:w="4440" w:type="dxa"/>
            <w:shd w:val="clear" w:color="auto" w:fill="auto"/>
          </w:tcPr>
          <w:p w:rsidR="00221291" w:rsidRPr="002E7624" w:rsidRDefault="00221291" w:rsidP="004B4768">
            <w:pPr>
              <w:numPr>
                <w:ilvl w:val="0"/>
                <w:numId w:val="5"/>
              </w:numPr>
              <w:spacing w:after="0" w:line="240" w:lineRule="auto"/>
              <w:rPr>
                <w:rFonts w:ascii="Trebuchet MS" w:eastAsia="Times New Roman" w:hAnsi="Trebuchet MS" w:cs="Tahoma"/>
                <w:color w:val="1F497D" w:themeColor="text2"/>
              </w:rPr>
            </w:pPr>
            <w:r w:rsidRPr="002E7624">
              <w:rPr>
                <w:rFonts w:ascii="Trebuchet MS" w:eastAsia="Times New Roman" w:hAnsi="Trebuchet MS" w:cs="Tahoma"/>
                <w:color w:val="1F497D" w:themeColor="text2"/>
              </w:rPr>
              <w:t>A clearly articulated educational philosophy for the subject and the management of it</w:t>
            </w:r>
          </w:p>
          <w:p w:rsidR="00221291" w:rsidRPr="002E7624" w:rsidRDefault="00221291" w:rsidP="004B4768">
            <w:pPr>
              <w:numPr>
                <w:ilvl w:val="0"/>
                <w:numId w:val="5"/>
              </w:numPr>
              <w:spacing w:after="0" w:line="240" w:lineRule="auto"/>
              <w:rPr>
                <w:rFonts w:ascii="Trebuchet MS" w:eastAsia="Times New Roman" w:hAnsi="Trebuchet MS" w:cs="Tahoma"/>
                <w:color w:val="1F497D" w:themeColor="text2"/>
              </w:rPr>
            </w:pPr>
            <w:r w:rsidRPr="002E7624">
              <w:rPr>
                <w:rFonts w:ascii="Trebuchet MS" w:eastAsia="Times New Roman" w:hAnsi="Trebuchet MS" w:cs="Tahoma"/>
                <w:color w:val="1F497D" w:themeColor="text2"/>
              </w:rPr>
              <w:t>Belief in the ethos of selective, single-sex education</w:t>
            </w:r>
          </w:p>
          <w:p w:rsidR="00221291" w:rsidRPr="002E7624" w:rsidRDefault="00221291" w:rsidP="004B4768">
            <w:pPr>
              <w:numPr>
                <w:ilvl w:val="0"/>
                <w:numId w:val="5"/>
              </w:numPr>
              <w:spacing w:after="0" w:line="240" w:lineRule="auto"/>
              <w:rPr>
                <w:rFonts w:ascii="Trebuchet MS" w:eastAsia="Times New Roman" w:hAnsi="Trebuchet MS" w:cs="Tahoma"/>
                <w:color w:val="1F497D" w:themeColor="text2"/>
              </w:rPr>
            </w:pPr>
            <w:r w:rsidRPr="002E7624">
              <w:rPr>
                <w:rFonts w:ascii="Trebuchet MS" w:eastAsia="Times New Roman" w:hAnsi="Trebuchet MS" w:cs="Tahoma"/>
                <w:color w:val="1F497D" w:themeColor="text2"/>
              </w:rPr>
              <w:t xml:space="preserve">Commitment to high standards </w:t>
            </w:r>
          </w:p>
          <w:p w:rsidR="00221291" w:rsidRPr="002E7624" w:rsidRDefault="00221291" w:rsidP="004B4768">
            <w:pPr>
              <w:spacing w:after="0" w:line="240" w:lineRule="auto"/>
              <w:rPr>
                <w:rFonts w:ascii="Trebuchet MS" w:eastAsia="Times New Roman" w:hAnsi="Trebuchet MS" w:cs="Tahoma"/>
                <w:color w:val="1F497D" w:themeColor="text2"/>
              </w:rPr>
            </w:pPr>
          </w:p>
        </w:tc>
        <w:tc>
          <w:tcPr>
            <w:tcW w:w="4337" w:type="dxa"/>
            <w:shd w:val="clear" w:color="auto" w:fill="auto"/>
          </w:tcPr>
          <w:p w:rsidR="00221291" w:rsidRPr="002E7624" w:rsidRDefault="00221291" w:rsidP="004B4768">
            <w:pPr>
              <w:numPr>
                <w:ilvl w:val="0"/>
                <w:numId w:val="5"/>
              </w:numPr>
              <w:spacing w:after="0" w:line="240" w:lineRule="auto"/>
              <w:rPr>
                <w:rFonts w:ascii="Trebuchet MS" w:eastAsia="Times New Roman" w:hAnsi="Trebuchet MS" w:cs="Tahoma"/>
                <w:color w:val="1F497D" w:themeColor="text2"/>
              </w:rPr>
            </w:pPr>
            <w:r w:rsidRPr="002E7624">
              <w:rPr>
                <w:rFonts w:ascii="Trebuchet MS" w:eastAsia="Times New Roman" w:hAnsi="Trebuchet MS" w:cs="Tahoma"/>
                <w:color w:val="1F497D" w:themeColor="text2"/>
              </w:rPr>
              <w:t>Commitment to Personalised Learning</w:t>
            </w:r>
          </w:p>
        </w:tc>
      </w:tr>
      <w:tr w:rsidR="00221291" w:rsidRPr="002E7624" w:rsidTr="004B4768">
        <w:tc>
          <w:tcPr>
            <w:tcW w:w="1905" w:type="dxa"/>
            <w:shd w:val="clear" w:color="auto" w:fill="auto"/>
          </w:tcPr>
          <w:p w:rsidR="00221291" w:rsidRPr="002E7624" w:rsidRDefault="00221291" w:rsidP="004B4768">
            <w:pPr>
              <w:spacing w:after="0" w:line="240" w:lineRule="auto"/>
              <w:rPr>
                <w:rFonts w:ascii="Trebuchet MS" w:eastAsia="Times New Roman" w:hAnsi="Trebuchet MS" w:cs="Tahoma"/>
                <w:b/>
                <w:color w:val="1F497D" w:themeColor="text2"/>
              </w:rPr>
            </w:pPr>
            <w:r w:rsidRPr="002E7624">
              <w:rPr>
                <w:rFonts w:ascii="Trebuchet MS" w:eastAsia="Times New Roman" w:hAnsi="Trebuchet MS" w:cs="Tahoma"/>
                <w:b/>
                <w:color w:val="1F497D" w:themeColor="text2"/>
              </w:rPr>
              <w:t>REFERENCES</w:t>
            </w:r>
          </w:p>
        </w:tc>
        <w:tc>
          <w:tcPr>
            <w:tcW w:w="4440" w:type="dxa"/>
            <w:shd w:val="clear" w:color="auto" w:fill="auto"/>
          </w:tcPr>
          <w:p w:rsidR="00221291" w:rsidRPr="002E7624" w:rsidRDefault="00221291" w:rsidP="004B4768">
            <w:pPr>
              <w:numPr>
                <w:ilvl w:val="0"/>
                <w:numId w:val="6"/>
              </w:numPr>
              <w:spacing w:after="0" w:line="240" w:lineRule="auto"/>
              <w:rPr>
                <w:rFonts w:ascii="Trebuchet MS" w:eastAsia="Times New Roman" w:hAnsi="Trebuchet MS" w:cs="Tahoma"/>
                <w:color w:val="1F497D" w:themeColor="text2"/>
              </w:rPr>
            </w:pPr>
            <w:r w:rsidRPr="002E7624">
              <w:rPr>
                <w:rFonts w:ascii="Trebuchet MS" w:eastAsia="Times New Roman" w:hAnsi="Trebuchet MS" w:cs="Tahoma"/>
                <w:color w:val="1F497D" w:themeColor="text2"/>
              </w:rPr>
              <w:t>Two unreserved references</w:t>
            </w:r>
          </w:p>
          <w:p w:rsidR="00221291" w:rsidRPr="00A60880" w:rsidRDefault="00221291" w:rsidP="004B4768">
            <w:pPr>
              <w:numPr>
                <w:ilvl w:val="0"/>
                <w:numId w:val="6"/>
              </w:numPr>
              <w:spacing w:after="0" w:line="240" w:lineRule="auto"/>
              <w:rPr>
                <w:rFonts w:ascii="Trebuchet MS" w:eastAsia="Times New Roman" w:hAnsi="Trebuchet MS" w:cs="Tahoma"/>
                <w:color w:val="1F497D" w:themeColor="text2"/>
              </w:rPr>
            </w:pPr>
            <w:r w:rsidRPr="002E7624">
              <w:rPr>
                <w:rFonts w:ascii="Trebuchet MS" w:eastAsia="Times New Roman" w:hAnsi="Trebuchet MS" w:cs="Tahoma"/>
                <w:color w:val="1F497D" w:themeColor="text2"/>
              </w:rPr>
              <w:t>References describe an adaptable, reliable and conscientious candidate</w:t>
            </w:r>
          </w:p>
        </w:tc>
        <w:tc>
          <w:tcPr>
            <w:tcW w:w="4337" w:type="dxa"/>
            <w:shd w:val="clear" w:color="auto" w:fill="auto"/>
          </w:tcPr>
          <w:p w:rsidR="00221291" w:rsidRPr="002E7624" w:rsidRDefault="00221291" w:rsidP="004B4768">
            <w:pPr>
              <w:spacing w:after="0" w:line="240" w:lineRule="auto"/>
              <w:ind w:left="360"/>
              <w:rPr>
                <w:rFonts w:ascii="Trebuchet MS" w:eastAsia="Times New Roman" w:hAnsi="Trebuchet MS" w:cs="Tahoma"/>
                <w:color w:val="1F497D" w:themeColor="text2"/>
              </w:rPr>
            </w:pPr>
          </w:p>
        </w:tc>
      </w:tr>
      <w:tr w:rsidR="00221291" w:rsidRPr="002E7624" w:rsidTr="004B4768">
        <w:tc>
          <w:tcPr>
            <w:tcW w:w="1905" w:type="dxa"/>
            <w:shd w:val="clear" w:color="auto" w:fill="auto"/>
          </w:tcPr>
          <w:p w:rsidR="00221291" w:rsidRPr="002E7624" w:rsidRDefault="00221291" w:rsidP="004B4768">
            <w:pPr>
              <w:spacing w:after="0" w:line="240" w:lineRule="auto"/>
              <w:rPr>
                <w:rFonts w:ascii="Trebuchet MS" w:eastAsia="Times New Roman" w:hAnsi="Trebuchet MS" w:cs="Tahoma"/>
                <w:b/>
                <w:color w:val="1F497D" w:themeColor="text2"/>
              </w:rPr>
            </w:pPr>
            <w:r w:rsidRPr="002E7624">
              <w:rPr>
                <w:rFonts w:ascii="Trebuchet MS" w:eastAsia="Times New Roman" w:hAnsi="Trebuchet MS" w:cs="Tahoma"/>
                <w:b/>
                <w:color w:val="1F497D" w:themeColor="text2"/>
              </w:rPr>
              <w:t>OTHER</w:t>
            </w:r>
          </w:p>
        </w:tc>
        <w:tc>
          <w:tcPr>
            <w:tcW w:w="4440" w:type="dxa"/>
            <w:shd w:val="clear" w:color="auto" w:fill="auto"/>
          </w:tcPr>
          <w:p w:rsidR="00221291" w:rsidRPr="002E7624" w:rsidRDefault="00221291" w:rsidP="004B4768">
            <w:pPr>
              <w:numPr>
                <w:ilvl w:val="0"/>
                <w:numId w:val="26"/>
              </w:numPr>
              <w:spacing w:after="0" w:line="240" w:lineRule="auto"/>
              <w:rPr>
                <w:rFonts w:ascii="Trebuchet MS" w:eastAsia="Times New Roman" w:hAnsi="Trebuchet MS" w:cs="Tahoma"/>
                <w:color w:val="1F497D" w:themeColor="text2"/>
              </w:rPr>
            </w:pPr>
            <w:r w:rsidRPr="002E7624">
              <w:rPr>
                <w:rFonts w:ascii="Trebuchet MS" w:eastAsia="Times New Roman" w:hAnsi="Trebuchet MS" w:cs="Tahoma"/>
                <w:color w:val="1F497D" w:themeColor="text2"/>
              </w:rPr>
              <w:t>Ability to respond effectively to change</w:t>
            </w:r>
          </w:p>
          <w:p w:rsidR="00221291" w:rsidRPr="002E7624" w:rsidRDefault="00221291" w:rsidP="004B4768">
            <w:pPr>
              <w:numPr>
                <w:ilvl w:val="0"/>
                <w:numId w:val="26"/>
              </w:numPr>
              <w:spacing w:after="0" w:line="240" w:lineRule="auto"/>
              <w:rPr>
                <w:rFonts w:ascii="Trebuchet MS" w:eastAsia="Times New Roman" w:hAnsi="Trebuchet MS" w:cs="Tahoma"/>
                <w:color w:val="1F497D" w:themeColor="text2"/>
              </w:rPr>
            </w:pPr>
            <w:r w:rsidRPr="002E7624">
              <w:rPr>
                <w:rFonts w:ascii="Trebuchet MS" w:eastAsia="Times New Roman" w:hAnsi="Trebuchet MS" w:cs="Tahoma"/>
                <w:color w:val="1F497D" w:themeColor="text2"/>
              </w:rPr>
              <w:t>Demonstrable integrity</w:t>
            </w:r>
          </w:p>
          <w:p w:rsidR="00221291" w:rsidRPr="002E7624" w:rsidRDefault="00221291" w:rsidP="004B4768">
            <w:pPr>
              <w:spacing w:after="0" w:line="240" w:lineRule="auto"/>
              <w:rPr>
                <w:rFonts w:ascii="Trebuchet MS" w:eastAsia="Times New Roman" w:hAnsi="Trebuchet MS" w:cs="Tahoma"/>
                <w:color w:val="1F497D" w:themeColor="text2"/>
              </w:rPr>
            </w:pPr>
          </w:p>
        </w:tc>
        <w:tc>
          <w:tcPr>
            <w:tcW w:w="4337" w:type="dxa"/>
            <w:shd w:val="clear" w:color="auto" w:fill="auto"/>
          </w:tcPr>
          <w:p w:rsidR="00221291" w:rsidRPr="002E7624" w:rsidRDefault="00221291" w:rsidP="004B4768">
            <w:pPr>
              <w:numPr>
                <w:ilvl w:val="0"/>
                <w:numId w:val="26"/>
              </w:numPr>
              <w:spacing w:after="0" w:line="240" w:lineRule="auto"/>
              <w:rPr>
                <w:rFonts w:ascii="Trebuchet MS" w:eastAsia="Times New Roman" w:hAnsi="Trebuchet MS" w:cs="Tahoma"/>
                <w:color w:val="1F497D" w:themeColor="text2"/>
              </w:rPr>
            </w:pPr>
            <w:r w:rsidRPr="002E7624">
              <w:rPr>
                <w:rFonts w:ascii="Trebuchet MS" w:eastAsia="Times New Roman" w:hAnsi="Trebuchet MS" w:cs="Tahoma"/>
                <w:color w:val="1F497D" w:themeColor="text2"/>
              </w:rPr>
              <w:t>Evidence of personal interests beyond school</w:t>
            </w:r>
          </w:p>
        </w:tc>
      </w:tr>
    </w:tbl>
    <w:p w:rsidR="00D77C96" w:rsidRDefault="00D77C96" w:rsidP="00705173">
      <w:pPr>
        <w:rPr>
          <w:rFonts w:ascii="Trebuchet MS" w:eastAsiaTheme="majorEastAsia" w:hAnsi="Trebuchet MS" w:cstheme="minorHAnsi"/>
          <w:color w:val="17365D" w:themeColor="text2" w:themeShade="BF"/>
          <w:spacing w:val="5"/>
          <w:kern w:val="28"/>
          <w:sz w:val="52"/>
          <w:szCs w:val="52"/>
        </w:rPr>
      </w:pPr>
    </w:p>
    <w:p w:rsidR="00D77C96" w:rsidRPr="00D77C96" w:rsidRDefault="00D77C96" w:rsidP="00D77C96">
      <w:pPr>
        <w:pBdr>
          <w:bottom w:val="single" w:sz="8" w:space="4" w:color="4F81BD" w:themeColor="accent1"/>
        </w:pBdr>
        <w:spacing w:after="300" w:line="240" w:lineRule="auto"/>
        <w:contextualSpacing/>
        <w:rPr>
          <w:rFonts w:ascii="Trebuchet MS" w:eastAsiaTheme="majorEastAsia" w:hAnsi="Trebuchet MS" w:cstheme="minorHAnsi"/>
          <w:color w:val="17365D" w:themeColor="text2" w:themeShade="BF"/>
          <w:spacing w:val="5"/>
          <w:kern w:val="28"/>
          <w:sz w:val="52"/>
          <w:szCs w:val="52"/>
        </w:rPr>
      </w:pPr>
      <w:r w:rsidRPr="00D77C96">
        <w:rPr>
          <w:rFonts w:ascii="Trebuchet MS" w:eastAsiaTheme="majorEastAsia" w:hAnsi="Trebuchet MS" w:cstheme="minorHAnsi"/>
          <w:color w:val="17365D" w:themeColor="text2" w:themeShade="BF"/>
          <w:spacing w:val="5"/>
          <w:kern w:val="28"/>
          <w:sz w:val="52"/>
          <w:szCs w:val="52"/>
        </w:rPr>
        <w:lastRenderedPageBreak/>
        <w:t>Job Description</w:t>
      </w:r>
    </w:p>
    <w:tbl>
      <w:tblPr>
        <w:tblW w:w="1020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0"/>
        <w:gridCol w:w="8160"/>
      </w:tblGrid>
      <w:tr w:rsidR="00D77C96" w:rsidRPr="00D77C96" w:rsidTr="00EF5CE0">
        <w:trPr>
          <w:cantSplit/>
        </w:trPr>
        <w:tc>
          <w:tcPr>
            <w:tcW w:w="2040" w:type="dxa"/>
          </w:tcPr>
          <w:p w:rsidR="00D77C96" w:rsidRPr="00D77C96" w:rsidRDefault="00D77C96" w:rsidP="00D77C96">
            <w:pPr>
              <w:rPr>
                <w:rFonts w:ascii="Trebuchet MS" w:hAnsi="Trebuchet MS" w:cstheme="minorHAnsi"/>
                <w:b/>
                <w:color w:val="002060"/>
                <w:sz w:val="21"/>
                <w:szCs w:val="21"/>
              </w:rPr>
            </w:pPr>
            <w:r w:rsidRPr="00D77C96">
              <w:rPr>
                <w:rFonts w:ascii="Trebuchet MS" w:hAnsi="Trebuchet MS" w:cstheme="minorHAnsi"/>
                <w:b/>
                <w:color w:val="002060"/>
                <w:sz w:val="21"/>
                <w:szCs w:val="21"/>
              </w:rPr>
              <w:t>Post Title:</w:t>
            </w:r>
          </w:p>
        </w:tc>
        <w:tc>
          <w:tcPr>
            <w:tcW w:w="8160" w:type="dxa"/>
          </w:tcPr>
          <w:p w:rsidR="00D77C96" w:rsidRPr="00D77C96" w:rsidRDefault="00D77C96" w:rsidP="00D77C96">
            <w:pPr>
              <w:autoSpaceDE w:val="0"/>
              <w:autoSpaceDN w:val="0"/>
              <w:adjustRightInd w:val="0"/>
              <w:spacing w:after="0" w:line="240" w:lineRule="auto"/>
              <w:ind w:left="270" w:hanging="270"/>
              <w:outlineLvl w:val="1"/>
              <w:rPr>
                <w:rFonts w:ascii="Trebuchet MS" w:eastAsia="Times New Roman" w:hAnsi="Trebuchet MS" w:cstheme="minorHAnsi"/>
                <w:b/>
                <w:color w:val="002060"/>
                <w:sz w:val="21"/>
                <w:szCs w:val="21"/>
                <w:lang w:val="en-US"/>
              </w:rPr>
            </w:pPr>
            <w:r w:rsidRPr="00D77C96">
              <w:rPr>
                <w:rFonts w:ascii="Trebuchet MS" w:eastAsia="Times New Roman" w:hAnsi="Trebuchet MS" w:cstheme="minorHAnsi"/>
                <w:b/>
                <w:color w:val="002060"/>
                <w:sz w:val="21"/>
                <w:szCs w:val="21"/>
                <w:lang w:val="en-US"/>
              </w:rPr>
              <w:t>TEACHER</w:t>
            </w:r>
          </w:p>
        </w:tc>
      </w:tr>
      <w:tr w:rsidR="00D77C96" w:rsidRPr="00D77C96" w:rsidTr="00EF5CE0">
        <w:trPr>
          <w:cantSplit/>
        </w:trPr>
        <w:tc>
          <w:tcPr>
            <w:tcW w:w="2040" w:type="dxa"/>
          </w:tcPr>
          <w:p w:rsidR="00D77C96" w:rsidRPr="00D77C96" w:rsidRDefault="00D77C96" w:rsidP="00D77C96">
            <w:pPr>
              <w:rPr>
                <w:rFonts w:ascii="Trebuchet MS" w:hAnsi="Trebuchet MS" w:cstheme="minorHAnsi"/>
                <w:b/>
                <w:color w:val="002060"/>
                <w:sz w:val="21"/>
                <w:szCs w:val="21"/>
              </w:rPr>
            </w:pPr>
            <w:r w:rsidRPr="00D77C96">
              <w:rPr>
                <w:rFonts w:ascii="Trebuchet MS" w:hAnsi="Trebuchet MS" w:cstheme="minorHAnsi"/>
                <w:b/>
                <w:color w:val="002060"/>
                <w:sz w:val="21"/>
                <w:szCs w:val="21"/>
              </w:rPr>
              <w:t>Purpose:</w:t>
            </w:r>
          </w:p>
        </w:tc>
        <w:tc>
          <w:tcPr>
            <w:tcW w:w="8160" w:type="dxa"/>
          </w:tcPr>
          <w:p w:rsidR="00D77C96" w:rsidRPr="00D77C96" w:rsidRDefault="00D77C96" w:rsidP="00D77C96">
            <w:pPr>
              <w:numPr>
                <w:ilvl w:val="0"/>
                <w:numId w:val="7"/>
              </w:numPr>
              <w:tabs>
                <w:tab w:val="left" w:pos="-720"/>
              </w:tabs>
              <w:suppressAutoHyphens/>
              <w:spacing w:after="0" w:line="240" w:lineRule="auto"/>
              <w:jc w:val="both"/>
              <w:rPr>
                <w:rFonts w:ascii="Trebuchet MS" w:hAnsi="Trebuchet MS" w:cstheme="minorHAnsi"/>
                <w:color w:val="002060"/>
                <w:spacing w:val="-2"/>
                <w:sz w:val="21"/>
                <w:szCs w:val="21"/>
              </w:rPr>
            </w:pPr>
            <w:r w:rsidRPr="00D77C96">
              <w:rPr>
                <w:rFonts w:ascii="Trebuchet MS" w:hAnsi="Trebuchet MS" w:cstheme="minorHAnsi"/>
                <w:color w:val="002060"/>
                <w:spacing w:val="-2"/>
                <w:sz w:val="21"/>
                <w:szCs w:val="21"/>
              </w:rPr>
              <w:t xml:space="preserve">Under the reasonable direction of the Headteacher, to carry out the professional duties of a teacher as circumstances may require. </w:t>
            </w:r>
          </w:p>
          <w:p w:rsidR="00D77C96" w:rsidRPr="00D77C96" w:rsidRDefault="00D77C96" w:rsidP="00D77C96">
            <w:pPr>
              <w:numPr>
                <w:ilvl w:val="0"/>
                <w:numId w:val="7"/>
              </w:numPr>
              <w:tabs>
                <w:tab w:val="left" w:pos="-720"/>
              </w:tabs>
              <w:suppressAutoHyphens/>
              <w:spacing w:after="0" w:line="240" w:lineRule="auto"/>
              <w:jc w:val="both"/>
              <w:rPr>
                <w:rFonts w:ascii="Trebuchet MS" w:hAnsi="Trebuchet MS" w:cstheme="minorHAnsi"/>
                <w:color w:val="002060"/>
                <w:spacing w:val="-2"/>
                <w:sz w:val="21"/>
                <w:szCs w:val="21"/>
              </w:rPr>
            </w:pPr>
            <w:r w:rsidRPr="00D77C96">
              <w:rPr>
                <w:rFonts w:ascii="Trebuchet MS" w:hAnsi="Trebuchet MS" w:cstheme="minorHAnsi"/>
                <w:color w:val="002060"/>
                <w:spacing w:val="-2"/>
                <w:sz w:val="21"/>
                <w:szCs w:val="21"/>
              </w:rPr>
              <w:t xml:space="preserve">To perform, in accordance with any directions which may reasonably be given by the Headteacher from time to time, such particular duties as may reasonably be assigned. </w:t>
            </w:r>
          </w:p>
          <w:p w:rsidR="00D77C96" w:rsidRPr="00D77C96" w:rsidRDefault="00D77C96" w:rsidP="00D77C96">
            <w:pPr>
              <w:numPr>
                <w:ilvl w:val="0"/>
                <w:numId w:val="7"/>
              </w:numPr>
              <w:tabs>
                <w:tab w:val="left" w:pos="-720"/>
              </w:tabs>
              <w:suppressAutoHyphens/>
              <w:spacing w:after="0" w:line="240" w:lineRule="auto"/>
              <w:jc w:val="both"/>
              <w:rPr>
                <w:rFonts w:ascii="Trebuchet MS" w:hAnsi="Trebuchet MS" w:cstheme="minorHAnsi"/>
                <w:color w:val="002060"/>
                <w:spacing w:val="-2"/>
                <w:sz w:val="21"/>
                <w:szCs w:val="21"/>
              </w:rPr>
            </w:pPr>
            <w:r w:rsidRPr="00D77C96">
              <w:rPr>
                <w:rFonts w:ascii="Trebuchet MS" w:hAnsi="Trebuchet MS" w:cstheme="minorHAnsi"/>
                <w:color w:val="002060"/>
                <w:spacing w:val="-2"/>
                <w:sz w:val="21"/>
                <w:szCs w:val="21"/>
              </w:rPr>
              <w:t xml:space="preserve">To share the school’s responsibility for monitoring, promoting and supporting </w:t>
            </w:r>
            <w:r w:rsidRPr="00D77C96">
              <w:rPr>
                <w:rFonts w:ascii="Trebuchet MS" w:hAnsi="Trebuchet MS" w:cstheme="minorHAnsi"/>
                <w:color w:val="002060"/>
                <w:sz w:val="21"/>
                <w:szCs w:val="21"/>
              </w:rPr>
              <w:t>the general progress, development, well-being and discipline of individual students and of any class or group of students assigned to the teacher,</w:t>
            </w:r>
            <w:r w:rsidRPr="00D77C96">
              <w:rPr>
                <w:rFonts w:ascii="Trebuchet MS" w:hAnsi="Trebuchet MS" w:cstheme="minorHAnsi"/>
                <w:color w:val="002060"/>
                <w:spacing w:val="-2"/>
                <w:sz w:val="21"/>
                <w:szCs w:val="21"/>
              </w:rPr>
              <w:t xml:space="preserve"> providing opportunities for personal and academic growth, and monitoring and evaluating progress in these areas.</w:t>
            </w:r>
          </w:p>
          <w:p w:rsidR="00D77C96" w:rsidRPr="00D77C96" w:rsidRDefault="00D77C96" w:rsidP="00D77C96">
            <w:pPr>
              <w:numPr>
                <w:ilvl w:val="0"/>
                <w:numId w:val="7"/>
              </w:numPr>
              <w:tabs>
                <w:tab w:val="left" w:pos="-720"/>
              </w:tabs>
              <w:suppressAutoHyphens/>
              <w:spacing w:after="0" w:line="240" w:lineRule="auto"/>
              <w:jc w:val="both"/>
              <w:rPr>
                <w:rFonts w:ascii="Trebuchet MS" w:hAnsi="Trebuchet MS" w:cstheme="minorHAnsi"/>
                <w:color w:val="002060"/>
                <w:spacing w:val="-2"/>
                <w:sz w:val="21"/>
                <w:szCs w:val="21"/>
              </w:rPr>
            </w:pPr>
            <w:r w:rsidRPr="00D77C96">
              <w:rPr>
                <w:rFonts w:ascii="Trebuchet MS" w:hAnsi="Trebuchet MS" w:cstheme="minorHAnsi"/>
                <w:color w:val="002060"/>
                <w:spacing w:val="-2"/>
                <w:sz w:val="21"/>
                <w:szCs w:val="21"/>
              </w:rPr>
              <w:t xml:space="preserve">To implement and deliver an appropriately broad, balanced, relevant and differentiated curriculum for students, and to support a designated department/subject as appropriate.  </w:t>
            </w:r>
          </w:p>
          <w:p w:rsidR="00D77C96" w:rsidRPr="00D77C96" w:rsidRDefault="00D77C96" w:rsidP="00D77C96">
            <w:pPr>
              <w:numPr>
                <w:ilvl w:val="0"/>
                <w:numId w:val="7"/>
              </w:numPr>
              <w:tabs>
                <w:tab w:val="left" w:pos="-720"/>
              </w:tabs>
              <w:suppressAutoHyphens/>
              <w:spacing w:after="0" w:line="240" w:lineRule="auto"/>
              <w:jc w:val="both"/>
              <w:rPr>
                <w:rFonts w:ascii="Trebuchet MS" w:hAnsi="Trebuchet MS" w:cstheme="minorHAnsi"/>
                <w:color w:val="002060"/>
                <w:spacing w:val="-2"/>
                <w:sz w:val="21"/>
                <w:szCs w:val="21"/>
              </w:rPr>
            </w:pPr>
            <w:r w:rsidRPr="00D77C96">
              <w:rPr>
                <w:rFonts w:ascii="Trebuchet MS" w:hAnsi="Trebuchet MS" w:cstheme="minorHAnsi"/>
                <w:color w:val="002060"/>
                <w:spacing w:val="-2"/>
                <w:sz w:val="21"/>
                <w:szCs w:val="21"/>
              </w:rPr>
              <w:t>To facilitate and encourage a learning experience which provides students with the opportunity to achieve their individual potential.</w:t>
            </w:r>
          </w:p>
          <w:p w:rsidR="00D77C96" w:rsidRPr="00D77C96" w:rsidRDefault="00D77C96" w:rsidP="00D77C96">
            <w:pPr>
              <w:numPr>
                <w:ilvl w:val="0"/>
                <w:numId w:val="7"/>
              </w:numPr>
              <w:tabs>
                <w:tab w:val="left" w:pos="-720"/>
              </w:tabs>
              <w:suppressAutoHyphens/>
              <w:spacing w:after="0" w:line="240" w:lineRule="auto"/>
              <w:jc w:val="both"/>
              <w:rPr>
                <w:rFonts w:ascii="Trebuchet MS" w:hAnsi="Trebuchet MS" w:cstheme="minorHAnsi"/>
                <w:color w:val="002060"/>
                <w:spacing w:val="-2"/>
                <w:sz w:val="21"/>
                <w:szCs w:val="21"/>
              </w:rPr>
            </w:pPr>
            <w:r w:rsidRPr="00D77C96">
              <w:rPr>
                <w:rFonts w:ascii="Trebuchet MS" w:hAnsi="Trebuchet MS" w:cstheme="minorHAnsi"/>
                <w:color w:val="002060"/>
                <w:spacing w:val="-2"/>
                <w:sz w:val="21"/>
                <w:szCs w:val="21"/>
              </w:rPr>
              <w:t>To contribute to raising standards of student attainment and achievement.</w:t>
            </w:r>
          </w:p>
        </w:tc>
      </w:tr>
      <w:tr w:rsidR="00D77C96" w:rsidRPr="00D77C96" w:rsidTr="00EF5CE0">
        <w:trPr>
          <w:cantSplit/>
        </w:trPr>
        <w:tc>
          <w:tcPr>
            <w:tcW w:w="2040" w:type="dxa"/>
          </w:tcPr>
          <w:p w:rsidR="00D77C96" w:rsidRPr="00D77C96" w:rsidRDefault="00D77C96" w:rsidP="00D77C96">
            <w:pPr>
              <w:rPr>
                <w:rFonts w:ascii="Trebuchet MS" w:hAnsi="Trebuchet MS" w:cstheme="minorHAnsi"/>
                <w:b/>
                <w:color w:val="002060"/>
                <w:sz w:val="21"/>
                <w:szCs w:val="21"/>
              </w:rPr>
            </w:pPr>
            <w:r w:rsidRPr="00D77C96">
              <w:rPr>
                <w:rFonts w:ascii="Trebuchet MS" w:hAnsi="Trebuchet MS" w:cstheme="minorHAnsi"/>
                <w:b/>
                <w:color w:val="002060"/>
                <w:sz w:val="21"/>
                <w:szCs w:val="21"/>
              </w:rPr>
              <w:t>Reporting to:</w:t>
            </w:r>
          </w:p>
        </w:tc>
        <w:tc>
          <w:tcPr>
            <w:tcW w:w="8160" w:type="dxa"/>
          </w:tcPr>
          <w:p w:rsidR="00D77C96" w:rsidRPr="00D77C96" w:rsidRDefault="00D77C96" w:rsidP="00D77C96">
            <w:pPr>
              <w:jc w:val="both"/>
              <w:rPr>
                <w:rFonts w:ascii="Trebuchet MS" w:hAnsi="Trebuchet MS" w:cstheme="minorHAnsi"/>
                <w:color w:val="002060"/>
                <w:spacing w:val="-2"/>
                <w:sz w:val="21"/>
                <w:szCs w:val="21"/>
              </w:rPr>
            </w:pPr>
            <w:r w:rsidRPr="00D77C96">
              <w:rPr>
                <w:rFonts w:ascii="Trebuchet MS" w:hAnsi="Trebuchet MS" w:cstheme="minorHAnsi"/>
                <w:color w:val="002060"/>
                <w:spacing w:val="-2"/>
                <w:sz w:val="21"/>
                <w:szCs w:val="21"/>
              </w:rPr>
              <w:t>Curriculum/Subject Leader</w:t>
            </w:r>
          </w:p>
        </w:tc>
      </w:tr>
      <w:tr w:rsidR="00D77C96" w:rsidRPr="00D77C96" w:rsidTr="00EF5CE0">
        <w:trPr>
          <w:cantSplit/>
        </w:trPr>
        <w:tc>
          <w:tcPr>
            <w:tcW w:w="2040" w:type="dxa"/>
          </w:tcPr>
          <w:p w:rsidR="00D77C96" w:rsidRPr="00D77C96" w:rsidRDefault="00D77C96" w:rsidP="00D77C96">
            <w:pPr>
              <w:rPr>
                <w:rFonts w:ascii="Trebuchet MS" w:hAnsi="Trebuchet MS" w:cstheme="minorHAnsi"/>
                <w:b/>
                <w:color w:val="002060"/>
                <w:sz w:val="21"/>
                <w:szCs w:val="21"/>
              </w:rPr>
            </w:pPr>
            <w:r w:rsidRPr="00D77C96">
              <w:rPr>
                <w:rFonts w:ascii="Trebuchet MS" w:hAnsi="Trebuchet MS" w:cstheme="minorHAnsi"/>
                <w:b/>
                <w:color w:val="002060"/>
                <w:sz w:val="21"/>
                <w:szCs w:val="21"/>
              </w:rPr>
              <w:t>Responsible for:</w:t>
            </w:r>
          </w:p>
        </w:tc>
        <w:tc>
          <w:tcPr>
            <w:tcW w:w="8160" w:type="dxa"/>
          </w:tcPr>
          <w:p w:rsidR="00D77C96" w:rsidRPr="00D77C96" w:rsidRDefault="00D77C96" w:rsidP="00D77C96">
            <w:pPr>
              <w:tabs>
                <w:tab w:val="left" w:pos="-720"/>
              </w:tabs>
              <w:suppressAutoHyphens/>
              <w:rPr>
                <w:rFonts w:ascii="Trebuchet MS" w:hAnsi="Trebuchet MS" w:cstheme="minorHAnsi"/>
                <w:color w:val="002060"/>
                <w:spacing w:val="-2"/>
                <w:sz w:val="21"/>
                <w:szCs w:val="21"/>
              </w:rPr>
            </w:pPr>
            <w:r w:rsidRPr="00D77C96">
              <w:rPr>
                <w:rFonts w:ascii="Trebuchet MS" w:hAnsi="Trebuchet MS" w:cstheme="minorHAnsi"/>
                <w:color w:val="002060"/>
                <w:spacing w:val="-2"/>
                <w:sz w:val="21"/>
                <w:szCs w:val="21"/>
              </w:rPr>
              <w:t>The provision of a full learning experience and of support for students.</w:t>
            </w:r>
          </w:p>
        </w:tc>
      </w:tr>
      <w:tr w:rsidR="00D77C96" w:rsidRPr="00D77C96" w:rsidTr="00EF5CE0">
        <w:trPr>
          <w:cantSplit/>
        </w:trPr>
        <w:tc>
          <w:tcPr>
            <w:tcW w:w="2040" w:type="dxa"/>
          </w:tcPr>
          <w:p w:rsidR="00D77C96" w:rsidRPr="00D77C96" w:rsidRDefault="00D77C96" w:rsidP="00D77C96">
            <w:pPr>
              <w:rPr>
                <w:rFonts w:ascii="Trebuchet MS" w:hAnsi="Trebuchet MS" w:cstheme="minorHAnsi"/>
                <w:b/>
                <w:color w:val="002060"/>
                <w:sz w:val="21"/>
                <w:szCs w:val="21"/>
              </w:rPr>
            </w:pPr>
            <w:r w:rsidRPr="00D77C96">
              <w:rPr>
                <w:rFonts w:ascii="Trebuchet MS" w:hAnsi="Trebuchet MS" w:cstheme="minorHAnsi"/>
                <w:b/>
                <w:color w:val="002060"/>
                <w:sz w:val="21"/>
                <w:szCs w:val="21"/>
              </w:rPr>
              <w:t>Liaising with:</w:t>
            </w:r>
          </w:p>
        </w:tc>
        <w:tc>
          <w:tcPr>
            <w:tcW w:w="8160" w:type="dxa"/>
          </w:tcPr>
          <w:p w:rsidR="00D77C96" w:rsidRPr="00D77C96" w:rsidRDefault="00D77C96" w:rsidP="00D77C96">
            <w:pPr>
              <w:spacing w:after="0" w:line="240" w:lineRule="auto"/>
              <w:rPr>
                <w:rFonts w:ascii="Trebuchet MS" w:eastAsia="Times New Roman" w:hAnsi="Trebuchet MS" w:cstheme="minorHAnsi"/>
                <w:color w:val="002060"/>
                <w:spacing w:val="-2"/>
                <w:sz w:val="21"/>
                <w:szCs w:val="21"/>
                <w:lang w:eastAsia="en-GB"/>
              </w:rPr>
            </w:pPr>
            <w:r w:rsidRPr="00D77C96">
              <w:rPr>
                <w:rFonts w:ascii="Trebuchet MS" w:eastAsia="Times New Roman" w:hAnsi="Trebuchet MS" w:cstheme="minorHAnsi"/>
                <w:color w:val="002060"/>
                <w:spacing w:val="-2"/>
                <w:sz w:val="21"/>
                <w:szCs w:val="21"/>
                <w:lang w:eastAsia="en-GB"/>
              </w:rPr>
              <w:t>Senior Leadership Team, Pastoral Leader, teaching/associate staff, external agencies and parents.</w:t>
            </w:r>
          </w:p>
          <w:p w:rsidR="00D77C96" w:rsidRPr="00D77C96" w:rsidRDefault="00D77C96" w:rsidP="00D77C96">
            <w:pPr>
              <w:spacing w:after="0" w:line="240" w:lineRule="auto"/>
              <w:rPr>
                <w:rFonts w:ascii="Trebuchet MS" w:eastAsia="Times New Roman" w:hAnsi="Trebuchet MS" w:cstheme="minorHAnsi"/>
                <w:color w:val="002060"/>
                <w:spacing w:val="-2"/>
                <w:sz w:val="21"/>
                <w:szCs w:val="21"/>
                <w:lang w:eastAsia="en-GB"/>
              </w:rPr>
            </w:pPr>
          </w:p>
        </w:tc>
      </w:tr>
      <w:tr w:rsidR="00D77C96" w:rsidRPr="00D77C96" w:rsidTr="00EF5CE0">
        <w:trPr>
          <w:cantSplit/>
        </w:trPr>
        <w:tc>
          <w:tcPr>
            <w:tcW w:w="2040" w:type="dxa"/>
          </w:tcPr>
          <w:p w:rsidR="00D77C96" w:rsidRPr="00D77C96" w:rsidRDefault="00D77C96" w:rsidP="00D77C96">
            <w:pPr>
              <w:rPr>
                <w:rFonts w:ascii="Trebuchet MS" w:hAnsi="Trebuchet MS" w:cstheme="minorHAnsi"/>
                <w:b/>
                <w:color w:val="002060"/>
                <w:sz w:val="21"/>
                <w:szCs w:val="21"/>
              </w:rPr>
            </w:pPr>
            <w:r w:rsidRPr="00D77C96">
              <w:rPr>
                <w:rFonts w:ascii="Trebuchet MS" w:hAnsi="Trebuchet MS" w:cstheme="minorHAnsi"/>
                <w:b/>
                <w:color w:val="002060"/>
                <w:sz w:val="21"/>
                <w:szCs w:val="21"/>
              </w:rPr>
              <w:t>Working Time:</w:t>
            </w:r>
          </w:p>
        </w:tc>
        <w:tc>
          <w:tcPr>
            <w:tcW w:w="8160" w:type="dxa"/>
          </w:tcPr>
          <w:p w:rsidR="00D77C96" w:rsidRPr="00D77C96" w:rsidRDefault="00D77C96" w:rsidP="00D77C96">
            <w:pPr>
              <w:rPr>
                <w:rFonts w:ascii="Trebuchet MS" w:hAnsi="Trebuchet MS" w:cstheme="minorHAnsi"/>
                <w:color w:val="002060"/>
                <w:spacing w:val="-2"/>
                <w:sz w:val="21"/>
                <w:szCs w:val="21"/>
              </w:rPr>
            </w:pPr>
            <w:r w:rsidRPr="00D77C96">
              <w:rPr>
                <w:rFonts w:ascii="Trebuchet MS" w:hAnsi="Trebuchet MS" w:cstheme="minorHAnsi"/>
                <w:color w:val="002060"/>
                <w:spacing w:val="-2"/>
                <w:sz w:val="21"/>
                <w:szCs w:val="21"/>
              </w:rPr>
              <w:t xml:space="preserve">195 days per year  </w:t>
            </w:r>
          </w:p>
          <w:p w:rsidR="00D77C96" w:rsidRPr="00D77C96" w:rsidRDefault="00D77C96" w:rsidP="00D77C96">
            <w:pPr>
              <w:rPr>
                <w:rFonts w:ascii="Trebuchet MS" w:hAnsi="Trebuchet MS" w:cstheme="minorHAnsi"/>
                <w:color w:val="002060"/>
                <w:spacing w:val="-2"/>
                <w:sz w:val="21"/>
                <w:szCs w:val="21"/>
              </w:rPr>
            </w:pPr>
            <w:r w:rsidRPr="00D77C96">
              <w:rPr>
                <w:rFonts w:ascii="Trebuchet MS" w:hAnsi="Trebuchet MS" w:cstheme="minorHAnsi"/>
                <w:color w:val="002060"/>
                <w:spacing w:val="-2"/>
                <w:sz w:val="21"/>
                <w:szCs w:val="21"/>
              </w:rPr>
              <w:t>Full-time</w:t>
            </w:r>
          </w:p>
        </w:tc>
      </w:tr>
      <w:tr w:rsidR="00D77C96" w:rsidRPr="00D77C96" w:rsidTr="00EF5CE0">
        <w:trPr>
          <w:cantSplit/>
        </w:trPr>
        <w:tc>
          <w:tcPr>
            <w:tcW w:w="2040" w:type="dxa"/>
          </w:tcPr>
          <w:p w:rsidR="00D77C96" w:rsidRPr="00D77C96" w:rsidRDefault="00D77C96" w:rsidP="00D77C96">
            <w:pPr>
              <w:rPr>
                <w:rFonts w:ascii="Trebuchet MS" w:hAnsi="Trebuchet MS" w:cstheme="minorHAnsi"/>
                <w:b/>
                <w:color w:val="002060"/>
                <w:sz w:val="21"/>
                <w:szCs w:val="21"/>
              </w:rPr>
            </w:pPr>
            <w:r w:rsidRPr="00D77C96">
              <w:rPr>
                <w:rFonts w:ascii="Trebuchet MS" w:hAnsi="Trebuchet MS" w:cstheme="minorHAnsi"/>
                <w:b/>
                <w:color w:val="002060"/>
                <w:sz w:val="21"/>
                <w:szCs w:val="21"/>
              </w:rPr>
              <w:t>Salary/Grade:</w:t>
            </w:r>
          </w:p>
        </w:tc>
        <w:tc>
          <w:tcPr>
            <w:tcW w:w="8160" w:type="dxa"/>
          </w:tcPr>
          <w:p w:rsidR="00D77C96" w:rsidRPr="00D77C96" w:rsidRDefault="00D77C96" w:rsidP="00D77C96">
            <w:pPr>
              <w:rPr>
                <w:rFonts w:ascii="Trebuchet MS" w:hAnsi="Trebuchet MS" w:cstheme="minorHAnsi"/>
                <w:color w:val="002060"/>
                <w:sz w:val="21"/>
                <w:szCs w:val="21"/>
              </w:rPr>
            </w:pPr>
            <w:proofErr w:type="spellStart"/>
            <w:r w:rsidRPr="00D77C96">
              <w:rPr>
                <w:rFonts w:ascii="Trebuchet MS" w:hAnsi="Trebuchet MS" w:cstheme="minorHAnsi"/>
                <w:color w:val="002060"/>
                <w:sz w:val="21"/>
                <w:szCs w:val="21"/>
              </w:rPr>
              <w:t>Mainscale</w:t>
            </w:r>
            <w:proofErr w:type="spellEnd"/>
            <w:r w:rsidRPr="00D77C96">
              <w:rPr>
                <w:rFonts w:ascii="Trebuchet MS" w:hAnsi="Trebuchet MS" w:cstheme="minorHAnsi"/>
                <w:color w:val="002060"/>
                <w:sz w:val="21"/>
                <w:szCs w:val="21"/>
              </w:rPr>
              <w:t>/UPS</w:t>
            </w:r>
          </w:p>
        </w:tc>
      </w:tr>
      <w:tr w:rsidR="00D77C96" w:rsidRPr="00D77C96" w:rsidTr="00EF5CE0">
        <w:trPr>
          <w:cantSplit/>
          <w:trHeight w:val="490"/>
        </w:trPr>
        <w:tc>
          <w:tcPr>
            <w:tcW w:w="10200" w:type="dxa"/>
            <w:gridSpan w:val="2"/>
          </w:tcPr>
          <w:p w:rsidR="00D77C96" w:rsidRPr="00D77C96" w:rsidRDefault="00D77C96" w:rsidP="00D77C96">
            <w:pPr>
              <w:spacing w:before="120" w:after="120"/>
              <w:rPr>
                <w:rFonts w:ascii="Trebuchet MS" w:hAnsi="Trebuchet MS" w:cstheme="minorHAnsi"/>
                <w:b/>
                <w:color w:val="002060"/>
                <w:sz w:val="21"/>
                <w:szCs w:val="21"/>
              </w:rPr>
            </w:pPr>
            <w:r w:rsidRPr="00D77C96">
              <w:rPr>
                <w:rFonts w:ascii="Trebuchet MS" w:hAnsi="Trebuchet MS" w:cstheme="minorHAnsi"/>
                <w:b/>
                <w:color w:val="002060"/>
                <w:sz w:val="21"/>
                <w:szCs w:val="21"/>
              </w:rPr>
              <w:t>RESPONSIBILITIES:</w:t>
            </w:r>
          </w:p>
        </w:tc>
      </w:tr>
      <w:tr w:rsidR="00D77C96" w:rsidRPr="00D77C96" w:rsidTr="00EF5CE0">
        <w:trPr>
          <w:cantSplit/>
          <w:trHeight w:val="5461"/>
        </w:trPr>
        <w:tc>
          <w:tcPr>
            <w:tcW w:w="2040" w:type="dxa"/>
          </w:tcPr>
          <w:p w:rsidR="00D77C96" w:rsidRPr="00D77C96" w:rsidRDefault="00D77C96" w:rsidP="00D77C96">
            <w:pPr>
              <w:spacing w:before="120" w:after="120"/>
              <w:rPr>
                <w:rFonts w:ascii="Trebuchet MS" w:hAnsi="Trebuchet MS" w:cstheme="minorHAnsi"/>
                <w:color w:val="002060"/>
                <w:sz w:val="21"/>
                <w:szCs w:val="21"/>
              </w:rPr>
            </w:pPr>
            <w:r w:rsidRPr="00D77C96">
              <w:rPr>
                <w:rFonts w:ascii="Trebuchet MS" w:hAnsi="Trebuchet MS" w:cstheme="minorHAnsi"/>
                <w:b/>
                <w:color w:val="002060"/>
                <w:sz w:val="21"/>
                <w:szCs w:val="21"/>
              </w:rPr>
              <w:t>Teaching:</w:t>
            </w:r>
          </w:p>
          <w:p w:rsidR="00D77C96" w:rsidRPr="00D77C96" w:rsidRDefault="00D77C96" w:rsidP="00D77C96">
            <w:pPr>
              <w:rPr>
                <w:rFonts w:ascii="Trebuchet MS" w:hAnsi="Trebuchet MS" w:cstheme="minorHAnsi"/>
                <w:color w:val="002060"/>
                <w:sz w:val="21"/>
                <w:szCs w:val="21"/>
              </w:rPr>
            </w:pPr>
            <w:r w:rsidRPr="00D77C96">
              <w:rPr>
                <w:rFonts w:ascii="Trebuchet MS" w:hAnsi="Trebuchet MS" w:cstheme="minorHAnsi"/>
                <w:color w:val="002060"/>
                <w:sz w:val="21"/>
                <w:szCs w:val="21"/>
              </w:rPr>
              <w:br w:type="page"/>
            </w:r>
          </w:p>
        </w:tc>
        <w:tc>
          <w:tcPr>
            <w:tcW w:w="8160" w:type="dxa"/>
          </w:tcPr>
          <w:p w:rsidR="00D77C96" w:rsidRPr="00D77C96" w:rsidRDefault="00D77C96" w:rsidP="00D77C96">
            <w:pPr>
              <w:numPr>
                <w:ilvl w:val="0"/>
                <w:numId w:val="15"/>
              </w:numPr>
              <w:spacing w:after="0" w:line="240" w:lineRule="auto"/>
              <w:jc w:val="both"/>
              <w:rPr>
                <w:rFonts w:ascii="Trebuchet MS" w:eastAsia="Times New Roman" w:hAnsi="Trebuchet MS" w:cstheme="minorHAnsi"/>
                <w:color w:val="002060"/>
                <w:sz w:val="21"/>
                <w:szCs w:val="21"/>
                <w:lang w:eastAsia="en-GB"/>
              </w:rPr>
            </w:pPr>
            <w:r w:rsidRPr="00D77C96">
              <w:rPr>
                <w:rFonts w:ascii="Trebuchet MS" w:eastAsia="Times New Roman" w:hAnsi="Trebuchet MS" w:cstheme="minorHAnsi"/>
                <w:color w:val="002060"/>
                <w:sz w:val="21"/>
                <w:szCs w:val="21"/>
                <w:lang w:eastAsia="en-GB"/>
              </w:rPr>
              <w:t xml:space="preserve">To teach the students assigned according to their educational needs, including setting and marking work to be carried out by the student in school and elsewhere.   </w:t>
            </w:r>
          </w:p>
          <w:p w:rsidR="00D77C96" w:rsidRPr="00D77C96" w:rsidRDefault="00D77C96" w:rsidP="00D77C96">
            <w:pPr>
              <w:numPr>
                <w:ilvl w:val="0"/>
                <w:numId w:val="15"/>
              </w:numPr>
              <w:spacing w:after="0" w:line="240" w:lineRule="auto"/>
              <w:jc w:val="both"/>
              <w:rPr>
                <w:rFonts w:ascii="Trebuchet MS" w:eastAsia="Times New Roman" w:hAnsi="Trebuchet MS" w:cstheme="minorHAnsi"/>
                <w:color w:val="002060"/>
                <w:sz w:val="21"/>
                <w:szCs w:val="21"/>
                <w:lang w:eastAsia="en-GB"/>
              </w:rPr>
            </w:pPr>
            <w:r w:rsidRPr="00D77C96">
              <w:rPr>
                <w:rFonts w:ascii="Trebuchet MS" w:eastAsia="Times New Roman" w:hAnsi="Trebuchet MS" w:cstheme="minorHAnsi"/>
                <w:color w:val="002060"/>
                <w:sz w:val="21"/>
                <w:szCs w:val="21"/>
                <w:lang w:eastAsia="en-GB"/>
              </w:rPr>
              <w:t xml:space="preserve">To stimulate learning through the use of a variety of delivery methods and the provision of high quality learning experiences which are appropriate to student needs and address the demands of the </w:t>
            </w:r>
            <w:proofErr w:type="gramStart"/>
            <w:r w:rsidRPr="00D77C96">
              <w:rPr>
                <w:rFonts w:ascii="Trebuchet MS" w:eastAsia="Times New Roman" w:hAnsi="Trebuchet MS" w:cstheme="minorHAnsi"/>
                <w:color w:val="002060"/>
                <w:sz w:val="21"/>
                <w:szCs w:val="21"/>
                <w:lang w:eastAsia="en-GB"/>
              </w:rPr>
              <w:t>syllabus.</w:t>
            </w:r>
            <w:proofErr w:type="gramEnd"/>
          </w:p>
          <w:p w:rsidR="00D77C96" w:rsidRPr="00D77C96" w:rsidRDefault="00D77C96" w:rsidP="00D77C96">
            <w:pPr>
              <w:numPr>
                <w:ilvl w:val="0"/>
                <w:numId w:val="15"/>
              </w:numPr>
              <w:spacing w:after="0" w:line="240" w:lineRule="auto"/>
              <w:jc w:val="both"/>
              <w:rPr>
                <w:rFonts w:ascii="Trebuchet MS" w:eastAsia="Times New Roman" w:hAnsi="Trebuchet MS" w:cstheme="minorHAnsi"/>
                <w:color w:val="002060"/>
                <w:sz w:val="21"/>
                <w:szCs w:val="21"/>
                <w:lang w:eastAsia="en-GB"/>
              </w:rPr>
            </w:pPr>
            <w:r w:rsidRPr="00D77C96">
              <w:rPr>
                <w:rFonts w:ascii="Trebuchet MS" w:eastAsia="Times New Roman" w:hAnsi="Trebuchet MS" w:cstheme="minorHAnsi"/>
                <w:color w:val="002060"/>
                <w:sz w:val="21"/>
                <w:szCs w:val="21"/>
                <w:lang w:eastAsia="en-GB"/>
              </w:rPr>
              <w:t xml:space="preserve">To </w:t>
            </w:r>
            <w:proofErr w:type="gramStart"/>
            <w:r w:rsidRPr="00D77C96">
              <w:rPr>
                <w:rFonts w:ascii="Trebuchet MS" w:eastAsia="Times New Roman" w:hAnsi="Trebuchet MS" w:cstheme="minorHAnsi"/>
                <w:color w:val="002060"/>
                <w:sz w:val="21"/>
                <w:szCs w:val="21"/>
                <w:lang w:eastAsia="en-GB"/>
              </w:rPr>
              <w:t>assess,</w:t>
            </w:r>
            <w:proofErr w:type="gramEnd"/>
            <w:r w:rsidRPr="00D77C96">
              <w:rPr>
                <w:rFonts w:ascii="Trebuchet MS" w:eastAsia="Times New Roman" w:hAnsi="Trebuchet MS" w:cstheme="minorHAnsi"/>
                <w:color w:val="002060"/>
                <w:sz w:val="21"/>
                <w:szCs w:val="21"/>
                <w:lang w:eastAsia="en-GB"/>
              </w:rPr>
              <w:t xml:space="preserve"> record and report on the attendance, progress, development and attainment of students and to keep such records as are required. </w:t>
            </w:r>
          </w:p>
          <w:p w:rsidR="00D77C96" w:rsidRPr="00D77C96" w:rsidRDefault="00D77C96" w:rsidP="00D77C96">
            <w:pPr>
              <w:numPr>
                <w:ilvl w:val="0"/>
                <w:numId w:val="15"/>
              </w:numPr>
              <w:spacing w:after="0" w:line="240" w:lineRule="auto"/>
              <w:jc w:val="both"/>
              <w:rPr>
                <w:rFonts w:ascii="Trebuchet MS" w:eastAsia="Times New Roman" w:hAnsi="Trebuchet MS" w:cstheme="minorHAnsi"/>
                <w:color w:val="002060"/>
                <w:sz w:val="21"/>
                <w:szCs w:val="21"/>
                <w:lang w:eastAsia="en-GB"/>
              </w:rPr>
            </w:pPr>
            <w:r w:rsidRPr="00D77C96">
              <w:rPr>
                <w:rFonts w:ascii="Trebuchet MS" w:eastAsia="Times New Roman" w:hAnsi="Trebuchet MS" w:cstheme="minorHAnsi"/>
                <w:color w:val="002060"/>
                <w:sz w:val="21"/>
                <w:szCs w:val="21"/>
                <w:lang w:eastAsia="en-GB"/>
              </w:rPr>
              <w:t>To mark, grade and give written/verbal and diagnostic feedback as required.</w:t>
            </w:r>
          </w:p>
          <w:p w:rsidR="00D77C96" w:rsidRPr="00D77C96" w:rsidRDefault="00D77C96" w:rsidP="00D77C96">
            <w:pPr>
              <w:numPr>
                <w:ilvl w:val="0"/>
                <w:numId w:val="15"/>
              </w:numPr>
              <w:spacing w:after="0" w:line="240" w:lineRule="auto"/>
              <w:jc w:val="both"/>
              <w:rPr>
                <w:rFonts w:ascii="Trebuchet MS" w:eastAsia="Times New Roman" w:hAnsi="Trebuchet MS" w:cstheme="minorHAnsi"/>
                <w:color w:val="002060"/>
                <w:sz w:val="21"/>
                <w:szCs w:val="21"/>
                <w:lang w:eastAsia="en-GB"/>
              </w:rPr>
            </w:pPr>
            <w:r w:rsidRPr="00D77C96">
              <w:rPr>
                <w:rFonts w:ascii="Trebuchet MS" w:eastAsia="Times New Roman" w:hAnsi="Trebuchet MS" w:cstheme="minorHAnsi"/>
                <w:color w:val="002060"/>
                <w:sz w:val="21"/>
                <w:szCs w:val="21"/>
                <w:lang w:eastAsia="en-GB"/>
              </w:rPr>
              <w:t>To maintain good order and discipline among the students in accordance with the</w:t>
            </w:r>
          </w:p>
          <w:p w:rsidR="00D77C96" w:rsidRPr="00D77C96" w:rsidRDefault="00D77C96" w:rsidP="00D77C96">
            <w:pPr>
              <w:spacing w:after="0" w:line="240" w:lineRule="auto"/>
              <w:ind w:left="360"/>
              <w:jc w:val="both"/>
              <w:rPr>
                <w:rFonts w:ascii="Trebuchet MS" w:eastAsia="Times New Roman" w:hAnsi="Trebuchet MS" w:cstheme="minorHAnsi"/>
                <w:color w:val="002060"/>
                <w:sz w:val="21"/>
                <w:szCs w:val="21"/>
                <w:lang w:eastAsia="en-GB"/>
              </w:rPr>
            </w:pPr>
            <w:proofErr w:type="gramStart"/>
            <w:r w:rsidRPr="00D77C96">
              <w:rPr>
                <w:rFonts w:ascii="Trebuchet MS" w:eastAsia="Times New Roman" w:hAnsi="Trebuchet MS" w:cstheme="minorHAnsi"/>
                <w:color w:val="002060"/>
                <w:sz w:val="21"/>
                <w:szCs w:val="21"/>
                <w:lang w:eastAsia="en-GB"/>
              </w:rPr>
              <w:t>school’s</w:t>
            </w:r>
            <w:proofErr w:type="gramEnd"/>
            <w:r w:rsidRPr="00D77C96">
              <w:rPr>
                <w:rFonts w:ascii="Trebuchet MS" w:eastAsia="Times New Roman" w:hAnsi="Trebuchet MS" w:cstheme="minorHAnsi"/>
                <w:color w:val="002060"/>
                <w:sz w:val="21"/>
                <w:szCs w:val="21"/>
                <w:lang w:eastAsia="en-GB"/>
              </w:rPr>
              <w:t xml:space="preserve"> policies and procedures, and to encourage good practice with regard to punctuality, behaviour, standards of work and homework.</w:t>
            </w:r>
          </w:p>
          <w:p w:rsidR="00D77C96" w:rsidRPr="00D77C96" w:rsidRDefault="00D77C96" w:rsidP="00D77C96">
            <w:pPr>
              <w:numPr>
                <w:ilvl w:val="0"/>
                <w:numId w:val="15"/>
              </w:numPr>
              <w:spacing w:after="0" w:line="240" w:lineRule="auto"/>
              <w:jc w:val="both"/>
              <w:rPr>
                <w:rFonts w:ascii="Trebuchet MS" w:eastAsia="Times New Roman" w:hAnsi="Trebuchet MS" w:cstheme="minorHAnsi"/>
                <w:color w:val="002060"/>
                <w:sz w:val="21"/>
                <w:szCs w:val="21"/>
                <w:lang w:eastAsia="en-GB"/>
              </w:rPr>
            </w:pPr>
            <w:r w:rsidRPr="00D77C96">
              <w:rPr>
                <w:rFonts w:ascii="Trebuchet MS" w:eastAsia="Times New Roman" w:hAnsi="Trebuchet MS" w:cstheme="minorHAnsi"/>
                <w:color w:val="002060"/>
                <w:sz w:val="21"/>
                <w:szCs w:val="21"/>
                <w:lang w:eastAsia="en-GB"/>
              </w:rPr>
              <w:t xml:space="preserve">To safeguard the health and safety of students both when authorised to be on the school premises and when engaged in authorised school activities elsewhere.  </w:t>
            </w:r>
          </w:p>
          <w:p w:rsidR="00D77C96" w:rsidRPr="00D77C96" w:rsidRDefault="00D77C96" w:rsidP="00D77C96">
            <w:pPr>
              <w:numPr>
                <w:ilvl w:val="0"/>
                <w:numId w:val="15"/>
              </w:numPr>
              <w:spacing w:after="0" w:line="240" w:lineRule="auto"/>
              <w:jc w:val="both"/>
              <w:rPr>
                <w:rFonts w:ascii="Trebuchet MS" w:eastAsia="Times New Roman" w:hAnsi="Trebuchet MS" w:cstheme="minorHAnsi"/>
                <w:color w:val="002060"/>
                <w:sz w:val="21"/>
                <w:szCs w:val="21"/>
                <w:lang w:eastAsia="en-GB"/>
              </w:rPr>
            </w:pPr>
            <w:r w:rsidRPr="00D77C96">
              <w:rPr>
                <w:rFonts w:ascii="Trebuchet MS" w:eastAsia="Times New Roman" w:hAnsi="Trebuchet MS" w:cstheme="minorHAnsi"/>
                <w:color w:val="002060"/>
                <w:sz w:val="21"/>
                <w:szCs w:val="21"/>
                <w:lang w:eastAsia="en-GB"/>
              </w:rPr>
              <w:t xml:space="preserve">To participate in arrangements for preparing students for public examinations, in assessing students for the purposes of such examinations and recording and reporting such assessments, and participating in arrangements for students’ presentation for and supervision during such examinations.  </w:t>
            </w:r>
          </w:p>
          <w:p w:rsidR="00D77C96" w:rsidRPr="00D77C96" w:rsidRDefault="00D77C96" w:rsidP="00D77C96">
            <w:pPr>
              <w:numPr>
                <w:ilvl w:val="0"/>
                <w:numId w:val="15"/>
              </w:numPr>
              <w:spacing w:after="0" w:line="240" w:lineRule="auto"/>
              <w:jc w:val="both"/>
              <w:rPr>
                <w:rFonts w:ascii="Trebuchet MS" w:eastAsia="Times New Roman" w:hAnsi="Trebuchet MS" w:cstheme="minorHAnsi"/>
                <w:color w:val="002060"/>
                <w:sz w:val="21"/>
                <w:szCs w:val="21"/>
                <w:lang w:eastAsia="en-GB"/>
              </w:rPr>
            </w:pPr>
            <w:r w:rsidRPr="00D77C96">
              <w:rPr>
                <w:rFonts w:ascii="Trebuchet MS" w:eastAsia="Times New Roman" w:hAnsi="Trebuchet MS" w:cstheme="minorHAnsi"/>
                <w:color w:val="002060"/>
                <w:sz w:val="21"/>
                <w:szCs w:val="21"/>
                <w:lang w:eastAsia="en-GB"/>
              </w:rPr>
              <w:t xml:space="preserve">To provide or contribute to oral and written assessments, reports and references relating to individual students and groups of students. </w:t>
            </w:r>
          </w:p>
          <w:p w:rsidR="00D77C96" w:rsidRPr="00D77C96" w:rsidRDefault="00D77C96" w:rsidP="00D77C96">
            <w:pPr>
              <w:numPr>
                <w:ilvl w:val="0"/>
                <w:numId w:val="15"/>
              </w:numPr>
              <w:spacing w:after="0" w:line="240" w:lineRule="auto"/>
              <w:jc w:val="both"/>
              <w:rPr>
                <w:rFonts w:ascii="Trebuchet MS" w:eastAsia="Times New Roman" w:hAnsi="Trebuchet MS" w:cstheme="minorHAnsi"/>
                <w:color w:val="002060"/>
                <w:sz w:val="21"/>
                <w:szCs w:val="21"/>
                <w:lang w:eastAsia="en-GB"/>
              </w:rPr>
            </w:pPr>
            <w:r w:rsidRPr="00D77C96">
              <w:rPr>
                <w:rFonts w:ascii="Trebuchet MS" w:eastAsia="Times New Roman" w:hAnsi="Trebuchet MS" w:cstheme="minorHAnsi"/>
                <w:color w:val="002060"/>
                <w:sz w:val="21"/>
                <w:szCs w:val="21"/>
                <w:lang w:eastAsia="en-GB"/>
              </w:rPr>
              <w:t xml:space="preserve">To supervise and, so far as is practicable, to teach any students whose teacher is not available to teach them. </w:t>
            </w:r>
          </w:p>
          <w:p w:rsidR="00D77C96" w:rsidRPr="00D77C96" w:rsidRDefault="00D77C96" w:rsidP="00D77C96">
            <w:pPr>
              <w:spacing w:after="0" w:line="240" w:lineRule="auto"/>
              <w:ind w:hanging="720"/>
              <w:rPr>
                <w:rFonts w:ascii="Trebuchet MS" w:eastAsia="Times New Roman" w:hAnsi="Trebuchet MS" w:cstheme="minorHAnsi"/>
                <w:color w:val="002060"/>
                <w:sz w:val="21"/>
                <w:szCs w:val="21"/>
                <w:lang w:eastAsia="en-GB"/>
              </w:rPr>
            </w:pPr>
          </w:p>
        </w:tc>
      </w:tr>
      <w:tr w:rsidR="00D77C96" w:rsidRPr="00D77C96" w:rsidTr="00EF5CE0">
        <w:trPr>
          <w:cantSplit/>
        </w:trPr>
        <w:tc>
          <w:tcPr>
            <w:tcW w:w="2040" w:type="dxa"/>
          </w:tcPr>
          <w:p w:rsidR="00D77C96" w:rsidRPr="00D77C96" w:rsidRDefault="00D77C96" w:rsidP="00D77C96">
            <w:pPr>
              <w:rPr>
                <w:rFonts w:ascii="Trebuchet MS" w:hAnsi="Trebuchet MS" w:cstheme="minorHAnsi"/>
                <w:b/>
                <w:color w:val="002060"/>
                <w:sz w:val="21"/>
                <w:szCs w:val="21"/>
              </w:rPr>
            </w:pPr>
            <w:r w:rsidRPr="00D77C96">
              <w:rPr>
                <w:rFonts w:ascii="Trebuchet MS" w:hAnsi="Trebuchet MS" w:cstheme="minorHAnsi"/>
                <w:b/>
                <w:color w:val="002060"/>
                <w:sz w:val="21"/>
                <w:szCs w:val="21"/>
              </w:rPr>
              <w:lastRenderedPageBreak/>
              <w:t>Pastoral:</w:t>
            </w:r>
          </w:p>
          <w:p w:rsidR="00D77C96" w:rsidRPr="00D77C96" w:rsidRDefault="00D77C96" w:rsidP="00D77C96">
            <w:pPr>
              <w:rPr>
                <w:rFonts w:ascii="Trebuchet MS" w:hAnsi="Trebuchet MS" w:cstheme="minorHAnsi"/>
                <w:b/>
                <w:color w:val="002060"/>
                <w:sz w:val="21"/>
                <w:szCs w:val="21"/>
              </w:rPr>
            </w:pPr>
          </w:p>
        </w:tc>
        <w:tc>
          <w:tcPr>
            <w:tcW w:w="8160" w:type="dxa"/>
          </w:tcPr>
          <w:p w:rsidR="00D77C96" w:rsidRPr="00D77C96" w:rsidRDefault="00D77C96" w:rsidP="00D77C96">
            <w:pPr>
              <w:numPr>
                <w:ilvl w:val="0"/>
                <w:numId w:val="14"/>
              </w:numPr>
              <w:spacing w:after="0" w:line="240" w:lineRule="auto"/>
              <w:jc w:val="both"/>
              <w:rPr>
                <w:rFonts w:ascii="Trebuchet MS" w:eastAsia="Times New Roman" w:hAnsi="Trebuchet MS" w:cstheme="minorHAnsi"/>
                <w:color w:val="002060"/>
                <w:sz w:val="21"/>
                <w:szCs w:val="21"/>
                <w:lang w:eastAsia="en-GB"/>
              </w:rPr>
            </w:pPr>
            <w:r w:rsidRPr="00D77C96">
              <w:rPr>
                <w:rFonts w:ascii="Trebuchet MS" w:eastAsia="Times New Roman" w:hAnsi="Trebuchet MS" w:cstheme="minorHAnsi"/>
                <w:color w:val="002060"/>
                <w:sz w:val="21"/>
                <w:szCs w:val="21"/>
                <w:lang w:eastAsia="en-GB"/>
              </w:rPr>
              <w:t>To be a Form Tutor to an assigned group of students.</w:t>
            </w:r>
          </w:p>
          <w:p w:rsidR="00D77C96" w:rsidRPr="00D77C96" w:rsidRDefault="00D77C96" w:rsidP="00D77C96">
            <w:pPr>
              <w:numPr>
                <w:ilvl w:val="0"/>
                <w:numId w:val="14"/>
              </w:numPr>
              <w:spacing w:after="0" w:line="240" w:lineRule="auto"/>
              <w:jc w:val="both"/>
              <w:rPr>
                <w:rFonts w:ascii="Trebuchet MS" w:eastAsia="Times New Roman" w:hAnsi="Trebuchet MS" w:cstheme="minorHAnsi"/>
                <w:color w:val="002060"/>
                <w:sz w:val="21"/>
                <w:szCs w:val="21"/>
                <w:lang w:eastAsia="en-GB"/>
              </w:rPr>
            </w:pPr>
            <w:r w:rsidRPr="00D77C96">
              <w:rPr>
                <w:rFonts w:ascii="Trebuchet MS" w:eastAsia="Times New Roman" w:hAnsi="Trebuchet MS" w:cstheme="minorHAnsi"/>
                <w:color w:val="002060"/>
                <w:sz w:val="21"/>
                <w:szCs w:val="21"/>
                <w:lang w:eastAsia="en-GB"/>
              </w:rPr>
              <w:t>To liaise with the Pastoral Leader to ensure the implementation of the school’s pastoral procedures.</w:t>
            </w:r>
          </w:p>
          <w:p w:rsidR="00D77C96" w:rsidRPr="00D77C96" w:rsidRDefault="00D77C96" w:rsidP="00D77C96">
            <w:pPr>
              <w:numPr>
                <w:ilvl w:val="0"/>
                <w:numId w:val="14"/>
              </w:numPr>
              <w:spacing w:after="0" w:line="240" w:lineRule="auto"/>
              <w:jc w:val="both"/>
              <w:rPr>
                <w:rFonts w:ascii="Trebuchet MS" w:eastAsia="Times New Roman" w:hAnsi="Trebuchet MS" w:cstheme="minorHAnsi"/>
                <w:color w:val="002060"/>
                <w:sz w:val="21"/>
                <w:szCs w:val="21"/>
                <w:lang w:eastAsia="en-GB"/>
              </w:rPr>
            </w:pPr>
            <w:r w:rsidRPr="00D77C96">
              <w:rPr>
                <w:rFonts w:ascii="Trebuchet MS" w:eastAsia="Times New Roman" w:hAnsi="Trebuchet MS" w:cstheme="minorHAnsi"/>
                <w:color w:val="002060"/>
                <w:sz w:val="21"/>
                <w:szCs w:val="21"/>
                <w:lang w:eastAsia="en-GB"/>
              </w:rPr>
              <w:t>To register students’ attendance, supervise them, accompany them to assemblies and encourage full attendance and full participation in other aspects of school life.</w:t>
            </w:r>
          </w:p>
          <w:p w:rsidR="00D77C96" w:rsidRPr="00D77C96" w:rsidRDefault="00D77C96" w:rsidP="00D77C96">
            <w:pPr>
              <w:numPr>
                <w:ilvl w:val="0"/>
                <w:numId w:val="14"/>
              </w:numPr>
              <w:spacing w:after="0" w:line="240" w:lineRule="auto"/>
              <w:jc w:val="both"/>
              <w:rPr>
                <w:rFonts w:ascii="Trebuchet MS" w:eastAsia="Times New Roman" w:hAnsi="Trebuchet MS" w:cstheme="minorHAnsi"/>
                <w:color w:val="002060"/>
                <w:sz w:val="21"/>
                <w:szCs w:val="21"/>
                <w:lang w:eastAsia="en-GB"/>
              </w:rPr>
            </w:pPr>
            <w:r w:rsidRPr="00D77C96">
              <w:rPr>
                <w:rFonts w:ascii="Trebuchet MS" w:eastAsia="Times New Roman" w:hAnsi="Trebuchet MS" w:cstheme="minorHAnsi"/>
                <w:color w:val="002060"/>
                <w:sz w:val="21"/>
                <w:szCs w:val="21"/>
                <w:lang w:eastAsia="en-GB"/>
              </w:rPr>
              <w:t xml:space="preserve">To monitor and evaluate the progress of students and keep up-to-date student records as may be required. </w:t>
            </w:r>
          </w:p>
          <w:p w:rsidR="00D77C96" w:rsidRPr="00D77C96" w:rsidRDefault="00D77C96" w:rsidP="00D77C96">
            <w:pPr>
              <w:numPr>
                <w:ilvl w:val="0"/>
                <w:numId w:val="14"/>
              </w:numPr>
              <w:spacing w:after="0" w:line="240" w:lineRule="auto"/>
              <w:jc w:val="both"/>
              <w:rPr>
                <w:rFonts w:ascii="Trebuchet MS" w:eastAsia="Times New Roman" w:hAnsi="Trebuchet MS" w:cstheme="minorHAnsi"/>
                <w:color w:val="244061" w:themeColor="accent1" w:themeShade="80"/>
                <w:sz w:val="21"/>
                <w:szCs w:val="21"/>
                <w:lang w:eastAsia="en-GB"/>
              </w:rPr>
            </w:pPr>
            <w:r w:rsidRPr="00D77C96">
              <w:rPr>
                <w:rFonts w:ascii="Trebuchet MS" w:eastAsia="Times New Roman" w:hAnsi="Trebuchet MS" w:cstheme="minorHAnsi"/>
                <w:color w:val="002060"/>
                <w:sz w:val="21"/>
                <w:szCs w:val="21"/>
                <w:lang w:eastAsia="en-GB"/>
              </w:rPr>
              <w:t xml:space="preserve">To contribute to </w:t>
            </w:r>
            <w:r w:rsidRPr="00D77C96">
              <w:rPr>
                <w:rFonts w:ascii="Trebuchet MS" w:eastAsia="Times New Roman" w:hAnsi="Trebuchet MS" w:cstheme="minorHAnsi"/>
                <w:color w:val="244061" w:themeColor="accent1" w:themeShade="80"/>
                <w:sz w:val="21"/>
                <w:szCs w:val="21"/>
                <w:lang w:eastAsia="en-GB"/>
              </w:rPr>
              <w:t>the preparation of Action Plans, Progress Files and other records of and reports on the educational, personal and social needs of students.</w:t>
            </w:r>
          </w:p>
          <w:p w:rsidR="00D77C96" w:rsidRPr="00D77C96" w:rsidRDefault="00D77C96" w:rsidP="00D77C96">
            <w:pPr>
              <w:numPr>
                <w:ilvl w:val="0"/>
                <w:numId w:val="14"/>
              </w:numPr>
              <w:spacing w:after="0" w:line="240" w:lineRule="auto"/>
              <w:jc w:val="both"/>
              <w:rPr>
                <w:rFonts w:ascii="Trebuchet MS" w:eastAsia="Times New Roman" w:hAnsi="Trebuchet MS" w:cstheme="minorHAnsi"/>
                <w:color w:val="244061" w:themeColor="accent1" w:themeShade="80"/>
                <w:sz w:val="21"/>
                <w:szCs w:val="21"/>
                <w:lang w:eastAsia="en-GB"/>
              </w:rPr>
            </w:pPr>
            <w:r w:rsidRPr="00D77C96">
              <w:rPr>
                <w:rFonts w:ascii="Trebuchet MS" w:eastAsia="Times New Roman" w:hAnsi="Trebuchet MS" w:cstheme="minorHAnsi"/>
                <w:color w:val="244061" w:themeColor="accent1" w:themeShade="80"/>
                <w:sz w:val="21"/>
                <w:szCs w:val="21"/>
                <w:lang w:eastAsia="en-GB"/>
              </w:rPr>
              <w:t xml:space="preserve">To provide guidance and advice to students on educational and social matters and on their further education and future careers, including information about source of more expert advice on specific questions. </w:t>
            </w:r>
          </w:p>
          <w:p w:rsidR="00D77C96" w:rsidRPr="00D77C96" w:rsidRDefault="00D77C96" w:rsidP="00D77C96">
            <w:pPr>
              <w:numPr>
                <w:ilvl w:val="0"/>
                <w:numId w:val="14"/>
              </w:numPr>
              <w:spacing w:after="0" w:line="240" w:lineRule="auto"/>
              <w:jc w:val="both"/>
              <w:rPr>
                <w:rFonts w:ascii="Trebuchet MS" w:eastAsia="Times New Roman" w:hAnsi="Trebuchet MS" w:cstheme="minorHAnsi"/>
                <w:color w:val="002060"/>
                <w:sz w:val="21"/>
                <w:szCs w:val="21"/>
                <w:lang w:eastAsia="en-GB"/>
              </w:rPr>
            </w:pPr>
            <w:r w:rsidRPr="00D77C96">
              <w:rPr>
                <w:rFonts w:ascii="Trebuchet MS" w:eastAsia="Times New Roman" w:hAnsi="Trebuchet MS" w:cstheme="minorHAnsi"/>
                <w:color w:val="002060"/>
                <w:sz w:val="21"/>
                <w:szCs w:val="21"/>
                <w:lang w:eastAsia="en-GB"/>
              </w:rPr>
              <w:t xml:space="preserve">To alert appropriate staff to problems experienced by students and to contribute, where appropriate, to the resolution of these problems. </w:t>
            </w:r>
          </w:p>
          <w:p w:rsidR="00D77C96" w:rsidRPr="00D77C96" w:rsidRDefault="00D77C96" w:rsidP="00D77C96">
            <w:pPr>
              <w:numPr>
                <w:ilvl w:val="0"/>
                <w:numId w:val="14"/>
              </w:numPr>
              <w:spacing w:after="0" w:line="240" w:lineRule="auto"/>
              <w:jc w:val="both"/>
              <w:rPr>
                <w:rFonts w:ascii="Trebuchet MS" w:eastAsia="Times New Roman" w:hAnsi="Trebuchet MS" w:cstheme="minorHAnsi"/>
                <w:color w:val="002060"/>
                <w:sz w:val="21"/>
                <w:szCs w:val="21"/>
                <w:lang w:eastAsia="en-GB"/>
              </w:rPr>
            </w:pPr>
            <w:r w:rsidRPr="00D77C96">
              <w:rPr>
                <w:rFonts w:ascii="Trebuchet MS" w:eastAsia="Times New Roman" w:hAnsi="Trebuchet MS" w:cstheme="minorHAnsi"/>
                <w:color w:val="002060"/>
                <w:sz w:val="21"/>
                <w:szCs w:val="21"/>
                <w:lang w:eastAsia="en-GB"/>
              </w:rPr>
              <w:t>To contribute to PSHCE, Citizenship Education, Work Related Education and Enterprise Education according to school policy.</w:t>
            </w:r>
          </w:p>
          <w:p w:rsidR="00D77C96" w:rsidRPr="00D77C96" w:rsidRDefault="00D77C96" w:rsidP="00D77C96">
            <w:pPr>
              <w:numPr>
                <w:ilvl w:val="0"/>
                <w:numId w:val="14"/>
              </w:numPr>
              <w:spacing w:after="0" w:line="240" w:lineRule="auto"/>
              <w:jc w:val="both"/>
              <w:rPr>
                <w:rFonts w:ascii="Trebuchet MS" w:eastAsia="Times New Roman" w:hAnsi="Trebuchet MS" w:cstheme="minorHAnsi"/>
                <w:color w:val="002060"/>
                <w:sz w:val="21"/>
                <w:szCs w:val="21"/>
                <w:lang w:eastAsia="en-GB"/>
              </w:rPr>
            </w:pPr>
            <w:r w:rsidRPr="00D77C96">
              <w:rPr>
                <w:rFonts w:ascii="Trebuchet MS" w:eastAsia="Times New Roman" w:hAnsi="Trebuchet MS" w:cstheme="minorHAnsi"/>
                <w:color w:val="002060"/>
                <w:sz w:val="21"/>
                <w:szCs w:val="21"/>
                <w:lang w:eastAsia="en-GB"/>
              </w:rPr>
              <w:t xml:space="preserve">To apply the Behaviour Policy so that effective learning can take place. </w:t>
            </w:r>
          </w:p>
        </w:tc>
      </w:tr>
      <w:tr w:rsidR="00D77C96" w:rsidRPr="00D77C96" w:rsidTr="00EF5CE0">
        <w:trPr>
          <w:cantSplit/>
        </w:trPr>
        <w:tc>
          <w:tcPr>
            <w:tcW w:w="2040" w:type="dxa"/>
          </w:tcPr>
          <w:p w:rsidR="00D77C96" w:rsidRPr="00D77C96" w:rsidRDefault="00D77C96" w:rsidP="00D77C96">
            <w:pPr>
              <w:rPr>
                <w:rFonts w:ascii="Trebuchet MS" w:hAnsi="Trebuchet MS" w:cstheme="minorHAnsi"/>
                <w:b/>
                <w:color w:val="002060"/>
                <w:sz w:val="21"/>
                <w:szCs w:val="21"/>
              </w:rPr>
            </w:pPr>
            <w:r w:rsidRPr="00D77C96">
              <w:rPr>
                <w:rFonts w:ascii="Trebuchet MS" w:hAnsi="Trebuchet MS" w:cstheme="minorHAnsi"/>
                <w:b/>
                <w:color w:val="002060"/>
                <w:sz w:val="21"/>
                <w:szCs w:val="21"/>
              </w:rPr>
              <w:t>Planning:</w:t>
            </w:r>
          </w:p>
          <w:p w:rsidR="00D77C96" w:rsidRPr="00D77C96" w:rsidRDefault="00D77C96" w:rsidP="00D77C96">
            <w:pPr>
              <w:rPr>
                <w:rFonts w:ascii="Trebuchet MS" w:hAnsi="Trebuchet MS" w:cstheme="minorHAnsi"/>
                <w:b/>
                <w:color w:val="002060"/>
                <w:sz w:val="21"/>
                <w:szCs w:val="21"/>
              </w:rPr>
            </w:pPr>
          </w:p>
          <w:p w:rsidR="00D77C96" w:rsidRPr="00D77C96" w:rsidRDefault="00D77C96" w:rsidP="00D77C96">
            <w:pPr>
              <w:rPr>
                <w:rFonts w:ascii="Trebuchet MS" w:hAnsi="Trebuchet MS" w:cstheme="minorHAnsi"/>
                <w:b/>
                <w:color w:val="002060"/>
                <w:sz w:val="21"/>
                <w:szCs w:val="21"/>
              </w:rPr>
            </w:pPr>
          </w:p>
        </w:tc>
        <w:tc>
          <w:tcPr>
            <w:tcW w:w="8160" w:type="dxa"/>
          </w:tcPr>
          <w:p w:rsidR="00D77C96" w:rsidRPr="00D77C96" w:rsidRDefault="00D77C96" w:rsidP="00D77C96">
            <w:pPr>
              <w:numPr>
                <w:ilvl w:val="0"/>
                <w:numId w:val="8"/>
              </w:numPr>
              <w:spacing w:after="0" w:line="240" w:lineRule="auto"/>
              <w:jc w:val="both"/>
              <w:rPr>
                <w:rFonts w:ascii="Trebuchet MS" w:eastAsia="Times New Roman" w:hAnsi="Trebuchet MS" w:cstheme="minorHAnsi"/>
                <w:color w:val="002060"/>
                <w:sz w:val="21"/>
                <w:szCs w:val="21"/>
                <w:lang w:eastAsia="en-GB"/>
              </w:rPr>
            </w:pPr>
            <w:r w:rsidRPr="00D77C96">
              <w:rPr>
                <w:rFonts w:ascii="Trebuchet MS" w:eastAsia="Times New Roman" w:hAnsi="Trebuchet MS" w:cstheme="minorHAnsi"/>
                <w:color w:val="002060"/>
                <w:sz w:val="21"/>
                <w:szCs w:val="21"/>
                <w:lang w:eastAsia="en-GB"/>
              </w:rPr>
              <w:t>To advise and co-operate with the Headteacher and other teachers on the preparation, development and implementation of appropriate syllabuses, schemes of work, resources, policies, teaching and learning strategies and pastoral arrangements.</w:t>
            </w:r>
          </w:p>
          <w:p w:rsidR="00D77C96" w:rsidRPr="00D77C96" w:rsidRDefault="00D77C96" w:rsidP="00D77C96">
            <w:pPr>
              <w:numPr>
                <w:ilvl w:val="0"/>
                <w:numId w:val="8"/>
              </w:numPr>
              <w:spacing w:after="0" w:line="240" w:lineRule="auto"/>
              <w:jc w:val="both"/>
              <w:rPr>
                <w:rFonts w:ascii="Trebuchet MS" w:eastAsia="Times New Roman" w:hAnsi="Trebuchet MS" w:cstheme="minorHAnsi"/>
                <w:color w:val="002060"/>
                <w:sz w:val="21"/>
                <w:szCs w:val="21"/>
                <w:lang w:eastAsia="en-GB"/>
              </w:rPr>
            </w:pPr>
            <w:r w:rsidRPr="00D77C96">
              <w:rPr>
                <w:rFonts w:ascii="Trebuchet MS" w:eastAsia="Times New Roman" w:hAnsi="Trebuchet MS" w:cstheme="minorHAnsi"/>
                <w:color w:val="002060"/>
                <w:sz w:val="21"/>
                <w:szCs w:val="21"/>
                <w:lang w:eastAsia="en-GB"/>
              </w:rPr>
              <w:t>To contribute to the departmental/subject development plan and its implementation.</w:t>
            </w:r>
          </w:p>
          <w:p w:rsidR="00D77C96" w:rsidRPr="00D77C96" w:rsidRDefault="00D77C96" w:rsidP="00D77C96">
            <w:pPr>
              <w:numPr>
                <w:ilvl w:val="0"/>
                <w:numId w:val="8"/>
              </w:numPr>
              <w:spacing w:after="0" w:line="240" w:lineRule="auto"/>
              <w:jc w:val="both"/>
              <w:rPr>
                <w:rFonts w:ascii="Trebuchet MS" w:eastAsia="Times New Roman" w:hAnsi="Trebuchet MS" w:cstheme="minorHAnsi"/>
                <w:color w:val="002060"/>
                <w:sz w:val="21"/>
                <w:szCs w:val="21"/>
                <w:lang w:eastAsia="en-GB"/>
              </w:rPr>
            </w:pPr>
            <w:r w:rsidRPr="00D77C96">
              <w:rPr>
                <w:rFonts w:ascii="Trebuchet MS" w:eastAsia="Times New Roman" w:hAnsi="Trebuchet MS" w:cstheme="minorHAnsi"/>
                <w:color w:val="002060"/>
                <w:sz w:val="21"/>
                <w:szCs w:val="21"/>
                <w:lang w:eastAsia="en-GB"/>
              </w:rPr>
              <w:t>To plan and prepare courses and lessons.</w:t>
            </w:r>
          </w:p>
          <w:p w:rsidR="00D77C96" w:rsidRPr="00D77C96" w:rsidRDefault="00D77C96" w:rsidP="00D77C96">
            <w:pPr>
              <w:numPr>
                <w:ilvl w:val="0"/>
                <w:numId w:val="8"/>
              </w:numPr>
              <w:spacing w:after="0" w:line="240" w:lineRule="auto"/>
              <w:jc w:val="both"/>
              <w:rPr>
                <w:rFonts w:ascii="Trebuchet MS" w:eastAsia="Times New Roman" w:hAnsi="Trebuchet MS" w:cstheme="minorHAnsi"/>
                <w:color w:val="002060"/>
                <w:sz w:val="21"/>
                <w:szCs w:val="21"/>
                <w:lang w:eastAsia="en-GB"/>
              </w:rPr>
            </w:pPr>
            <w:r w:rsidRPr="00D77C96">
              <w:rPr>
                <w:rFonts w:ascii="Trebuchet MS" w:eastAsia="Times New Roman" w:hAnsi="Trebuchet MS" w:cstheme="minorHAnsi"/>
                <w:color w:val="002060"/>
                <w:sz w:val="21"/>
                <w:szCs w:val="21"/>
                <w:lang w:eastAsia="en-GB"/>
              </w:rPr>
              <w:t>To contribute to whole school planning activities.</w:t>
            </w:r>
          </w:p>
        </w:tc>
      </w:tr>
      <w:tr w:rsidR="00D77C96" w:rsidRPr="00D77C96" w:rsidTr="00EF5CE0">
        <w:trPr>
          <w:cantSplit/>
          <w:trHeight w:val="1302"/>
        </w:trPr>
        <w:tc>
          <w:tcPr>
            <w:tcW w:w="2040" w:type="dxa"/>
          </w:tcPr>
          <w:p w:rsidR="00D77C96" w:rsidRPr="00D77C96" w:rsidRDefault="00D77C96" w:rsidP="00D77C96">
            <w:pPr>
              <w:rPr>
                <w:rFonts w:ascii="Trebuchet MS" w:hAnsi="Trebuchet MS" w:cstheme="minorHAnsi"/>
                <w:b/>
                <w:color w:val="002060"/>
                <w:sz w:val="21"/>
                <w:szCs w:val="21"/>
              </w:rPr>
            </w:pPr>
            <w:r w:rsidRPr="00D77C96">
              <w:rPr>
                <w:rFonts w:ascii="Trebuchet MS" w:hAnsi="Trebuchet MS" w:cstheme="minorHAnsi"/>
                <w:b/>
                <w:color w:val="002060"/>
                <w:sz w:val="21"/>
                <w:szCs w:val="21"/>
              </w:rPr>
              <w:t>Curriculum:</w:t>
            </w:r>
          </w:p>
          <w:p w:rsidR="00D77C96" w:rsidRPr="00D77C96" w:rsidRDefault="00D77C96" w:rsidP="00D77C96">
            <w:pPr>
              <w:rPr>
                <w:rFonts w:ascii="Trebuchet MS" w:hAnsi="Trebuchet MS" w:cstheme="minorHAnsi"/>
                <w:b/>
                <w:color w:val="002060"/>
                <w:sz w:val="21"/>
                <w:szCs w:val="21"/>
              </w:rPr>
            </w:pPr>
          </w:p>
        </w:tc>
        <w:tc>
          <w:tcPr>
            <w:tcW w:w="8160" w:type="dxa"/>
          </w:tcPr>
          <w:p w:rsidR="00D77C96" w:rsidRPr="00D77C96" w:rsidRDefault="00D77C96" w:rsidP="00D77C96">
            <w:pPr>
              <w:numPr>
                <w:ilvl w:val="0"/>
                <w:numId w:val="20"/>
              </w:numPr>
              <w:spacing w:after="0" w:line="240" w:lineRule="auto"/>
              <w:jc w:val="both"/>
              <w:rPr>
                <w:rFonts w:ascii="Trebuchet MS" w:hAnsi="Trebuchet MS" w:cstheme="minorHAnsi"/>
                <w:color w:val="002060"/>
                <w:sz w:val="21"/>
                <w:szCs w:val="21"/>
              </w:rPr>
            </w:pPr>
            <w:r w:rsidRPr="00D77C96">
              <w:rPr>
                <w:rFonts w:ascii="Trebuchet MS" w:hAnsi="Trebuchet MS" w:cstheme="minorHAnsi"/>
                <w:color w:val="002060"/>
                <w:sz w:val="21"/>
                <w:szCs w:val="21"/>
              </w:rPr>
              <w:t>To assist the Curriculum Leader to ensure that teaching and learning complement and support the school’s mission, aims, objectives and strategic plans.</w:t>
            </w:r>
          </w:p>
          <w:p w:rsidR="00D77C96" w:rsidRPr="00D77C96" w:rsidRDefault="00D77C96" w:rsidP="00D77C96">
            <w:pPr>
              <w:numPr>
                <w:ilvl w:val="0"/>
                <w:numId w:val="19"/>
              </w:numPr>
              <w:spacing w:after="0" w:line="240" w:lineRule="auto"/>
              <w:jc w:val="both"/>
              <w:rPr>
                <w:rFonts w:ascii="Trebuchet MS" w:hAnsi="Trebuchet MS" w:cstheme="minorHAnsi"/>
                <w:color w:val="002060"/>
                <w:sz w:val="21"/>
                <w:szCs w:val="21"/>
              </w:rPr>
            </w:pPr>
            <w:r w:rsidRPr="00D77C96">
              <w:rPr>
                <w:rFonts w:ascii="Trebuchet MS" w:hAnsi="Trebuchet MS" w:cstheme="minorHAnsi"/>
                <w:color w:val="002060"/>
                <w:sz w:val="21"/>
                <w:szCs w:val="21"/>
              </w:rPr>
              <w:t>To assist in the process of curriculum development and change so as to ensure its continued relevance to the needs of the students, of examining and awarding bodies and of the school’s mission, aims, objectives and strategic plans.</w:t>
            </w:r>
          </w:p>
        </w:tc>
      </w:tr>
      <w:tr w:rsidR="00D77C96" w:rsidRPr="00D77C96" w:rsidTr="00EF5CE0">
        <w:trPr>
          <w:cantSplit/>
        </w:trPr>
        <w:tc>
          <w:tcPr>
            <w:tcW w:w="2040" w:type="dxa"/>
          </w:tcPr>
          <w:p w:rsidR="00D77C96" w:rsidRPr="00D77C96" w:rsidRDefault="00D77C96" w:rsidP="00D77C96">
            <w:pPr>
              <w:rPr>
                <w:rFonts w:ascii="Trebuchet MS" w:hAnsi="Trebuchet MS" w:cstheme="minorHAnsi"/>
                <w:b/>
                <w:color w:val="002060"/>
                <w:sz w:val="21"/>
                <w:szCs w:val="21"/>
              </w:rPr>
            </w:pPr>
            <w:r w:rsidRPr="00D77C96">
              <w:rPr>
                <w:rFonts w:ascii="Trebuchet MS" w:hAnsi="Trebuchet MS" w:cstheme="minorHAnsi"/>
                <w:b/>
                <w:color w:val="002060"/>
                <w:sz w:val="21"/>
                <w:szCs w:val="21"/>
              </w:rPr>
              <w:t>Staffing:</w:t>
            </w:r>
          </w:p>
          <w:p w:rsidR="00D77C96" w:rsidRPr="00D77C96" w:rsidRDefault="00D77C96" w:rsidP="00D77C96">
            <w:pPr>
              <w:rPr>
                <w:rFonts w:ascii="Trebuchet MS" w:hAnsi="Trebuchet MS" w:cstheme="minorHAnsi"/>
                <w:b/>
                <w:color w:val="002060"/>
                <w:sz w:val="21"/>
                <w:szCs w:val="21"/>
              </w:rPr>
            </w:pPr>
          </w:p>
        </w:tc>
        <w:tc>
          <w:tcPr>
            <w:tcW w:w="8160" w:type="dxa"/>
          </w:tcPr>
          <w:p w:rsidR="00D77C96" w:rsidRPr="00D77C96" w:rsidRDefault="00D77C96" w:rsidP="00D77C96">
            <w:pPr>
              <w:numPr>
                <w:ilvl w:val="0"/>
                <w:numId w:val="9"/>
              </w:numPr>
              <w:spacing w:after="0" w:line="240" w:lineRule="auto"/>
              <w:jc w:val="both"/>
              <w:rPr>
                <w:rFonts w:ascii="Trebuchet MS" w:hAnsi="Trebuchet MS" w:cstheme="minorHAnsi"/>
                <w:color w:val="002060"/>
                <w:sz w:val="21"/>
                <w:szCs w:val="21"/>
              </w:rPr>
            </w:pPr>
            <w:r w:rsidRPr="00D77C96">
              <w:rPr>
                <w:rFonts w:ascii="Trebuchet MS" w:hAnsi="Trebuchet MS" w:cstheme="minorHAnsi"/>
                <w:color w:val="002060"/>
                <w:sz w:val="21"/>
                <w:szCs w:val="21"/>
              </w:rPr>
              <w:t>To participate in the Appraisal process.</w:t>
            </w:r>
          </w:p>
          <w:p w:rsidR="00D77C96" w:rsidRPr="00D77C96" w:rsidRDefault="00D77C96" w:rsidP="00D77C96">
            <w:pPr>
              <w:numPr>
                <w:ilvl w:val="0"/>
                <w:numId w:val="9"/>
              </w:numPr>
              <w:spacing w:after="0" w:line="240" w:lineRule="auto"/>
              <w:jc w:val="both"/>
              <w:rPr>
                <w:rFonts w:ascii="Trebuchet MS" w:hAnsi="Trebuchet MS" w:cstheme="minorHAnsi"/>
                <w:color w:val="002060"/>
                <w:sz w:val="21"/>
                <w:szCs w:val="21"/>
              </w:rPr>
            </w:pPr>
            <w:r w:rsidRPr="00D77C96">
              <w:rPr>
                <w:rFonts w:ascii="Trebuchet MS" w:hAnsi="Trebuchet MS" w:cstheme="minorHAnsi"/>
                <w:color w:val="002060"/>
                <w:sz w:val="21"/>
                <w:szCs w:val="21"/>
              </w:rPr>
              <w:t xml:space="preserve">To participate in arrangements for further training and professional development as a teacher, including the </w:t>
            </w:r>
            <w:proofErr w:type="gramStart"/>
            <w:r w:rsidRPr="00D77C96">
              <w:rPr>
                <w:rFonts w:ascii="Trebuchet MS" w:hAnsi="Trebuchet MS" w:cstheme="minorHAnsi"/>
                <w:color w:val="002060"/>
                <w:sz w:val="21"/>
                <w:szCs w:val="21"/>
              </w:rPr>
              <w:t>school’s</w:t>
            </w:r>
            <w:proofErr w:type="gramEnd"/>
            <w:r w:rsidRPr="00D77C96">
              <w:rPr>
                <w:rFonts w:ascii="Trebuchet MS" w:hAnsi="Trebuchet MS" w:cstheme="minorHAnsi"/>
                <w:color w:val="002060"/>
                <w:sz w:val="21"/>
                <w:szCs w:val="21"/>
              </w:rPr>
              <w:t xml:space="preserve"> staff development programme, and to undertake training and professional development to meet needs identified through the Performance Management process.</w:t>
            </w:r>
          </w:p>
          <w:p w:rsidR="00D77C96" w:rsidRPr="00D77C96" w:rsidRDefault="00D77C96" w:rsidP="00D77C96">
            <w:pPr>
              <w:numPr>
                <w:ilvl w:val="0"/>
                <w:numId w:val="9"/>
              </w:numPr>
              <w:spacing w:after="0" w:line="240" w:lineRule="auto"/>
              <w:jc w:val="both"/>
              <w:rPr>
                <w:rFonts w:ascii="Trebuchet MS" w:hAnsi="Trebuchet MS" w:cstheme="minorHAnsi"/>
                <w:color w:val="002060"/>
                <w:sz w:val="21"/>
                <w:szCs w:val="21"/>
              </w:rPr>
            </w:pPr>
            <w:r w:rsidRPr="00D77C96">
              <w:rPr>
                <w:rFonts w:ascii="Trebuchet MS" w:hAnsi="Trebuchet MS" w:cstheme="minorHAnsi"/>
                <w:color w:val="002060"/>
                <w:sz w:val="21"/>
                <w:szCs w:val="21"/>
              </w:rPr>
              <w:t>To ensure the effective/efficient deployment of classroom support.</w:t>
            </w:r>
          </w:p>
          <w:p w:rsidR="00D77C96" w:rsidRPr="00D77C96" w:rsidRDefault="00D77C96" w:rsidP="00D77C96">
            <w:pPr>
              <w:numPr>
                <w:ilvl w:val="0"/>
                <w:numId w:val="9"/>
              </w:numPr>
              <w:spacing w:after="0" w:line="240" w:lineRule="auto"/>
              <w:jc w:val="both"/>
              <w:rPr>
                <w:rFonts w:ascii="Trebuchet MS" w:hAnsi="Trebuchet MS" w:cstheme="minorHAnsi"/>
                <w:color w:val="002060"/>
                <w:sz w:val="21"/>
                <w:szCs w:val="21"/>
              </w:rPr>
            </w:pPr>
            <w:r w:rsidRPr="00D77C96">
              <w:rPr>
                <w:rFonts w:ascii="Trebuchet MS" w:hAnsi="Trebuchet MS" w:cstheme="minorHAnsi"/>
                <w:color w:val="002060"/>
                <w:sz w:val="21"/>
                <w:szCs w:val="21"/>
              </w:rPr>
              <w:t>To work as a member of a designated team and to contribute positively to effective working relations within the school.</w:t>
            </w:r>
          </w:p>
        </w:tc>
      </w:tr>
      <w:tr w:rsidR="00D77C96" w:rsidRPr="00D77C96" w:rsidTr="00EF5CE0">
        <w:trPr>
          <w:cantSplit/>
        </w:trPr>
        <w:tc>
          <w:tcPr>
            <w:tcW w:w="2040" w:type="dxa"/>
          </w:tcPr>
          <w:p w:rsidR="00D77C96" w:rsidRPr="00D77C96" w:rsidRDefault="00D77C96" w:rsidP="00D77C96">
            <w:pPr>
              <w:rPr>
                <w:rFonts w:ascii="Trebuchet MS" w:hAnsi="Trebuchet MS" w:cstheme="minorHAnsi"/>
                <w:b/>
                <w:color w:val="002060"/>
                <w:sz w:val="21"/>
                <w:szCs w:val="21"/>
              </w:rPr>
            </w:pPr>
            <w:r w:rsidRPr="00D77C96">
              <w:rPr>
                <w:rFonts w:ascii="Trebuchet MS" w:hAnsi="Trebuchet MS" w:cstheme="minorHAnsi"/>
                <w:b/>
                <w:color w:val="002060"/>
                <w:sz w:val="21"/>
                <w:szCs w:val="21"/>
              </w:rPr>
              <w:t>Quality Assurance:</w:t>
            </w:r>
          </w:p>
          <w:p w:rsidR="00D77C96" w:rsidRPr="00D77C96" w:rsidRDefault="00D77C96" w:rsidP="00D77C96">
            <w:pPr>
              <w:rPr>
                <w:rFonts w:ascii="Trebuchet MS" w:hAnsi="Trebuchet MS" w:cstheme="minorHAnsi"/>
                <w:b/>
                <w:color w:val="002060"/>
                <w:sz w:val="21"/>
                <w:szCs w:val="21"/>
              </w:rPr>
            </w:pPr>
          </w:p>
          <w:p w:rsidR="00D77C96" w:rsidRPr="00D77C96" w:rsidRDefault="00D77C96" w:rsidP="00D77C96">
            <w:pPr>
              <w:rPr>
                <w:rFonts w:ascii="Trebuchet MS" w:hAnsi="Trebuchet MS" w:cstheme="minorHAnsi"/>
                <w:b/>
                <w:color w:val="002060"/>
                <w:sz w:val="21"/>
                <w:szCs w:val="21"/>
              </w:rPr>
            </w:pPr>
          </w:p>
          <w:p w:rsidR="00D77C96" w:rsidRPr="00D77C96" w:rsidRDefault="00D77C96" w:rsidP="00D77C96">
            <w:pPr>
              <w:rPr>
                <w:rFonts w:ascii="Trebuchet MS" w:hAnsi="Trebuchet MS" w:cstheme="minorHAnsi"/>
                <w:b/>
                <w:color w:val="002060"/>
                <w:sz w:val="21"/>
                <w:szCs w:val="21"/>
              </w:rPr>
            </w:pPr>
          </w:p>
        </w:tc>
        <w:tc>
          <w:tcPr>
            <w:tcW w:w="8160" w:type="dxa"/>
          </w:tcPr>
          <w:p w:rsidR="00D77C96" w:rsidRPr="00D77C96" w:rsidRDefault="00D77C96" w:rsidP="00D77C96">
            <w:pPr>
              <w:numPr>
                <w:ilvl w:val="0"/>
                <w:numId w:val="10"/>
              </w:numPr>
              <w:spacing w:after="0" w:line="240" w:lineRule="auto"/>
              <w:jc w:val="both"/>
              <w:rPr>
                <w:rFonts w:ascii="Trebuchet MS" w:eastAsia="Times New Roman" w:hAnsi="Trebuchet MS" w:cstheme="minorHAnsi"/>
                <w:color w:val="002060"/>
                <w:sz w:val="21"/>
                <w:szCs w:val="21"/>
                <w:lang w:eastAsia="en-GB"/>
              </w:rPr>
            </w:pPr>
            <w:r w:rsidRPr="00D77C96">
              <w:rPr>
                <w:rFonts w:ascii="Trebuchet MS" w:eastAsia="Times New Roman" w:hAnsi="Trebuchet MS" w:cstheme="minorHAnsi"/>
                <w:color w:val="002060"/>
                <w:sz w:val="21"/>
                <w:szCs w:val="21"/>
                <w:lang w:eastAsia="en-GB"/>
              </w:rPr>
              <w:t>To contribute to the school’s self-evaluation and review procedures.</w:t>
            </w:r>
          </w:p>
          <w:p w:rsidR="00D77C96" w:rsidRPr="00D77C96" w:rsidRDefault="00D77C96" w:rsidP="00D77C96">
            <w:pPr>
              <w:numPr>
                <w:ilvl w:val="0"/>
                <w:numId w:val="10"/>
              </w:numPr>
              <w:spacing w:after="0" w:line="240" w:lineRule="auto"/>
              <w:jc w:val="both"/>
              <w:rPr>
                <w:rFonts w:ascii="Trebuchet MS" w:eastAsia="Times New Roman" w:hAnsi="Trebuchet MS" w:cstheme="minorHAnsi"/>
                <w:color w:val="002060"/>
                <w:sz w:val="21"/>
                <w:szCs w:val="21"/>
                <w:lang w:eastAsia="en-GB"/>
              </w:rPr>
            </w:pPr>
            <w:r w:rsidRPr="00D77C96">
              <w:rPr>
                <w:rFonts w:ascii="Trebuchet MS" w:eastAsia="Times New Roman" w:hAnsi="Trebuchet MS" w:cstheme="minorHAnsi"/>
                <w:color w:val="002060"/>
                <w:sz w:val="21"/>
                <w:szCs w:val="21"/>
                <w:lang w:eastAsia="en-GB"/>
              </w:rPr>
              <w:t xml:space="preserve">To contribute to the process of self-evaluation and review of the department/subject in line with agreed school procedures, including evaluation against quality standards and performance criteria. </w:t>
            </w:r>
          </w:p>
          <w:p w:rsidR="00D77C96" w:rsidRPr="00D77C96" w:rsidRDefault="00D77C96" w:rsidP="00D77C96">
            <w:pPr>
              <w:spacing w:after="0" w:line="240" w:lineRule="auto"/>
              <w:ind w:left="360"/>
              <w:jc w:val="both"/>
              <w:rPr>
                <w:rFonts w:ascii="Trebuchet MS" w:eastAsia="Times New Roman" w:hAnsi="Trebuchet MS" w:cstheme="minorHAnsi"/>
                <w:color w:val="002060"/>
                <w:sz w:val="21"/>
                <w:szCs w:val="21"/>
                <w:lang w:eastAsia="en-GB"/>
              </w:rPr>
            </w:pPr>
            <w:r w:rsidRPr="00D77C96">
              <w:rPr>
                <w:rFonts w:ascii="Trebuchet MS" w:eastAsia="Times New Roman" w:hAnsi="Trebuchet MS" w:cstheme="minorHAnsi"/>
                <w:color w:val="002060"/>
                <w:sz w:val="21"/>
                <w:szCs w:val="21"/>
                <w:lang w:eastAsia="en-GB"/>
              </w:rPr>
              <w:t>To seek/implement modification and improvement where required.</w:t>
            </w:r>
          </w:p>
          <w:p w:rsidR="00D77C96" w:rsidRPr="00D77C96" w:rsidRDefault="00D77C96" w:rsidP="00D77C96">
            <w:pPr>
              <w:numPr>
                <w:ilvl w:val="0"/>
                <w:numId w:val="10"/>
              </w:numPr>
              <w:spacing w:after="0" w:line="240" w:lineRule="auto"/>
              <w:jc w:val="both"/>
              <w:rPr>
                <w:rFonts w:ascii="Trebuchet MS" w:eastAsia="Times New Roman" w:hAnsi="Trebuchet MS" w:cstheme="minorHAnsi"/>
                <w:color w:val="002060"/>
                <w:sz w:val="21"/>
                <w:szCs w:val="21"/>
                <w:lang w:eastAsia="en-GB"/>
              </w:rPr>
            </w:pPr>
            <w:r w:rsidRPr="00D77C96">
              <w:rPr>
                <w:rFonts w:ascii="Trebuchet MS" w:eastAsia="Times New Roman" w:hAnsi="Trebuchet MS" w:cstheme="minorHAnsi"/>
                <w:color w:val="002060"/>
                <w:sz w:val="21"/>
                <w:szCs w:val="21"/>
                <w:lang w:eastAsia="en-GB"/>
              </w:rPr>
              <w:t>To review from time to time methods of teaching and programmes of work.</w:t>
            </w:r>
          </w:p>
          <w:p w:rsidR="00D77C96" w:rsidRPr="00D77C96" w:rsidRDefault="00D77C96" w:rsidP="00D77C96">
            <w:pPr>
              <w:numPr>
                <w:ilvl w:val="0"/>
                <w:numId w:val="10"/>
              </w:numPr>
              <w:spacing w:after="0" w:line="240" w:lineRule="auto"/>
              <w:jc w:val="both"/>
              <w:rPr>
                <w:rFonts w:ascii="Trebuchet MS" w:eastAsia="Times New Roman" w:hAnsi="Trebuchet MS" w:cstheme="minorHAnsi"/>
                <w:color w:val="002060"/>
                <w:sz w:val="21"/>
                <w:szCs w:val="21"/>
                <w:lang w:eastAsia="en-GB"/>
              </w:rPr>
            </w:pPr>
            <w:r w:rsidRPr="00D77C96">
              <w:rPr>
                <w:rFonts w:ascii="Trebuchet MS" w:eastAsia="Times New Roman" w:hAnsi="Trebuchet MS" w:cstheme="minorHAnsi"/>
                <w:color w:val="002060"/>
                <w:sz w:val="21"/>
                <w:szCs w:val="21"/>
                <w:lang w:eastAsia="en-GB"/>
              </w:rPr>
              <w:t>To take part, as may be required, in the review, development and management of activities relating to the curriculum, organisation and pastoral functions of the school.</w:t>
            </w:r>
          </w:p>
        </w:tc>
      </w:tr>
      <w:tr w:rsidR="00D77C96" w:rsidRPr="00D77C96" w:rsidTr="00EF5CE0">
        <w:trPr>
          <w:cantSplit/>
        </w:trPr>
        <w:tc>
          <w:tcPr>
            <w:tcW w:w="2040" w:type="dxa"/>
          </w:tcPr>
          <w:p w:rsidR="00D77C96" w:rsidRPr="00D77C96" w:rsidRDefault="00D77C96" w:rsidP="00D77C96">
            <w:pPr>
              <w:rPr>
                <w:rFonts w:ascii="Trebuchet MS" w:hAnsi="Trebuchet MS" w:cstheme="minorHAnsi"/>
                <w:b/>
                <w:color w:val="002060"/>
                <w:sz w:val="21"/>
                <w:szCs w:val="21"/>
              </w:rPr>
            </w:pPr>
            <w:r w:rsidRPr="00D77C96">
              <w:rPr>
                <w:rFonts w:ascii="Trebuchet MS" w:hAnsi="Trebuchet MS" w:cstheme="minorHAnsi"/>
                <w:b/>
                <w:color w:val="002060"/>
                <w:sz w:val="21"/>
                <w:szCs w:val="21"/>
              </w:rPr>
              <w:t>Management of Information:</w:t>
            </w:r>
          </w:p>
          <w:p w:rsidR="00D77C96" w:rsidRPr="00D77C96" w:rsidRDefault="00D77C96" w:rsidP="00D77C96">
            <w:pPr>
              <w:rPr>
                <w:rFonts w:ascii="Trebuchet MS" w:hAnsi="Trebuchet MS" w:cstheme="minorHAnsi"/>
                <w:b/>
                <w:color w:val="002060"/>
                <w:sz w:val="21"/>
                <w:szCs w:val="21"/>
              </w:rPr>
            </w:pPr>
          </w:p>
        </w:tc>
        <w:tc>
          <w:tcPr>
            <w:tcW w:w="8160" w:type="dxa"/>
          </w:tcPr>
          <w:p w:rsidR="00D77C96" w:rsidRPr="00D77C96" w:rsidRDefault="00D77C96" w:rsidP="00D77C96">
            <w:pPr>
              <w:numPr>
                <w:ilvl w:val="0"/>
                <w:numId w:val="11"/>
              </w:numPr>
              <w:spacing w:after="0" w:line="240" w:lineRule="auto"/>
              <w:jc w:val="both"/>
              <w:rPr>
                <w:rFonts w:ascii="Trebuchet MS" w:eastAsia="Times New Roman" w:hAnsi="Trebuchet MS" w:cstheme="minorHAnsi"/>
                <w:color w:val="002060"/>
                <w:sz w:val="21"/>
                <w:szCs w:val="21"/>
                <w:lang w:eastAsia="en-GB"/>
              </w:rPr>
            </w:pPr>
            <w:r w:rsidRPr="00D77C96">
              <w:rPr>
                <w:rFonts w:ascii="Trebuchet MS" w:eastAsia="Times New Roman" w:hAnsi="Trebuchet MS" w:cstheme="minorHAnsi"/>
                <w:color w:val="002060"/>
                <w:sz w:val="21"/>
                <w:szCs w:val="21"/>
                <w:lang w:eastAsia="en-GB"/>
              </w:rPr>
              <w:t xml:space="preserve">To maintain appropriate records and to provide relevant accurate and </w:t>
            </w:r>
          </w:p>
          <w:p w:rsidR="00D77C96" w:rsidRPr="00D77C96" w:rsidRDefault="00D77C96" w:rsidP="00D77C96">
            <w:pPr>
              <w:spacing w:after="0" w:line="240" w:lineRule="auto"/>
              <w:ind w:left="360"/>
              <w:jc w:val="both"/>
              <w:rPr>
                <w:rFonts w:ascii="Trebuchet MS" w:eastAsia="Times New Roman" w:hAnsi="Trebuchet MS" w:cstheme="minorHAnsi"/>
                <w:color w:val="002060"/>
                <w:sz w:val="21"/>
                <w:szCs w:val="21"/>
                <w:lang w:eastAsia="en-GB"/>
              </w:rPr>
            </w:pPr>
            <w:proofErr w:type="gramStart"/>
            <w:r w:rsidRPr="00D77C96">
              <w:rPr>
                <w:rFonts w:ascii="Trebuchet MS" w:eastAsia="Times New Roman" w:hAnsi="Trebuchet MS" w:cstheme="minorHAnsi"/>
                <w:color w:val="002060"/>
                <w:sz w:val="21"/>
                <w:szCs w:val="21"/>
                <w:lang w:eastAsia="en-GB"/>
              </w:rPr>
              <w:t>up-to-date</w:t>
            </w:r>
            <w:proofErr w:type="gramEnd"/>
            <w:r w:rsidRPr="00D77C96">
              <w:rPr>
                <w:rFonts w:ascii="Trebuchet MS" w:eastAsia="Times New Roman" w:hAnsi="Trebuchet MS" w:cstheme="minorHAnsi"/>
                <w:color w:val="002060"/>
                <w:sz w:val="21"/>
                <w:szCs w:val="21"/>
                <w:lang w:eastAsia="en-GB"/>
              </w:rPr>
              <w:t xml:space="preserve"> information for SIMS, registers, etc.</w:t>
            </w:r>
          </w:p>
          <w:p w:rsidR="00D77C96" w:rsidRPr="00D77C96" w:rsidRDefault="00D77C96" w:rsidP="00D77C96">
            <w:pPr>
              <w:numPr>
                <w:ilvl w:val="0"/>
                <w:numId w:val="11"/>
              </w:numPr>
              <w:spacing w:after="0" w:line="240" w:lineRule="auto"/>
              <w:jc w:val="both"/>
              <w:rPr>
                <w:rFonts w:ascii="Trebuchet MS" w:eastAsia="Times New Roman" w:hAnsi="Trebuchet MS" w:cstheme="minorHAnsi"/>
                <w:color w:val="002060"/>
                <w:sz w:val="21"/>
                <w:szCs w:val="21"/>
                <w:lang w:eastAsia="en-GB"/>
              </w:rPr>
            </w:pPr>
            <w:r w:rsidRPr="00D77C96">
              <w:rPr>
                <w:rFonts w:ascii="Trebuchet MS" w:eastAsia="Times New Roman" w:hAnsi="Trebuchet MS" w:cstheme="minorHAnsi"/>
                <w:color w:val="002060"/>
                <w:sz w:val="21"/>
                <w:szCs w:val="21"/>
                <w:lang w:eastAsia="en-GB"/>
              </w:rPr>
              <w:t>To complete the relevant documentation to assist in the tracking of students.</w:t>
            </w:r>
          </w:p>
          <w:p w:rsidR="00D77C96" w:rsidRPr="00D77C96" w:rsidRDefault="00D77C96" w:rsidP="00D77C96">
            <w:pPr>
              <w:numPr>
                <w:ilvl w:val="0"/>
                <w:numId w:val="11"/>
              </w:numPr>
              <w:spacing w:after="0" w:line="240" w:lineRule="auto"/>
              <w:jc w:val="both"/>
              <w:rPr>
                <w:rFonts w:ascii="Trebuchet MS" w:eastAsia="Times New Roman" w:hAnsi="Trebuchet MS" w:cstheme="minorHAnsi"/>
                <w:color w:val="002060"/>
                <w:sz w:val="21"/>
                <w:szCs w:val="21"/>
                <w:lang w:eastAsia="en-GB"/>
              </w:rPr>
            </w:pPr>
            <w:r w:rsidRPr="00D77C96">
              <w:rPr>
                <w:rFonts w:ascii="Trebuchet MS" w:eastAsia="Times New Roman" w:hAnsi="Trebuchet MS" w:cstheme="minorHAnsi"/>
                <w:color w:val="002060"/>
                <w:sz w:val="21"/>
                <w:szCs w:val="21"/>
                <w:lang w:eastAsia="en-GB"/>
              </w:rPr>
              <w:t>To use data and information to track student progress and to inform teaching and learning.</w:t>
            </w:r>
          </w:p>
        </w:tc>
      </w:tr>
      <w:tr w:rsidR="00D77C96" w:rsidRPr="00D77C96" w:rsidTr="00EF5CE0">
        <w:trPr>
          <w:cantSplit/>
        </w:trPr>
        <w:tc>
          <w:tcPr>
            <w:tcW w:w="2040" w:type="dxa"/>
          </w:tcPr>
          <w:p w:rsidR="00D77C96" w:rsidRPr="00D77C96" w:rsidRDefault="00D77C96" w:rsidP="00D77C96">
            <w:pPr>
              <w:rPr>
                <w:rFonts w:ascii="Trebuchet MS" w:hAnsi="Trebuchet MS" w:cstheme="minorHAnsi"/>
                <w:b/>
                <w:color w:val="002060"/>
                <w:sz w:val="21"/>
                <w:szCs w:val="21"/>
              </w:rPr>
            </w:pPr>
            <w:r w:rsidRPr="00D77C96">
              <w:rPr>
                <w:rFonts w:ascii="Trebuchet MS" w:hAnsi="Trebuchet MS" w:cstheme="minorHAnsi"/>
                <w:b/>
                <w:color w:val="002060"/>
                <w:sz w:val="21"/>
                <w:szCs w:val="21"/>
              </w:rPr>
              <w:lastRenderedPageBreak/>
              <w:t>Communications:</w:t>
            </w:r>
          </w:p>
          <w:p w:rsidR="00D77C96" w:rsidRPr="00D77C96" w:rsidRDefault="00D77C96" w:rsidP="00D77C96">
            <w:pPr>
              <w:rPr>
                <w:rFonts w:ascii="Trebuchet MS" w:hAnsi="Trebuchet MS" w:cstheme="minorHAnsi"/>
                <w:b/>
                <w:color w:val="002060"/>
                <w:sz w:val="21"/>
                <w:szCs w:val="21"/>
              </w:rPr>
            </w:pPr>
          </w:p>
          <w:p w:rsidR="00D77C96" w:rsidRPr="00D77C96" w:rsidRDefault="00D77C96" w:rsidP="00D77C96">
            <w:pPr>
              <w:rPr>
                <w:rFonts w:ascii="Trebuchet MS" w:hAnsi="Trebuchet MS" w:cstheme="minorHAnsi"/>
                <w:b/>
                <w:color w:val="002060"/>
                <w:sz w:val="21"/>
                <w:szCs w:val="21"/>
              </w:rPr>
            </w:pPr>
          </w:p>
        </w:tc>
        <w:tc>
          <w:tcPr>
            <w:tcW w:w="8160" w:type="dxa"/>
          </w:tcPr>
          <w:p w:rsidR="00D77C96" w:rsidRPr="00D77C96" w:rsidRDefault="00D77C96" w:rsidP="00D77C96">
            <w:pPr>
              <w:numPr>
                <w:ilvl w:val="0"/>
                <w:numId w:val="12"/>
              </w:numPr>
              <w:spacing w:after="0" w:line="240" w:lineRule="auto"/>
              <w:jc w:val="both"/>
              <w:rPr>
                <w:rFonts w:ascii="Trebuchet MS" w:eastAsia="Times New Roman" w:hAnsi="Trebuchet MS" w:cstheme="minorHAnsi"/>
                <w:color w:val="002060"/>
                <w:sz w:val="21"/>
                <w:szCs w:val="21"/>
                <w:lang w:eastAsia="en-GB"/>
              </w:rPr>
            </w:pPr>
            <w:r w:rsidRPr="00D77C96">
              <w:rPr>
                <w:rFonts w:ascii="Trebuchet MS" w:eastAsia="Times New Roman" w:hAnsi="Trebuchet MS" w:cstheme="minorHAnsi"/>
                <w:color w:val="002060"/>
                <w:sz w:val="21"/>
                <w:szCs w:val="21"/>
                <w:lang w:eastAsia="en-GB"/>
              </w:rPr>
              <w:t xml:space="preserve">To participate in meetings which relate to the curriculum for the school or the administration or organisation of the school, including pastoral arrangements. </w:t>
            </w:r>
          </w:p>
          <w:p w:rsidR="00D77C96" w:rsidRPr="00D77C96" w:rsidRDefault="00D77C96" w:rsidP="00D77C96">
            <w:pPr>
              <w:numPr>
                <w:ilvl w:val="0"/>
                <w:numId w:val="12"/>
              </w:numPr>
              <w:spacing w:after="0" w:line="240" w:lineRule="auto"/>
              <w:jc w:val="both"/>
              <w:rPr>
                <w:rFonts w:ascii="Trebuchet MS" w:eastAsia="Times New Roman" w:hAnsi="Trebuchet MS" w:cstheme="minorHAnsi"/>
                <w:color w:val="002060"/>
                <w:sz w:val="21"/>
                <w:szCs w:val="21"/>
                <w:lang w:eastAsia="en-GB"/>
              </w:rPr>
            </w:pPr>
            <w:r w:rsidRPr="00D77C96">
              <w:rPr>
                <w:rFonts w:ascii="Trebuchet MS" w:eastAsia="Times New Roman" w:hAnsi="Trebuchet MS" w:cstheme="minorHAnsi"/>
                <w:color w:val="002060"/>
                <w:sz w:val="21"/>
                <w:szCs w:val="21"/>
                <w:lang w:eastAsia="en-GB"/>
              </w:rPr>
              <w:t>To communicate and consult, as appropriate, with the parents of students.</w:t>
            </w:r>
          </w:p>
          <w:p w:rsidR="00D77C96" w:rsidRPr="00D77C96" w:rsidRDefault="00D77C96" w:rsidP="00D77C96">
            <w:pPr>
              <w:numPr>
                <w:ilvl w:val="0"/>
                <w:numId w:val="12"/>
              </w:numPr>
              <w:spacing w:after="0" w:line="240" w:lineRule="auto"/>
              <w:jc w:val="both"/>
              <w:rPr>
                <w:rFonts w:ascii="Trebuchet MS" w:eastAsia="Times New Roman" w:hAnsi="Trebuchet MS" w:cstheme="minorHAnsi"/>
                <w:color w:val="002060"/>
                <w:sz w:val="21"/>
                <w:szCs w:val="21"/>
                <w:lang w:eastAsia="en-GB"/>
              </w:rPr>
            </w:pPr>
            <w:r w:rsidRPr="00D77C96">
              <w:rPr>
                <w:rFonts w:ascii="Trebuchet MS" w:eastAsia="Times New Roman" w:hAnsi="Trebuchet MS" w:cstheme="minorHAnsi"/>
                <w:color w:val="002060"/>
                <w:sz w:val="21"/>
                <w:szCs w:val="21"/>
                <w:lang w:eastAsia="en-GB"/>
              </w:rPr>
              <w:t>Where appropriate, to communicate and co-operate with persons or bodies outside the school, after consultation with the appropriate staff.</w:t>
            </w:r>
          </w:p>
          <w:p w:rsidR="00D77C96" w:rsidRPr="00D77C96" w:rsidRDefault="00D77C96" w:rsidP="00D77C96">
            <w:pPr>
              <w:numPr>
                <w:ilvl w:val="0"/>
                <w:numId w:val="12"/>
              </w:numPr>
              <w:spacing w:after="0" w:line="240" w:lineRule="auto"/>
              <w:jc w:val="both"/>
              <w:rPr>
                <w:rFonts w:ascii="Trebuchet MS" w:eastAsia="Times New Roman" w:hAnsi="Trebuchet MS" w:cstheme="minorHAnsi"/>
                <w:color w:val="002060"/>
                <w:sz w:val="21"/>
                <w:szCs w:val="21"/>
                <w:lang w:eastAsia="en-GB"/>
              </w:rPr>
            </w:pPr>
            <w:r w:rsidRPr="00D77C96">
              <w:rPr>
                <w:rFonts w:ascii="Trebuchet MS" w:eastAsia="Times New Roman" w:hAnsi="Trebuchet MS" w:cstheme="minorHAnsi"/>
                <w:color w:val="002060"/>
                <w:sz w:val="21"/>
                <w:szCs w:val="21"/>
                <w:lang w:eastAsia="en-GB"/>
              </w:rPr>
              <w:t>To follow agreed policies for communications within the school.</w:t>
            </w:r>
          </w:p>
        </w:tc>
      </w:tr>
      <w:tr w:rsidR="00D77C96" w:rsidRPr="00D77C96" w:rsidTr="00EF5CE0">
        <w:trPr>
          <w:cantSplit/>
        </w:trPr>
        <w:tc>
          <w:tcPr>
            <w:tcW w:w="2040" w:type="dxa"/>
          </w:tcPr>
          <w:p w:rsidR="00D77C96" w:rsidRPr="00D77C96" w:rsidRDefault="00D77C96" w:rsidP="00D77C96">
            <w:pPr>
              <w:rPr>
                <w:rFonts w:ascii="Trebuchet MS" w:hAnsi="Trebuchet MS" w:cstheme="minorHAnsi"/>
                <w:b/>
                <w:color w:val="002060"/>
                <w:sz w:val="21"/>
                <w:szCs w:val="21"/>
              </w:rPr>
            </w:pPr>
            <w:r w:rsidRPr="00D77C96">
              <w:rPr>
                <w:rFonts w:ascii="Trebuchet MS" w:hAnsi="Trebuchet MS" w:cstheme="minorHAnsi"/>
                <w:b/>
                <w:color w:val="002060"/>
                <w:sz w:val="21"/>
                <w:szCs w:val="21"/>
              </w:rPr>
              <w:t>Marketing and Liaison:</w:t>
            </w:r>
          </w:p>
        </w:tc>
        <w:tc>
          <w:tcPr>
            <w:tcW w:w="8160" w:type="dxa"/>
          </w:tcPr>
          <w:p w:rsidR="00D77C96" w:rsidRPr="00D77C96" w:rsidRDefault="00D77C96" w:rsidP="00D77C96">
            <w:pPr>
              <w:numPr>
                <w:ilvl w:val="0"/>
                <w:numId w:val="12"/>
              </w:numPr>
              <w:spacing w:after="0" w:line="240" w:lineRule="auto"/>
              <w:jc w:val="both"/>
              <w:rPr>
                <w:rFonts w:ascii="Trebuchet MS" w:eastAsia="Times New Roman" w:hAnsi="Trebuchet MS" w:cstheme="minorHAnsi"/>
                <w:color w:val="002060"/>
                <w:sz w:val="21"/>
                <w:szCs w:val="21"/>
                <w:lang w:eastAsia="en-GB"/>
              </w:rPr>
            </w:pPr>
            <w:r w:rsidRPr="00D77C96">
              <w:rPr>
                <w:rFonts w:ascii="Trebuchet MS" w:eastAsia="Times New Roman" w:hAnsi="Trebuchet MS" w:cstheme="minorHAnsi"/>
                <w:color w:val="002060"/>
                <w:sz w:val="21"/>
                <w:szCs w:val="21"/>
                <w:lang w:eastAsia="en-GB"/>
              </w:rPr>
              <w:t>To take part in marketing and liaison activities such as Open Days/Evenings and Parents’ Evenings.</w:t>
            </w:r>
          </w:p>
          <w:p w:rsidR="00D77C96" w:rsidRPr="00D77C96" w:rsidRDefault="00D77C96" w:rsidP="00D77C96">
            <w:pPr>
              <w:numPr>
                <w:ilvl w:val="0"/>
                <w:numId w:val="12"/>
              </w:numPr>
              <w:spacing w:after="0" w:line="240" w:lineRule="auto"/>
              <w:jc w:val="both"/>
              <w:rPr>
                <w:rFonts w:ascii="Trebuchet MS" w:eastAsia="Times New Roman" w:hAnsi="Trebuchet MS" w:cstheme="minorHAnsi"/>
                <w:color w:val="002060"/>
                <w:sz w:val="21"/>
                <w:szCs w:val="21"/>
                <w:lang w:eastAsia="en-GB"/>
              </w:rPr>
            </w:pPr>
            <w:r w:rsidRPr="00D77C96">
              <w:rPr>
                <w:rFonts w:ascii="Trebuchet MS" w:eastAsia="Times New Roman" w:hAnsi="Trebuchet MS" w:cstheme="minorHAnsi"/>
                <w:color w:val="002060"/>
                <w:sz w:val="21"/>
                <w:szCs w:val="21"/>
                <w:lang w:eastAsia="en-GB"/>
              </w:rPr>
              <w:t>To contribute to the development of effective subject links with external agencies.</w:t>
            </w:r>
          </w:p>
        </w:tc>
      </w:tr>
      <w:tr w:rsidR="00D77C96" w:rsidRPr="00D77C96" w:rsidTr="00EF5CE0">
        <w:trPr>
          <w:cantSplit/>
        </w:trPr>
        <w:tc>
          <w:tcPr>
            <w:tcW w:w="2040" w:type="dxa"/>
          </w:tcPr>
          <w:p w:rsidR="00D77C96" w:rsidRPr="00D77C96" w:rsidRDefault="00D77C96" w:rsidP="00D77C96">
            <w:pPr>
              <w:rPr>
                <w:rFonts w:ascii="Trebuchet MS" w:hAnsi="Trebuchet MS" w:cstheme="minorHAnsi"/>
                <w:b/>
                <w:color w:val="002060"/>
                <w:sz w:val="21"/>
                <w:szCs w:val="21"/>
              </w:rPr>
            </w:pPr>
            <w:r w:rsidRPr="00D77C96">
              <w:rPr>
                <w:rFonts w:ascii="Trebuchet MS" w:hAnsi="Trebuchet MS" w:cstheme="minorHAnsi"/>
                <w:b/>
                <w:color w:val="002060"/>
                <w:sz w:val="21"/>
                <w:szCs w:val="21"/>
              </w:rPr>
              <w:t>Management of Resources:</w:t>
            </w:r>
          </w:p>
        </w:tc>
        <w:tc>
          <w:tcPr>
            <w:tcW w:w="8160" w:type="dxa"/>
          </w:tcPr>
          <w:p w:rsidR="00D77C96" w:rsidRPr="00D77C96" w:rsidRDefault="00D77C96" w:rsidP="00D77C96">
            <w:pPr>
              <w:numPr>
                <w:ilvl w:val="0"/>
                <w:numId w:val="13"/>
              </w:numPr>
              <w:spacing w:after="0" w:line="240" w:lineRule="auto"/>
              <w:jc w:val="both"/>
              <w:rPr>
                <w:rFonts w:ascii="Trebuchet MS" w:hAnsi="Trebuchet MS" w:cstheme="minorHAnsi"/>
                <w:color w:val="002060"/>
                <w:sz w:val="21"/>
                <w:szCs w:val="21"/>
              </w:rPr>
            </w:pPr>
            <w:r w:rsidRPr="00D77C96">
              <w:rPr>
                <w:rFonts w:ascii="Trebuchet MS" w:hAnsi="Trebuchet MS" w:cstheme="minorHAnsi"/>
                <w:color w:val="002060"/>
                <w:sz w:val="21"/>
                <w:szCs w:val="21"/>
              </w:rPr>
              <w:t>To contribute to the process of ordering and allocation of equipment and materials.</w:t>
            </w:r>
          </w:p>
          <w:p w:rsidR="00D77C96" w:rsidRPr="00D77C96" w:rsidRDefault="00D77C96" w:rsidP="00D77C96">
            <w:pPr>
              <w:numPr>
                <w:ilvl w:val="0"/>
                <w:numId w:val="13"/>
              </w:numPr>
              <w:spacing w:after="0" w:line="240" w:lineRule="auto"/>
              <w:jc w:val="both"/>
              <w:rPr>
                <w:rFonts w:ascii="Trebuchet MS" w:hAnsi="Trebuchet MS" w:cstheme="minorHAnsi"/>
                <w:color w:val="002060"/>
                <w:sz w:val="21"/>
                <w:szCs w:val="21"/>
              </w:rPr>
            </w:pPr>
            <w:r w:rsidRPr="00D77C96">
              <w:rPr>
                <w:rFonts w:ascii="Trebuchet MS" w:hAnsi="Trebuchet MS" w:cstheme="minorHAnsi"/>
                <w:color w:val="002060"/>
                <w:sz w:val="21"/>
                <w:szCs w:val="21"/>
              </w:rPr>
              <w:t>To assist the Curriculum Leader to identify resource needs and to contribute to the efficient/effective use of physical resources.</w:t>
            </w:r>
          </w:p>
          <w:p w:rsidR="00D77C96" w:rsidRPr="00D77C96" w:rsidRDefault="00D77C96" w:rsidP="00D77C96">
            <w:pPr>
              <w:numPr>
                <w:ilvl w:val="0"/>
                <w:numId w:val="13"/>
              </w:numPr>
              <w:spacing w:after="0" w:line="240" w:lineRule="auto"/>
              <w:jc w:val="both"/>
              <w:rPr>
                <w:rFonts w:ascii="Trebuchet MS" w:hAnsi="Trebuchet MS" w:cstheme="minorHAnsi"/>
                <w:color w:val="002060"/>
                <w:sz w:val="21"/>
                <w:szCs w:val="21"/>
              </w:rPr>
            </w:pPr>
            <w:r w:rsidRPr="00D77C96">
              <w:rPr>
                <w:rFonts w:ascii="Trebuchet MS" w:hAnsi="Trebuchet MS" w:cstheme="minorHAnsi"/>
                <w:color w:val="002060"/>
                <w:sz w:val="21"/>
                <w:szCs w:val="21"/>
              </w:rPr>
              <w:t>To co-operate with other staff to ensure a sharing and effective usage of resources to the benefit of the school, the department/subject and the students.</w:t>
            </w:r>
          </w:p>
        </w:tc>
      </w:tr>
      <w:tr w:rsidR="00D77C96" w:rsidRPr="00D77C96" w:rsidTr="00EF5CE0">
        <w:trPr>
          <w:cantSplit/>
          <w:trHeight w:val="1786"/>
        </w:trPr>
        <w:tc>
          <w:tcPr>
            <w:tcW w:w="2040" w:type="dxa"/>
          </w:tcPr>
          <w:p w:rsidR="00D77C96" w:rsidRPr="00D77C96" w:rsidRDefault="00D77C96" w:rsidP="00D77C96">
            <w:pPr>
              <w:rPr>
                <w:rFonts w:ascii="Trebuchet MS" w:hAnsi="Trebuchet MS" w:cstheme="minorHAnsi"/>
                <w:b/>
                <w:color w:val="002060"/>
                <w:sz w:val="21"/>
                <w:szCs w:val="21"/>
              </w:rPr>
            </w:pPr>
            <w:r w:rsidRPr="00D77C96">
              <w:rPr>
                <w:rFonts w:ascii="Trebuchet MS" w:hAnsi="Trebuchet MS" w:cstheme="minorHAnsi"/>
                <w:b/>
                <w:color w:val="002060"/>
                <w:sz w:val="21"/>
                <w:szCs w:val="21"/>
              </w:rPr>
              <w:t>Other Specific Duties:</w:t>
            </w:r>
          </w:p>
        </w:tc>
        <w:tc>
          <w:tcPr>
            <w:tcW w:w="8160" w:type="dxa"/>
            <w:shd w:val="clear" w:color="auto" w:fill="auto"/>
          </w:tcPr>
          <w:p w:rsidR="00D77C96" w:rsidRPr="00D77C96" w:rsidRDefault="00D77C96" w:rsidP="00D77C96">
            <w:pPr>
              <w:numPr>
                <w:ilvl w:val="0"/>
                <w:numId w:val="18"/>
              </w:numPr>
              <w:spacing w:after="0" w:line="240" w:lineRule="auto"/>
              <w:jc w:val="both"/>
              <w:rPr>
                <w:rFonts w:ascii="Trebuchet MS" w:hAnsi="Trebuchet MS" w:cstheme="minorHAnsi"/>
                <w:color w:val="002060"/>
                <w:sz w:val="21"/>
                <w:szCs w:val="21"/>
              </w:rPr>
            </w:pPr>
            <w:r w:rsidRPr="00D77C96">
              <w:rPr>
                <w:rFonts w:ascii="Trebuchet MS" w:hAnsi="Trebuchet MS" w:cstheme="minorHAnsi"/>
                <w:color w:val="002060"/>
                <w:sz w:val="21"/>
                <w:szCs w:val="21"/>
              </w:rPr>
              <w:t>To play a full part in the life of the school community, to support its distinctive mission and ethos and to encourage staff and students to follow this example.</w:t>
            </w:r>
          </w:p>
          <w:p w:rsidR="00D77C96" w:rsidRPr="00D77C96" w:rsidRDefault="00D77C96" w:rsidP="00D77C96">
            <w:pPr>
              <w:numPr>
                <w:ilvl w:val="0"/>
                <w:numId w:val="17"/>
              </w:numPr>
              <w:spacing w:after="0" w:line="240" w:lineRule="auto"/>
              <w:jc w:val="both"/>
              <w:rPr>
                <w:rFonts w:ascii="Trebuchet MS" w:hAnsi="Trebuchet MS" w:cstheme="minorHAnsi"/>
                <w:color w:val="002060"/>
                <w:sz w:val="21"/>
                <w:szCs w:val="21"/>
              </w:rPr>
            </w:pPr>
            <w:r w:rsidRPr="00D77C96">
              <w:rPr>
                <w:rFonts w:ascii="Trebuchet MS" w:hAnsi="Trebuchet MS" w:cstheme="minorHAnsi"/>
                <w:color w:val="002060"/>
                <w:sz w:val="21"/>
                <w:szCs w:val="21"/>
              </w:rPr>
              <w:t>To support the school in meeting its legal requirements for worship.</w:t>
            </w:r>
          </w:p>
          <w:p w:rsidR="00D77C96" w:rsidRPr="00D77C96" w:rsidRDefault="00D77C96" w:rsidP="00D77C96">
            <w:pPr>
              <w:numPr>
                <w:ilvl w:val="0"/>
                <w:numId w:val="17"/>
              </w:numPr>
              <w:spacing w:after="0" w:line="240" w:lineRule="auto"/>
              <w:jc w:val="both"/>
              <w:rPr>
                <w:rFonts w:ascii="Trebuchet MS" w:hAnsi="Trebuchet MS" w:cstheme="minorHAnsi"/>
                <w:color w:val="002060"/>
                <w:sz w:val="21"/>
                <w:szCs w:val="21"/>
              </w:rPr>
            </w:pPr>
            <w:r w:rsidRPr="00D77C96">
              <w:rPr>
                <w:rFonts w:ascii="Trebuchet MS" w:hAnsi="Trebuchet MS" w:cstheme="minorHAnsi"/>
                <w:color w:val="002060"/>
                <w:sz w:val="21"/>
                <w:szCs w:val="21"/>
              </w:rPr>
              <w:t>To promote actively the school’s corporate policies.</w:t>
            </w:r>
          </w:p>
          <w:p w:rsidR="00D77C96" w:rsidRPr="00D77C96" w:rsidRDefault="00D77C96" w:rsidP="00D77C96">
            <w:pPr>
              <w:numPr>
                <w:ilvl w:val="0"/>
                <w:numId w:val="17"/>
              </w:numPr>
              <w:spacing w:after="0" w:line="240" w:lineRule="auto"/>
              <w:jc w:val="both"/>
              <w:rPr>
                <w:rFonts w:ascii="Trebuchet MS" w:hAnsi="Trebuchet MS" w:cstheme="minorHAnsi"/>
                <w:color w:val="002060"/>
                <w:sz w:val="21"/>
                <w:szCs w:val="21"/>
              </w:rPr>
            </w:pPr>
            <w:r w:rsidRPr="00D77C96">
              <w:rPr>
                <w:rFonts w:ascii="Trebuchet MS" w:hAnsi="Trebuchet MS" w:cstheme="minorHAnsi"/>
                <w:color w:val="002060"/>
                <w:sz w:val="21"/>
                <w:szCs w:val="21"/>
              </w:rPr>
              <w:t>To comply with the school’s Health and Safety Policy and undertake risk assessments as appropriate.</w:t>
            </w:r>
          </w:p>
          <w:p w:rsidR="00D77C96" w:rsidRPr="00D77C96" w:rsidRDefault="00D77C96" w:rsidP="00D77C96">
            <w:pPr>
              <w:numPr>
                <w:ilvl w:val="0"/>
                <w:numId w:val="17"/>
              </w:numPr>
              <w:spacing w:after="0" w:line="240" w:lineRule="auto"/>
              <w:jc w:val="both"/>
              <w:rPr>
                <w:rFonts w:ascii="Trebuchet MS" w:hAnsi="Trebuchet MS" w:cstheme="minorHAnsi"/>
                <w:b/>
                <w:color w:val="002060"/>
                <w:sz w:val="21"/>
                <w:szCs w:val="21"/>
              </w:rPr>
            </w:pPr>
            <w:r w:rsidRPr="00D77C96">
              <w:rPr>
                <w:rFonts w:ascii="Trebuchet MS" w:hAnsi="Trebuchet MS" w:cstheme="minorHAnsi"/>
                <w:color w:val="002060"/>
                <w:sz w:val="21"/>
                <w:szCs w:val="21"/>
              </w:rPr>
              <w:t>To undertake any other duty as specified by STPCD not mentioned in the above.</w:t>
            </w:r>
          </w:p>
        </w:tc>
      </w:tr>
    </w:tbl>
    <w:p w:rsidR="00D77C96" w:rsidRPr="00D77C96" w:rsidRDefault="00D77C96" w:rsidP="00D77C96">
      <w:pPr>
        <w:rPr>
          <w:rFonts w:ascii="Trebuchet MS" w:hAnsi="Trebuchet MS" w:cstheme="minorHAnsi"/>
          <w:sz w:val="21"/>
          <w:szCs w:val="21"/>
        </w:rPr>
      </w:pPr>
    </w:p>
    <w:p w:rsidR="00D77C96" w:rsidRPr="00D77C96" w:rsidRDefault="00D77C96" w:rsidP="00D77C96">
      <w:pPr>
        <w:numPr>
          <w:ilvl w:val="0"/>
          <w:numId w:val="16"/>
        </w:numPr>
        <w:spacing w:after="0" w:line="240" w:lineRule="auto"/>
        <w:jc w:val="both"/>
        <w:rPr>
          <w:rFonts w:ascii="Trebuchet MS" w:hAnsi="Trebuchet MS" w:cstheme="minorHAnsi"/>
          <w:color w:val="002060"/>
          <w:sz w:val="21"/>
          <w:szCs w:val="21"/>
        </w:rPr>
      </w:pPr>
      <w:r w:rsidRPr="00D77C96">
        <w:rPr>
          <w:rFonts w:ascii="Trebuchet MS" w:hAnsi="Trebuchet MS" w:cstheme="minorHAnsi"/>
          <w:color w:val="002060"/>
          <w:sz w:val="21"/>
          <w:szCs w:val="21"/>
        </w:rPr>
        <w:t>Whilst every effort has been made to explain the main duties and responsibilities of the post, each individual task undertaken may not be identified.</w:t>
      </w:r>
    </w:p>
    <w:p w:rsidR="00D77C96" w:rsidRPr="00D77C96" w:rsidRDefault="00D77C96" w:rsidP="00D77C96">
      <w:pPr>
        <w:numPr>
          <w:ilvl w:val="0"/>
          <w:numId w:val="16"/>
        </w:numPr>
        <w:spacing w:after="0" w:line="240" w:lineRule="auto"/>
        <w:jc w:val="both"/>
        <w:rPr>
          <w:rFonts w:ascii="Trebuchet MS" w:hAnsi="Trebuchet MS" w:cstheme="minorHAnsi"/>
          <w:color w:val="002060"/>
          <w:sz w:val="21"/>
          <w:szCs w:val="21"/>
        </w:rPr>
      </w:pPr>
      <w:r w:rsidRPr="00D77C96">
        <w:rPr>
          <w:rFonts w:ascii="Trebuchet MS" w:hAnsi="Trebuchet MS" w:cstheme="minorHAnsi"/>
          <w:color w:val="002060"/>
          <w:sz w:val="21"/>
          <w:szCs w:val="21"/>
        </w:rPr>
        <w:t>Employees will be expected to comply with any reasonable request from a manager to undertake work of a similar level that is not specified in this job description.</w:t>
      </w:r>
    </w:p>
    <w:p w:rsidR="00D77C96" w:rsidRPr="00D77C96" w:rsidRDefault="00D77C96" w:rsidP="00D77C96">
      <w:pPr>
        <w:numPr>
          <w:ilvl w:val="0"/>
          <w:numId w:val="16"/>
        </w:numPr>
        <w:spacing w:after="0" w:line="240" w:lineRule="auto"/>
        <w:jc w:val="both"/>
        <w:rPr>
          <w:rFonts w:ascii="Trebuchet MS" w:hAnsi="Trebuchet MS" w:cstheme="minorHAnsi"/>
          <w:color w:val="002060"/>
          <w:sz w:val="21"/>
          <w:szCs w:val="21"/>
        </w:rPr>
      </w:pPr>
      <w:r w:rsidRPr="00D77C96">
        <w:rPr>
          <w:rFonts w:ascii="Trebuchet MS" w:hAnsi="Trebuchet MS" w:cstheme="minorHAnsi"/>
          <w:color w:val="002060"/>
          <w:sz w:val="21"/>
          <w:szCs w:val="21"/>
        </w:rPr>
        <w:t>Employees are expected to be courteous to colleagues and provide a welcoming environment to visitors and telephone callers.</w:t>
      </w:r>
    </w:p>
    <w:p w:rsidR="00D77C96" w:rsidRPr="00D77C96" w:rsidRDefault="00D77C96" w:rsidP="00D77C96">
      <w:pPr>
        <w:numPr>
          <w:ilvl w:val="0"/>
          <w:numId w:val="16"/>
        </w:numPr>
        <w:spacing w:after="0" w:line="240" w:lineRule="auto"/>
        <w:jc w:val="both"/>
        <w:rPr>
          <w:rFonts w:ascii="Trebuchet MS" w:hAnsi="Trebuchet MS" w:cstheme="minorHAnsi"/>
          <w:color w:val="002060"/>
          <w:sz w:val="21"/>
          <w:szCs w:val="21"/>
        </w:rPr>
      </w:pPr>
      <w:r w:rsidRPr="00D77C96">
        <w:rPr>
          <w:rFonts w:ascii="Trebuchet MS" w:hAnsi="Trebuchet MS" w:cstheme="minorHAnsi"/>
          <w:color w:val="002060"/>
          <w:sz w:val="21"/>
          <w:szCs w:val="21"/>
        </w:rPr>
        <w:t>The school will endeavour to make any necessary reasonable adjustments to the post and the working environment to enable access to employment opportunities for disabled applicants or continued employment for any employee who develops a disabling condition.</w:t>
      </w:r>
    </w:p>
    <w:p w:rsidR="00D77C96" w:rsidRPr="00D77C96" w:rsidRDefault="00D77C96" w:rsidP="00D77C96">
      <w:pPr>
        <w:numPr>
          <w:ilvl w:val="0"/>
          <w:numId w:val="16"/>
        </w:numPr>
        <w:spacing w:after="0" w:line="240" w:lineRule="auto"/>
        <w:jc w:val="both"/>
        <w:rPr>
          <w:rFonts w:ascii="Trebuchet MS" w:hAnsi="Trebuchet MS" w:cstheme="minorHAnsi"/>
          <w:color w:val="002060"/>
          <w:sz w:val="21"/>
          <w:szCs w:val="21"/>
        </w:rPr>
      </w:pPr>
      <w:r w:rsidRPr="00D77C96">
        <w:rPr>
          <w:rFonts w:ascii="Trebuchet MS" w:hAnsi="Trebuchet MS" w:cstheme="minorHAnsi"/>
          <w:color w:val="002060"/>
          <w:sz w:val="21"/>
          <w:szCs w:val="21"/>
        </w:rPr>
        <w:t xml:space="preserve">This job description is current at the date shown but, following consultation, may be changed to reflect or anticipate changes in the post which are commensurate with the salary and job title. </w:t>
      </w:r>
    </w:p>
    <w:p w:rsidR="00D77C96" w:rsidRPr="00D77C96" w:rsidRDefault="00D77C96" w:rsidP="00D77C96">
      <w:pPr>
        <w:rPr>
          <w:rFonts w:ascii="Trebuchet MS" w:hAnsi="Trebuchet MS" w:cstheme="minorHAnsi"/>
          <w:sz w:val="21"/>
          <w:szCs w:val="21"/>
        </w:rPr>
      </w:pPr>
    </w:p>
    <w:p w:rsidR="00D77C96" w:rsidRPr="00D77C96" w:rsidRDefault="00D77C96" w:rsidP="00D77C96">
      <w:pPr>
        <w:rPr>
          <w:rFonts w:ascii="Trebuchet MS" w:hAnsi="Trebuchet MS" w:cstheme="minorHAnsi"/>
          <w:sz w:val="52"/>
          <w:szCs w:val="52"/>
        </w:rPr>
      </w:pPr>
      <w:r w:rsidRPr="00D77C96">
        <w:rPr>
          <w:rFonts w:ascii="Trebuchet MS" w:hAnsi="Trebuchet MS" w:cstheme="minorHAnsi"/>
        </w:rPr>
        <w:br w:type="page"/>
      </w:r>
      <w:r w:rsidRPr="00D77C96">
        <w:rPr>
          <w:rFonts w:ascii="Trebuchet MS" w:hAnsi="Trebuchet MS" w:cstheme="minorHAnsi"/>
          <w:color w:val="002060"/>
          <w:sz w:val="52"/>
          <w:szCs w:val="52"/>
        </w:rPr>
        <w:lastRenderedPageBreak/>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9"/>
        <w:gridCol w:w="4888"/>
        <w:gridCol w:w="3011"/>
      </w:tblGrid>
      <w:tr w:rsidR="00D77C96" w:rsidRPr="00D77C96" w:rsidTr="00EF5CE0">
        <w:tc>
          <w:tcPr>
            <w:tcW w:w="2289" w:type="dxa"/>
            <w:shd w:val="clear" w:color="auto" w:fill="auto"/>
          </w:tcPr>
          <w:p w:rsidR="00D77C96" w:rsidRPr="00D77C96" w:rsidRDefault="00D77C96" w:rsidP="00D77C96">
            <w:pPr>
              <w:rPr>
                <w:rFonts w:ascii="Trebuchet MS" w:hAnsi="Trebuchet MS" w:cstheme="minorHAnsi"/>
                <w:b/>
                <w:color w:val="002060"/>
              </w:rPr>
            </w:pPr>
            <w:r w:rsidRPr="00D77C96">
              <w:rPr>
                <w:rFonts w:ascii="Trebuchet MS" w:hAnsi="Trebuchet MS" w:cstheme="minorHAnsi"/>
                <w:b/>
                <w:color w:val="002060"/>
              </w:rPr>
              <w:t>Factor</w:t>
            </w:r>
          </w:p>
        </w:tc>
        <w:tc>
          <w:tcPr>
            <w:tcW w:w="4888" w:type="dxa"/>
            <w:shd w:val="clear" w:color="auto" w:fill="auto"/>
          </w:tcPr>
          <w:p w:rsidR="00D77C96" w:rsidRPr="00D77C96" w:rsidRDefault="00D77C96" w:rsidP="00D77C96">
            <w:pPr>
              <w:rPr>
                <w:rFonts w:ascii="Trebuchet MS" w:hAnsi="Trebuchet MS" w:cstheme="minorHAnsi"/>
                <w:b/>
                <w:color w:val="002060"/>
              </w:rPr>
            </w:pPr>
            <w:r w:rsidRPr="00D77C96">
              <w:rPr>
                <w:rFonts w:ascii="Trebuchet MS" w:hAnsi="Trebuchet MS" w:cstheme="minorHAnsi"/>
                <w:b/>
                <w:color w:val="002060"/>
              </w:rPr>
              <w:t>Required</w:t>
            </w:r>
          </w:p>
        </w:tc>
        <w:tc>
          <w:tcPr>
            <w:tcW w:w="3011" w:type="dxa"/>
            <w:shd w:val="clear" w:color="auto" w:fill="auto"/>
          </w:tcPr>
          <w:p w:rsidR="00D77C96" w:rsidRPr="00D77C96" w:rsidRDefault="00D77C96" w:rsidP="00D77C96">
            <w:pPr>
              <w:rPr>
                <w:rFonts w:ascii="Trebuchet MS" w:hAnsi="Trebuchet MS" w:cstheme="minorHAnsi"/>
                <w:b/>
                <w:color w:val="002060"/>
              </w:rPr>
            </w:pPr>
            <w:r w:rsidRPr="00D77C96">
              <w:rPr>
                <w:rFonts w:ascii="Trebuchet MS" w:hAnsi="Trebuchet MS" w:cstheme="minorHAnsi"/>
                <w:b/>
                <w:color w:val="002060"/>
              </w:rPr>
              <w:t>Desired</w:t>
            </w:r>
          </w:p>
        </w:tc>
      </w:tr>
      <w:tr w:rsidR="00D77C96" w:rsidRPr="00D77C96" w:rsidTr="00EF5CE0">
        <w:tc>
          <w:tcPr>
            <w:tcW w:w="2289" w:type="dxa"/>
            <w:shd w:val="clear" w:color="auto" w:fill="auto"/>
          </w:tcPr>
          <w:p w:rsidR="00D77C96" w:rsidRPr="00D77C96" w:rsidRDefault="00D77C96" w:rsidP="00D77C96">
            <w:pPr>
              <w:rPr>
                <w:rFonts w:ascii="Trebuchet MS" w:hAnsi="Trebuchet MS" w:cstheme="minorHAnsi"/>
                <w:b/>
                <w:color w:val="002060"/>
              </w:rPr>
            </w:pPr>
            <w:r w:rsidRPr="00D77C96">
              <w:rPr>
                <w:rFonts w:ascii="Trebuchet MS" w:hAnsi="Trebuchet MS" w:cstheme="minorHAnsi"/>
                <w:b/>
                <w:color w:val="002060"/>
              </w:rPr>
              <w:t xml:space="preserve">QUALIFICATIONS </w:t>
            </w:r>
          </w:p>
        </w:tc>
        <w:tc>
          <w:tcPr>
            <w:tcW w:w="4888" w:type="dxa"/>
            <w:shd w:val="clear" w:color="auto" w:fill="auto"/>
          </w:tcPr>
          <w:p w:rsidR="00D77C96" w:rsidRPr="00D77C96" w:rsidRDefault="00D77C96" w:rsidP="00D77C96">
            <w:pPr>
              <w:numPr>
                <w:ilvl w:val="0"/>
                <w:numId w:val="1"/>
              </w:numPr>
              <w:spacing w:after="0" w:line="240" w:lineRule="auto"/>
              <w:rPr>
                <w:rFonts w:ascii="Trebuchet MS" w:hAnsi="Trebuchet MS" w:cstheme="minorHAnsi"/>
                <w:color w:val="002060"/>
              </w:rPr>
            </w:pPr>
            <w:r w:rsidRPr="00D77C96">
              <w:rPr>
                <w:rFonts w:ascii="Trebuchet MS" w:hAnsi="Trebuchet MS" w:cstheme="minorHAnsi"/>
                <w:color w:val="002060"/>
              </w:rPr>
              <w:t>Good Honours Degree or equivalent in the subject</w:t>
            </w:r>
          </w:p>
          <w:p w:rsidR="00D77C96" w:rsidRPr="00D77C96" w:rsidRDefault="00D77C96" w:rsidP="00D77C96">
            <w:pPr>
              <w:numPr>
                <w:ilvl w:val="0"/>
                <w:numId w:val="1"/>
              </w:numPr>
              <w:spacing w:after="0" w:line="240" w:lineRule="auto"/>
              <w:rPr>
                <w:rFonts w:ascii="Trebuchet MS" w:hAnsi="Trebuchet MS" w:cstheme="minorHAnsi"/>
                <w:color w:val="002060"/>
              </w:rPr>
            </w:pPr>
            <w:r w:rsidRPr="00D77C96">
              <w:rPr>
                <w:rFonts w:ascii="Trebuchet MS" w:hAnsi="Trebuchet MS" w:cstheme="minorHAnsi"/>
                <w:color w:val="002060"/>
              </w:rPr>
              <w:t>Qualified Teacher Status</w:t>
            </w:r>
          </w:p>
          <w:p w:rsidR="00D77C96" w:rsidRPr="00D77C96" w:rsidRDefault="00D77C96" w:rsidP="00D77C96">
            <w:pPr>
              <w:rPr>
                <w:rFonts w:ascii="Trebuchet MS" w:hAnsi="Trebuchet MS" w:cstheme="minorHAnsi"/>
                <w:color w:val="002060"/>
                <w:sz w:val="16"/>
                <w:szCs w:val="16"/>
              </w:rPr>
            </w:pPr>
          </w:p>
        </w:tc>
        <w:tc>
          <w:tcPr>
            <w:tcW w:w="3011" w:type="dxa"/>
            <w:shd w:val="clear" w:color="auto" w:fill="auto"/>
          </w:tcPr>
          <w:p w:rsidR="00D77C96" w:rsidRPr="00D77C96" w:rsidRDefault="00D77C96" w:rsidP="00D77C96">
            <w:pPr>
              <w:numPr>
                <w:ilvl w:val="0"/>
                <w:numId w:val="1"/>
              </w:numPr>
              <w:spacing w:after="0" w:line="240" w:lineRule="auto"/>
              <w:rPr>
                <w:rFonts w:ascii="Trebuchet MS" w:hAnsi="Trebuchet MS" w:cstheme="minorHAnsi"/>
                <w:color w:val="002060"/>
              </w:rPr>
            </w:pPr>
            <w:r w:rsidRPr="00D77C96">
              <w:rPr>
                <w:rFonts w:ascii="Trebuchet MS" w:hAnsi="Trebuchet MS" w:cstheme="minorHAnsi"/>
                <w:color w:val="002060"/>
              </w:rPr>
              <w:t>Interest in pursuing further qualifications</w:t>
            </w:r>
          </w:p>
        </w:tc>
      </w:tr>
      <w:tr w:rsidR="00D77C96" w:rsidRPr="00D77C96" w:rsidTr="00EF5CE0">
        <w:tc>
          <w:tcPr>
            <w:tcW w:w="2289" w:type="dxa"/>
            <w:shd w:val="clear" w:color="auto" w:fill="auto"/>
          </w:tcPr>
          <w:p w:rsidR="00D77C96" w:rsidRPr="00D77C96" w:rsidRDefault="00D77C96" w:rsidP="00D77C96">
            <w:pPr>
              <w:rPr>
                <w:rFonts w:ascii="Trebuchet MS" w:hAnsi="Trebuchet MS" w:cstheme="minorHAnsi"/>
                <w:b/>
                <w:color w:val="002060"/>
              </w:rPr>
            </w:pPr>
            <w:r w:rsidRPr="00D77C96">
              <w:rPr>
                <w:rFonts w:ascii="Trebuchet MS" w:hAnsi="Trebuchet MS" w:cstheme="minorHAnsi"/>
                <w:b/>
                <w:color w:val="002060"/>
              </w:rPr>
              <w:t>KNOWLEDGE</w:t>
            </w:r>
          </w:p>
        </w:tc>
        <w:tc>
          <w:tcPr>
            <w:tcW w:w="4888" w:type="dxa"/>
            <w:shd w:val="clear" w:color="auto" w:fill="auto"/>
          </w:tcPr>
          <w:p w:rsidR="00D77C96" w:rsidRPr="00D77C96" w:rsidRDefault="00D77C96" w:rsidP="00D77C96">
            <w:pPr>
              <w:numPr>
                <w:ilvl w:val="0"/>
                <w:numId w:val="3"/>
              </w:numPr>
              <w:spacing w:after="0" w:line="240" w:lineRule="auto"/>
              <w:rPr>
                <w:rFonts w:ascii="Trebuchet MS" w:hAnsi="Trebuchet MS" w:cstheme="minorHAnsi"/>
                <w:color w:val="002060"/>
              </w:rPr>
            </w:pPr>
            <w:r w:rsidRPr="00D77C96">
              <w:rPr>
                <w:rFonts w:ascii="Trebuchet MS" w:hAnsi="Trebuchet MS" w:cstheme="minorHAnsi"/>
                <w:color w:val="002060"/>
              </w:rPr>
              <w:t>Subject knowledge sufficient to challenge the most able students and achieve high outcomes at GCSE and A Level</w:t>
            </w:r>
          </w:p>
          <w:p w:rsidR="00D77C96" w:rsidRPr="00D77C96" w:rsidRDefault="00D77C96" w:rsidP="00D77C96">
            <w:pPr>
              <w:numPr>
                <w:ilvl w:val="0"/>
                <w:numId w:val="3"/>
              </w:numPr>
              <w:spacing w:after="0" w:line="240" w:lineRule="auto"/>
              <w:rPr>
                <w:rFonts w:ascii="Trebuchet MS" w:hAnsi="Trebuchet MS" w:cstheme="minorHAnsi"/>
                <w:color w:val="002060"/>
              </w:rPr>
            </w:pPr>
            <w:r w:rsidRPr="00D77C96">
              <w:rPr>
                <w:rFonts w:ascii="Trebuchet MS" w:hAnsi="Trebuchet MS" w:cstheme="minorHAnsi"/>
                <w:color w:val="002060"/>
              </w:rPr>
              <w:t>A good understanding of curriculum developments in the subject</w:t>
            </w:r>
          </w:p>
          <w:p w:rsidR="00D77C96" w:rsidRPr="00D77C96" w:rsidRDefault="00D77C96" w:rsidP="00D77C96">
            <w:pPr>
              <w:spacing w:after="0" w:line="240" w:lineRule="auto"/>
              <w:ind w:left="360"/>
              <w:rPr>
                <w:rFonts w:ascii="Trebuchet MS" w:hAnsi="Trebuchet MS" w:cstheme="minorHAnsi"/>
                <w:color w:val="002060"/>
                <w:sz w:val="16"/>
                <w:szCs w:val="16"/>
              </w:rPr>
            </w:pPr>
          </w:p>
        </w:tc>
        <w:tc>
          <w:tcPr>
            <w:tcW w:w="3011" w:type="dxa"/>
            <w:shd w:val="clear" w:color="auto" w:fill="auto"/>
          </w:tcPr>
          <w:p w:rsidR="00D77C96" w:rsidRPr="00D77C96" w:rsidRDefault="00D77C96" w:rsidP="00D77C96">
            <w:pPr>
              <w:rPr>
                <w:rFonts w:ascii="Trebuchet MS" w:hAnsi="Trebuchet MS" w:cstheme="minorHAnsi"/>
                <w:color w:val="002060"/>
              </w:rPr>
            </w:pPr>
          </w:p>
        </w:tc>
      </w:tr>
      <w:tr w:rsidR="00D77C96" w:rsidRPr="00D77C96" w:rsidTr="00EF5CE0">
        <w:tc>
          <w:tcPr>
            <w:tcW w:w="2289" w:type="dxa"/>
            <w:shd w:val="clear" w:color="auto" w:fill="auto"/>
          </w:tcPr>
          <w:p w:rsidR="00D77C96" w:rsidRPr="00D77C96" w:rsidRDefault="00D77C96" w:rsidP="00D77C96">
            <w:pPr>
              <w:rPr>
                <w:rFonts w:ascii="Trebuchet MS" w:hAnsi="Trebuchet MS" w:cstheme="minorHAnsi"/>
                <w:b/>
                <w:color w:val="002060"/>
              </w:rPr>
            </w:pPr>
            <w:r w:rsidRPr="00D77C96">
              <w:rPr>
                <w:rFonts w:ascii="Trebuchet MS" w:hAnsi="Trebuchet MS" w:cstheme="minorHAnsi"/>
                <w:b/>
                <w:color w:val="002060"/>
              </w:rPr>
              <w:t>EXPERIENCE</w:t>
            </w:r>
          </w:p>
        </w:tc>
        <w:tc>
          <w:tcPr>
            <w:tcW w:w="4888" w:type="dxa"/>
            <w:shd w:val="clear" w:color="auto" w:fill="auto"/>
          </w:tcPr>
          <w:p w:rsidR="00D77C96" w:rsidRPr="00D77C96" w:rsidRDefault="00D77C96" w:rsidP="00D77C96">
            <w:pPr>
              <w:numPr>
                <w:ilvl w:val="0"/>
                <w:numId w:val="2"/>
              </w:numPr>
              <w:spacing w:after="0" w:line="240" w:lineRule="auto"/>
              <w:rPr>
                <w:rFonts w:ascii="Trebuchet MS" w:hAnsi="Trebuchet MS" w:cstheme="minorHAnsi"/>
                <w:color w:val="002060"/>
              </w:rPr>
            </w:pPr>
            <w:r w:rsidRPr="00D77C96">
              <w:rPr>
                <w:rFonts w:ascii="Trebuchet MS" w:hAnsi="Trebuchet MS" w:cstheme="minorHAnsi"/>
                <w:color w:val="002060"/>
              </w:rPr>
              <w:t>Recent relevant and successful teaching experience to GCSE and Advanced Level in the subject</w:t>
            </w:r>
          </w:p>
          <w:p w:rsidR="00D77C96" w:rsidRPr="00D77C96" w:rsidRDefault="00D77C96" w:rsidP="00D77C96">
            <w:pPr>
              <w:ind w:left="360"/>
              <w:rPr>
                <w:rFonts w:ascii="Trebuchet MS" w:hAnsi="Trebuchet MS" w:cstheme="minorHAnsi"/>
                <w:color w:val="002060"/>
              </w:rPr>
            </w:pPr>
            <w:r w:rsidRPr="00D77C96">
              <w:rPr>
                <w:rFonts w:ascii="Trebuchet MS" w:hAnsi="Trebuchet MS" w:cstheme="minorHAnsi"/>
                <w:color w:val="002060"/>
                <w:u w:val="single"/>
              </w:rPr>
              <w:t>OR</w:t>
            </w:r>
            <w:r w:rsidRPr="00D77C96">
              <w:rPr>
                <w:rFonts w:ascii="Trebuchet MS" w:hAnsi="Trebuchet MS" w:cstheme="minorHAnsi"/>
                <w:color w:val="002060"/>
              </w:rPr>
              <w:t xml:space="preserve"> evidence of successful completion of initial teacher training</w:t>
            </w:r>
          </w:p>
          <w:p w:rsidR="00D77C96" w:rsidRPr="00D77C96" w:rsidRDefault="00D77C96" w:rsidP="00D77C96">
            <w:pPr>
              <w:rPr>
                <w:rFonts w:ascii="Trebuchet MS" w:hAnsi="Trebuchet MS" w:cstheme="minorHAnsi"/>
                <w:color w:val="002060"/>
                <w:sz w:val="16"/>
                <w:szCs w:val="16"/>
              </w:rPr>
            </w:pPr>
          </w:p>
        </w:tc>
        <w:tc>
          <w:tcPr>
            <w:tcW w:w="3011" w:type="dxa"/>
            <w:shd w:val="clear" w:color="auto" w:fill="auto"/>
          </w:tcPr>
          <w:p w:rsidR="00D77C96" w:rsidRPr="00D77C96" w:rsidRDefault="00D77C96" w:rsidP="00D77C96">
            <w:pPr>
              <w:numPr>
                <w:ilvl w:val="0"/>
                <w:numId w:val="2"/>
              </w:numPr>
              <w:spacing w:after="0" w:line="240" w:lineRule="auto"/>
              <w:rPr>
                <w:rFonts w:ascii="Trebuchet MS" w:hAnsi="Trebuchet MS" w:cstheme="minorHAnsi"/>
                <w:color w:val="002060"/>
              </w:rPr>
            </w:pPr>
            <w:r w:rsidRPr="00D77C96">
              <w:rPr>
                <w:rFonts w:ascii="Trebuchet MS" w:hAnsi="Trebuchet MS" w:cstheme="minorHAnsi"/>
                <w:color w:val="002060"/>
              </w:rPr>
              <w:t>Experience of teaching students of high ability</w:t>
            </w:r>
          </w:p>
        </w:tc>
      </w:tr>
      <w:tr w:rsidR="00D77C96" w:rsidRPr="00D77C96" w:rsidTr="00EF5CE0">
        <w:tc>
          <w:tcPr>
            <w:tcW w:w="2289" w:type="dxa"/>
            <w:shd w:val="clear" w:color="auto" w:fill="auto"/>
          </w:tcPr>
          <w:p w:rsidR="00D77C96" w:rsidRPr="00D77C96" w:rsidRDefault="00D77C96" w:rsidP="00D77C96">
            <w:pPr>
              <w:rPr>
                <w:rFonts w:ascii="Trebuchet MS" w:hAnsi="Trebuchet MS" w:cstheme="minorHAnsi"/>
                <w:b/>
                <w:color w:val="002060"/>
              </w:rPr>
            </w:pPr>
            <w:r w:rsidRPr="00D77C96">
              <w:rPr>
                <w:rFonts w:ascii="Trebuchet MS" w:hAnsi="Trebuchet MS" w:cstheme="minorHAnsi"/>
                <w:b/>
                <w:color w:val="002060"/>
              </w:rPr>
              <w:t>TRAINING</w:t>
            </w:r>
          </w:p>
        </w:tc>
        <w:tc>
          <w:tcPr>
            <w:tcW w:w="4888" w:type="dxa"/>
            <w:shd w:val="clear" w:color="auto" w:fill="auto"/>
          </w:tcPr>
          <w:p w:rsidR="00D77C96" w:rsidRPr="00D77C96" w:rsidRDefault="00D77C96" w:rsidP="00D77C96">
            <w:pPr>
              <w:numPr>
                <w:ilvl w:val="0"/>
                <w:numId w:val="2"/>
              </w:numPr>
              <w:spacing w:after="0" w:line="240" w:lineRule="auto"/>
              <w:rPr>
                <w:rFonts w:ascii="Trebuchet MS" w:hAnsi="Trebuchet MS" w:cstheme="minorHAnsi"/>
                <w:color w:val="002060"/>
              </w:rPr>
            </w:pPr>
            <w:r w:rsidRPr="00D77C96">
              <w:rPr>
                <w:rFonts w:ascii="Trebuchet MS" w:hAnsi="Trebuchet MS" w:cstheme="minorHAnsi"/>
                <w:color w:val="002060"/>
              </w:rPr>
              <w:t>A positive attitude towards professional development and own learning</w:t>
            </w:r>
          </w:p>
        </w:tc>
        <w:tc>
          <w:tcPr>
            <w:tcW w:w="3011" w:type="dxa"/>
            <w:shd w:val="clear" w:color="auto" w:fill="auto"/>
          </w:tcPr>
          <w:p w:rsidR="00D77C96" w:rsidRPr="00D77C96" w:rsidRDefault="00D77C96" w:rsidP="00D77C96">
            <w:pPr>
              <w:numPr>
                <w:ilvl w:val="0"/>
                <w:numId w:val="2"/>
              </w:numPr>
              <w:spacing w:after="0" w:line="240" w:lineRule="auto"/>
              <w:rPr>
                <w:rFonts w:ascii="Trebuchet MS" w:hAnsi="Trebuchet MS" w:cstheme="minorHAnsi"/>
                <w:color w:val="002060"/>
              </w:rPr>
            </w:pPr>
            <w:r w:rsidRPr="00D77C96">
              <w:rPr>
                <w:rFonts w:ascii="Trebuchet MS" w:hAnsi="Trebuchet MS" w:cstheme="minorHAnsi"/>
                <w:color w:val="002060"/>
              </w:rPr>
              <w:t>Clear sense of responsibility for own Continuing Professional Development</w:t>
            </w:r>
          </w:p>
        </w:tc>
      </w:tr>
      <w:tr w:rsidR="00D77C96" w:rsidRPr="00D77C96" w:rsidTr="00EF5CE0">
        <w:tc>
          <w:tcPr>
            <w:tcW w:w="2289" w:type="dxa"/>
            <w:shd w:val="clear" w:color="auto" w:fill="auto"/>
          </w:tcPr>
          <w:p w:rsidR="00D77C96" w:rsidRPr="00D77C96" w:rsidRDefault="00D77C96" w:rsidP="00D77C96">
            <w:pPr>
              <w:rPr>
                <w:rFonts w:ascii="Trebuchet MS" w:hAnsi="Trebuchet MS" w:cstheme="minorHAnsi"/>
                <w:b/>
                <w:color w:val="002060"/>
              </w:rPr>
            </w:pPr>
            <w:r w:rsidRPr="00D77C96">
              <w:rPr>
                <w:rFonts w:ascii="Trebuchet MS" w:hAnsi="Trebuchet MS" w:cstheme="minorHAnsi"/>
                <w:b/>
                <w:color w:val="002060"/>
              </w:rPr>
              <w:t>SKILLS/ABILITIES</w:t>
            </w:r>
          </w:p>
        </w:tc>
        <w:tc>
          <w:tcPr>
            <w:tcW w:w="4888" w:type="dxa"/>
            <w:shd w:val="clear" w:color="auto" w:fill="auto"/>
          </w:tcPr>
          <w:p w:rsidR="00D77C96" w:rsidRPr="00D77C96" w:rsidRDefault="00D77C96" w:rsidP="00D77C96">
            <w:pPr>
              <w:numPr>
                <w:ilvl w:val="0"/>
                <w:numId w:val="4"/>
              </w:numPr>
              <w:spacing w:after="0" w:line="240" w:lineRule="auto"/>
              <w:rPr>
                <w:rFonts w:ascii="Trebuchet MS" w:hAnsi="Trebuchet MS" w:cstheme="minorHAnsi"/>
                <w:color w:val="002060"/>
              </w:rPr>
            </w:pPr>
            <w:r w:rsidRPr="00D77C96">
              <w:rPr>
                <w:rFonts w:ascii="Trebuchet MS" w:hAnsi="Trebuchet MS" w:cstheme="minorHAnsi"/>
                <w:color w:val="002060"/>
              </w:rPr>
              <w:t>Able to use a range of teaching and learning strategies</w:t>
            </w:r>
          </w:p>
          <w:p w:rsidR="00D77C96" w:rsidRPr="00D77C96" w:rsidRDefault="00D77C96" w:rsidP="00D77C96">
            <w:pPr>
              <w:numPr>
                <w:ilvl w:val="0"/>
                <w:numId w:val="4"/>
              </w:numPr>
              <w:spacing w:after="0" w:line="240" w:lineRule="auto"/>
              <w:rPr>
                <w:rFonts w:ascii="Trebuchet MS" w:hAnsi="Trebuchet MS" w:cstheme="minorHAnsi"/>
                <w:color w:val="002060"/>
              </w:rPr>
            </w:pPr>
            <w:r w:rsidRPr="00D77C96">
              <w:rPr>
                <w:rFonts w:ascii="Trebuchet MS" w:hAnsi="Trebuchet MS" w:cstheme="minorHAnsi"/>
                <w:color w:val="002060"/>
              </w:rPr>
              <w:t>Teaches to a high standard</w:t>
            </w:r>
          </w:p>
          <w:p w:rsidR="00D77C96" w:rsidRPr="00D77C96" w:rsidRDefault="00D77C96" w:rsidP="00D77C96">
            <w:pPr>
              <w:numPr>
                <w:ilvl w:val="0"/>
                <w:numId w:val="4"/>
              </w:numPr>
              <w:spacing w:after="0" w:line="240" w:lineRule="auto"/>
              <w:rPr>
                <w:rFonts w:ascii="Trebuchet MS" w:hAnsi="Trebuchet MS" w:cstheme="minorHAnsi"/>
                <w:color w:val="002060"/>
              </w:rPr>
            </w:pPr>
            <w:r w:rsidRPr="00D77C96">
              <w:rPr>
                <w:rFonts w:ascii="Trebuchet MS" w:hAnsi="Trebuchet MS" w:cstheme="minorHAnsi"/>
                <w:color w:val="002060"/>
              </w:rPr>
              <w:t>Motivates and relates to students</w:t>
            </w:r>
          </w:p>
          <w:p w:rsidR="00D77C96" w:rsidRPr="00D77C96" w:rsidRDefault="00D77C96" w:rsidP="00D77C96">
            <w:pPr>
              <w:numPr>
                <w:ilvl w:val="0"/>
                <w:numId w:val="4"/>
              </w:numPr>
              <w:spacing w:after="0" w:line="240" w:lineRule="auto"/>
              <w:rPr>
                <w:rFonts w:ascii="Trebuchet MS" w:hAnsi="Trebuchet MS" w:cstheme="minorHAnsi"/>
                <w:color w:val="002060"/>
              </w:rPr>
            </w:pPr>
            <w:r w:rsidRPr="00D77C96">
              <w:rPr>
                <w:rFonts w:ascii="Trebuchet MS" w:hAnsi="Trebuchet MS" w:cstheme="minorHAnsi"/>
                <w:color w:val="002060"/>
              </w:rPr>
              <w:t>Good classroom management</w:t>
            </w:r>
          </w:p>
          <w:p w:rsidR="00D77C96" w:rsidRPr="00D77C96" w:rsidRDefault="00D77C96" w:rsidP="00D77C96">
            <w:pPr>
              <w:numPr>
                <w:ilvl w:val="0"/>
                <w:numId w:val="4"/>
              </w:numPr>
              <w:spacing w:after="0" w:line="240" w:lineRule="auto"/>
              <w:rPr>
                <w:rFonts w:ascii="Trebuchet MS" w:hAnsi="Trebuchet MS" w:cstheme="minorHAnsi"/>
                <w:color w:val="002060"/>
              </w:rPr>
            </w:pPr>
            <w:r w:rsidRPr="00D77C96">
              <w:rPr>
                <w:rFonts w:ascii="Trebuchet MS" w:hAnsi="Trebuchet MS" w:cstheme="minorHAnsi"/>
                <w:color w:val="002060"/>
              </w:rPr>
              <w:t>Good personal organisation</w:t>
            </w:r>
          </w:p>
          <w:p w:rsidR="00D77C96" w:rsidRPr="00D77C96" w:rsidRDefault="00D77C96" w:rsidP="00D77C96">
            <w:pPr>
              <w:numPr>
                <w:ilvl w:val="0"/>
                <w:numId w:val="4"/>
              </w:numPr>
              <w:spacing w:after="0" w:line="240" w:lineRule="auto"/>
              <w:rPr>
                <w:rFonts w:ascii="Trebuchet MS" w:hAnsi="Trebuchet MS" w:cstheme="minorHAnsi"/>
                <w:color w:val="002060"/>
              </w:rPr>
            </w:pPr>
            <w:r w:rsidRPr="00D77C96">
              <w:rPr>
                <w:rFonts w:ascii="Trebuchet MS" w:hAnsi="Trebuchet MS" w:cstheme="minorHAnsi"/>
                <w:color w:val="002060"/>
              </w:rPr>
              <w:t>Good communicator, orally and in writing</w:t>
            </w:r>
          </w:p>
          <w:p w:rsidR="00D77C96" w:rsidRPr="00D77C96" w:rsidRDefault="00D77C96" w:rsidP="00D77C96">
            <w:pPr>
              <w:numPr>
                <w:ilvl w:val="0"/>
                <w:numId w:val="4"/>
              </w:numPr>
              <w:spacing w:after="0" w:line="240" w:lineRule="auto"/>
              <w:rPr>
                <w:rFonts w:ascii="Trebuchet MS" w:hAnsi="Trebuchet MS" w:cstheme="minorHAnsi"/>
                <w:color w:val="002060"/>
              </w:rPr>
            </w:pPr>
            <w:r w:rsidRPr="00D77C96">
              <w:rPr>
                <w:rFonts w:ascii="Trebuchet MS" w:hAnsi="Trebuchet MS" w:cstheme="minorHAnsi"/>
                <w:color w:val="002060"/>
              </w:rPr>
              <w:t xml:space="preserve">Developing ICT skills </w:t>
            </w:r>
          </w:p>
          <w:p w:rsidR="00D77C96" w:rsidRPr="00D77C96" w:rsidRDefault="00D77C96" w:rsidP="00D77C96">
            <w:pPr>
              <w:numPr>
                <w:ilvl w:val="0"/>
                <w:numId w:val="4"/>
              </w:numPr>
              <w:spacing w:after="0" w:line="240" w:lineRule="auto"/>
              <w:rPr>
                <w:rFonts w:ascii="Trebuchet MS" w:hAnsi="Trebuchet MS" w:cstheme="minorHAnsi"/>
                <w:color w:val="002060"/>
              </w:rPr>
            </w:pPr>
            <w:r w:rsidRPr="00D77C96">
              <w:rPr>
                <w:rFonts w:ascii="Trebuchet MS" w:hAnsi="Trebuchet MS" w:cstheme="minorHAnsi"/>
                <w:color w:val="002060"/>
              </w:rPr>
              <w:t>Able to teach another subject at Key Stage 3</w:t>
            </w:r>
          </w:p>
        </w:tc>
        <w:tc>
          <w:tcPr>
            <w:tcW w:w="3011" w:type="dxa"/>
            <w:shd w:val="clear" w:color="auto" w:fill="auto"/>
          </w:tcPr>
          <w:p w:rsidR="00D77C96" w:rsidRPr="00D77C96" w:rsidRDefault="00D77C96" w:rsidP="00D77C96">
            <w:pPr>
              <w:numPr>
                <w:ilvl w:val="0"/>
                <w:numId w:val="4"/>
              </w:numPr>
              <w:spacing w:after="0" w:line="240" w:lineRule="auto"/>
              <w:rPr>
                <w:rFonts w:ascii="Trebuchet MS" w:hAnsi="Trebuchet MS" w:cstheme="minorHAnsi"/>
                <w:color w:val="002060"/>
              </w:rPr>
            </w:pPr>
            <w:r w:rsidRPr="00D77C96">
              <w:rPr>
                <w:rFonts w:ascii="Trebuchet MS" w:hAnsi="Trebuchet MS" w:cstheme="minorHAnsi"/>
                <w:color w:val="002060"/>
              </w:rPr>
              <w:t xml:space="preserve">Able and willing to engage in extra-curricular activities </w:t>
            </w:r>
          </w:p>
          <w:p w:rsidR="00D77C96" w:rsidRPr="00D77C96" w:rsidRDefault="00D77C96" w:rsidP="00D77C96">
            <w:pPr>
              <w:numPr>
                <w:ilvl w:val="0"/>
                <w:numId w:val="4"/>
              </w:numPr>
              <w:spacing w:after="0" w:line="240" w:lineRule="auto"/>
              <w:rPr>
                <w:rFonts w:ascii="Trebuchet MS" w:hAnsi="Trebuchet MS" w:cstheme="minorHAnsi"/>
                <w:color w:val="002060"/>
              </w:rPr>
            </w:pPr>
            <w:r w:rsidRPr="00D77C96">
              <w:rPr>
                <w:rFonts w:ascii="Trebuchet MS" w:hAnsi="Trebuchet MS" w:cstheme="minorHAnsi"/>
                <w:color w:val="002060"/>
              </w:rPr>
              <w:t>Confident and competent user of ICT</w:t>
            </w:r>
          </w:p>
          <w:p w:rsidR="00D77C96" w:rsidRPr="00D77C96" w:rsidRDefault="00D77C96" w:rsidP="00D77C96">
            <w:pPr>
              <w:rPr>
                <w:rFonts w:ascii="Trebuchet MS" w:hAnsi="Trebuchet MS" w:cstheme="minorHAnsi"/>
                <w:color w:val="002060"/>
                <w:sz w:val="16"/>
                <w:szCs w:val="16"/>
              </w:rPr>
            </w:pPr>
          </w:p>
        </w:tc>
      </w:tr>
      <w:tr w:rsidR="00D77C96" w:rsidRPr="00D77C96" w:rsidTr="00EF5CE0">
        <w:tc>
          <w:tcPr>
            <w:tcW w:w="2289" w:type="dxa"/>
            <w:shd w:val="clear" w:color="auto" w:fill="auto"/>
          </w:tcPr>
          <w:p w:rsidR="00D77C96" w:rsidRPr="00D77C96" w:rsidRDefault="00D77C96" w:rsidP="00D77C96">
            <w:pPr>
              <w:rPr>
                <w:rFonts w:ascii="Trebuchet MS" w:hAnsi="Trebuchet MS" w:cstheme="minorHAnsi"/>
                <w:b/>
                <w:color w:val="002060"/>
              </w:rPr>
            </w:pPr>
            <w:r w:rsidRPr="00D77C96">
              <w:rPr>
                <w:rFonts w:ascii="Trebuchet MS" w:hAnsi="Trebuchet MS" w:cstheme="minorHAnsi"/>
                <w:b/>
                <w:color w:val="002060"/>
              </w:rPr>
              <w:t>PERSONAL</w:t>
            </w:r>
          </w:p>
          <w:p w:rsidR="00D77C96" w:rsidRPr="00D77C96" w:rsidRDefault="00D77C96" w:rsidP="00D77C96">
            <w:pPr>
              <w:rPr>
                <w:rFonts w:ascii="Trebuchet MS" w:hAnsi="Trebuchet MS" w:cstheme="minorHAnsi"/>
                <w:b/>
                <w:color w:val="002060"/>
              </w:rPr>
            </w:pPr>
            <w:r w:rsidRPr="00D77C96">
              <w:rPr>
                <w:rFonts w:ascii="Trebuchet MS" w:hAnsi="Trebuchet MS" w:cstheme="minorHAnsi"/>
                <w:b/>
                <w:color w:val="002060"/>
              </w:rPr>
              <w:t>ATTRIBUTES</w:t>
            </w:r>
          </w:p>
        </w:tc>
        <w:tc>
          <w:tcPr>
            <w:tcW w:w="4888" w:type="dxa"/>
            <w:shd w:val="clear" w:color="auto" w:fill="auto"/>
          </w:tcPr>
          <w:p w:rsidR="00D77C96" w:rsidRPr="00D77C96" w:rsidRDefault="00D77C96" w:rsidP="00D77C96">
            <w:pPr>
              <w:numPr>
                <w:ilvl w:val="0"/>
                <w:numId w:val="3"/>
              </w:numPr>
              <w:spacing w:after="0" w:line="240" w:lineRule="auto"/>
              <w:rPr>
                <w:rFonts w:ascii="Trebuchet MS" w:hAnsi="Trebuchet MS" w:cstheme="minorHAnsi"/>
                <w:color w:val="002060"/>
              </w:rPr>
            </w:pPr>
            <w:r w:rsidRPr="00D77C96">
              <w:rPr>
                <w:rFonts w:ascii="Trebuchet MS" w:hAnsi="Trebuchet MS" w:cstheme="minorHAnsi"/>
                <w:color w:val="002060"/>
              </w:rPr>
              <w:t>Positive and enthusiastic</w:t>
            </w:r>
          </w:p>
          <w:p w:rsidR="00D77C96" w:rsidRPr="00D77C96" w:rsidRDefault="00D77C96" w:rsidP="00D77C96">
            <w:pPr>
              <w:numPr>
                <w:ilvl w:val="0"/>
                <w:numId w:val="3"/>
              </w:numPr>
              <w:spacing w:after="0" w:line="240" w:lineRule="auto"/>
              <w:rPr>
                <w:rFonts w:ascii="Trebuchet MS" w:hAnsi="Trebuchet MS" w:cstheme="minorHAnsi"/>
                <w:color w:val="002060"/>
              </w:rPr>
            </w:pPr>
            <w:r w:rsidRPr="00D77C96">
              <w:rPr>
                <w:rFonts w:ascii="Trebuchet MS" w:hAnsi="Trebuchet MS" w:cstheme="minorHAnsi"/>
                <w:color w:val="002060"/>
              </w:rPr>
              <w:t xml:space="preserve">Conscientious and self-motivated </w:t>
            </w:r>
          </w:p>
          <w:p w:rsidR="00D77C96" w:rsidRPr="00D77C96" w:rsidRDefault="00D77C96" w:rsidP="00D77C96">
            <w:pPr>
              <w:numPr>
                <w:ilvl w:val="0"/>
                <w:numId w:val="3"/>
              </w:numPr>
              <w:spacing w:after="0" w:line="240" w:lineRule="auto"/>
              <w:rPr>
                <w:rFonts w:ascii="Trebuchet MS" w:hAnsi="Trebuchet MS" w:cstheme="minorHAnsi"/>
                <w:color w:val="002060"/>
              </w:rPr>
            </w:pPr>
            <w:r w:rsidRPr="00D77C96">
              <w:rPr>
                <w:rFonts w:ascii="Trebuchet MS" w:hAnsi="Trebuchet MS" w:cstheme="minorHAnsi"/>
                <w:color w:val="002060"/>
              </w:rPr>
              <w:t>Works well within a team and contributes to team development</w:t>
            </w:r>
          </w:p>
          <w:p w:rsidR="00D77C96" w:rsidRPr="00D77C96" w:rsidRDefault="00D77C96" w:rsidP="00D77C96">
            <w:pPr>
              <w:numPr>
                <w:ilvl w:val="0"/>
                <w:numId w:val="3"/>
              </w:numPr>
              <w:spacing w:after="0" w:line="240" w:lineRule="auto"/>
              <w:rPr>
                <w:rFonts w:ascii="Trebuchet MS" w:hAnsi="Trebuchet MS" w:cstheme="minorHAnsi"/>
                <w:color w:val="002060"/>
              </w:rPr>
            </w:pPr>
            <w:r w:rsidRPr="00D77C96">
              <w:rPr>
                <w:rFonts w:ascii="Trebuchet MS" w:hAnsi="Trebuchet MS" w:cstheme="minorHAnsi"/>
                <w:color w:val="002060"/>
              </w:rPr>
              <w:t>Effective inter-personal skills</w:t>
            </w:r>
          </w:p>
          <w:p w:rsidR="00D77C96" w:rsidRPr="00D77C96" w:rsidRDefault="00D77C96" w:rsidP="00D77C96">
            <w:pPr>
              <w:numPr>
                <w:ilvl w:val="0"/>
                <w:numId w:val="3"/>
              </w:numPr>
              <w:spacing w:after="0" w:line="240" w:lineRule="auto"/>
              <w:rPr>
                <w:rFonts w:ascii="Trebuchet MS" w:hAnsi="Trebuchet MS" w:cstheme="minorHAnsi"/>
                <w:color w:val="002060"/>
              </w:rPr>
            </w:pPr>
            <w:r w:rsidRPr="00D77C96">
              <w:rPr>
                <w:rFonts w:ascii="Trebuchet MS" w:hAnsi="Trebuchet MS" w:cstheme="minorHAnsi"/>
                <w:color w:val="002060"/>
              </w:rPr>
              <w:t>Reliability and integrity</w:t>
            </w:r>
          </w:p>
          <w:p w:rsidR="00D77C96" w:rsidRPr="00D77C96" w:rsidRDefault="00D77C96" w:rsidP="00D77C96">
            <w:pPr>
              <w:rPr>
                <w:rFonts w:ascii="Trebuchet MS" w:hAnsi="Trebuchet MS" w:cstheme="minorHAnsi"/>
                <w:color w:val="002060"/>
                <w:sz w:val="16"/>
                <w:szCs w:val="16"/>
              </w:rPr>
            </w:pPr>
          </w:p>
        </w:tc>
        <w:tc>
          <w:tcPr>
            <w:tcW w:w="3011" w:type="dxa"/>
            <w:shd w:val="clear" w:color="auto" w:fill="auto"/>
          </w:tcPr>
          <w:p w:rsidR="00D77C96" w:rsidRPr="00D77C96" w:rsidRDefault="00D77C96" w:rsidP="00D77C96">
            <w:pPr>
              <w:numPr>
                <w:ilvl w:val="0"/>
                <w:numId w:val="3"/>
              </w:numPr>
              <w:spacing w:after="0" w:line="240" w:lineRule="auto"/>
              <w:rPr>
                <w:rFonts w:ascii="Trebuchet MS" w:hAnsi="Trebuchet MS" w:cstheme="minorHAnsi"/>
                <w:color w:val="002060"/>
              </w:rPr>
            </w:pPr>
            <w:r w:rsidRPr="00D77C96">
              <w:rPr>
                <w:rFonts w:ascii="Trebuchet MS" w:hAnsi="Trebuchet MS" w:cstheme="minorHAnsi"/>
                <w:color w:val="002060"/>
              </w:rPr>
              <w:t>Willing to seek and respond to advice positively</w:t>
            </w:r>
          </w:p>
          <w:p w:rsidR="00D77C96" w:rsidRPr="00D77C96" w:rsidRDefault="00D77C96" w:rsidP="00D77C96">
            <w:pPr>
              <w:numPr>
                <w:ilvl w:val="0"/>
                <w:numId w:val="3"/>
              </w:numPr>
              <w:spacing w:after="0" w:line="240" w:lineRule="auto"/>
              <w:rPr>
                <w:rFonts w:ascii="Trebuchet MS" w:hAnsi="Trebuchet MS" w:cstheme="minorHAnsi"/>
                <w:color w:val="002060"/>
              </w:rPr>
            </w:pPr>
            <w:r w:rsidRPr="00D77C96">
              <w:rPr>
                <w:rFonts w:ascii="Trebuchet MS" w:hAnsi="Trebuchet MS" w:cstheme="minorHAnsi"/>
                <w:color w:val="002060"/>
              </w:rPr>
              <w:t>Sense of humour</w:t>
            </w:r>
          </w:p>
        </w:tc>
      </w:tr>
      <w:tr w:rsidR="00D77C96" w:rsidRPr="00D77C96" w:rsidTr="00EF5CE0">
        <w:tc>
          <w:tcPr>
            <w:tcW w:w="2289" w:type="dxa"/>
            <w:shd w:val="clear" w:color="auto" w:fill="auto"/>
          </w:tcPr>
          <w:p w:rsidR="00D77C96" w:rsidRPr="00D77C96" w:rsidRDefault="00D77C96" w:rsidP="00D77C96">
            <w:pPr>
              <w:rPr>
                <w:rFonts w:ascii="Trebuchet MS" w:hAnsi="Trebuchet MS" w:cstheme="minorHAnsi"/>
                <w:b/>
                <w:color w:val="002060"/>
              </w:rPr>
            </w:pPr>
            <w:r w:rsidRPr="00D77C96">
              <w:rPr>
                <w:rFonts w:ascii="Trebuchet MS" w:hAnsi="Trebuchet MS" w:cstheme="minorHAnsi"/>
                <w:b/>
                <w:color w:val="002060"/>
              </w:rPr>
              <w:t>VALUES</w:t>
            </w:r>
          </w:p>
        </w:tc>
        <w:tc>
          <w:tcPr>
            <w:tcW w:w="4888" w:type="dxa"/>
            <w:shd w:val="clear" w:color="auto" w:fill="auto"/>
          </w:tcPr>
          <w:p w:rsidR="00D77C96" w:rsidRPr="00D77C96" w:rsidRDefault="00D77C96" w:rsidP="00D77C96">
            <w:pPr>
              <w:numPr>
                <w:ilvl w:val="0"/>
                <w:numId w:val="5"/>
              </w:numPr>
              <w:spacing w:after="0" w:line="240" w:lineRule="auto"/>
              <w:rPr>
                <w:rFonts w:ascii="Trebuchet MS" w:hAnsi="Trebuchet MS" w:cstheme="minorHAnsi"/>
                <w:color w:val="002060"/>
              </w:rPr>
            </w:pPr>
            <w:r w:rsidRPr="00D77C96">
              <w:rPr>
                <w:rFonts w:ascii="Trebuchet MS" w:hAnsi="Trebuchet MS" w:cstheme="minorHAnsi"/>
                <w:color w:val="002060"/>
              </w:rPr>
              <w:t>A clearly articulated philosophy on the teaching of the subject</w:t>
            </w:r>
          </w:p>
          <w:p w:rsidR="00D77C96" w:rsidRPr="00D77C96" w:rsidRDefault="00D77C96" w:rsidP="00D77C96">
            <w:pPr>
              <w:numPr>
                <w:ilvl w:val="0"/>
                <w:numId w:val="5"/>
              </w:numPr>
              <w:spacing w:after="0" w:line="240" w:lineRule="auto"/>
              <w:rPr>
                <w:rFonts w:ascii="Trebuchet MS" w:hAnsi="Trebuchet MS" w:cstheme="minorHAnsi"/>
                <w:color w:val="002060"/>
              </w:rPr>
            </w:pPr>
            <w:r w:rsidRPr="00D77C96">
              <w:rPr>
                <w:rFonts w:ascii="Trebuchet MS" w:hAnsi="Trebuchet MS" w:cstheme="minorHAnsi"/>
                <w:color w:val="002060"/>
              </w:rPr>
              <w:t>Belief in the ethos of selective, single-sex education</w:t>
            </w:r>
          </w:p>
          <w:p w:rsidR="00D77C96" w:rsidRPr="00D77C96" w:rsidRDefault="00D77C96" w:rsidP="00D77C96">
            <w:pPr>
              <w:numPr>
                <w:ilvl w:val="0"/>
                <w:numId w:val="5"/>
              </w:numPr>
              <w:spacing w:after="0" w:line="240" w:lineRule="auto"/>
              <w:rPr>
                <w:rFonts w:ascii="Trebuchet MS" w:hAnsi="Trebuchet MS" w:cstheme="minorHAnsi"/>
                <w:color w:val="002060"/>
              </w:rPr>
            </w:pPr>
            <w:r w:rsidRPr="00D77C96">
              <w:rPr>
                <w:rFonts w:ascii="Trebuchet MS" w:hAnsi="Trebuchet MS" w:cstheme="minorHAnsi"/>
                <w:color w:val="002060"/>
              </w:rPr>
              <w:t>Commitment to high standards</w:t>
            </w:r>
          </w:p>
          <w:p w:rsidR="00D77C96" w:rsidRPr="00D77C96" w:rsidRDefault="00D77C96" w:rsidP="00D77C96">
            <w:pPr>
              <w:rPr>
                <w:rFonts w:ascii="Trebuchet MS" w:hAnsi="Trebuchet MS" w:cstheme="minorHAnsi"/>
                <w:color w:val="002060"/>
                <w:sz w:val="16"/>
                <w:szCs w:val="16"/>
              </w:rPr>
            </w:pPr>
          </w:p>
        </w:tc>
        <w:tc>
          <w:tcPr>
            <w:tcW w:w="3011" w:type="dxa"/>
            <w:shd w:val="clear" w:color="auto" w:fill="auto"/>
          </w:tcPr>
          <w:p w:rsidR="00D77C96" w:rsidRPr="00D77C96" w:rsidRDefault="00D77C96" w:rsidP="00D77C96">
            <w:pPr>
              <w:numPr>
                <w:ilvl w:val="0"/>
                <w:numId w:val="5"/>
              </w:numPr>
              <w:spacing w:after="0" w:line="240" w:lineRule="auto"/>
              <w:rPr>
                <w:rFonts w:ascii="Trebuchet MS" w:hAnsi="Trebuchet MS" w:cstheme="minorHAnsi"/>
                <w:color w:val="002060"/>
              </w:rPr>
            </w:pPr>
            <w:r w:rsidRPr="00D77C96">
              <w:rPr>
                <w:rFonts w:ascii="Trebuchet MS" w:hAnsi="Trebuchet MS" w:cstheme="minorHAnsi"/>
                <w:color w:val="002060"/>
              </w:rPr>
              <w:t>Commitment to Personalised Learning</w:t>
            </w:r>
          </w:p>
        </w:tc>
      </w:tr>
      <w:tr w:rsidR="00D77C96" w:rsidRPr="00D77C96" w:rsidTr="00EF5CE0">
        <w:tc>
          <w:tcPr>
            <w:tcW w:w="2289" w:type="dxa"/>
            <w:shd w:val="clear" w:color="auto" w:fill="auto"/>
          </w:tcPr>
          <w:p w:rsidR="00D77C96" w:rsidRPr="00D77C96" w:rsidRDefault="00D77C96" w:rsidP="00D77C96">
            <w:pPr>
              <w:rPr>
                <w:rFonts w:ascii="Trebuchet MS" w:hAnsi="Trebuchet MS" w:cstheme="minorHAnsi"/>
                <w:b/>
                <w:color w:val="002060"/>
              </w:rPr>
            </w:pPr>
            <w:r w:rsidRPr="00D77C96">
              <w:rPr>
                <w:rFonts w:ascii="Trebuchet MS" w:hAnsi="Trebuchet MS" w:cstheme="minorHAnsi"/>
                <w:b/>
                <w:color w:val="002060"/>
              </w:rPr>
              <w:t>REFERENCES</w:t>
            </w:r>
          </w:p>
        </w:tc>
        <w:tc>
          <w:tcPr>
            <w:tcW w:w="4888" w:type="dxa"/>
            <w:shd w:val="clear" w:color="auto" w:fill="auto"/>
          </w:tcPr>
          <w:p w:rsidR="00D77C96" w:rsidRPr="00D77C96" w:rsidRDefault="00D77C96" w:rsidP="00D77C96">
            <w:pPr>
              <w:numPr>
                <w:ilvl w:val="0"/>
                <w:numId w:val="6"/>
              </w:numPr>
              <w:spacing w:after="0" w:line="240" w:lineRule="auto"/>
              <w:rPr>
                <w:rFonts w:ascii="Trebuchet MS" w:hAnsi="Trebuchet MS" w:cstheme="minorHAnsi"/>
                <w:color w:val="002060"/>
              </w:rPr>
            </w:pPr>
            <w:r w:rsidRPr="00D77C96">
              <w:rPr>
                <w:rFonts w:ascii="Trebuchet MS" w:hAnsi="Trebuchet MS" w:cstheme="minorHAnsi"/>
                <w:color w:val="002060"/>
              </w:rPr>
              <w:t>References describe an adaptable, reliable, conscientious and enthusiastic candidate</w:t>
            </w:r>
          </w:p>
          <w:p w:rsidR="00D77C96" w:rsidRPr="00D77C96" w:rsidRDefault="00D77C96" w:rsidP="00D77C96">
            <w:pPr>
              <w:numPr>
                <w:ilvl w:val="0"/>
                <w:numId w:val="6"/>
              </w:numPr>
              <w:spacing w:after="0" w:line="240" w:lineRule="auto"/>
              <w:rPr>
                <w:rFonts w:ascii="Trebuchet MS" w:hAnsi="Trebuchet MS" w:cstheme="minorHAnsi"/>
                <w:color w:val="002060"/>
              </w:rPr>
            </w:pPr>
            <w:r w:rsidRPr="00D77C96">
              <w:rPr>
                <w:rFonts w:ascii="Trebuchet MS" w:hAnsi="Trebuchet MS" w:cstheme="minorHAnsi"/>
                <w:color w:val="002060"/>
              </w:rPr>
              <w:t>Appearance of words such as good, excellent, outstanding.</w:t>
            </w:r>
          </w:p>
        </w:tc>
        <w:tc>
          <w:tcPr>
            <w:tcW w:w="3011" w:type="dxa"/>
            <w:shd w:val="clear" w:color="auto" w:fill="auto"/>
          </w:tcPr>
          <w:p w:rsidR="00D77C96" w:rsidRPr="00D77C96" w:rsidRDefault="00D77C96" w:rsidP="00D77C96">
            <w:pPr>
              <w:numPr>
                <w:ilvl w:val="0"/>
                <w:numId w:val="6"/>
              </w:numPr>
              <w:spacing w:after="0" w:line="240" w:lineRule="auto"/>
              <w:rPr>
                <w:rFonts w:ascii="Trebuchet MS" w:hAnsi="Trebuchet MS" w:cstheme="minorHAnsi"/>
                <w:color w:val="002060"/>
              </w:rPr>
            </w:pPr>
            <w:r w:rsidRPr="00D77C96">
              <w:rPr>
                <w:rFonts w:ascii="Trebuchet MS" w:hAnsi="Trebuchet MS" w:cstheme="minorHAnsi"/>
                <w:color w:val="002060"/>
              </w:rPr>
              <w:t>References indicate confidence, integrity, competence and effectiveness</w:t>
            </w:r>
          </w:p>
        </w:tc>
      </w:tr>
    </w:tbl>
    <w:p w:rsidR="00705173" w:rsidRPr="00653D0C" w:rsidRDefault="00D77C96" w:rsidP="00D77C96">
      <w:pPr>
        <w:rPr>
          <w:rFonts w:ascii="Trebuchet MS" w:hAnsi="Trebuchet MS" w:cstheme="minorHAnsi"/>
        </w:rPr>
      </w:pPr>
      <w:r>
        <w:rPr>
          <w:rFonts w:ascii="Trebuchet MS" w:eastAsiaTheme="majorEastAsia" w:hAnsi="Trebuchet MS" w:cstheme="minorHAnsi"/>
          <w:color w:val="17365D" w:themeColor="text2" w:themeShade="BF"/>
          <w:spacing w:val="5"/>
          <w:kern w:val="28"/>
          <w:sz w:val="52"/>
          <w:szCs w:val="52"/>
        </w:rPr>
        <w:br w:type="page"/>
      </w:r>
      <w:r w:rsidR="00705173" w:rsidRPr="00653D0C">
        <w:rPr>
          <w:rFonts w:ascii="Trebuchet MS" w:hAnsi="Trebuchet MS" w:cstheme="minorHAnsi"/>
        </w:rPr>
        <w:lastRenderedPageBreak/>
        <w:t xml:space="preserve">How </w:t>
      </w:r>
      <w:proofErr w:type="gramStart"/>
      <w:r w:rsidR="00705173" w:rsidRPr="00653D0C">
        <w:rPr>
          <w:rFonts w:ascii="Trebuchet MS" w:hAnsi="Trebuchet MS" w:cstheme="minorHAnsi"/>
        </w:rPr>
        <w:t>To</w:t>
      </w:r>
      <w:proofErr w:type="gramEnd"/>
      <w:r w:rsidR="00705173" w:rsidRPr="00653D0C">
        <w:rPr>
          <w:rFonts w:ascii="Trebuchet MS" w:hAnsi="Trebuchet MS" w:cstheme="minorHAnsi"/>
        </w:rPr>
        <w:t xml:space="preserve"> Apply</w:t>
      </w:r>
    </w:p>
    <w:p w:rsidR="005A119B" w:rsidRPr="00653D0C" w:rsidRDefault="005A119B" w:rsidP="005A119B">
      <w:pPr>
        <w:rPr>
          <w:rFonts w:ascii="Trebuchet MS" w:hAnsi="Trebuchet MS" w:cstheme="minorHAnsi"/>
          <w:color w:val="002060"/>
        </w:rPr>
      </w:pPr>
      <w:r w:rsidRPr="00653D0C">
        <w:rPr>
          <w:rFonts w:ascii="Trebuchet MS" w:hAnsi="Trebuchet MS" w:cstheme="minorHAnsi"/>
          <w:color w:val="002060"/>
        </w:rPr>
        <w:t>To apply for this post, please complete the app</w:t>
      </w:r>
      <w:r w:rsidR="00EE19BA" w:rsidRPr="00653D0C">
        <w:rPr>
          <w:rFonts w:ascii="Trebuchet MS" w:hAnsi="Trebuchet MS" w:cstheme="minorHAnsi"/>
          <w:color w:val="002060"/>
        </w:rPr>
        <w:t>lication form and submit it</w:t>
      </w:r>
      <w:r w:rsidRPr="00653D0C">
        <w:rPr>
          <w:rFonts w:ascii="Trebuchet MS" w:hAnsi="Trebuchet MS" w:cstheme="minorHAnsi"/>
          <w:color w:val="002060"/>
        </w:rPr>
        <w:t xml:space="preserve"> with a supporting letter.  In your letter you should state:</w:t>
      </w:r>
    </w:p>
    <w:p w:rsidR="005A119B" w:rsidRPr="00653D0C" w:rsidRDefault="005A119B" w:rsidP="005A119B">
      <w:pPr>
        <w:pStyle w:val="ListParagraph"/>
        <w:numPr>
          <w:ilvl w:val="0"/>
          <w:numId w:val="21"/>
        </w:numPr>
        <w:rPr>
          <w:rFonts w:ascii="Trebuchet MS" w:hAnsi="Trebuchet MS" w:cstheme="minorHAnsi"/>
          <w:color w:val="002060"/>
        </w:rPr>
      </w:pPr>
      <w:r w:rsidRPr="00653D0C">
        <w:rPr>
          <w:rFonts w:ascii="Trebuchet MS" w:hAnsi="Trebuchet MS" w:cstheme="minorHAnsi"/>
          <w:color w:val="002060"/>
        </w:rPr>
        <w:t>Your reasons for applying for the post</w:t>
      </w:r>
    </w:p>
    <w:p w:rsidR="005A119B" w:rsidRPr="00653D0C" w:rsidRDefault="005A119B" w:rsidP="005A119B">
      <w:pPr>
        <w:pStyle w:val="ListParagraph"/>
        <w:numPr>
          <w:ilvl w:val="0"/>
          <w:numId w:val="21"/>
        </w:numPr>
        <w:rPr>
          <w:rFonts w:ascii="Trebuchet MS" w:hAnsi="Trebuchet MS" w:cstheme="minorHAnsi"/>
          <w:color w:val="002060"/>
        </w:rPr>
      </w:pPr>
      <w:r w:rsidRPr="00653D0C">
        <w:rPr>
          <w:rFonts w:ascii="Trebuchet MS" w:hAnsi="Trebuchet MS" w:cstheme="minorHAnsi"/>
          <w:color w:val="002060"/>
        </w:rPr>
        <w:t>The experience you believe to have prepared you for the post</w:t>
      </w:r>
    </w:p>
    <w:p w:rsidR="005A119B" w:rsidRPr="00653D0C" w:rsidRDefault="005A119B" w:rsidP="005A119B">
      <w:pPr>
        <w:pStyle w:val="ListParagraph"/>
        <w:numPr>
          <w:ilvl w:val="0"/>
          <w:numId w:val="21"/>
        </w:numPr>
        <w:rPr>
          <w:rFonts w:ascii="Trebuchet MS" w:hAnsi="Trebuchet MS" w:cstheme="minorHAnsi"/>
          <w:color w:val="002060"/>
        </w:rPr>
      </w:pPr>
      <w:r w:rsidRPr="00653D0C">
        <w:rPr>
          <w:rFonts w:ascii="Trebuchet MS" w:hAnsi="Trebuchet MS" w:cstheme="minorHAnsi"/>
          <w:color w:val="002060"/>
        </w:rPr>
        <w:t>The skills and strengths you will bring to the school with reference to  the person specification</w:t>
      </w:r>
    </w:p>
    <w:p w:rsidR="005A119B" w:rsidRDefault="005A119B" w:rsidP="005A119B">
      <w:pPr>
        <w:rPr>
          <w:rFonts w:ascii="Trebuchet MS" w:hAnsi="Trebuchet MS" w:cstheme="minorHAnsi"/>
          <w:color w:val="002060"/>
        </w:rPr>
      </w:pPr>
      <w:r w:rsidRPr="00653D0C">
        <w:rPr>
          <w:rFonts w:ascii="Trebuchet MS" w:hAnsi="Trebuchet MS" w:cstheme="minorHAnsi"/>
          <w:color w:val="002060"/>
        </w:rPr>
        <w:t xml:space="preserve">Please note that the application form must be completed in full and submitted for the attention of the Headteacher by post or to </w:t>
      </w:r>
      <w:hyperlink r:id="rId11" w:history="1">
        <w:r w:rsidRPr="00653D0C">
          <w:rPr>
            <w:rStyle w:val="Hyperlink"/>
            <w:rFonts w:ascii="Trebuchet MS" w:hAnsi="Trebuchet MS" w:cstheme="minorHAnsi"/>
            <w:color w:val="002060"/>
          </w:rPr>
          <w:t>jobs@wghs.org.uk</w:t>
        </w:r>
      </w:hyperlink>
      <w:r w:rsidR="00EE19BA" w:rsidRPr="00653D0C">
        <w:rPr>
          <w:rFonts w:ascii="Trebuchet MS" w:hAnsi="Trebuchet MS" w:cstheme="minorHAnsi"/>
          <w:color w:val="002060"/>
        </w:rPr>
        <w:t xml:space="preserve"> </w:t>
      </w:r>
    </w:p>
    <w:p w:rsidR="005561CC" w:rsidRDefault="005561CC" w:rsidP="005A119B">
      <w:pPr>
        <w:rPr>
          <w:rFonts w:ascii="Trebuchet MS" w:hAnsi="Trebuchet MS" w:cstheme="minorHAnsi"/>
          <w:color w:val="002060"/>
        </w:rPr>
      </w:pPr>
    </w:p>
    <w:p w:rsidR="005561CC" w:rsidRPr="005561CC" w:rsidRDefault="005561CC" w:rsidP="005561CC">
      <w:pPr>
        <w:rPr>
          <w:rFonts w:ascii="Trebuchet MS" w:hAnsi="Trebuchet MS" w:cstheme="minorHAnsi"/>
          <w:color w:val="FF0000"/>
        </w:rPr>
      </w:pPr>
      <w:r w:rsidRPr="005561CC">
        <w:rPr>
          <w:rFonts w:ascii="Trebuchet MS" w:hAnsi="Trebuchet MS" w:cstheme="minorHAnsi"/>
          <w:color w:val="FF0000"/>
        </w:rPr>
        <w:t>Closing date for applications:</w:t>
      </w:r>
      <w:r w:rsidR="001407E0">
        <w:rPr>
          <w:rFonts w:ascii="Trebuchet MS" w:hAnsi="Trebuchet MS" w:cstheme="minorHAnsi"/>
          <w:color w:val="FF0000"/>
        </w:rPr>
        <w:t xml:space="preserve"> </w:t>
      </w:r>
      <w:r w:rsidR="00D77C96">
        <w:rPr>
          <w:rFonts w:ascii="Trebuchet MS" w:hAnsi="Trebuchet MS" w:cstheme="minorHAnsi"/>
          <w:color w:val="FF0000"/>
        </w:rPr>
        <w:t xml:space="preserve">26 </w:t>
      </w:r>
      <w:bookmarkStart w:id="0" w:name="_GoBack"/>
      <w:bookmarkEnd w:id="0"/>
      <w:r w:rsidR="001407E0">
        <w:rPr>
          <w:rFonts w:ascii="Trebuchet MS" w:hAnsi="Trebuchet MS" w:cstheme="minorHAnsi"/>
          <w:color w:val="FF0000"/>
        </w:rPr>
        <w:t>February at 9am</w:t>
      </w:r>
    </w:p>
    <w:p w:rsidR="00221291" w:rsidRPr="005561CC" w:rsidRDefault="004B4768" w:rsidP="005561CC">
      <w:pPr>
        <w:rPr>
          <w:rFonts w:ascii="Trebuchet MS" w:hAnsi="Trebuchet MS" w:cstheme="minorHAnsi"/>
          <w:color w:val="FF0000"/>
        </w:rPr>
      </w:pPr>
      <w:r>
        <w:rPr>
          <w:rFonts w:ascii="Trebuchet MS" w:hAnsi="Trebuchet MS" w:cstheme="minorHAnsi"/>
          <w:color w:val="FF0000"/>
        </w:rPr>
        <w:t xml:space="preserve">Interview Date:  </w:t>
      </w:r>
      <w:r w:rsidR="001407E0">
        <w:rPr>
          <w:rFonts w:ascii="Trebuchet MS" w:hAnsi="Trebuchet MS" w:cstheme="minorHAnsi"/>
          <w:color w:val="FF0000"/>
        </w:rPr>
        <w:t>As soon as possible after the closing date</w:t>
      </w:r>
    </w:p>
    <w:sectPr w:rsidR="00221291" w:rsidRPr="005561CC" w:rsidSect="00D77C96">
      <w:pgSz w:w="11906" w:h="16838"/>
      <w:pgMar w:top="720" w:right="567" w:bottom="72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G Omeg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nsid w:val="075B52CD"/>
    <w:multiLevelType w:val="hybridMultilevel"/>
    <w:tmpl w:val="4E7E9D2C"/>
    <w:lvl w:ilvl="0" w:tplc="281AE7DE">
      <w:start w:val="10"/>
      <w:numFmt w:val="bullet"/>
      <w:lvlText w:val=""/>
      <w:lvlJc w:val="left"/>
      <w:pPr>
        <w:tabs>
          <w:tab w:val="num" w:pos="360"/>
        </w:tabs>
        <w:ind w:left="360" w:hanging="360"/>
      </w:pPr>
      <w:rPr>
        <w:rFonts w:ascii="Symbol" w:eastAsia="Times New Roman" w:hAnsi="Symbol" w:cs="Tahoma"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768453A"/>
    <w:multiLevelType w:val="hybridMultilevel"/>
    <w:tmpl w:val="1E422412"/>
    <w:lvl w:ilvl="0" w:tplc="DDC2D9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5">
    <w:nsid w:val="1B182FD3"/>
    <w:multiLevelType w:val="hybridMultilevel"/>
    <w:tmpl w:val="E304AC5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nsid w:val="2AFF39D4"/>
    <w:multiLevelType w:val="hybridMultilevel"/>
    <w:tmpl w:val="656200DA"/>
    <w:lvl w:ilvl="0" w:tplc="281AE7DE">
      <w:start w:val="10"/>
      <w:numFmt w:val="bullet"/>
      <w:lvlText w:val=""/>
      <w:lvlJc w:val="left"/>
      <w:pPr>
        <w:tabs>
          <w:tab w:val="num" w:pos="360"/>
        </w:tabs>
        <w:ind w:left="360" w:hanging="360"/>
      </w:pPr>
      <w:rPr>
        <w:rFonts w:ascii="Symbol" w:eastAsia="Times New Roman" w:hAnsi="Symbol" w:cs="Tahoma"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D537BF0"/>
    <w:multiLevelType w:val="hybridMultilevel"/>
    <w:tmpl w:val="31FC0B34"/>
    <w:lvl w:ilvl="0" w:tplc="281AE7DE">
      <w:start w:val="10"/>
      <w:numFmt w:val="bullet"/>
      <w:lvlText w:val=""/>
      <w:lvlJc w:val="left"/>
      <w:pPr>
        <w:tabs>
          <w:tab w:val="num" w:pos="360"/>
        </w:tabs>
        <w:ind w:left="360" w:hanging="360"/>
      </w:pPr>
      <w:rPr>
        <w:rFonts w:ascii="Symbol" w:eastAsia="Times New Roman" w:hAnsi="Symbol" w:cs="Tahoma"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1">
    <w:nsid w:val="2F435D8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nsid w:val="308A4A78"/>
    <w:multiLevelType w:val="hybridMultilevel"/>
    <w:tmpl w:val="AAB21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80D19EB"/>
    <w:multiLevelType w:val="hybridMultilevel"/>
    <w:tmpl w:val="059EF3A4"/>
    <w:lvl w:ilvl="0" w:tplc="281AE7DE">
      <w:start w:val="10"/>
      <w:numFmt w:val="bullet"/>
      <w:lvlText w:val=""/>
      <w:lvlJc w:val="left"/>
      <w:pPr>
        <w:tabs>
          <w:tab w:val="num" w:pos="360"/>
        </w:tabs>
        <w:ind w:left="360" w:hanging="360"/>
      </w:pPr>
      <w:rPr>
        <w:rFonts w:ascii="Symbol" w:eastAsia="Times New Roman" w:hAnsi="Symbol" w:cs="Tahoma"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9274A24"/>
    <w:multiLevelType w:val="hybridMultilevel"/>
    <w:tmpl w:val="76A28E46"/>
    <w:lvl w:ilvl="0" w:tplc="281AE7DE">
      <w:start w:val="10"/>
      <w:numFmt w:val="bullet"/>
      <w:lvlText w:val=""/>
      <w:lvlJc w:val="left"/>
      <w:pPr>
        <w:tabs>
          <w:tab w:val="num" w:pos="360"/>
        </w:tabs>
        <w:ind w:left="360" w:hanging="360"/>
      </w:pPr>
      <w:rPr>
        <w:rFonts w:ascii="Symbol" w:eastAsia="Times New Roman" w:hAnsi="Symbol" w:cs="Tahoma"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3AA053C6"/>
    <w:multiLevelType w:val="hybridMultilevel"/>
    <w:tmpl w:val="2AD0DF26"/>
    <w:lvl w:ilvl="0" w:tplc="6F1267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6">
    <w:nsid w:val="3ACE2AB1"/>
    <w:multiLevelType w:val="singleLevel"/>
    <w:tmpl w:val="DDC2D974"/>
    <w:lvl w:ilvl="0">
      <w:start w:val="1"/>
      <w:numFmt w:val="bullet"/>
      <w:lvlText w:val=""/>
      <w:lvlJc w:val="left"/>
      <w:pPr>
        <w:tabs>
          <w:tab w:val="num" w:pos="420"/>
        </w:tabs>
        <w:ind w:left="420" w:hanging="360"/>
      </w:pPr>
      <w:rPr>
        <w:rFonts w:ascii="Symbol" w:hAnsi="Symbol" w:hint="default"/>
      </w:rPr>
    </w:lvl>
  </w:abstractNum>
  <w:abstractNum w:abstractNumId="17">
    <w:nsid w:val="3D5F2F00"/>
    <w:multiLevelType w:val="hybridMultilevel"/>
    <w:tmpl w:val="BB8CA304"/>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F5E412E"/>
    <w:multiLevelType w:val="hybridMultilevel"/>
    <w:tmpl w:val="9B663B80"/>
    <w:lvl w:ilvl="0" w:tplc="281AE7DE">
      <w:start w:val="10"/>
      <w:numFmt w:val="bullet"/>
      <w:lvlText w:val=""/>
      <w:lvlJc w:val="left"/>
      <w:pPr>
        <w:tabs>
          <w:tab w:val="num" w:pos="360"/>
        </w:tabs>
        <w:ind w:left="360" w:hanging="360"/>
      </w:pPr>
      <w:rPr>
        <w:rFonts w:ascii="Symbol" w:eastAsia="Times New Roman" w:hAnsi="Symbol" w:cs="Tahoma"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0BB7E01"/>
    <w:multiLevelType w:val="hybridMultilevel"/>
    <w:tmpl w:val="0B702450"/>
    <w:lvl w:ilvl="0" w:tplc="281AE7DE">
      <w:start w:val="10"/>
      <w:numFmt w:val="bullet"/>
      <w:lvlText w:val=""/>
      <w:lvlJc w:val="left"/>
      <w:pPr>
        <w:tabs>
          <w:tab w:val="num" w:pos="360"/>
        </w:tabs>
        <w:ind w:left="360" w:hanging="360"/>
      </w:pPr>
      <w:rPr>
        <w:rFonts w:ascii="Symbol" w:eastAsia="Times New Roman" w:hAnsi="Symbol" w:cs="Tahoma"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48C74089"/>
    <w:multiLevelType w:val="hybridMultilevel"/>
    <w:tmpl w:val="F6DE5944"/>
    <w:lvl w:ilvl="0" w:tplc="281AE7DE">
      <w:start w:val="10"/>
      <w:numFmt w:val="bullet"/>
      <w:lvlText w:val=""/>
      <w:lvlJc w:val="left"/>
      <w:pPr>
        <w:tabs>
          <w:tab w:val="num" w:pos="360"/>
        </w:tabs>
        <w:ind w:left="360" w:hanging="360"/>
      </w:pPr>
      <w:rPr>
        <w:rFonts w:ascii="Symbol" w:eastAsia="Times New Roman" w:hAnsi="Symbol" w:cs="Tahoma"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2">
    <w:nsid w:val="568F659D"/>
    <w:multiLevelType w:val="hybridMultilevel"/>
    <w:tmpl w:val="27E6E78E"/>
    <w:lvl w:ilvl="0" w:tplc="DDC2D9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5">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6">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3"/>
  </w:num>
  <w:num w:numId="3">
    <w:abstractNumId w:val="19"/>
  </w:num>
  <w:num w:numId="4">
    <w:abstractNumId w:val="14"/>
  </w:num>
  <w:num w:numId="5">
    <w:abstractNumId w:val="18"/>
  </w:num>
  <w:num w:numId="6">
    <w:abstractNumId w:val="1"/>
  </w:num>
  <w:num w:numId="7">
    <w:abstractNumId w:val="10"/>
  </w:num>
  <w:num w:numId="8">
    <w:abstractNumId w:val="21"/>
  </w:num>
  <w:num w:numId="9">
    <w:abstractNumId w:val="0"/>
  </w:num>
  <w:num w:numId="10">
    <w:abstractNumId w:val="3"/>
  </w:num>
  <w:num w:numId="11">
    <w:abstractNumId w:val="6"/>
  </w:num>
  <w:num w:numId="12">
    <w:abstractNumId w:val="25"/>
  </w:num>
  <w:num w:numId="13">
    <w:abstractNumId w:val="4"/>
  </w:num>
  <w:num w:numId="14">
    <w:abstractNumId w:val="26"/>
  </w:num>
  <w:num w:numId="15">
    <w:abstractNumId w:val="24"/>
  </w:num>
  <w:num w:numId="16">
    <w:abstractNumId w:val="16"/>
  </w:num>
  <w:num w:numId="17">
    <w:abstractNumId w:val="7"/>
  </w:num>
  <w:num w:numId="18">
    <w:abstractNumId w:val="2"/>
  </w:num>
  <w:num w:numId="19">
    <w:abstractNumId w:val="22"/>
  </w:num>
  <w:num w:numId="20">
    <w:abstractNumId w:val="15"/>
  </w:num>
  <w:num w:numId="21">
    <w:abstractNumId w:val="12"/>
  </w:num>
  <w:num w:numId="22">
    <w:abstractNumId w:val="23"/>
  </w:num>
  <w:num w:numId="23">
    <w:abstractNumId w:val="11"/>
  </w:num>
  <w:num w:numId="24">
    <w:abstractNumId w:val="5"/>
  </w:num>
  <w:num w:numId="25">
    <w:abstractNumId w:val="17"/>
  </w:num>
  <w:num w:numId="26">
    <w:abstractNumId w:val="9"/>
  </w:num>
  <w:num w:numId="27">
    <w:abstractNumId w:val="20"/>
  </w:num>
</w:numbering>
</file>

<file path=word/people.xml><?xml version="1.0" encoding="utf-8"?>
<w15:people xmlns:mc="http://schemas.openxmlformats.org/markup-compatibility/2006" xmlns:w15="http://schemas.microsoft.com/office/word/2012/wordml" mc:Ignorable="w15">
  <w15:person w15:author="L Donnelly">
    <w15:presenceInfo w15:providerId="" w15:use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397"/>
    <w:rsid w:val="000270B0"/>
    <w:rsid w:val="00083397"/>
    <w:rsid w:val="001407E0"/>
    <w:rsid w:val="0017153F"/>
    <w:rsid w:val="001B490D"/>
    <w:rsid w:val="001B79F7"/>
    <w:rsid w:val="001C7EC3"/>
    <w:rsid w:val="001D49AA"/>
    <w:rsid w:val="001D7098"/>
    <w:rsid w:val="00221291"/>
    <w:rsid w:val="002A673A"/>
    <w:rsid w:val="002B6CA5"/>
    <w:rsid w:val="003251D5"/>
    <w:rsid w:val="003544E1"/>
    <w:rsid w:val="003549C9"/>
    <w:rsid w:val="003C54CE"/>
    <w:rsid w:val="003D48DB"/>
    <w:rsid w:val="003E15FA"/>
    <w:rsid w:val="003F6461"/>
    <w:rsid w:val="00447897"/>
    <w:rsid w:val="004B4768"/>
    <w:rsid w:val="004E10F9"/>
    <w:rsid w:val="005561CC"/>
    <w:rsid w:val="005A119B"/>
    <w:rsid w:val="0061370A"/>
    <w:rsid w:val="006445F6"/>
    <w:rsid w:val="00653D0C"/>
    <w:rsid w:val="00666D22"/>
    <w:rsid w:val="00667192"/>
    <w:rsid w:val="00681D45"/>
    <w:rsid w:val="006C6F9A"/>
    <w:rsid w:val="006E4711"/>
    <w:rsid w:val="00705173"/>
    <w:rsid w:val="00764B9B"/>
    <w:rsid w:val="007A6E37"/>
    <w:rsid w:val="007B7383"/>
    <w:rsid w:val="00807378"/>
    <w:rsid w:val="00846C77"/>
    <w:rsid w:val="00851AF4"/>
    <w:rsid w:val="00941955"/>
    <w:rsid w:val="00962068"/>
    <w:rsid w:val="009F0178"/>
    <w:rsid w:val="00A44F51"/>
    <w:rsid w:val="00A6021E"/>
    <w:rsid w:val="00AB2620"/>
    <w:rsid w:val="00AB32F2"/>
    <w:rsid w:val="00AD24B8"/>
    <w:rsid w:val="00AD54DD"/>
    <w:rsid w:val="00B05AF3"/>
    <w:rsid w:val="00B40F7F"/>
    <w:rsid w:val="00B76BE7"/>
    <w:rsid w:val="00BD0EF9"/>
    <w:rsid w:val="00C2639F"/>
    <w:rsid w:val="00C4271B"/>
    <w:rsid w:val="00C42B92"/>
    <w:rsid w:val="00C527FF"/>
    <w:rsid w:val="00C5565F"/>
    <w:rsid w:val="00C71F5F"/>
    <w:rsid w:val="00C840D7"/>
    <w:rsid w:val="00D17BE6"/>
    <w:rsid w:val="00D24DAA"/>
    <w:rsid w:val="00D260A6"/>
    <w:rsid w:val="00D626CD"/>
    <w:rsid w:val="00D77C96"/>
    <w:rsid w:val="00DD4D9B"/>
    <w:rsid w:val="00DF2FA5"/>
    <w:rsid w:val="00E7296A"/>
    <w:rsid w:val="00E802B2"/>
    <w:rsid w:val="00EE19BA"/>
    <w:rsid w:val="00FC7294"/>
    <w:rsid w:val="617517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833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705173"/>
    <w:pPr>
      <w:autoSpaceDE w:val="0"/>
      <w:autoSpaceDN w:val="0"/>
      <w:adjustRightInd w:val="0"/>
      <w:spacing w:after="0" w:line="240" w:lineRule="auto"/>
      <w:ind w:left="270" w:hanging="270"/>
      <w:outlineLvl w:val="1"/>
    </w:pPr>
    <w:rPr>
      <w:rFonts w:ascii="Times New Roman" w:eastAsia="Times New Roman" w:hAnsi="Times New Roman" w:cs="Times New Roman"/>
      <w:color w:val="000000"/>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8339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83397"/>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0833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397"/>
    <w:rPr>
      <w:rFonts w:ascii="Tahoma" w:hAnsi="Tahoma" w:cs="Tahoma"/>
      <w:sz w:val="16"/>
      <w:szCs w:val="16"/>
    </w:rPr>
  </w:style>
  <w:style w:type="character" w:customStyle="1" w:styleId="Heading1Char">
    <w:name w:val="Heading 1 Char"/>
    <w:basedOn w:val="DefaultParagraphFont"/>
    <w:link w:val="Heading1"/>
    <w:uiPriority w:val="9"/>
    <w:rsid w:val="0008339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705173"/>
    <w:rPr>
      <w:rFonts w:ascii="Times New Roman" w:eastAsia="Times New Roman" w:hAnsi="Times New Roman" w:cs="Times New Roman"/>
      <w:color w:val="000000"/>
      <w:sz w:val="32"/>
      <w:szCs w:val="32"/>
      <w:lang w:val="en-US"/>
    </w:rPr>
  </w:style>
  <w:style w:type="paragraph" w:styleId="BodyTextIndent">
    <w:name w:val="Body Text Indent"/>
    <w:basedOn w:val="Normal"/>
    <w:link w:val="BodyTextIndentChar"/>
    <w:rsid w:val="00705173"/>
    <w:pPr>
      <w:spacing w:after="0" w:line="240" w:lineRule="auto"/>
      <w:ind w:left="720" w:hanging="720"/>
    </w:pPr>
    <w:rPr>
      <w:rFonts w:ascii="CG Omega" w:eastAsia="Times New Roman" w:hAnsi="CG Omega" w:cs="Times New Roman"/>
      <w:szCs w:val="20"/>
      <w:lang w:eastAsia="en-GB"/>
    </w:rPr>
  </w:style>
  <w:style w:type="character" w:customStyle="1" w:styleId="BodyTextIndentChar">
    <w:name w:val="Body Text Indent Char"/>
    <w:basedOn w:val="DefaultParagraphFont"/>
    <w:link w:val="BodyTextIndent"/>
    <w:rsid w:val="00705173"/>
    <w:rPr>
      <w:rFonts w:ascii="CG Omega" w:eastAsia="Times New Roman" w:hAnsi="CG Omega" w:cs="Times New Roman"/>
      <w:szCs w:val="20"/>
      <w:lang w:eastAsia="en-GB"/>
    </w:rPr>
  </w:style>
  <w:style w:type="paragraph" w:styleId="Header">
    <w:name w:val="header"/>
    <w:basedOn w:val="Normal"/>
    <w:link w:val="HeaderChar"/>
    <w:rsid w:val="00705173"/>
    <w:pPr>
      <w:tabs>
        <w:tab w:val="center" w:pos="4153"/>
        <w:tab w:val="right" w:pos="8306"/>
      </w:tabs>
      <w:spacing w:after="0" w:line="240" w:lineRule="auto"/>
    </w:pPr>
    <w:rPr>
      <w:rFonts w:ascii="Arial" w:eastAsia="Times New Roman" w:hAnsi="Arial" w:cs="Times New Roman"/>
      <w:szCs w:val="20"/>
      <w:lang w:eastAsia="en-GB"/>
    </w:rPr>
  </w:style>
  <w:style w:type="character" w:customStyle="1" w:styleId="HeaderChar">
    <w:name w:val="Header Char"/>
    <w:basedOn w:val="DefaultParagraphFont"/>
    <w:link w:val="Header"/>
    <w:rsid w:val="00705173"/>
    <w:rPr>
      <w:rFonts w:ascii="Arial" w:eastAsia="Times New Roman" w:hAnsi="Arial" w:cs="Times New Roman"/>
      <w:szCs w:val="20"/>
      <w:lang w:eastAsia="en-GB"/>
    </w:rPr>
  </w:style>
  <w:style w:type="character" w:styleId="Hyperlink">
    <w:name w:val="Hyperlink"/>
    <w:basedOn w:val="DefaultParagraphFont"/>
    <w:rsid w:val="005A119B"/>
    <w:rPr>
      <w:color w:val="0000FF" w:themeColor="hyperlink"/>
      <w:u w:val="single"/>
    </w:rPr>
  </w:style>
  <w:style w:type="paragraph" w:styleId="ListParagraph">
    <w:name w:val="List Paragraph"/>
    <w:basedOn w:val="Normal"/>
    <w:uiPriority w:val="34"/>
    <w:qFormat/>
    <w:rsid w:val="005A119B"/>
    <w:pPr>
      <w:ind w:left="720"/>
      <w:contextualSpacing/>
    </w:pPr>
  </w:style>
  <w:style w:type="paragraph" w:styleId="NormalWeb">
    <w:name w:val="Normal (Web)"/>
    <w:basedOn w:val="Normal"/>
    <w:uiPriority w:val="99"/>
    <w:unhideWhenUsed/>
    <w:rsid w:val="00AB32F2"/>
    <w:pPr>
      <w:spacing w:after="0" w:line="240" w:lineRule="auto"/>
    </w:pPr>
    <w:rPr>
      <w:rFonts w:ascii="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833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705173"/>
    <w:pPr>
      <w:autoSpaceDE w:val="0"/>
      <w:autoSpaceDN w:val="0"/>
      <w:adjustRightInd w:val="0"/>
      <w:spacing w:after="0" w:line="240" w:lineRule="auto"/>
      <w:ind w:left="270" w:hanging="270"/>
      <w:outlineLvl w:val="1"/>
    </w:pPr>
    <w:rPr>
      <w:rFonts w:ascii="Times New Roman" w:eastAsia="Times New Roman" w:hAnsi="Times New Roman" w:cs="Times New Roman"/>
      <w:color w:val="000000"/>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8339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83397"/>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0833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397"/>
    <w:rPr>
      <w:rFonts w:ascii="Tahoma" w:hAnsi="Tahoma" w:cs="Tahoma"/>
      <w:sz w:val="16"/>
      <w:szCs w:val="16"/>
    </w:rPr>
  </w:style>
  <w:style w:type="character" w:customStyle="1" w:styleId="Heading1Char">
    <w:name w:val="Heading 1 Char"/>
    <w:basedOn w:val="DefaultParagraphFont"/>
    <w:link w:val="Heading1"/>
    <w:uiPriority w:val="9"/>
    <w:rsid w:val="0008339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705173"/>
    <w:rPr>
      <w:rFonts w:ascii="Times New Roman" w:eastAsia="Times New Roman" w:hAnsi="Times New Roman" w:cs="Times New Roman"/>
      <w:color w:val="000000"/>
      <w:sz w:val="32"/>
      <w:szCs w:val="32"/>
      <w:lang w:val="en-US"/>
    </w:rPr>
  </w:style>
  <w:style w:type="paragraph" w:styleId="BodyTextIndent">
    <w:name w:val="Body Text Indent"/>
    <w:basedOn w:val="Normal"/>
    <w:link w:val="BodyTextIndentChar"/>
    <w:rsid w:val="00705173"/>
    <w:pPr>
      <w:spacing w:after="0" w:line="240" w:lineRule="auto"/>
      <w:ind w:left="720" w:hanging="720"/>
    </w:pPr>
    <w:rPr>
      <w:rFonts w:ascii="CG Omega" w:eastAsia="Times New Roman" w:hAnsi="CG Omega" w:cs="Times New Roman"/>
      <w:szCs w:val="20"/>
      <w:lang w:eastAsia="en-GB"/>
    </w:rPr>
  </w:style>
  <w:style w:type="character" w:customStyle="1" w:styleId="BodyTextIndentChar">
    <w:name w:val="Body Text Indent Char"/>
    <w:basedOn w:val="DefaultParagraphFont"/>
    <w:link w:val="BodyTextIndent"/>
    <w:rsid w:val="00705173"/>
    <w:rPr>
      <w:rFonts w:ascii="CG Omega" w:eastAsia="Times New Roman" w:hAnsi="CG Omega" w:cs="Times New Roman"/>
      <w:szCs w:val="20"/>
      <w:lang w:eastAsia="en-GB"/>
    </w:rPr>
  </w:style>
  <w:style w:type="paragraph" w:styleId="Header">
    <w:name w:val="header"/>
    <w:basedOn w:val="Normal"/>
    <w:link w:val="HeaderChar"/>
    <w:rsid w:val="00705173"/>
    <w:pPr>
      <w:tabs>
        <w:tab w:val="center" w:pos="4153"/>
        <w:tab w:val="right" w:pos="8306"/>
      </w:tabs>
      <w:spacing w:after="0" w:line="240" w:lineRule="auto"/>
    </w:pPr>
    <w:rPr>
      <w:rFonts w:ascii="Arial" w:eastAsia="Times New Roman" w:hAnsi="Arial" w:cs="Times New Roman"/>
      <w:szCs w:val="20"/>
      <w:lang w:eastAsia="en-GB"/>
    </w:rPr>
  </w:style>
  <w:style w:type="character" w:customStyle="1" w:styleId="HeaderChar">
    <w:name w:val="Header Char"/>
    <w:basedOn w:val="DefaultParagraphFont"/>
    <w:link w:val="Header"/>
    <w:rsid w:val="00705173"/>
    <w:rPr>
      <w:rFonts w:ascii="Arial" w:eastAsia="Times New Roman" w:hAnsi="Arial" w:cs="Times New Roman"/>
      <w:szCs w:val="20"/>
      <w:lang w:eastAsia="en-GB"/>
    </w:rPr>
  </w:style>
  <w:style w:type="character" w:styleId="Hyperlink">
    <w:name w:val="Hyperlink"/>
    <w:basedOn w:val="DefaultParagraphFont"/>
    <w:rsid w:val="005A119B"/>
    <w:rPr>
      <w:color w:val="0000FF" w:themeColor="hyperlink"/>
      <w:u w:val="single"/>
    </w:rPr>
  </w:style>
  <w:style w:type="paragraph" w:styleId="ListParagraph">
    <w:name w:val="List Paragraph"/>
    <w:basedOn w:val="Normal"/>
    <w:uiPriority w:val="34"/>
    <w:qFormat/>
    <w:rsid w:val="005A119B"/>
    <w:pPr>
      <w:ind w:left="720"/>
      <w:contextualSpacing/>
    </w:pPr>
  </w:style>
  <w:style w:type="paragraph" w:styleId="NormalWeb">
    <w:name w:val="Normal (Web)"/>
    <w:basedOn w:val="Normal"/>
    <w:uiPriority w:val="99"/>
    <w:unhideWhenUsed/>
    <w:rsid w:val="00AB32F2"/>
    <w:pPr>
      <w:spacing w:after="0"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570050">
      <w:bodyDiv w:val="1"/>
      <w:marLeft w:val="0"/>
      <w:marRight w:val="0"/>
      <w:marTop w:val="0"/>
      <w:marBottom w:val="0"/>
      <w:divBdr>
        <w:top w:val="none" w:sz="0" w:space="0" w:color="auto"/>
        <w:left w:val="none" w:sz="0" w:space="0" w:color="auto"/>
        <w:bottom w:val="none" w:sz="0" w:space="0" w:color="auto"/>
        <w:right w:val="none" w:sz="0" w:space="0" w:color="auto"/>
      </w:divBdr>
    </w:div>
    <w:div w:id="177301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a3c8a22a65374e4e" Type="http://schemas.microsoft.com/office/2011/relationships/people" Target="people.xml"/><Relationship Id="rId3" Type="http://schemas.microsoft.com/office/2007/relationships/stylesWithEffects" Target="stylesWithEffects.xml"/><Relationship Id="rId7" Type="http://schemas.openxmlformats.org/officeDocument/2006/relationships/hyperlink" Target="http://www.wghs.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jobs@wghs.org.uk" TargetMode="External"/><Relationship Id="rId5" Type="http://schemas.openxmlformats.org/officeDocument/2006/relationships/webSettings" Target="webSettings.xml"/><Relationship Id="rId10"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DFD61071</Template>
  <TotalTime>31</TotalTime>
  <Pages>15</Pages>
  <Words>4547</Words>
  <Characters>25923</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Authorised Users Only</Company>
  <LinksUpToDate>false</LinksUpToDate>
  <CharactersWithSpaces>30410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TYoung</dc:creator>
  <cp:lastModifiedBy>JThomas</cp:lastModifiedBy>
  <cp:revision>4</cp:revision>
  <cp:lastPrinted>2018-01-23T10:23:00Z</cp:lastPrinted>
  <dcterms:created xsi:type="dcterms:W3CDTF">2018-01-23T10:22:00Z</dcterms:created>
  <dcterms:modified xsi:type="dcterms:W3CDTF">2018-02-15T12:34:00Z</dcterms:modified>
</cp:coreProperties>
</file>