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3B8" w:rsidRDefault="00213E7B" w:rsidP="00FD21D3">
      <w:pPr>
        <w:jc w:val="center"/>
        <w:rPr>
          <w:noProof/>
          <w:lang w:eastAsia="en-GB"/>
        </w:rPr>
      </w:pPr>
      <w:r w:rsidRPr="00B23538">
        <w:rPr>
          <w:noProof/>
          <w:lang w:eastAsia="en-GB"/>
        </w:rPr>
        <mc:AlternateContent>
          <mc:Choice Requires="wps">
            <w:drawing>
              <wp:anchor distT="0" distB="0" distL="91440" distR="91440" simplePos="0" relativeHeight="251688960" behindDoc="0" locked="0" layoutInCell="1" allowOverlap="1" wp14:anchorId="2963D2CB" wp14:editId="759A8F95">
                <wp:simplePos x="0" y="0"/>
                <wp:positionH relativeFrom="margin">
                  <wp:align>right</wp:align>
                </wp:positionH>
                <wp:positionV relativeFrom="line">
                  <wp:posOffset>390525</wp:posOffset>
                </wp:positionV>
                <wp:extent cx="5943600" cy="8267700"/>
                <wp:effectExtent l="0" t="0" r="0" b="0"/>
                <wp:wrapSquare wrapText="bothSides"/>
                <wp:docPr id="261" name="Text Box 261"/>
                <wp:cNvGraphicFramePr/>
                <a:graphic xmlns:a="http://schemas.openxmlformats.org/drawingml/2006/main">
                  <a:graphicData uri="http://schemas.microsoft.com/office/word/2010/wordprocessingShape">
                    <wps:wsp>
                      <wps:cNvSpPr txBox="1"/>
                      <wps:spPr>
                        <a:xfrm>
                          <a:off x="0" y="0"/>
                          <a:ext cx="5943600" cy="8267700"/>
                        </a:xfrm>
                        <a:prstGeom prst="rect">
                          <a:avLst/>
                        </a:prstGeom>
                        <a:noFill/>
                        <a:ln w="6350">
                          <a:noFill/>
                        </a:ln>
                        <a:effectLst/>
                      </wps:spPr>
                      <wps:txbx>
                        <w:txbxContent>
                          <w:p w:rsidR="00140AC5" w:rsidRDefault="00140AC5" w:rsidP="00B23538">
                            <w:pPr>
                              <w:pStyle w:val="IntenseQuote"/>
                              <w:spacing w:after="0"/>
                              <w:jc w:val="center"/>
                              <w:rPr>
                                <w:rFonts w:eastAsiaTheme="minorHAnsi"/>
                                <w:i w:val="0"/>
                                <w:color w:val="FFFFFF" w:themeColor="background1"/>
                                <w:sz w:val="44"/>
                                <w:szCs w:val="44"/>
                              </w:rPr>
                            </w:pPr>
                            <w:r>
                              <w:rPr>
                                <w:noProof/>
                                <w:lang w:val="en-GB" w:eastAsia="en-GB"/>
                              </w:rPr>
                              <w:drawing>
                                <wp:inline distT="0" distB="0" distL="0" distR="0" wp14:anchorId="6C5FCA87" wp14:editId="31E9936E">
                                  <wp:extent cx="3714955" cy="24765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 our world p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2750" cy="2481697"/>
                                          </a:xfrm>
                                          <a:prstGeom prst="rect">
                                            <a:avLst/>
                                          </a:prstGeom>
                                        </pic:spPr>
                                      </pic:pic>
                                    </a:graphicData>
                                  </a:graphic>
                                </wp:inline>
                              </w:drawing>
                            </w:r>
                          </w:p>
                          <w:p w:rsidR="00140AC5" w:rsidRDefault="00140AC5" w:rsidP="00B23538">
                            <w:pPr>
                              <w:pStyle w:val="IntenseQuote"/>
                              <w:spacing w:after="0"/>
                              <w:jc w:val="center"/>
                              <w:rPr>
                                <w:rFonts w:eastAsiaTheme="minorHAnsi"/>
                                <w:i w:val="0"/>
                                <w:color w:val="FFFFFF" w:themeColor="background1"/>
                                <w:sz w:val="44"/>
                                <w:szCs w:val="44"/>
                              </w:rPr>
                            </w:pPr>
                            <w:r w:rsidRPr="00B23538">
                              <w:rPr>
                                <w:rFonts w:eastAsiaTheme="minorHAnsi"/>
                                <w:i w:val="0"/>
                                <w:color w:val="FFFFFF" w:themeColor="background1"/>
                                <w:sz w:val="44"/>
                                <w:szCs w:val="44"/>
                              </w:rPr>
                              <w:t>EXPLORE OUR WORLD</w:t>
                            </w:r>
                          </w:p>
                          <w:p w:rsidR="00140AC5" w:rsidRDefault="00140AC5" w:rsidP="00B23538">
                            <w:pPr>
                              <w:rPr>
                                <w:lang w:val="en-US" w:eastAsia="ja-JP"/>
                              </w:rPr>
                            </w:pPr>
                          </w:p>
                          <w:p w:rsidR="00354F74" w:rsidRDefault="00784070" w:rsidP="00354F74">
                            <w:pPr>
                              <w:jc w:val="center"/>
                              <w:rPr>
                                <w:b/>
                                <w:color w:val="FFFFFF" w:themeColor="background1"/>
                                <w:sz w:val="48"/>
                                <w:szCs w:val="48"/>
                                <w:lang w:val="en-US" w:eastAsia="ja-JP"/>
                              </w:rPr>
                            </w:pPr>
                            <w:r>
                              <w:rPr>
                                <w:b/>
                                <w:color w:val="FFFFFF" w:themeColor="background1"/>
                                <w:sz w:val="48"/>
                                <w:szCs w:val="48"/>
                                <w:lang w:val="en-US" w:eastAsia="ja-JP"/>
                              </w:rPr>
                              <w:t xml:space="preserve">Teacher of </w:t>
                            </w:r>
                            <w:r w:rsidR="00F72030">
                              <w:rPr>
                                <w:b/>
                                <w:color w:val="FFFFFF" w:themeColor="background1"/>
                                <w:sz w:val="48"/>
                                <w:szCs w:val="48"/>
                                <w:lang w:val="en-US" w:eastAsia="ja-JP"/>
                              </w:rPr>
                              <w:t>Latin and Classics</w:t>
                            </w:r>
                          </w:p>
                          <w:p w:rsidR="00AB0B0E" w:rsidRDefault="00AB0B0E" w:rsidP="00D36D68">
                            <w:pPr>
                              <w:jc w:val="center"/>
                              <w:rPr>
                                <w:b/>
                                <w:color w:val="FFFFFF" w:themeColor="background1"/>
                                <w:sz w:val="48"/>
                                <w:szCs w:val="48"/>
                                <w:lang w:val="en-US" w:eastAsia="ja-JP"/>
                              </w:rPr>
                            </w:pPr>
                            <w:r w:rsidRPr="00350B31">
                              <w:rPr>
                                <w:b/>
                                <w:color w:val="FFFFFF" w:themeColor="background1"/>
                                <w:sz w:val="48"/>
                                <w:szCs w:val="48"/>
                                <w:lang w:val="en-US" w:eastAsia="ja-JP"/>
                              </w:rPr>
                              <w:t xml:space="preserve">Required </w:t>
                            </w:r>
                            <w:r w:rsidR="002003D5">
                              <w:rPr>
                                <w:b/>
                                <w:color w:val="FFFFFF" w:themeColor="background1"/>
                                <w:sz w:val="48"/>
                                <w:szCs w:val="48"/>
                                <w:lang w:val="en-US" w:eastAsia="ja-JP"/>
                              </w:rPr>
                              <w:t>September</w:t>
                            </w:r>
                            <w:r w:rsidRPr="00350B31">
                              <w:rPr>
                                <w:b/>
                                <w:color w:val="FFFFFF" w:themeColor="background1"/>
                                <w:sz w:val="48"/>
                                <w:szCs w:val="48"/>
                                <w:lang w:val="en-US" w:eastAsia="ja-JP"/>
                              </w:rPr>
                              <w:t xml:space="preserve"> 2019</w:t>
                            </w:r>
                          </w:p>
                          <w:p w:rsidR="00140AC5" w:rsidRDefault="006F3918" w:rsidP="00D36D68">
                            <w:pPr>
                              <w:jc w:val="center"/>
                              <w:rPr>
                                <w:b/>
                                <w:color w:val="FFFFFF" w:themeColor="background1"/>
                                <w:sz w:val="56"/>
                                <w:szCs w:val="56"/>
                                <w:lang w:val="en-US" w:eastAsia="ja-JP"/>
                              </w:rPr>
                            </w:pPr>
                            <w:r>
                              <w:rPr>
                                <w:b/>
                                <w:color w:val="FFFFFF" w:themeColor="background1"/>
                                <w:sz w:val="48"/>
                                <w:szCs w:val="48"/>
                                <w:lang w:val="en-US" w:eastAsia="ja-JP"/>
                              </w:rPr>
                              <w:t>Permanent</w:t>
                            </w:r>
                          </w:p>
                          <w:p w:rsidR="00140AC5" w:rsidRDefault="00140AC5" w:rsidP="00D36D68">
                            <w:pPr>
                              <w:rPr>
                                <w:b/>
                                <w:color w:val="FFFFFF" w:themeColor="background1"/>
                                <w:sz w:val="32"/>
                                <w:szCs w:val="32"/>
                                <w:lang w:val="en-US" w:eastAsia="ja-JP"/>
                              </w:rPr>
                            </w:pPr>
                            <w:r>
                              <w:rPr>
                                <w:b/>
                                <w:color w:val="FFFFFF" w:themeColor="background1"/>
                                <w:sz w:val="32"/>
                                <w:szCs w:val="32"/>
                                <w:lang w:val="en-US" w:eastAsia="ja-JP"/>
                              </w:rPr>
                              <w:t>INFORMATION FOR CANDIDATES</w:t>
                            </w:r>
                          </w:p>
                          <w:p w:rsidR="00140AC5" w:rsidRPr="00D36D68" w:rsidRDefault="00140AC5" w:rsidP="00D36D68">
                            <w:pPr>
                              <w:jc w:val="right"/>
                              <w:rPr>
                                <w:b/>
                                <w:color w:val="FFFFFF" w:themeColor="background1"/>
                                <w:sz w:val="24"/>
                                <w:szCs w:val="24"/>
                                <w:lang w:val="en-US" w:eastAsia="ja-JP"/>
                              </w:rPr>
                            </w:pPr>
                            <w:r>
                              <w:rPr>
                                <w:b/>
                                <w:color w:val="FFFFFF" w:themeColor="background1"/>
                                <w:sz w:val="24"/>
                                <w:szCs w:val="24"/>
                                <w:lang w:val="en-US" w:eastAsia="ja-JP"/>
                              </w:rPr>
                              <w:t xml:space="preserve">A Catholic </w:t>
                            </w:r>
                            <w:r w:rsidRPr="00D36D68">
                              <w:rPr>
                                <w:b/>
                                <w:color w:val="FFFFFF" w:themeColor="background1"/>
                                <w:sz w:val="24"/>
                                <w:szCs w:val="24"/>
                                <w:lang w:val="en-US" w:eastAsia="ja-JP"/>
                              </w:rPr>
                              <w:t>Independent Day Sc</w:t>
                            </w:r>
                            <w:r>
                              <w:rPr>
                                <w:b/>
                                <w:color w:val="FFFFFF" w:themeColor="background1"/>
                                <w:sz w:val="24"/>
                                <w:szCs w:val="24"/>
                                <w:lang w:val="en-US" w:eastAsia="ja-JP"/>
                              </w:rPr>
                              <w:t xml:space="preserve">hool for Girls 2-18 </w:t>
                            </w:r>
                          </w:p>
                          <w:p w:rsidR="00140AC5" w:rsidRPr="00D36D68" w:rsidRDefault="00140AC5" w:rsidP="00D36D68">
                            <w:pPr>
                              <w:jc w:val="right"/>
                              <w:rPr>
                                <w:b/>
                                <w:color w:val="FFFFFF" w:themeColor="background1"/>
                                <w:sz w:val="32"/>
                                <w:szCs w:val="32"/>
                                <w:lang w:val="en-US" w:eastAsia="ja-JP"/>
                              </w:rPr>
                            </w:pPr>
                            <w:r>
                              <w:rPr>
                                <w:b/>
                                <w:color w:val="FFFFFF" w:themeColor="background1"/>
                                <w:sz w:val="32"/>
                                <w:szCs w:val="32"/>
                                <w:lang w:val="en-US" w:eastAsia="ja-JP"/>
                              </w:rPr>
                              <w:t xml:space="preserve">  </w:t>
                            </w:r>
                            <w:r>
                              <w:rPr>
                                <w:b/>
                                <w:noProof/>
                                <w:color w:val="FFFFFF" w:themeColor="background1"/>
                                <w:sz w:val="32"/>
                                <w:szCs w:val="32"/>
                                <w:lang w:eastAsia="en-GB"/>
                              </w:rPr>
                              <w:drawing>
                                <wp:inline distT="0" distB="0" distL="0" distR="0" wp14:anchorId="68C9BC80" wp14:editId="1E5156AA">
                                  <wp:extent cx="2211572" cy="770885"/>
                                  <wp:effectExtent l="0" t="0" r="0" b="0"/>
                                  <wp:docPr id="238" name="Picture 238" descr="C:\Users\hr.NOTREDAME.013\AppData\Local\Microsoft\Windows\Temporary Internet Files\Content.Outlook\L2CHVPDZ\FINAL ND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r.NOTREDAME.013\AppData\Local\Microsoft\Windows\Temporary Internet Files\Content.Outlook\L2CHVPDZ\FINAL ND LOGO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151" cy="773527"/>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2963D2CB" id="_x0000_t202" coordsize="21600,21600" o:spt="202" path="m,l,21600r21600,l21600,xe">
                <v:stroke joinstyle="miter"/>
                <v:path gradientshapeok="t" o:connecttype="rect"/>
              </v:shapetype>
              <v:shape id="Text Box 261" o:spid="_x0000_s1026" type="#_x0000_t202" style="position:absolute;left:0;text-align:left;margin-left:416.8pt;margin-top:30.75pt;width:468pt;height:651pt;z-index:251688960;visibility:visible;mso-wrap-style:square;mso-width-percent:1000;mso-height-percent:0;mso-wrap-distance-left:7.2pt;mso-wrap-distance-top:0;mso-wrap-distance-right:7.2pt;mso-wrap-distance-bottom:0;mso-position-horizontal:right;mso-position-horizontal-relative:margin;mso-position-vertical:absolute;mso-position-vertical-relative:lin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" filled="f" stroked="f" strokeweight=".5pt">
                <v:textbox inset=",7.2pt,,7.2pt">
                  <w:txbxContent>
                    <w:p w:rsidR="00140AC5" w:rsidRDefault="00140AC5" w:rsidP="00B23538">
                      <w:pPr>
                        <w:pStyle w:val="IntenseQuote"/>
                        <w:spacing w:after="0"/>
                        <w:jc w:val="center"/>
                        <w:rPr>
                          <w:rFonts w:eastAsiaTheme="minorHAnsi"/>
                          <w:i w:val="0"/>
                          <w:color w:val="FFFFFF" w:themeColor="background1"/>
                          <w:sz w:val="44"/>
                          <w:szCs w:val="44"/>
                        </w:rPr>
                      </w:pPr>
                      <w:r>
                        <w:rPr>
                          <w:noProof/>
                          <w:lang w:val="en-GB" w:eastAsia="en-GB"/>
                        </w:rPr>
                        <w:drawing>
                          <wp:inline distT="0" distB="0" distL="0" distR="0" wp14:anchorId="6C5FCA87" wp14:editId="31E9936E">
                            <wp:extent cx="3714955" cy="24765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 our world p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2750" cy="2481697"/>
                                    </a:xfrm>
                                    <a:prstGeom prst="rect">
                                      <a:avLst/>
                                    </a:prstGeom>
                                  </pic:spPr>
                                </pic:pic>
                              </a:graphicData>
                            </a:graphic>
                          </wp:inline>
                        </w:drawing>
                      </w:r>
                    </w:p>
                    <w:p w:rsidR="00140AC5" w:rsidRDefault="00140AC5" w:rsidP="00B23538">
                      <w:pPr>
                        <w:pStyle w:val="IntenseQuote"/>
                        <w:spacing w:after="0"/>
                        <w:jc w:val="center"/>
                        <w:rPr>
                          <w:rFonts w:eastAsiaTheme="minorHAnsi"/>
                          <w:i w:val="0"/>
                          <w:color w:val="FFFFFF" w:themeColor="background1"/>
                          <w:sz w:val="44"/>
                          <w:szCs w:val="44"/>
                        </w:rPr>
                      </w:pPr>
                      <w:r w:rsidRPr="00B23538">
                        <w:rPr>
                          <w:rFonts w:eastAsiaTheme="minorHAnsi"/>
                          <w:i w:val="0"/>
                          <w:color w:val="FFFFFF" w:themeColor="background1"/>
                          <w:sz w:val="44"/>
                          <w:szCs w:val="44"/>
                        </w:rPr>
                        <w:t>EXPLORE OUR WORLD</w:t>
                      </w:r>
                    </w:p>
                    <w:p w:rsidR="00140AC5" w:rsidRDefault="00140AC5" w:rsidP="00B23538">
                      <w:pPr>
                        <w:rPr>
                          <w:lang w:val="en-US" w:eastAsia="ja-JP"/>
                        </w:rPr>
                      </w:pPr>
                    </w:p>
                    <w:p w:rsidR="00354F74" w:rsidRDefault="00784070" w:rsidP="00354F74">
                      <w:pPr>
                        <w:jc w:val="center"/>
                        <w:rPr>
                          <w:b/>
                          <w:color w:val="FFFFFF" w:themeColor="background1"/>
                          <w:sz w:val="48"/>
                          <w:szCs w:val="48"/>
                          <w:lang w:val="en-US" w:eastAsia="ja-JP"/>
                        </w:rPr>
                      </w:pPr>
                      <w:r>
                        <w:rPr>
                          <w:b/>
                          <w:color w:val="FFFFFF" w:themeColor="background1"/>
                          <w:sz w:val="48"/>
                          <w:szCs w:val="48"/>
                          <w:lang w:val="en-US" w:eastAsia="ja-JP"/>
                        </w:rPr>
                        <w:t xml:space="preserve">Teacher of </w:t>
                      </w:r>
                      <w:r w:rsidR="00F72030">
                        <w:rPr>
                          <w:b/>
                          <w:color w:val="FFFFFF" w:themeColor="background1"/>
                          <w:sz w:val="48"/>
                          <w:szCs w:val="48"/>
                          <w:lang w:val="en-US" w:eastAsia="ja-JP"/>
                        </w:rPr>
                        <w:t>Latin and Classics</w:t>
                      </w:r>
                    </w:p>
                    <w:p w:rsidR="00AB0B0E" w:rsidRDefault="00AB0B0E" w:rsidP="00D36D68">
                      <w:pPr>
                        <w:jc w:val="center"/>
                        <w:rPr>
                          <w:b/>
                          <w:color w:val="FFFFFF" w:themeColor="background1"/>
                          <w:sz w:val="48"/>
                          <w:szCs w:val="48"/>
                          <w:lang w:val="en-US" w:eastAsia="ja-JP"/>
                        </w:rPr>
                      </w:pPr>
                      <w:r w:rsidRPr="00350B31">
                        <w:rPr>
                          <w:b/>
                          <w:color w:val="FFFFFF" w:themeColor="background1"/>
                          <w:sz w:val="48"/>
                          <w:szCs w:val="48"/>
                          <w:lang w:val="en-US" w:eastAsia="ja-JP"/>
                        </w:rPr>
                        <w:t xml:space="preserve">Required </w:t>
                      </w:r>
                      <w:r w:rsidR="002003D5">
                        <w:rPr>
                          <w:b/>
                          <w:color w:val="FFFFFF" w:themeColor="background1"/>
                          <w:sz w:val="48"/>
                          <w:szCs w:val="48"/>
                          <w:lang w:val="en-US" w:eastAsia="ja-JP"/>
                        </w:rPr>
                        <w:t>September</w:t>
                      </w:r>
                      <w:r w:rsidRPr="00350B31">
                        <w:rPr>
                          <w:b/>
                          <w:color w:val="FFFFFF" w:themeColor="background1"/>
                          <w:sz w:val="48"/>
                          <w:szCs w:val="48"/>
                          <w:lang w:val="en-US" w:eastAsia="ja-JP"/>
                        </w:rPr>
                        <w:t xml:space="preserve"> 2019</w:t>
                      </w:r>
                    </w:p>
                    <w:p w:rsidR="00140AC5" w:rsidRDefault="006F3918" w:rsidP="00D36D68">
                      <w:pPr>
                        <w:jc w:val="center"/>
                        <w:rPr>
                          <w:b/>
                          <w:color w:val="FFFFFF" w:themeColor="background1"/>
                          <w:sz w:val="56"/>
                          <w:szCs w:val="56"/>
                          <w:lang w:val="en-US" w:eastAsia="ja-JP"/>
                        </w:rPr>
                      </w:pPr>
                      <w:r>
                        <w:rPr>
                          <w:b/>
                          <w:color w:val="FFFFFF" w:themeColor="background1"/>
                          <w:sz w:val="48"/>
                          <w:szCs w:val="48"/>
                          <w:lang w:val="en-US" w:eastAsia="ja-JP"/>
                        </w:rPr>
                        <w:t>Permanent</w:t>
                      </w:r>
                    </w:p>
                    <w:p w:rsidR="00140AC5" w:rsidRDefault="00140AC5" w:rsidP="00D36D68">
                      <w:pPr>
                        <w:rPr>
                          <w:b/>
                          <w:color w:val="FFFFFF" w:themeColor="background1"/>
                          <w:sz w:val="32"/>
                          <w:szCs w:val="32"/>
                          <w:lang w:val="en-US" w:eastAsia="ja-JP"/>
                        </w:rPr>
                      </w:pPr>
                      <w:r>
                        <w:rPr>
                          <w:b/>
                          <w:color w:val="FFFFFF" w:themeColor="background1"/>
                          <w:sz w:val="32"/>
                          <w:szCs w:val="32"/>
                          <w:lang w:val="en-US" w:eastAsia="ja-JP"/>
                        </w:rPr>
                        <w:t>INFORMATION FOR CANDIDATES</w:t>
                      </w:r>
                    </w:p>
                    <w:p w:rsidR="00140AC5" w:rsidRPr="00D36D68" w:rsidRDefault="00140AC5" w:rsidP="00D36D68">
                      <w:pPr>
                        <w:jc w:val="right"/>
                        <w:rPr>
                          <w:b/>
                          <w:color w:val="FFFFFF" w:themeColor="background1"/>
                          <w:sz w:val="24"/>
                          <w:szCs w:val="24"/>
                          <w:lang w:val="en-US" w:eastAsia="ja-JP"/>
                        </w:rPr>
                      </w:pPr>
                      <w:r>
                        <w:rPr>
                          <w:b/>
                          <w:color w:val="FFFFFF" w:themeColor="background1"/>
                          <w:sz w:val="24"/>
                          <w:szCs w:val="24"/>
                          <w:lang w:val="en-US" w:eastAsia="ja-JP"/>
                        </w:rPr>
                        <w:t xml:space="preserve">A Catholic </w:t>
                      </w:r>
                      <w:r w:rsidRPr="00D36D68">
                        <w:rPr>
                          <w:b/>
                          <w:color w:val="FFFFFF" w:themeColor="background1"/>
                          <w:sz w:val="24"/>
                          <w:szCs w:val="24"/>
                          <w:lang w:val="en-US" w:eastAsia="ja-JP"/>
                        </w:rPr>
                        <w:t>Independent Day Sc</w:t>
                      </w:r>
                      <w:r>
                        <w:rPr>
                          <w:b/>
                          <w:color w:val="FFFFFF" w:themeColor="background1"/>
                          <w:sz w:val="24"/>
                          <w:szCs w:val="24"/>
                          <w:lang w:val="en-US" w:eastAsia="ja-JP"/>
                        </w:rPr>
                        <w:t xml:space="preserve">hool for Girls 2-18 </w:t>
                      </w:r>
                    </w:p>
                    <w:p w:rsidR="00140AC5" w:rsidRPr="00D36D68" w:rsidRDefault="00140AC5" w:rsidP="00D36D68">
                      <w:pPr>
                        <w:jc w:val="right"/>
                        <w:rPr>
                          <w:b/>
                          <w:color w:val="FFFFFF" w:themeColor="background1"/>
                          <w:sz w:val="32"/>
                          <w:szCs w:val="32"/>
                          <w:lang w:val="en-US" w:eastAsia="ja-JP"/>
                        </w:rPr>
                      </w:pPr>
                      <w:r>
                        <w:rPr>
                          <w:b/>
                          <w:color w:val="FFFFFF" w:themeColor="background1"/>
                          <w:sz w:val="32"/>
                          <w:szCs w:val="32"/>
                          <w:lang w:val="en-US" w:eastAsia="ja-JP"/>
                        </w:rPr>
                        <w:t xml:space="preserve">  </w:t>
                      </w:r>
                      <w:r>
                        <w:rPr>
                          <w:b/>
                          <w:noProof/>
                          <w:color w:val="FFFFFF" w:themeColor="background1"/>
                          <w:sz w:val="32"/>
                          <w:szCs w:val="32"/>
                          <w:lang w:eastAsia="en-GB"/>
                        </w:rPr>
                        <w:drawing>
                          <wp:inline distT="0" distB="0" distL="0" distR="0" wp14:anchorId="68C9BC80" wp14:editId="1E5156AA">
                            <wp:extent cx="2211572" cy="770885"/>
                            <wp:effectExtent l="0" t="0" r="0" b="0"/>
                            <wp:docPr id="238" name="Picture 238" descr="C:\Users\hr.NOTREDAME.013\AppData\Local\Microsoft\Windows\Temporary Internet Files\Content.Outlook\L2CHVPDZ\FINAL ND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r.NOTREDAME.013\AppData\Local\Microsoft\Windows\Temporary Internet Files\Content.Outlook\L2CHVPDZ\FINAL ND LOGO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151" cy="773527"/>
                                    </a:xfrm>
                                    <a:prstGeom prst="rect">
                                      <a:avLst/>
                                    </a:prstGeom>
                                    <a:noFill/>
                                    <a:ln>
                                      <a:noFill/>
                                    </a:ln>
                                  </pic:spPr>
                                </pic:pic>
                              </a:graphicData>
                            </a:graphic>
                          </wp:inline>
                        </w:drawing>
                      </w:r>
                    </w:p>
                  </w:txbxContent>
                </v:textbox>
                <w10:wrap type="square" anchorx="margin" anchory="line"/>
              </v:shape>
            </w:pict>
          </mc:Fallback>
        </mc:AlternateContent>
      </w:r>
      <w:r w:rsidR="00971234" w:rsidRPr="00971234">
        <w:rPr>
          <w:noProof/>
          <w:szCs w:val="56"/>
          <w:lang w:eastAsia="en-GB"/>
        </w:rPr>
        <mc:AlternateContent>
          <mc:Choice Requires="wps">
            <w:drawing>
              <wp:anchor distT="0" distB="0" distL="457200" distR="114300" simplePos="0" relativeHeight="251691008" behindDoc="0" locked="0" layoutInCell="0" allowOverlap="1" wp14:anchorId="275D02A5" wp14:editId="363B36EE">
                <wp:simplePos x="0" y="0"/>
                <wp:positionH relativeFrom="margin">
                  <wp:posOffset>4062730</wp:posOffset>
                </wp:positionH>
                <wp:positionV relativeFrom="margin">
                  <wp:posOffset>8625840</wp:posOffset>
                </wp:positionV>
                <wp:extent cx="1770380" cy="758190"/>
                <wp:effectExtent l="0" t="0" r="0" b="0"/>
                <wp:wrapSquare wrapText="bothSides"/>
                <wp:docPr id="6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80" cy="75819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140AC5" w:rsidRPr="00971234" w:rsidRDefault="00140AC5" w:rsidP="00971234">
                            <w:pPr>
                              <w:pStyle w:val="Heading1"/>
                              <w:pBdr>
                                <w:left w:val="single" w:sz="6" w:space="9" w:color="4F81BD" w:themeColor="accent1"/>
                              </w:pBdr>
                              <w:spacing w:before="0" w:after="240"/>
                              <w:jc w:val="right"/>
                              <w:rPr>
                                <w:color w:val="FFFFFF" w:themeColor="background1"/>
                                <w:sz w:val="20"/>
                                <w:szCs w:val="20"/>
                              </w:rPr>
                            </w:pPr>
                            <w:r>
                              <w:rPr>
                                <w:rFonts w:ascii="Trebuchet MS" w:hAnsi="Trebuchet MS"/>
                                <w:noProof/>
                                <w:color w:val="1F497D"/>
                                <w:sz w:val="20"/>
                                <w:szCs w:val="20"/>
                                <w:lang w:val="en-GB" w:eastAsia="en-GB"/>
                              </w:rPr>
                              <w:drawing>
                                <wp:inline distT="0" distB="0" distL="0" distR="0" wp14:anchorId="08ACC4C9" wp14:editId="6705F5B6">
                                  <wp:extent cx="1521460" cy="380624"/>
                                  <wp:effectExtent l="0" t="0" r="2540" b="635"/>
                                  <wp:docPr id="2" name="Picture 2" descr="cid:image022.jpg@01CFD347.D2E5A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22.jpg@01CFD347.D2E5AD8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521460" cy="380624"/>
                                          </a:xfrm>
                                          <a:prstGeom prst="rect">
                                            <a:avLst/>
                                          </a:prstGeom>
                                          <a:noFill/>
                                          <a:ln>
                                            <a:noFill/>
                                          </a:ln>
                                        </pic:spPr>
                                      </pic:pic>
                                    </a:graphicData>
                                  </a:graphic>
                                </wp:inline>
                              </w:drawing>
                            </w:r>
                          </w:p>
                          <w:p w:rsidR="00140AC5" w:rsidRDefault="00140AC5">
                            <w:pPr>
                              <w:pBdr>
                                <w:left w:val="single" w:sz="6" w:space="9" w:color="4F81BD" w:themeColor="accent1"/>
                              </w:pBdr>
                              <w:spacing w:line="480" w:lineRule="auto"/>
                              <w:rPr>
                                <w:color w:val="1F497D" w:themeColor="text2"/>
                                <w:sz w:val="24"/>
                                <w:szCs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5D02A5" id="AutoShape 14" o:spid="_x0000_s1027" style="position:absolute;left:0;text-align:left;margin-left:319.9pt;margin-top:679.2pt;width:139.4pt;height:59.7pt;z-index:251691008;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" o:allowincell="f" filled="f" stroked="f" strokeweight="1.25pt">
                <v:textbox inset=",7.2pt,,7.2pt">
                  <w:txbxContent>
                    <w:p w:rsidR="00140AC5" w:rsidRPr="00971234" w:rsidRDefault="00140AC5" w:rsidP="00971234">
                      <w:pPr>
                        <w:pStyle w:val="Heading1"/>
                        <w:pBdr>
                          <w:left w:val="single" w:sz="6" w:space="9" w:color="4F81BD" w:themeColor="accent1"/>
                        </w:pBdr>
                        <w:spacing w:before="0" w:after="240"/>
                        <w:jc w:val="right"/>
                        <w:rPr>
                          <w:color w:val="FFFFFF" w:themeColor="background1"/>
                          <w:sz w:val="20"/>
                          <w:szCs w:val="20"/>
                        </w:rPr>
                      </w:pPr>
                      <w:r>
                        <w:rPr>
                          <w:rFonts w:ascii="Trebuchet MS" w:hAnsi="Trebuchet MS"/>
                          <w:noProof/>
                          <w:color w:val="1F497D"/>
                          <w:sz w:val="20"/>
                          <w:szCs w:val="20"/>
                          <w:lang w:val="en-GB" w:eastAsia="en-GB"/>
                        </w:rPr>
                        <w:drawing>
                          <wp:inline distT="0" distB="0" distL="0" distR="0" wp14:anchorId="08ACC4C9" wp14:editId="6705F5B6">
                            <wp:extent cx="1521460" cy="380624"/>
                            <wp:effectExtent l="0" t="0" r="2540" b="635"/>
                            <wp:docPr id="2" name="Picture 2" descr="cid:image022.jpg@01CFD347.D2E5A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22.jpg@01CFD347.D2E5AD8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21460" cy="380624"/>
                                    </a:xfrm>
                                    <a:prstGeom prst="rect">
                                      <a:avLst/>
                                    </a:prstGeom>
                                    <a:noFill/>
                                    <a:ln>
                                      <a:noFill/>
                                    </a:ln>
                                  </pic:spPr>
                                </pic:pic>
                              </a:graphicData>
                            </a:graphic>
                          </wp:inline>
                        </w:drawing>
                      </w:r>
                    </w:p>
                    <w:p w:rsidR="00140AC5" w:rsidRDefault="00140AC5">
                      <w:pPr>
                        <w:pBdr>
                          <w:left w:val="single" w:sz="6" w:space="9" w:color="4F81BD" w:themeColor="accent1"/>
                        </w:pBdr>
                        <w:spacing w:line="480" w:lineRule="auto"/>
                        <w:rPr>
                          <w:color w:val="1F497D" w:themeColor="text2"/>
                          <w:sz w:val="24"/>
                          <w:szCs w:val="24"/>
                        </w:rPr>
                      </w:pPr>
                    </w:p>
                  </w:txbxContent>
                </v:textbox>
                <w10:wrap type="square" anchorx="margin" anchory="margin"/>
              </v:rect>
            </w:pict>
          </mc:Fallback>
        </mc:AlternateContent>
      </w:r>
      <w:r w:rsidR="00FE1205">
        <w:rPr>
          <w:noProof/>
          <w:lang w:eastAsia="en-GB"/>
        </w:rPr>
        <mc:AlternateContent>
          <mc:Choice Requires="wps">
            <w:drawing>
              <wp:anchor distT="0" distB="0" distL="114300" distR="114300" simplePos="0" relativeHeight="251678720" behindDoc="1" locked="0" layoutInCell="1" allowOverlap="1" wp14:anchorId="1E0CA87B" wp14:editId="66A84A60">
                <wp:simplePos x="0" y="0"/>
                <wp:positionH relativeFrom="page">
                  <wp:posOffset>-10168</wp:posOffset>
                </wp:positionH>
                <wp:positionV relativeFrom="page">
                  <wp:posOffset>-23495</wp:posOffset>
                </wp:positionV>
                <wp:extent cx="7772400" cy="11463745"/>
                <wp:effectExtent l="0" t="0" r="2540" b="4445"/>
                <wp:wrapNone/>
                <wp:docPr id="245" name="Rectangle 245"/>
                <wp:cNvGraphicFramePr/>
                <a:graphic xmlns:a="http://schemas.openxmlformats.org/drawingml/2006/main">
                  <a:graphicData uri="http://schemas.microsoft.com/office/word/2010/wordprocessingShape">
                    <wps:wsp>
                      <wps:cNvSpPr/>
                      <wps:spPr>
                        <a:xfrm>
                          <a:off x="0" y="0"/>
                          <a:ext cx="7772400" cy="11463745"/>
                        </a:xfrm>
                        <a:prstGeom prst="rect">
                          <a:avLst/>
                        </a:prstGeom>
                        <a:solidFill>
                          <a:schemeClr val="accent1">
                            <a:lumMod val="75000"/>
                            <a:alpha val="96000"/>
                          </a:schemeClr>
                        </a:soli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w14:anchorId="721EAD40" id="Rectangle 245" o:spid="_x0000_s1026" style="position:absolute;margin-left:-.8pt;margin-top:-1.85pt;width:612pt;height:902.65pt;z-index:-2516377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" fillcolor="#365f91 [2404]" stroked="f" strokeweight="2pt">
                <v:fill opacity="62965f"/>
                <w10:wrap anchorx="page" anchory="page"/>
              </v:rect>
            </w:pict>
          </mc:Fallback>
        </mc:AlternateContent>
      </w:r>
      <w:sdt>
        <w:sdtPr>
          <w:rPr>
            <w:noProof/>
            <w:lang w:eastAsia="en-GB"/>
          </w:rPr>
          <w:id w:val="2117946665"/>
          <w:docPartObj>
            <w:docPartGallery w:val="Cover Pages"/>
            <w:docPartUnique/>
          </w:docPartObj>
        </w:sdtPr>
        <w:sdtEndPr/>
        <w:sdtContent>
          <w:r w:rsidR="00D453B8">
            <w:rPr>
              <w:noProof/>
              <w:lang w:eastAsia="en-GB"/>
            </w:rPr>
            <w:br w:type="page"/>
          </w:r>
        </w:sdtContent>
      </w:sdt>
    </w:p>
    <w:p w:rsidR="00D453B8" w:rsidRDefault="00D453B8" w:rsidP="00B21104">
      <w:pPr>
        <w:jc w:val="center"/>
        <w:sectPr w:rsidR="00D453B8" w:rsidSect="0028793B">
          <w:footerReference w:type="default" r:id="rId15"/>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start="0"/>
          <w:cols w:space="708"/>
          <w:titlePg/>
          <w:docGrid w:linePitch="360"/>
        </w:sectPr>
      </w:pPr>
    </w:p>
    <w:p w:rsidR="00B21104" w:rsidRPr="00B21104" w:rsidRDefault="0074070C" w:rsidP="0074070C">
      <w:pPr>
        <w:rPr>
          <w:rFonts w:ascii="AvantGarde Bk BT" w:hAnsi="AvantGarde Bk BT"/>
          <w:b/>
          <w:color w:val="17365D" w:themeColor="text2" w:themeShade="BF"/>
          <w:sz w:val="28"/>
          <w:szCs w:val="28"/>
        </w:rPr>
      </w:pPr>
      <w:r>
        <w:rPr>
          <w:noProof/>
          <w:lang w:eastAsia="en-GB"/>
        </w:rPr>
        <w:lastRenderedPageBreak/>
        <mc:AlternateContent>
          <mc:Choice Requires="wps">
            <w:drawing>
              <wp:anchor distT="0" distB="0" distL="114300" distR="114300" simplePos="0" relativeHeight="251659264" behindDoc="0" locked="0" layoutInCell="1" allowOverlap="1" wp14:anchorId="28D73AFE" wp14:editId="63FEDC7E">
                <wp:simplePos x="0" y="0"/>
                <wp:positionH relativeFrom="column">
                  <wp:posOffset>0</wp:posOffset>
                </wp:positionH>
                <wp:positionV relativeFrom="paragraph">
                  <wp:posOffset>-346710</wp:posOffset>
                </wp:positionV>
                <wp:extent cx="5368925"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ECC484"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" strokecolor="#4579b8 [3044]"/>
            </w:pict>
          </mc:Fallback>
        </mc:AlternateContent>
      </w:r>
      <w:r w:rsidR="00B21104">
        <w:rPr>
          <w:noProof/>
          <w:lang w:eastAsia="en-GB"/>
        </w:rPr>
        <mc:AlternateContent>
          <mc:Choice Requires="wps">
            <w:drawing>
              <wp:anchor distT="0" distB="0" distL="114300" distR="114300" simplePos="0" relativeHeight="251661312" behindDoc="0" locked="0" layoutInCell="1" allowOverlap="1" wp14:anchorId="435DACC8" wp14:editId="7BBA5AC8">
                <wp:simplePos x="0" y="0"/>
                <wp:positionH relativeFrom="column">
                  <wp:posOffset>0</wp:posOffset>
                </wp:positionH>
                <wp:positionV relativeFrom="paragraph">
                  <wp:posOffset>352425</wp:posOffset>
                </wp:positionV>
                <wp:extent cx="5411470" cy="0"/>
                <wp:effectExtent l="0" t="0" r="17780" b="19050"/>
                <wp:wrapNone/>
                <wp:docPr id="5" name="Straight Connector 5"/>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F236C9"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" strokecolor="#4579b8 [3044]"/>
            </w:pict>
          </mc:Fallback>
        </mc:AlternateContent>
      </w:r>
      <w:r w:rsidR="00B21104" w:rsidRPr="00B21104">
        <w:rPr>
          <w:rFonts w:ascii="AvantGarde Bk BT" w:hAnsi="AvantGarde Bk BT"/>
          <w:b/>
          <w:color w:val="17365D" w:themeColor="text2" w:themeShade="BF"/>
          <w:sz w:val="28"/>
          <w:szCs w:val="28"/>
        </w:rPr>
        <w:t>The School</w:t>
      </w:r>
      <w:r w:rsidR="00820C0F">
        <w:rPr>
          <w:rFonts w:ascii="AvantGarde Bk BT" w:hAnsi="AvantGarde Bk BT"/>
          <w:b/>
          <w:color w:val="17365D" w:themeColor="text2" w:themeShade="BF"/>
          <w:sz w:val="28"/>
          <w:szCs w:val="28"/>
        </w:rPr>
        <w:t xml:space="preserve">    </w:t>
      </w:r>
    </w:p>
    <w:p w:rsidR="00BD7206" w:rsidRPr="005313D2" w:rsidRDefault="00BD7206" w:rsidP="00B21104">
      <w:pPr>
        <w:pStyle w:val="PlainText"/>
        <w:spacing w:line="360" w:lineRule="auto"/>
        <w:ind w:right="-188"/>
        <w:rPr>
          <w:rFonts w:ascii="AvantGarde Bk BT" w:hAnsi="AvantGarde Bk BT"/>
          <w:color w:val="17365D" w:themeColor="text2" w:themeShade="BF"/>
          <w:sz w:val="19"/>
          <w:szCs w:val="19"/>
        </w:rPr>
      </w:pPr>
    </w:p>
    <w:p w:rsidR="00B21104" w:rsidRPr="005313D2" w:rsidRDefault="00EB5E93" w:rsidP="00435226">
      <w:pPr>
        <w:pStyle w:val="PlainText"/>
        <w:spacing w:line="276" w:lineRule="auto"/>
        <w:ind w:right="379"/>
        <w:jc w:val="both"/>
        <w:rPr>
          <w:rFonts w:ascii="AvantGarde Bk BT" w:hAnsi="AvantGarde Bk BT"/>
          <w:color w:val="17365D" w:themeColor="text2" w:themeShade="BF"/>
          <w:sz w:val="19"/>
          <w:szCs w:val="19"/>
        </w:rPr>
      </w:pPr>
      <w:r>
        <w:rPr>
          <w:rFonts w:ascii="AvantGarde Bk BT" w:hAnsi="AvantGarde Bk BT"/>
          <w:color w:val="17365D" w:themeColor="text2" w:themeShade="BF"/>
          <w:sz w:val="19"/>
          <w:szCs w:val="19"/>
        </w:rPr>
        <w:t>Set in 26</w:t>
      </w:r>
      <w:r w:rsidR="00B21104" w:rsidRPr="005313D2">
        <w:rPr>
          <w:rFonts w:ascii="AvantGarde Bk BT" w:hAnsi="AvantGarde Bk BT"/>
          <w:color w:val="17365D" w:themeColor="text2" w:themeShade="BF"/>
          <w:sz w:val="19"/>
          <w:szCs w:val="19"/>
        </w:rPr>
        <w:t xml:space="preserve"> acres of beautiful parkland in Cobham, Notre Dame School nestles in a picturesque 18</w:t>
      </w:r>
      <w:r w:rsidR="00B21104" w:rsidRPr="005313D2">
        <w:rPr>
          <w:rFonts w:ascii="AvantGarde Bk BT" w:hAnsi="AvantGarde Bk BT"/>
          <w:color w:val="17365D" w:themeColor="text2" w:themeShade="BF"/>
          <w:sz w:val="19"/>
          <w:szCs w:val="19"/>
          <w:vertAlign w:val="superscript"/>
        </w:rPr>
        <w:t>th</w:t>
      </w:r>
      <w:r w:rsidR="00B21104" w:rsidRPr="005313D2">
        <w:rPr>
          <w:rFonts w:ascii="AvantGarde Bk BT" w:hAnsi="AvantGarde Bk BT"/>
          <w:color w:val="17365D" w:themeColor="text2" w:themeShade="BF"/>
          <w:sz w:val="19"/>
          <w:szCs w:val="19"/>
        </w:rPr>
        <w:t xml:space="preserve"> century mansion beside the River Mole. </w:t>
      </w:r>
      <w:r w:rsidR="00971234" w:rsidRPr="005313D2">
        <w:rPr>
          <w:rFonts w:ascii="AvantGarde Bk BT" w:hAnsi="AvantGarde Bk BT"/>
          <w:color w:val="17365D" w:themeColor="text2" w:themeShade="BF"/>
          <w:sz w:val="19"/>
          <w:szCs w:val="19"/>
        </w:rPr>
        <w:t>Notre</w:t>
      </w:r>
      <w:r w:rsidR="00AD0035" w:rsidRPr="005313D2">
        <w:rPr>
          <w:rFonts w:ascii="AvantGarde Bk BT" w:hAnsi="AvantGarde Bk BT"/>
          <w:color w:val="17365D" w:themeColor="text2" w:themeShade="BF"/>
          <w:sz w:val="19"/>
          <w:szCs w:val="19"/>
        </w:rPr>
        <w:t xml:space="preserve"> Dame is a Catholic School</w:t>
      </w:r>
      <w:r w:rsidR="00971234" w:rsidRPr="005313D2">
        <w:rPr>
          <w:rFonts w:ascii="AvantGarde Bk BT" w:hAnsi="AvantGarde Bk BT"/>
          <w:color w:val="17365D" w:themeColor="text2" w:themeShade="BF"/>
          <w:sz w:val="19"/>
          <w:szCs w:val="19"/>
        </w:rPr>
        <w:t xml:space="preserve"> and is a Foundation o</w:t>
      </w:r>
      <w:r w:rsidR="00435226" w:rsidRPr="005313D2">
        <w:rPr>
          <w:rFonts w:ascii="AvantGarde Bk BT" w:hAnsi="AvantGarde Bk BT"/>
          <w:color w:val="17365D" w:themeColor="text2" w:themeShade="BF"/>
          <w:sz w:val="19"/>
          <w:szCs w:val="19"/>
        </w:rPr>
        <w:t xml:space="preserve">f the Company of Mary Our Lady with an ethos shaped by the life and work of St Jeanne de Lestonnac.  </w:t>
      </w:r>
      <w:r w:rsidR="00B21104" w:rsidRPr="005313D2">
        <w:rPr>
          <w:rFonts w:ascii="AvantGarde Bk BT" w:hAnsi="AvantGarde Bk BT"/>
          <w:color w:val="17365D" w:themeColor="text2" w:themeShade="BF"/>
          <w:sz w:val="19"/>
          <w:szCs w:val="19"/>
        </w:rPr>
        <w:t xml:space="preserve">Despite the tranquil setting Notre Dame School is a hive of activity, with </w:t>
      </w:r>
      <w:r w:rsidR="00944C99" w:rsidRPr="005313D2">
        <w:rPr>
          <w:rFonts w:ascii="AvantGarde Bk BT" w:hAnsi="AvantGarde Bk BT"/>
          <w:color w:val="17365D" w:themeColor="text2" w:themeShade="BF"/>
          <w:sz w:val="19"/>
          <w:szCs w:val="19"/>
        </w:rPr>
        <w:t>over 600</w:t>
      </w:r>
      <w:r w:rsidR="00B21104" w:rsidRPr="005313D2">
        <w:rPr>
          <w:rFonts w:ascii="AvantGarde Bk BT" w:hAnsi="AvantGarde Bk BT"/>
          <w:color w:val="17365D" w:themeColor="text2" w:themeShade="BF"/>
          <w:sz w:val="19"/>
          <w:szCs w:val="19"/>
        </w:rPr>
        <w:t xml:space="preserve"> children and teachers working hard in the important business of education. The school has an enviable reputation for the highest academic standards and a progressive, holistic, academic education that is underpinned by over 400 years of international educational tradition in 30 countries. Established in England in 1937, the school has always had the philosophy that the greatest success comes from knowing how to learn and how to ask the right questions; training pupils to take an active role in reaching and exceeding early expectations. From the vibrant Nursery to the exciting Sixth Form, tomorrow's professionals acquire the skills, knowledge and qualifications that give them the best possible start in </w:t>
      </w:r>
      <w:r w:rsidR="00DF790D" w:rsidRPr="005313D2">
        <w:rPr>
          <w:rFonts w:ascii="AvantGarde Bk BT" w:hAnsi="AvantGarde Bk BT"/>
          <w:color w:val="17365D" w:themeColor="text2" w:themeShade="BF"/>
          <w:sz w:val="19"/>
          <w:szCs w:val="19"/>
        </w:rPr>
        <w:t>life</w:t>
      </w:r>
      <w:r w:rsidR="00DF790D">
        <w:rPr>
          <w:rFonts w:ascii="AvantGarde Bk BT" w:hAnsi="AvantGarde Bk BT"/>
          <w:color w:val="17365D" w:themeColor="text2" w:themeShade="BF"/>
          <w:sz w:val="19"/>
          <w:szCs w:val="19"/>
        </w:rPr>
        <w:t xml:space="preserve">. </w:t>
      </w:r>
    </w:p>
    <w:p w:rsidR="00B21104" w:rsidRPr="001F1A69" w:rsidRDefault="00B21104" w:rsidP="00820C0F">
      <w:pPr>
        <w:pStyle w:val="PlainText"/>
        <w:spacing w:line="276" w:lineRule="auto"/>
        <w:ind w:right="379"/>
        <w:jc w:val="both"/>
        <w:rPr>
          <w:rFonts w:ascii="AvantGarde Bk BT" w:hAnsi="AvantGarde Bk BT"/>
          <w:color w:val="17365D" w:themeColor="text2" w:themeShade="BF"/>
          <w:sz w:val="19"/>
          <w:szCs w:val="19"/>
        </w:rPr>
      </w:pPr>
    </w:p>
    <w:p w:rsidR="001F1A69" w:rsidRPr="001F1A69" w:rsidRDefault="00B21104" w:rsidP="00820C0F">
      <w:pPr>
        <w:pStyle w:val="PlainText"/>
        <w:spacing w:line="276" w:lineRule="auto"/>
        <w:ind w:right="379"/>
        <w:jc w:val="both"/>
        <w:rPr>
          <w:rFonts w:ascii="AvantGarde Bk BT" w:hAnsi="AvantGarde Bk BT"/>
          <w:color w:val="17365D" w:themeColor="text2" w:themeShade="BF"/>
          <w:sz w:val="19"/>
          <w:szCs w:val="19"/>
        </w:rPr>
      </w:pPr>
      <w:r w:rsidRPr="001F1A69">
        <w:rPr>
          <w:rFonts w:ascii="AvantGarde Bk BT" w:hAnsi="AvantGarde Bk BT"/>
          <w:color w:val="17365D" w:themeColor="text2" w:themeShade="BF"/>
          <w:sz w:val="19"/>
          <w:szCs w:val="19"/>
        </w:rPr>
        <w:t>The school is filled with a strong sense of purpose, offering a wide-ranging and active education with facilities encompassing new science laboratories, music and drama studios, sports fields, indoor swimming pool, dedicated Sixth Form Centre, a forest school for the youngest pupils, and a fully equipped, West End quality theatre seating over 350. The school is currently developing its all-weather facilities to complement the existing outdoor and indoor netball and sports facilities. The girls participate in choirs, sports teams, orchestras, language groups, outreach work, craft clubs, swimming squads and debating societies. The school councils for the different age groups and the peer mentoring and 'big sister' system provide pastoral care in a place that values the individual and always stretches a hand to help others, leading to charity initiatives as well as a happy and fulfilled community.</w:t>
      </w:r>
    </w:p>
    <w:p w:rsidR="001F1A69" w:rsidRPr="001F1A69" w:rsidRDefault="001F1A69" w:rsidP="00820C0F">
      <w:pPr>
        <w:pStyle w:val="PlainText"/>
        <w:tabs>
          <w:tab w:val="left" w:pos="7371"/>
        </w:tabs>
        <w:spacing w:line="276" w:lineRule="auto"/>
        <w:ind w:right="379"/>
        <w:rPr>
          <w:rFonts w:ascii="AvantGarde Bk BT" w:hAnsi="AvantGarde Bk BT"/>
          <w:color w:val="17365D" w:themeColor="text2" w:themeShade="BF"/>
          <w:sz w:val="19"/>
          <w:szCs w:val="19"/>
        </w:rPr>
      </w:pPr>
    </w:p>
    <w:p w:rsidR="00B21104" w:rsidRPr="001F1A69" w:rsidRDefault="00B21104" w:rsidP="00820C0F">
      <w:pPr>
        <w:pStyle w:val="PlainText"/>
        <w:tabs>
          <w:tab w:val="left" w:pos="7088"/>
          <w:tab w:val="left" w:pos="7371"/>
        </w:tabs>
        <w:spacing w:line="276" w:lineRule="auto"/>
        <w:ind w:right="379"/>
        <w:rPr>
          <w:rFonts w:ascii="AvantGarde Bk BT" w:hAnsi="AvantGarde Bk BT"/>
          <w:color w:val="17365D" w:themeColor="text2" w:themeShade="BF"/>
          <w:sz w:val="19"/>
          <w:szCs w:val="19"/>
        </w:rPr>
      </w:pPr>
      <w:r w:rsidRPr="001F1A69">
        <w:rPr>
          <w:rFonts w:ascii="AvantGarde Bk BT" w:hAnsi="AvantGarde Bk BT"/>
          <w:color w:val="17365D" w:themeColor="text2" w:themeShade="BF"/>
          <w:sz w:val="19"/>
          <w:szCs w:val="19"/>
        </w:rPr>
        <w:t xml:space="preserve">Leadership is prized and all are encouraged to fully engage in the life of the school. In recent years educational research has shown that this type of all-round education adds limitless value to the lives and experiences of our young people, as well as enhancing academic success and personal confidence, so it is a delight to find a world-class school on the doorstep that has promoted this so strongly and so successfully for over three quarters of a century. </w:t>
      </w:r>
    </w:p>
    <w:p w:rsidR="00B21104" w:rsidRDefault="00B21104" w:rsidP="00B21104">
      <w:pPr>
        <w:rPr>
          <w:noProof/>
          <w:lang w:eastAsia="en-GB"/>
        </w:rPr>
      </w:pPr>
    </w:p>
    <w:p w:rsidR="00213E7B" w:rsidRDefault="00213E7B" w:rsidP="00B21104">
      <w:pPr>
        <w:rPr>
          <w:noProof/>
          <w:lang w:eastAsia="en-GB"/>
        </w:rPr>
      </w:pPr>
    </w:p>
    <w:p w:rsidR="00213E7B" w:rsidRDefault="00213E7B" w:rsidP="00B21104">
      <w:pPr>
        <w:rPr>
          <w:noProof/>
          <w:lang w:eastAsia="en-GB"/>
        </w:rPr>
      </w:pPr>
    </w:p>
    <w:p w:rsidR="00213E7B" w:rsidRDefault="00213E7B" w:rsidP="00B21104">
      <w:pPr>
        <w:rPr>
          <w:noProof/>
          <w:lang w:eastAsia="en-GB"/>
        </w:rPr>
      </w:pPr>
    </w:p>
    <w:p w:rsidR="00213E7B" w:rsidRDefault="00213E7B" w:rsidP="00B21104">
      <w:pPr>
        <w:rPr>
          <w:noProof/>
          <w:lang w:eastAsia="en-GB"/>
        </w:rPr>
      </w:pPr>
    </w:p>
    <w:p w:rsidR="001F1A69" w:rsidRDefault="00CE6DFB" w:rsidP="00B21104">
      <w:pPr>
        <w:rPr>
          <w:noProof/>
          <w:lang w:eastAsia="en-GB"/>
        </w:rPr>
      </w:pPr>
      <w:r w:rsidRPr="00CE6DFB">
        <w:rPr>
          <w:noProof/>
          <w:lang w:eastAsia="en-GB"/>
        </w:rPr>
        <w:drawing>
          <wp:inline distT="0" distB="0" distL="0" distR="0" wp14:anchorId="2ADEED0E" wp14:editId="4538EA35">
            <wp:extent cx="1832345" cy="13742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46460" cy="1384846"/>
                    </a:xfrm>
                    <a:prstGeom prst="rect">
                      <a:avLst/>
                    </a:prstGeom>
                  </pic:spPr>
                </pic:pic>
              </a:graphicData>
            </a:graphic>
          </wp:inline>
        </w:drawing>
      </w:r>
      <w:r w:rsidR="00957527">
        <w:rPr>
          <w:noProof/>
          <w:lang w:eastAsia="en-GB"/>
        </w:rPr>
        <w:t xml:space="preserve">    </w:t>
      </w:r>
      <w:r w:rsidR="00957527" w:rsidRPr="00957527">
        <w:rPr>
          <w:noProof/>
          <w:lang w:eastAsia="en-GB"/>
        </w:rPr>
        <w:drawing>
          <wp:inline distT="0" distB="0" distL="0" distR="0" wp14:anchorId="571DBC59" wp14:editId="2ACF73B5">
            <wp:extent cx="1828799" cy="1371599"/>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29056" cy="1371792"/>
                    </a:xfrm>
                    <a:prstGeom prst="rect">
                      <a:avLst/>
                    </a:prstGeom>
                  </pic:spPr>
                </pic:pic>
              </a:graphicData>
            </a:graphic>
          </wp:inline>
        </w:drawing>
      </w:r>
      <w:r w:rsidR="00957527">
        <w:rPr>
          <w:noProof/>
          <w:lang w:eastAsia="en-GB"/>
        </w:rPr>
        <w:t xml:space="preserve">   </w:t>
      </w:r>
      <w:r w:rsidR="00957527" w:rsidRPr="00957527">
        <w:rPr>
          <w:noProof/>
          <w:lang w:eastAsia="en-GB"/>
        </w:rPr>
        <w:drawing>
          <wp:inline distT="0" distB="0" distL="0" distR="0" wp14:anchorId="6CB3813C" wp14:editId="3D71C38C">
            <wp:extent cx="1828800"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29055" cy="1371791"/>
                    </a:xfrm>
                    <a:prstGeom prst="rect">
                      <a:avLst/>
                    </a:prstGeom>
                  </pic:spPr>
                </pic:pic>
              </a:graphicData>
            </a:graphic>
          </wp:inline>
        </w:drawing>
      </w:r>
    </w:p>
    <w:p w:rsidR="00957527" w:rsidRDefault="00957527" w:rsidP="00B21104">
      <w:pPr>
        <w:rPr>
          <w:noProof/>
          <w:lang w:eastAsia="en-GB"/>
        </w:rPr>
      </w:pPr>
    </w:p>
    <w:p w:rsidR="003919A7" w:rsidRDefault="00D00D08" w:rsidP="00D00D08">
      <w:pPr>
        <w:tabs>
          <w:tab w:val="left" w:pos="8931"/>
        </w:tabs>
        <w:spacing w:after="0"/>
        <w:ind w:right="-46"/>
        <w:rPr>
          <w:rFonts w:ascii="AvantGarde Bk BT" w:hAnsi="AvantGarde Bk BT"/>
          <w:b/>
          <w:color w:val="17365D" w:themeColor="text2" w:themeShade="BF"/>
          <w:sz w:val="20"/>
          <w:szCs w:val="20"/>
        </w:rPr>
      </w:pPr>
      <w:r w:rsidRPr="00CD2530">
        <w:rPr>
          <w:rFonts w:ascii="AvantGarde Bk BT" w:hAnsi="AvantGarde Bk BT"/>
          <w:noProof/>
          <w:color w:val="17365D" w:themeColor="text2" w:themeShade="BF"/>
          <w:sz w:val="20"/>
          <w:szCs w:val="20"/>
          <w:lang w:eastAsia="en-GB"/>
        </w:rPr>
        <w:lastRenderedPageBreak/>
        <mc:AlternateContent>
          <mc:Choice Requires="wps">
            <w:drawing>
              <wp:anchor distT="0" distB="0" distL="114300" distR="114300" simplePos="0" relativeHeight="251696128" behindDoc="0" locked="0" layoutInCell="1" allowOverlap="1" wp14:anchorId="24359C51" wp14:editId="37BAA2D2">
                <wp:simplePos x="0" y="0"/>
                <wp:positionH relativeFrom="column">
                  <wp:posOffset>5071110</wp:posOffset>
                </wp:positionH>
                <wp:positionV relativeFrom="paragraph">
                  <wp:posOffset>-321945</wp:posOffset>
                </wp:positionV>
                <wp:extent cx="967105" cy="1403985"/>
                <wp:effectExtent l="0" t="0" r="23495"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403985"/>
                        </a:xfrm>
                        <a:prstGeom prst="rect">
                          <a:avLst/>
                        </a:prstGeom>
                        <a:solidFill>
                          <a:srgbClr val="FFFFFF"/>
                        </a:solidFill>
                        <a:ln w="9525">
                          <a:solidFill>
                            <a:srgbClr val="000000"/>
                          </a:solidFill>
                          <a:miter lim="800000"/>
                          <a:headEnd/>
                          <a:tailEnd/>
                        </a:ln>
                      </wps:spPr>
                      <wps:txbx>
                        <w:txbxContent>
                          <w:p w:rsidR="00140AC5" w:rsidRDefault="00140AC5">
                            <w:r>
                              <w:rPr>
                                <w:noProof/>
                                <w:lang w:eastAsia="en-GB"/>
                              </w:rPr>
                              <w:drawing>
                                <wp:inline distT="0" distB="0" distL="0" distR="0" wp14:anchorId="17BA7BC9" wp14:editId="682B87DD">
                                  <wp:extent cx="722159" cy="2795000"/>
                                  <wp:effectExtent l="0" t="0" r="1905" b="5715"/>
                                  <wp:docPr id="18" name="Picture 18" descr="J:\Buildings\Chapel\stjeanne 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Buildings\Chapel\stjeanne window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675" cy="283182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359C51" id="Text Box 2" o:spid="_x0000_s1028" type="#_x0000_t202" style="position:absolute;margin-left:399.3pt;margin-top:-25.35pt;width:76.1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">
                <v:textbox style="mso-fit-shape-to-text:t">
                  <w:txbxContent>
                    <w:p w:rsidR="00140AC5" w:rsidRDefault="00140AC5">
                      <w:r>
                        <w:rPr>
                          <w:noProof/>
                          <w:lang w:eastAsia="en-GB"/>
                        </w:rPr>
                        <w:drawing>
                          <wp:inline distT="0" distB="0" distL="0" distR="0" wp14:anchorId="17BA7BC9" wp14:editId="682B87DD">
                            <wp:extent cx="722159" cy="2795000"/>
                            <wp:effectExtent l="0" t="0" r="1905" b="5715"/>
                            <wp:docPr id="18" name="Picture 18" descr="J:\Buildings\Chapel\stjeanne 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Buildings\Chapel\stjeanne window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1675" cy="2831828"/>
                                    </a:xfrm>
                                    <a:prstGeom prst="rect">
                                      <a:avLst/>
                                    </a:prstGeom>
                                    <a:noFill/>
                                    <a:ln>
                                      <a:noFill/>
                                    </a:ln>
                                  </pic:spPr>
                                </pic:pic>
                              </a:graphicData>
                            </a:graphic>
                          </wp:inline>
                        </w:drawing>
                      </w:r>
                    </w:p>
                  </w:txbxContent>
                </v:textbox>
              </v:shape>
            </w:pict>
          </mc:Fallback>
        </mc:AlternateContent>
      </w:r>
      <w:r w:rsidR="003919A7" w:rsidRPr="00CD2530">
        <w:rPr>
          <w:rFonts w:ascii="AvantGarde Bk BT" w:hAnsi="AvantGarde Bk BT"/>
          <w:b/>
          <w:color w:val="17365D" w:themeColor="text2" w:themeShade="BF"/>
          <w:sz w:val="20"/>
          <w:szCs w:val="20"/>
        </w:rPr>
        <w:t>Heritage and ethos</w:t>
      </w:r>
    </w:p>
    <w:p w:rsidR="007B1AB9" w:rsidRPr="00CD2530" w:rsidRDefault="007B1AB9" w:rsidP="00D00D08">
      <w:pPr>
        <w:tabs>
          <w:tab w:val="left" w:pos="8931"/>
        </w:tabs>
        <w:spacing w:after="0"/>
        <w:ind w:right="-46"/>
        <w:rPr>
          <w:rFonts w:ascii="AvantGarde Bk BT" w:hAnsi="AvantGarde Bk BT"/>
          <w:b/>
          <w:color w:val="17365D" w:themeColor="text2" w:themeShade="BF"/>
          <w:sz w:val="20"/>
          <w:szCs w:val="20"/>
        </w:rPr>
      </w:pPr>
    </w:p>
    <w:p w:rsidR="003919A7" w:rsidRPr="00CD2530" w:rsidRDefault="003919A7" w:rsidP="00971234">
      <w:pPr>
        <w:tabs>
          <w:tab w:val="left" w:pos="6663"/>
          <w:tab w:val="left" w:pos="6804"/>
        </w:tabs>
        <w:spacing w:after="0"/>
        <w:ind w:right="2222"/>
        <w:jc w:val="both"/>
        <w:rPr>
          <w:rFonts w:ascii="AvantGarde Bk BT" w:hAnsi="AvantGarde Bk BT" w:cs="Arial"/>
          <w:color w:val="17365D" w:themeColor="text2" w:themeShade="BF"/>
          <w:sz w:val="20"/>
          <w:szCs w:val="20"/>
        </w:rPr>
      </w:pPr>
      <w:r w:rsidRPr="00CD2530">
        <w:rPr>
          <w:rFonts w:ascii="AvantGarde Bk BT" w:hAnsi="AvantGarde Bk BT"/>
          <w:color w:val="17365D" w:themeColor="text2" w:themeShade="BF"/>
          <w:sz w:val="20"/>
          <w:szCs w:val="20"/>
        </w:rPr>
        <w:t xml:space="preserve">The School has a long heritage in matters spiritual and philosophical.  </w:t>
      </w:r>
      <w:r w:rsidRPr="00CD2530">
        <w:rPr>
          <w:rFonts w:ascii="AvantGarde Bk BT" w:hAnsi="AvantGarde Bk BT" w:cs="Arial"/>
          <w:color w:val="17365D" w:themeColor="text2" w:themeShade="BF"/>
          <w:sz w:val="20"/>
          <w:szCs w:val="20"/>
        </w:rPr>
        <w:t xml:space="preserve">Notre Dame, Cobham </w:t>
      </w:r>
      <w:r w:rsidR="00971234" w:rsidRPr="00CD2530">
        <w:rPr>
          <w:rFonts w:ascii="AvantGarde Bk BT" w:hAnsi="AvantGarde Bk BT" w:cs="Arial"/>
          <w:color w:val="17365D" w:themeColor="text2" w:themeShade="BF"/>
          <w:sz w:val="20"/>
          <w:szCs w:val="20"/>
        </w:rPr>
        <w:t xml:space="preserve">is a Catholic School, </w:t>
      </w:r>
      <w:r w:rsidR="00971234" w:rsidRPr="00CD2530">
        <w:rPr>
          <w:rFonts w:ascii="AvantGarde Bk BT" w:hAnsi="AvantGarde Bk BT"/>
          <w:color w:val="17365D" w:themeColor="text2" w:themeShade="BF"/>
          <w:sz w:val="20"/>
          <w:szCs w:val="20"/>
        </w:rPr>
        <w:t>but with an ecumenical attitude to those of other faiths.  It</w:t>
      </w:r>
      <w:r w:rsidR="00F2737D" w:rsidRPr="00CD2530">
        <w:rPr>
          <w:rFonts w:ascii="AvantGarde Bk BT" w:hAnsi="AvantGarde Bk BT" w:cs="Arial"/>
          <w:color w:val="17365D" w:themeColor="text2" w:themeShade="BF"/>
          <w:sz w:val="20"/>
          <w:szCs w:val="20"/>
        </w:rPr>
        <w:t xml:space="preserve"> </w:t>
      </w:r>
      <w:r w:rsidRPr="00CD2530">
        <w:rPr>
          <w:rFonts w:ascii="AvantGarde Bk BT" w:hAnsi="AvantGarde Bk BT" w:cs="Arial"/>
          <w:color w:val="17365D" w:themeColor="text2" w:themeShade="BF"/>
          <w:sz w:val="20"/>
          <w:szCs w:val="20"/>
        </w:rPr>
        <w:t>was established in 1937 by the Sisters of the Order of the Company of Mary Our Lady.  The Company of Mary was founded in France in the 17</w:t>
      </w:r>
      <w:r w:rsidRPr="00CD2530">
        <w:rPr>
          <w:rFonts w:ascii="AvantGarde Bk BT" w:hAnsi="AvantGarde Bk BT" w:cs="Arial"/>
          <w:color w:val="17365D" w:themeColor="text2" w:themeShade="BF"/>
          <w:sz w:val="20"/>
          <w:szCs w:val="20"/>
          <w:vertAlign w:val="superscript"/>
        </w:rPr>
        <w:t>th</w:t>
      </w:r>
      <w:r w:rsidRPr="00CD2530">
        <w:rPr>
          <w:rFonts w:ascii="AvantGarde Bk BT" w:hAnsi="AvantGarde Bk BT" w:cs="Arial"/>
          <w:color w:val="17365D" w:themeColor="text2" w:themeShade="BF"/>
          <w:sz w:val="20"/>
          <w:szCs w:val="20"/>
        </w:rPr>
        <w:t xml:space="preserve"> century by St Jeanne de Lestonnac and has over 300 educational establishments throughout the world.  The Sisters of the Company of Mary continue to play a very important role in the pastoral life of the school ensuring that the ethos is maintained</w:t>
      </w:r>
      <w:r w:rsidR="00320C56" w:rsidRPr="00CD2530">
        <w:rPr>
          <w:rFonts w:ascii="AvantGarde Bk BT" w:hAnsi="AvantGarde Bk BT" w:cs="Arial"/>
          <w:color w:val="17365D" w:themeColor="text2" w:themeShade="BF"/>
          <w:sz w:val="20"/>
          <w:szCs w:val="20"/>
        </w:rPr>
        <w:t xml:space="preserve">.  </w:t>
      </w:r>
      <w:r w:rsidR="00406736" w:rsidRPr="00CD2530">
        <w:rPr>
          <w:rFonts w:ascii="AvantGarde Bk BT" w:hAnsi="AvantGarde Bk BT" w:cs="Arial"/>
          <w:color w:val="17365D" w:themeColor="text2" w:themeShade="BF"/>
          <w:sz w:val="20"/>
          <w:szCs w:val="20"/>
        </w:rPr>
        <w:t>Our values are rooted in our heritage, however, a</w:t>
      </w:r>
      <w:r w:rsidRPr="00CD2530">
        <w:rPr>
          <w:rFonts w:ascii="AvantGarde Bk BT" w:hAnsi="AvantGarde Bk BT" w:cs="Arial"/>
          <w:color w:val="17365D" w:themeColor="text2" w:themeShade="BF"/>
          <w:sz w:val="20"/>
          <w:szCs w:val="20"/>
        </w:rPr>
        <w:t>s an inclusive, outward-look</w:t>
      </w:r>
      <w:r w:rsidR="00406736" w:rsidRPr="00CD2530">
        <w:rPr>
          <w:rFonts w:ascii="AvantGarde Bk BT" w:hAnsi="AvantGarde Bk BT" w:cs="Arial"/>
          <w:color w:val="17365D" w:themeColor="text2" w:themeShade="BF"/>
          <w:sz w:val="20"/>
          <w:szCs w:val="20"/>
        </w:rPr>
        <w:t>ing School; we are committed to encouraging a questioning spirit of mutual tolerance and informed dialogue based on openness, reciprocal respect and trust.  We welcome girls of all faiths and none.</w:t>
      </w:r>
    </w:p>
    <w:p w:rsidR="006646A4" w:rsidRPr="001F1A69" w:rsidRDefault="006646A4" w:rsidP="00320C56">
      <w:pPr>
        <w:tabs>
          <w:tab w:val="left" w:pos="5954"/>
        </w:tabs>
        <w:spacing w:after="0"/>
        <w:ind w:right="3072"/>
        <w:jc w:val="both"/>
        <w:rPr>
          <w:rFonts w:cs="Arial"/>
          <w:color w:val="17365D" w:themeColor="text2" w:themeShade="BF"/>
          <w:sz w:val="20"/>
          <w:szCs w:val="20"/>
        </w:rPr>
      </w:pPr>
    </w:p>
    <w:p w:rsidR="00406736" w:rsidRPr="001F1A69" w:rsidRDefault="00D00D08" w:rsidP="00320C56">
      <w:pPr>
        <w:tabs>
          <w:tab w:val="left" w:pos="5954"/>
        </w:tabs>
        <w:spacing w:after="0"/>
        <w:ind w:right="3072"/>
        <w:jc w:val="both"/>
        <w:rPr>
          <w:color w:val="17365D" w:themeColor="text2" w:themeShade="BF"/>
          <w:sz w:val="20"/>
          <w:szCs w:val="20"/>
        </w:rPr>
      </w:pPr>
      <w:r>
        <w:rPr>
          <w:rFonts w:cs="Arial"/>
          <w:color w:val="17365D" w:themeColor="text2" w:themeShade="BF"/>
          <w:sz w:val="20"/>
          <w:szCs w:val="20"/>
        </w:rPr>
        <w:t xml:space="preserve"> </w:t>
      </w:r>
    </w:p>
    <w:p w:rsidR="00820C0F" w:rsidRDefault="00820C0F" w:rsidP="00B21104">
      <w:pPr>
        <w:jc w:val="center"/>
      </w:pPr>
    </w:p>
    <w:p w:rsidR="00820C0F" w:rsidRDefault="00820C0F" w:rsidP="00B21104">
      <w:pPr>
        <w:jc w:val="center"/>
      </w:pPr>
    </w:p>
    <w:p w:rsidR="00D00D08" w:rsidRPr="00B21104" w:rsidRDefault="00D00D08" w:rsidP="00D00D08">
      <w:pPr>
        <w:rPr>
          <w:rFonts w:ascii="AvantGarde Bk BT" w:hAnsi="AvantGarde Bk BT"/>
          <w:b/>
          <w:color w:val="17365D" w:themeColor="text2" w:themeShade="BF"/>
          <w:sz w:val="28"/>
          <w:szCs w:val="28"/>
        </w:rPr>
      </w:pPr>
      <w:r>
        <w:rPr>
          <w:noProof/>
          <w:lang w:eastAsia="en-GB"/>
        </w:rPr>
        <mc:AlternateContent>
          <mc:Choice Requires="wps">
            <w:drawing>
              <wp:anchor distT="0" distB="0" distL="114300" distR="114300" simplePos="0" relativeHeight="251693056" behindDoc="0" locked="0" layoutInCell="1" allowOverlap="1" wp14:anchorId="1AC0411B" wp14:editId="5C8E5CBC">
                <wp:simplePos x="0" y="0"/>
                <wp:positionH relativeFrom="column">
                  <wp:posOffset>0</wp:posOffset>
                </wp:positionH>
                <wp:positionV relativeFrom="paragraph">
                  <wp:posOffset>-346710</wp:posOffset>
                </wp:positionV>
                <wp:extent cx="5368925" cy="0"/>
                <wp:effectExtent l="0" t="0" r="22225" b="19050"/>
                <wp:wrapNone/>
                <wp:docPr id="9" name="Straight Connector 9"/>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A41E18" id="Straight Connector 9"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" strokecolor="#4579b8 [3044]"/>
            </w:pict>
          </mc:Fallback>
        </mc:AlternateContent>
      </w:r>
      <w:r>
        <w:rPr>
          <w:noProof/>
          <w:lang w:eastAsia="en-GB"/>
        </w:rPr>
        <mc:AlternateContent>
          <mc:Choice Requires="wps">
            <w:drawing>
              <wp:anchor distT="0" distB="0" distL="114300" distR="114300" simplePos="0" relativeHeight="251694080" behindDoc="0" locked="0" layoutInCell="1" allowOverlap="1" wp14:anchorId="5C886D6A" wp14:editId="78DA6288">
                <wp:simplePos x="0" y="0"/>
                <wp:positionH relativeFrom="column">
                  <wp:posOffset>0</wp:posOffset>
                </wp:positionH>
                <wp:positionV relativeFrom="paragraph">
                  <wp:posOffset>352425</wp:posOffset>
                </wp:positionV>
                <wp:extent cx="5411470" cy="0"/>
                <wp:effectExtent l="0" t="0" r="17780" b="19050"/>
                <wp:wrapNone/>
                <wp:docPr id="10" name="Straight Connector 10"/>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B923ED" id="Straight Connector 10"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" strokecolor="#4579b8 [3044]"/>
            </w:pict>
          </mc:Fallback>
        </mc:AlternateContent>
      </w:r>
      <w:r w:rsidRPr="00B21104">
        <w:rPr>
          <w:rFonts w:ascii="AvantGarde Bk BT" w:hAnsi="AvantGarde Bk BT"/>
          <w:b/>
          <w:color w:val="17365D" w:themeColor="text2" w:themeShade="BF"/>
          <w:sz w:val="28"/>
          <w:szCs w:val="28"/>
        </w:rPr>
        <w:t xml:space="preserve">The </w:t>
      </w:r>
      <w:r>
        <w:rPr>
          <w:rFonts w:ascii="AvantGarde Bk BT" w:hAnsi="AvantGarde Bk BT"/>
          <w:b/>
          <w:color w:val="17365D" w:themeColor="text2" w:themeShade="BF"/>
          <w:sz w:val="28"/>
          <w:szCs w:val="28"/>
        </w:rPr>
        <w:t>Department</w:t>
      </w:r>
    </w:p>
    <w:p w:rsidR="00820C0F" w:rsidRPr="002003D5" w:rsidRDefault="00820C0F" w:rsidP="00B21104">
      <w:pPr>
        <w:jc w:val="center"/>
        <w:rPr>
          <w:rFonts w:ascii="AvantGarde Bk BT" w:hAnsi="AvantGarde Bk BT" w:cs="Arial"/>
          <w:color w:val="17365D" w:themeColor="text2" w:themeShade="BF"/>
          <w:sz w:val="20"/>
          <w:szCs w:val="20"/>
        </w:rPr>
      </w:pPr>
    </w:p>
    <w:p w:rsidR="000E6544" w:rsidRPr="009567F9" w:rsidRDefault="000E6544" w:rsidP="000E6544">
      <w:pPr>
        <w:rPr>
          <w:rFonts w:ascii="AvantGarde Bk BT" w:hAnsi="AvantGarde Bk BT" w:cs="Arial"/>
          <w:color w:val="0F243E" w:themeColor="text2" w:themeShade="80"/>
          <w:sz w:val="20"/>
          <w:szCs w:val="20"/>
        </w:rPr>
      </w:pPr>
      <w:r w:rsidRPr="009567F9">
        <w:rPr>
          <w:rFonts w:ascii="AvantGarde Bk BT" w:hAnsi="AvantGarde Bk BT" w:cs="Arial"/>
          <w:color w:val="0F243E" w:themeColor="text2" w:themeShade="80"/>
          <w:sz w:val="20"/>
          <w:szCs w:val="20"/>
        </w:rPr>
        <w:t>Latin is taught within the Languages Department. It forms part of the Lower School curriculum and is offered through to GCSE and A-Level. Taster lessons are taught to Year 6 within our Preparatory School to provide an introduction to the subject. Notre Dame recently hosted a GCSE revision conference in conjunction with the Guildford Classical Association which was attended by a number of our neighbouring schools. Visits to museums and university departments currently play an important role in fostering interest in this subject.</w:t>
      </w:r>
    </w:p>
    <w:p w:rsidR="000E6544" w:rsidRPr="009567F9" w:rsidRDefault="000E6544" w:rsidP="000E6544">
      <w:pPr>
        <w:rPr>
          <w:rFonts w:ascii="AvantGarde Bk BT" w:hAnsi="AvantGarde Bk BT" w:cs="Arial"/>
          <w:color w:val="0F243E" w:themeColor="text2" w:themeShade="80"/>
          <w:sz w:val="20"/>
          <w:szCs w:val="20"/>
        </w:rPr>
      </w:pPr>
      <w:r w:rsidRPr="009567F9">
        <w:rPr>
          <w:rFonts w:ascii="AvantGarde Bk BT" w:hAnsi="AvantGarde Bk BT" w:cs="Arial"/>
          <w:color w:val="0F243E" w:themeColor="text2" w:themeShade="80"/>
          <w:sz w:val="20"/>
          <w:szCs w:val="20"/>
        </w:rPr>
        <w:t>Classical Civilisations is offered as an A Level option within the Sixth Form and is taught by the Teacher of Latin under the management of the History Department. The syllabus allows students to examine various aspects of the classical world that are significant to the development of the modern world.</w:t>
      </w:r>
    </w:p>
    <w:p w:rsidR="00EB5E93" w:rsidRDefault="00EB5E93" w:rsidP="00350679">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B26B7F">
      <w:pPr>
        <w:autoSpaceDE w:val="0"/>
        <w:autoSpaceDN w:val="0"/>
        <w:adjustRightInd w:val="0"/>
        <w:spacing w:after="0" w:line="240" w:lineRule="auto"/>
        <w:jc w:val="center"/>
        <w:rPr>
          <w:noProof/>
          <w:color w:val="0000FF"/>
          <w:lang w:eastAsia="en-GB"/>
        </w:rPr>
      </w:pPr>
    </w:p>
    <w:p w:rsidR="00350679" w:rsidRDefault="00350679" w:rsidP="00B26B7F">
      <w:pPr>
        <w:autoSpaceDE w:val="0"/>
        <w:autoSpaceDN w:val="0"/>
        <w:adjustRightInd w:val="0"/>
        <w:spacing w:after="0" w:line="240" w:lineRule="auto"/>
        <w:jc w:val="center"/>
        <w:rPr>
          <w:noProof/>
          <w:color w:val="0000FF"/>
          <w:lang w:eastAsia="en-GB"/>
        </w:rPr>
      </w:pPr>
    </w:p>
    <w:p w:rsidR="00350679" w:rsidRDefault="00350679" w:rsidP="00B26B7F">
      <w:pPr>
        <w:autoSpaceDE w:val="0"/>
        <w:autoSpaceDN w:val="0"/>
        <w:adjustRightInd w:val="0"/>
        <w:spacing w:after="0" w:line="240" w:lineRule="auto"/>
        <w:jc w:val="center"/>
        <w:rPr>
          <w:noProof/>
          <w:color w:val="0000FF"/>
          <w:lang w:eastAsia="en-GB"/>
        </w:rPr>
      </w:pPr>
    </w:p>
    <w:p w:rsidR="00350679" w:rsidRDefault="00350679" w:rsidP="00B26B7F">
      <w:pPr>
        <w:autoSpaceDE w:val="0"/>
        <w:autoSpaceDN w:val="0"/>
        <w:adjustRightInd w:val="0"/>
        <w:spacing w:after="0" w:line="240" w:lineRule="auto"/>
        <w:jc w:val="center"/>
        <w:rPr>
          <w:noProof/>
          <w:color w:val="0000FF"/>
          <w:lang w:eastAsia="en-GB"/>
        </w:rPr>
      </w:pPr>
    </w:p>
    <w:p w:rsidR="00350679" w:rsidRDefault="00350679" w:rsidP="00B26B7F">
      <w:pPr>
        <w:autoSpaceDE w:val="0"/>
        <w:autoSpaceDN w:val="0"/>
        <w:adjustRightInd w:val="0"/>
        <w:spacing w:after="0" w:line="240" w:lineRule="auto"/>
        <w:jc w:val="center"/>
        <w:rPr>
          <w:noProof/>
          <w:color w:val="0000FF"/>
          <w:lang w:eastAsia="en-GB"/>
        </w:rPr>
      </w:pPr>
    </w:p>
    <w:p w:rsidR="00350679" w:rsidRDefault="00350679" w:rsidP="00B26B7F">
      <w:pPr>
        <w:autoSpaceDE w:val="0"/>
        <w:autoSpaceDN w:val="0"/>
        <w:adjustRightInd w:val="0"/>
        <w:spacing w:after="0" w:line="240" w:lineRule="auto"/>
        <w:jc w:val="center"/>
        <w:rPr>
          <w:noProof/>
          <w:color w:val="0000FF"/>
          <w:lang w:eastAsia="en-GB"/>
        </w:rPr>
      </w:pPr>
    </w:p>
    <w:p w:rsidR="00350679" w:rsidRDefault="00350679" w:rsidP="00B26B7F">
      <w:pPr>
        <w:autoSpaceDE w:val="0"/>
        <w:autoSpaceDN w:val="0"/>
        <w:adjustRightInd w:val="0"/>
        <w:spacing w:after="0" w:line="240" w:lineRule="auto"/>
        <w:jc w:val="center"/>
        <w:rPr>
          <w:noProof/>
          <w:color w:val="0000FF"/>
          <w:lang w:eastAsia="en-GB"/>
        </w:rPr>
      </w:pPr>
    </w:p>
    <w:p w:rsidR="00350679" w:rsidRDefault="00350679" w:rsidP="00B26B7F">
      <w:pPr>
        <w:autoSpaceDE w:val="0"/>
        <w:autoSpaceDN w:val="0"/>
        <w:adjustRightInd w:val="0"/>
        <w:spacing w:after="0" w:line="240" w:lineRule="auto"/>
        <w:jc w:val="center"/>
        <w:rPr>
          <w:noProof/>
          <w:color w:val="0000FF"/>
          <w:lang w:eastAsia="en-GB"/>
        </w:rPr>
      </w:pPr>
    </w:p>
    <w:p w:rsidR="00350679" w:rsidRDefault="00350679" w:rsidP="00B26B7F">
      <w:pPr>
        <w:autoSpaceDE w:val="0"/>
        <w:autoSpaceDN w:val="0"/>
        <w:adjustRightInd w:val="0"/>
        <w:spacing w:after="0" w:line="240" w:lineRule="auto"/>
        <w:jc w:val="center"/>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350679" w:rsidRDefault="00350679" w:rsidP="006646A4">
      <w:pPr>
        <w:rPr>
          <w:rFonts w:ascii="AvantGarde Bk BT" w:hAnsi="AvantGarde Bk BT"/>
          <w:b/>
          <w:color w:val="17365D" w:themeColor="text2" w:themeShade="BF"/>
          <w:sz w:val="28"/>
          <w:szCs w:val="28"/>
        </w:rPr>
      </w:pPr>
    </w:p>
    <w:p w:rsidR="00350679" w:rsidRDefault="00350679" w:rsidP="006646A4">
      <w:pPr>
        <w:rPr>
          <w:rFonts w:ascii="AvantGarde Bk BT" w:hAnsi="AvantGarde Bk BT"/>
          <w:b/>
          <w:color w:val="17365D" w:themeColor="text2" w:themeShade="BF"/>
          <w:sz w:val="28"/>
          <w:szCs w:val="28"/>
        </w:rPr>
      </w:pPr>
    </w:p>
    <w:p w:rsidR="006646A4" w:rsidRPr="00B21104" w:rsidRDefault="006646A4" w:rsidP="006646A4">
      <w:pPr>
        <w:rPr>
          <w:rFonts w:ascii="AvantGarde Bk BT" w:hAnsi="AvantGarde Bk BT"/>
          <w:b/>
          <w:color w:val="17365D" w:themeColor="text2" w:themeShade="BF"/>
          <w:sz w:val="28"/>
          <w:szCs w:val="28"/>
        </w:rPr>
      </w:pPr>
      <w:r>
        <w:rPr>
          <w:noProof/>
          <w:lang w:eastAsia="en-GB"/>
        </w:rPr>
        <mc:AlternateContent>
          <mc:Choice Requires="wps">
            <w:drawing>
              <wp:anchor distT="0" distB="0" distL="114300" distR="114300" simplePos="0" relativeHeight="251668480" behindDoc="0" locked="0" layoutInCell="1" allowOverlap="1" wp14:anchorId="02100DB0" wp14:editId="3CE9DD1F">
                <wp:simplePos x="0" y="0"/>
                <wp:positionH relativeFrom="column">
                  <wp:posOffset>0</wp:posOffset>
                </wp:positionH>
                <wp:positionV relativeFrom="paragraph">
                  <wp:posOffset>-346710</wp:posOffset>
                </wp:positionV>
                <wp:extent cx="5368925" cy="0"/>
                <wp:effectExtent l="0" t="0" r="22225" b="19050"/>
                <wp:wrapNone/>
                <wp:docPr id="13" name="Straight Connector 13"/>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D32ADE" id="Straight Connector 1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" strokecolor="#4579b8 [3044]"/>
            </w:pict>
          </mc:Fallback>
        </mc:AlternateContent>
      </w:r>
      <w:r>
        <w:rPr>
          <w:noProof/>
          <w:lang w:eastAsia="en-GB"/>
        </w:rPr>
        <mc:AlternateContent>
          <mc:Choice Requires="wps">
            <w:drawing>
              <wp:anchor distT="0" distB="0" distL="114300" distR="114300" simplePos="0" relativeHeight="251669504" behindDoc="0" locked="0" layoutInCell="1" allowOverlap="1" wp14:anchorId="72D4D357" wp14:editId="69BCA2B8">
                <wp:simplePos x="0" y="0"/>
                <wp:positionH relativeFrom="column">
                  <wp:posOffset>0</wp:posOffset>
                </wp:positionH>
                <wp:positionV relativeFrom="paragraph">
                  <wp:posOffset>352425</wp:posOffset>
                </wp:positionV>
                <wp:extent cx="5411470" cy="0"/>
                <wp:effectExtent l="0" t="0" r="17780" b="19050"/>
                <wp:wrapNone/>
                <wp:docPr id="14" name="Straight Connector 14"/>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C615E6" id="Straight Connector 14"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" strokecolor="#4579b8 [3044]"/>
            </w:pict>
          </mc:Fallback>
        </mc:AlternateContent>
      </w:r>
      <w:r>
        <w:rPr>
          <w:rFonts w:ascii="AvantGarde Bk BT" w:hAnsi="AvantGarde Bk BT"/>
          <w:b/>
          <w:color w:val="17365D" w:themeColor="text2" w:themeShade="BF"/>
          <w:sz w:val="28"/>
          <w:szCs w:val="28"/>
        </w:rPr>
        <w:t>The Role</w:t>
      </w:r>
    </w:p>
    <w:p w:rsidR="00B26B7F" w:rsidRPr="00350679" w:rsidRDefault="00B26B7F" w:rsidP="00350679">
      <w:pPr>
        <w:spacing w:after="0" w:line="240" w:lineRule="auto"/>
        <w:rPr>
          <w:rFonts w:ascii="AvantGarde Bk BT" w:hAnsi="AvantGarde Bk BT" w:cs="Arial"/>
          <w:color w:val="17365D" w:themeColor="text2" w:themeShade="BF"/>
          <w:sz w:val="16"/>
          <w:szCs w:val="16"/>
        </w:rPr>
      </w:pPr>
    </w:p>
    <w:p w:rsidR="008C2AAF" w:rsidRPr="00B26B7F" w:rsidRDefault="008C2AAF" w:rsidP="00B26B7F">
      <w:pPr>
        <w:pStyle w:val="ListParagraph"/>
        <w:spacing w:after="0" w:line="240" w:lineRule="auto"/>
        <w:ind w:left="284"/>
        <w:rPr>
          <w:rFonts w:ascii="AvantGarde Bk BT" w:hAnsi="AvantGarde Bk BT" w:cs="Arial"/>
          <w:color w:val="17365D" w:themeColor="text2" w:themeShade="BF"/>
          <w:sz w:val="16"/>
          <w:szCs w:val="16"/>
        </w:rPr>
      </w:pPr>
      <w:r w:rsidRPr="007836FE">
        <w:rPr>
          <w:noProof/>
          <w:lang w:eastAsia="en-GB"/>
        </w:rPr>
        <mc:AlternateContent>
          <mc:Choice Requires="wps">
            <w:drawing>
              <wp:anchor distT="0" distB="0" distL="114300" distR="114300" simplePos="0" relativeHeight="251673600" behindDoc="0" locked="0" layoutInCell="1" allowOverlap="1" wp14:anchorId="7162159C" wp14:editId="5AE40731">
                <wp:simplePos x="0" y="0"/>
                <wp:positionH relativeFrom="column">
                  <wp:posOffset>4422775</wp:posOffset>
                </wp:positionH>
                <wp:positionV relativeFrom="paragraph">
                  <wp:posOffset>245745</wp:posOffset>
                </wp:positionV>
                <wp:extent cx="1825625" cy="6772910"/>
                <wp:effectExtent l="0" t="0" r="3175"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6772910"/>
                        </a:xfrm>
                        <a:prstGeom prst="rect">
                          <a:avLst/>
                        </a:prstGeom>
                        <a:solidFill>
                          <a:srgbClr val="FFFFFF"/>
                        </a:solidFill>
                        <a:ln w="9525">
                          <a:noFill/>
                          <a:miter lim="800000"/>
                          <a:headEnd/>
                          <a:tailEnd/>
                        </a:ln>
                      </wps:spPr>
                      <wps:txbx>
                        <w:txbxContent>
                          <w:p w:rsidR="00140AC5" w:rsidRDefault="00140AC5" w:rsidP="008C2AAF">
                            <w:pPr>
                              <w:pStyle w:val="Heading6"/>
                              <w:spacing w:before="0" w:line="240" w:lineRule="auto"/>
                              <w:jc w:val="both"/>
                              <w:rPr>
                                <w:rFonts w:ascii="AvantGarde Bk BT" w:hAnsi="AvantGarde Bk BT" w:cs="Arial"/>
                                <w:b/>
                                <w:i w:val="0"/>
                                <w:color w:val="17365D" w:themeColor="text2" w:themeShade="BF"/>
                                <w:sz w:val="20"/>
                                <w:szCs w:val="20"/>
                              </w:rPr>
                            </w:pPr>
                            <w:r w:rsidRPr="00320C56">
                              <w:rPr>
                                <w:rFonts w:ascii="AvantGarde Bk BT" w:hAnsi="AvantGarde Bk BT" w:cs="Arial"/>
                                <w:b/>
                                <w:i w:val="0"/>
                                <w:color w:val="17365D" w:themeColor="text2" w:themeShade="BF"/>
                                <w:sz w:val="20"/>
                                <w:szCs w:val="20"/>
                              </w:rPr>
                              <w:t xml:space="preserve">Pastoral </w:t>
                            </w:r>
                          </w:p>
                          <w:p w:rsidR="00140AC5" w:rsidRPr="008C2AAF" w:rsidRDefault="00140AC5" w:rsidP="008C2AAF">
                            <w:pPr>
                              <w:spacing w:after="0"/>
                            </w:pPr>
                          </w:p>
                          <w:p w:rsidR="00140AC5" w:rsidRPr="005853A2" w:rsidRDefault="00140AC5" w:rsidP="008C2AAF">
                            <w:pPr>
                              <w:numPr>
                                <w:ilvl w:val="0"/>
                                <w:numId w:val="4"/>
                              </w:numPr>
                              <w:spacing w:after="0" w:line="240" w:lineRule="auto"/>
                              <w:ind w:left="284"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The successful applicant will also be expected to play an active role in the pastoral care of girls showing such qualities as empathy, compassion and sensitivity to all.</w:t>
                            </w:r>
                          </w:p>
                          <w:p w:rsidR="00140AC5" w:rsidRPr="007836FE" w:rsidRDefault="00140AC5" w:rsidP="007836FE">
                            <w:pPr>
                              <w:spacing w:after="0" w:line="240" w:lineRule="auto"/>
                              <w:ind w:left="284" w:hanging="284"/>
                              <w:jc w:val="both"/>
                              <w:rPr>
                                <w:rFonts w:ascii="AvantGarde Bk BT" w:hAnsi="AvantGarde Bk BT" w:cs="Arial"/>
                                <w:color w:val="17365D" w:themeColor="text2" w:themeShade="BF"/>
                                <w:sz w:val="18"/>
                                <w:szCs w:val="18"/>
                              </w:rPr>
                            </w:pPr>
                          </w:p>
                          <w:p w:rsidR="00140AC5"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r w:rsidRPr="00320C56">
                              <w:rPr>
                                <w:rFonts w:ascii="AvantGarde Bk BT" w:eastAsia="Times New Roman" w:hAnsi="AvantGarde Bk BT" w:cs="Arial"/>
                                <w:b/>
                                <w:color w:val="17365D" w:themeColor="text2" w:themeShade="BF"/>
                                <w:sz w:val="20"/>
                                <w:szCs w:val="20"/>
                              </w:rPr>
                              <w:t>Staff Management</w:t>
                            </w:r>
                          </w:p>
                          <w:p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p>
                          <w:p w:rsidR="00140AC5" w:rsidRPr="005853A2" w:rsidRDefault="00140AC5" w:rsidP="005853A2">
                            <w:pPr>
                              <w:numPr>
                                <w:ilvl w:val="0"/>
                                <w:numId w:val="6"/>
                              </w:numPr>
                              <w:spacing w:after="0"/>
                              <w:ind w:left="284" w:hanging="284"/>
                              <w:jc w:val="both"/>
                              <w:rPr>
                                <w:rFonts w:ascii="AvantGarde Bk BT" w:eastAsia="Times New Roman" w:hAnsi="AvantGarde Bk BT" w:cs="Arial"/>
                                <w:color w:val="17365D" w:themeColor="text2" w:themeShade="BF"/>
                                <w:sz w:val="16"/>
                                <w:szCs w:val="16"/>
                              </w:rPr>
                            </w:pPr>
                            <w:r w:rsidRPr="005853A2">
                              <w:rPr>
                                <w:rFonts w:ascii="AvantGarde Bk BT" w:eastAsia="Times New Roman" w:hAnsi="AvantGarde Bk BT" w:cs="Arial"/>
                                <w:color w:val="17365D" w:themeColor="text2" w:themeShade="BF"/>
                                <w:sz w:val="16"/>
                                <w:szCs w:val="16"/>
                              </w:rPr>
                              <w:t>This role does not have line management responsibility.</w:t>
                            </w:r>
                          </w:p>
                          <w:p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18"/>
                                <w:szCs w:val="18"/>
                              </w:rPr>
                            </w:pPr>
                          </w:p>
                          <w:p w:rsidR="00140AC5" w:rsidRDefault="00140AC5" w:rsidP="001F1A69">
                            <w:pPr>
                              <w:spacing w:after="0"/>
                              <w:ind w:left="284" w:hanging="284"/>
                              <w:jc w:val="both"/>
                              <w:rPr>
                                <w:rFonts w:ascii="AvantGarde Bk BT" w:hAnsi="AvantGarde Bk BT" w:cs="Arial"/>
                                <w:b/>
                                <w:color w:val="17365D" w:themeColor="text2" w:themeShade="BF"/>
                                <w:sz w:val="20"/>
                                <w:szCs w:val="20"/>
                                <w:lang w:eastAsia="en-GB"/>
                              </w:rPr>
                            </w:pPr>
                            <w:r>
                              <w:rPr>
                                <w:rFonts w:ascii="AvantGarde Bk BT" w:hAnsi="AvantGarde Bk BT" w:cs="Arial"/>
                                <w:b/>
                                <w:color w:val="17365D" w:themeColor="text2" w:themeShade="BF"/>
                                <w:sz w:val="20"/>
                                <w:szCs w:val="20"/>
                                <w:lang w:eastAsia="en-GB"/>
                              </w:rPr>
                              <w:t>Health and Safety</w:t>
                            </w:r>
                          </w:p>
                          <w:p w:rsidR="00140AC5" w:rsidRPr="001F1A69" w:rsidRDefault="00140AC5" w:rsidP="001F1A69">
                            <w:pPr>
                              <w:spacing w:after="0"/>
                              <w:ind w:left="284" w:hanging="284"/>
                              <w:jc w:val="both"/>
                              <w:rPr>
                                <w:rFonts w:ascii="AvantGarde Bk BT" w:hAnsi="AvantGarde Bk BT" w:cs="Arial"/>
                                <w:b/>
                                <w:color w:val="17365D" w:themeColor="text2" w:themeShade="BF"/>
                                <w:sz w:val="20"/>
                                <w:szCs w:val="20"/>
                                <w:lang w:eastAsia="en-GB"/>
                              </w:rPr>
                            </w:pPr>
                          </w:p>
                          <w:p w:rsidR="00140AC5" w:rsidRPr="005853A2" w:rsidRDefault="00140AC5" w:rsidP="005853A2">
                            <w:pPr>
                              <w:numPr>
                                <w:ilvl w:val="0"/>
                                <w:numId w:val="5"/>
                              </w:numPr>
                              <w:spacing w:after="0"/>
                              <w:ind w:left="284" w:hanging="284"/>
                              <w:jc w:val="both"/>
                              <w:rPr>
                                <w:rFonts w:ascii="AvantGarde Bk BT" w:hAnsi="AvantGarde Bk BT" w:cs="Arial"/>
                                <w:color w:val="17365D" w:themeColor="text2" w:themeShade="BF"/>
                                <w:sz w:val="16"/>
                                <w:szCs w:val="16"/>
                                <w:lang w:eastAsia="en-GB"/>
                              </w:rPr>
                            </w:pPr>
                            <w:r w:rsidRPr="005853A2">
                              <w:rPr>
                                <w:rFonts w:ascii="AvantGarde Bk BT" w:hAnsi="AvantGarde Bk BT" w:cs="Arial"/>
                                <w:color w:val="17365D" w:themeColor="text2" w:themeShade="BF"/>
                                <w:sz w:val="16"/>
                                <w:szCs w:val="16"/>
                                <w:lang w:eastAsia="en-GB"/>
                              </w:rPr>
                              <w:t>All employees have a legal duty to ensure the safety of him/herself and all the pupils and staff within the school as detailed in the Health and Safety at Work Act 1974.</w:t>
                            </w:r>
                          </w:p>
                          <w:p w:rsidR="00140AC5" w:rsidRPr="007836FE" w:rsidRDefault="00140AC5" w:rsidP="007836FE">
                            <w:pPr>
                              <w:autoSpaceDE w:val="0"/>
                              <w:autoSpaceDN w:val="0"/>
                              <w:adjustRightInd w:val="0"/>
                              <w:spacing w:after="0" w:line="240" w:lineRule="auto"/>
                              <w:ind w:left="284" w:hanging="284"/>
                              <w:jc w:val="both"/>
                              <w:rPr>
                                <w:rFonts w:ascii="AvantGarde Bk BT" w:eastAsia="Times New Roman" w:hAnsi="AvantGarde Bk BT" w:cs="Arial"/>
                                <w:b/>
                                <w:smallCaps/>
                                <w:color w:val="17365D" w:themeColor="text2" w:themeShade="BF"/>
                                <w:sz w:val="18"/>
                                <w:szCs w:val="18"/>
                                <w:lang w:eastAsia="en-GB"/>
                              </w:rPr>
                            </w:pPr>
                          </w:p>
                          <w:p w:rsidR="00140AC5" w:rsidRDefault="00140AC5" w:rsidP="007836FE">
                            <w:pPr>
                              <w:autoSpaceDE w:val="0"/>
                              <w:autoSpaceDN w:val="0"/>
                              <w:adjustRightInd w:val="0"/>
                              <w:spacing w:after="0" w:line="240" w:lineRule="auto"/>
                              <w:ind w:left="284" w:hanging="284"/>
                              <w:jc w:val="both"/>
                              <w:rPr>
                                <w:rFonts w:ascii="AvantGarde Bk BT" w:eastAsia="Times New Roman" w:hAnsi="AvantGarde Bk BT" w:cs="Arial"/>
                                <w:b/>
                                <w:color w:val="17365D" w:themeColor="text2" w:themeShade="BF"/>
                                <w:sz w:val="20"/>
                                <w:szCs w:val="20"/>
                                <w:lang w:eastAsia="en-GB"/>
                              </w:rPr>
                            </w:pPr>
                            <w:r w:rsidRPr="001F1A69">
                              <w:rPr>
                                <w:rFonts w:ascii="AvantGarde Bk BT" w:eastAsia="Times New Roman" w:hAnsi="AvantGarde Bk BT" w:cs="Arial"/>
                                <w:b/>
                                <w:color w:val="17365D" w:themeColor="text2" w:themeShade="BF"/>
                                <w:sz w:val="20"/>
                                <w:szCs w:val="20"/>
                                <w:lang w:eastAsia="en-GB"/>
                              </w:rPr>
                              <w:t>Data Protection</w:t>
                            </w:r>
                          </w:p>
                          <w:p w:rsidR="00140AC5" w:rsidRPr="001F1A69" w:rsidRDefault="00140AC5" w:rsidP="007836FE">
                            <w:pPr>
                              <w:autoSpaceDE w:val="0"/>
                              <w:autoSpaceDN w:val="0"/>
                              <w:adjustRightInd w:val="0"/>
                              <w:spacing w:after="0" w:line="240" w:lineRule="auto"/>
                              <w:ind w:left="284" w:hanging="284"/>
                              <w:jc w:val="both"/>
                              <w:rPr>
                                <w:rFonts w:ascii="AvantGarde Bk BT" w:eastAsia="Times New Roman" w:hAnsi="AvantGarde Bk BT" w:cs="Arial"/>
                                <w:b/>
                                <w:color w:val="17365D" w:themeColor="text2" w:themeShade="BF"/>
                                <w:sz w:val="20"/>
                                <w:szCs w:val="20"/>
                                <w:lang w:eastAsia="en-GB"/>
                              </w:rPr>
                            </w:pPr>
                          </w:p>
                          <w:p w:rsidR="00140AC5" w:rsidRPr="005853A2" w:rsidRDefault="00140AC5" w:rsidP="005853A2">
                            <w:pPr>
                              <w:numPr>
                                <w:ilvl w:val="0"/>
                                <w:numId w:val="5"/>
                              </w:numPr>
                              <w:autoSpaceDE w:val="0"/>
                              <w:autoSpaceDN w:val="0"/>
                              <w:adjustRightInd w:val="0"/>
                              <w:spacing w:after="0"/>
                              <w:ind w:left="284" w:hanging="284"/>
                              <w:jc w:val="both"/>
                              <w:rPr>
                                <w:rFonts w:ascii="AvantGarde Bk BT" w:eastAsia="Times New Roman" w:hAnsi="AvantGarde Bk BT" w:cs="Arial"/>
                                <w:color w:val="17365D" w:themeColor="text2" w:themeShade="BF"/>
                                <w:sz w:val="16"/>
                                <w:szCs w:val="16"/>
                                <w:lang w:eastAsia="en-GB"/>
                              </w:rPr>
                            </w:pPr>
                            <w:r w:rsidRPr="005853A2">
                              <w:rPr>
                                <w:rFonts w:ascii="AvantGarde Bk BT" w:eastAsia="Times New Roman" w:hAnsi="AvantGarde Bk BT" w:cs="Arial"/>
                                <w:color w:val="17365D" w:themeColor="text2" w:themeShade="BF"/>
                                <w:sz w:val="16"/>
                                <w:szCs w:val="16"/>
                                <w:lang w:eastAsia="en-GB"/>
                              </w:rPr>
                              <w:t>All employees should familiarise themselves with and follow the Data Protection guidelines and practices.</w:t>
                            </w:r>
                          </w:p>
                          <w:p w:rsidR="00140AC5" w:rsidRPr="007836FE" w:rsidRDefault="00140AC5" w:rsidP="007836FE">
                            <w:pPr>
                              <w:autoSpaceDE w:val="0"/>
                              <w:autoSpaceDN w:val="0"/>
                              <w:adjustRightInd w:val="0"/>
                              <w:spacing w:after="0" w:line="240" w:lineRule="auto"/>
                              <w:ind w:left="284" w:hanging="284"/>
                              <w:jc w:val="both"/>
                              <w:rPr>
                                <w:rFonts w:ascii="AvantGarde Bk BT" w:eastAsia="Times New Roman" w:hAnsi="AvantGarde Bk BT" w:cs="Arial"/>
                                <w:color w:val="17365D" w:themeColor="text2" w:themeShade="BF"/>
                                <w:sz w:val="18"/>
                                <w:szCs w:val="18"/>
                                <w:lang w:eastAsia="en-GB"/>
                              </w:rPr>
                            </w:pPr>
                          </w:p>
                          <w:p w:rsidR="00140AC5"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r w:rsidRPr="00320C56">
                              <w:rPr>
                                <w:rFonts w:ascii="AvantGarde Bk BT" w:eastAsia="Times New Roman" w:hAnsi="AvantGarde Bk BT" w:cs="Arial"/>
                                <w:b/>
                                <w:color w:val="17365D" w:themeColor="text2" w:themeShade="BF"/>
                                <w:sz w:val="20"/>
                                <w:szCs w:val="20"/>
                              </w:rPr>
                              <w:t>Safeguarding</w:t>
                            </w:r>
                          </w:p>
                          <w:p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p>
                          <w:p w:rsidR="00140AC5" w:rsidRPr="005853A2" w:rsidRDefault="00140AC5" w:rsidP="005853A2">
                            <w:pPr>
                              <w:numPr>
                                <w:ilvl w:val="0"/>
                                <w:numId w:val="5"/>
                              </w:numPr>
                              <w:spacing w:after="0"/>
                              <w:ind w:left="284" w:hanging="284"/>
                              <w:jc w:val="both"/>
                              <w:rPr>
                                <w:rFonts w:ascii="AvantGarde Bk BT" w:eastAsia="Times New Roman" w:hAnsi="AvantGarde Bk BT" w:cs="Arial"/>
                                <w:color w:val="17365D" w:themeColor="text2" w:themeShade="BF"/>
                                <w:sz w:val="16"/>
                                <w:szCs w:val="16"/>
                              </w:rPr>
                            </w:pPr>
                            <w:r w:rsidRPr="005853A2">
                              <w:rPr>
                                <w:rFonts w:ascii="AvantGarde Bk BT" w:eastAsia="Times New Roman" w:hAnsi="AvantGarde Bk BT" w:cs="Arial"/>
                                <w:color w:val="17365D" w:themeColor="text2" w:themeShade="BF"/>
                                <w:sz w:val="16"/>
                                <w:szCs w:val="16"/>
                              </w:rPr>
                              <w:t>The school is committed to safeguarding and promoting the welfare of children and young people and expects all staff and volunteers to share this commitment.</w:t>
                            </w:r>
                          </w:p>
                          <w:p w:rsidR="00140AC5" w:rsidRPr="007836FE" w:rsidRDefault="00140AC5" w:rsidP="007836FE">
                            <w:pPr>
                              <w:jc w:val="both"/>
                              <w:rPr>
                                <w:rFonts w:ascii="AvantGarde Bk BT" w:hAnsi="AvantGarde Bk BT"/>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2159C" id="_x0000_s1029" type="#_x0000_t202" style="position:absolute;left:0;text-align:left;margin-left:348.25pt;margin-top:19.35pt;width:143.75pt;height:53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" stroked="f">
                <v:textbox>
                  <w:txbxContent>
                    <w:p w:rsidR="00140AC5" w:rsidRDefault="00140AC5" w:rsidP="008C2AAF">
                      <w:pPr>
                        <w:pStyle w:val="Heading6"/>
                        <w:spacing w:before="0" w:line="240" w:lineRule="auto"/>
                        <w:jc w:val="both"/>
                        <w:rPr>
                          <w:rFonts w:ascii="AvantGarde Bk BT" w:hAnsi="AvantGarde Bk BT" w:cs="Arial"/>
                          <w:b/>
                          <w:i w:val="0"/>
                          <w:color w:val="17365D" w:themeColor="text2" w:themeShade="BF"/>
                          <w:sz w:val="20"/>
                          <w:szCs w:val="20"/>
                        </w:rPr>
                      </w:pPr>
                      <w:r w:rsidRPr="00320C56">
                        <w:rPr>
                          <w:rFonts w:ascii="AvantGarde Bk BT" w:hAnsi="AvantGarde Bk BT" w:cs="Arial"/>
                          <w:b/>
                          <w:i w:val="0"/>
                          <w:color w:val="17365D" w:themeColor="text2" w:themeShade="BF"/>
                          <w:sz w:val="20"/>
                          <w:szCs w:val="20"/>
                        </w:rPr>
                        <w:t xml:space="preserve">Pastoral </w:t>
                      </w:r>
                    </w:p>
                    <w:p w:rsidR="00140AC5" w:rsidRPr="008C2AAF" w:rsidRDefault="00140AC5" w:rsidP="008C2AAF">
                      <w:pPr>
                        <w:spacing w:after="0"/>
                      </w:pPr>
                    </w:p>
                    <w:p w:rsidR="00140AC5" w:rsidRPr="005853A2" w:rsidRDefault="00140AC5" w:rsidP="008C2AAF">
                      <w:pPr>
                        <w:numPr>
                          <w:ilvl w:val="0"/>
                          <w:numId w:val="4"/>
                        </w:numPr>
                        <w:spacing w:after="0" w:line="240" w:lineRule="auto"/>
                        <w:ind w:left="284"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The successful applicant will also be expected to play an active role in the pastoral care of girls showing such qualities as empathy, compassion and sensitivity to all.</w:t>
                      </w:r>
                    </w:p>
                    <w:p w:rsidR="00140AC5" w:rsidRPr="007836FE" w:rsidRDefault="00140AC5" w:rsidP="007836FE">
                      <w:pPr>
                        <w:spacing w:after="0" w:line="240" w:lineRule="auto"/>
                        <w:ind w:left="284" w:hanging="284"/>
                        <w:jc w:val="both"/>
                        <w:rPr>
                          <w:rFonts w:ascii="AvantGarde Bk BT" w:hAnsi="AvantGarde Bk BT" w:cs="Arial"/>
                          <w:color w:val="17365D" w:themeColor="text2" w:themeShade="BF"/>
                          <w:sz w:val="18"/>
                          <w:szCs w:val="18"/>
                        </w:rPr>
                      </w:pPr>
                    </w:p>
                    <w:p w:rsidR="00140AC5"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r w:rsidRPr="00320C56">
                        <w:rPr>
                          <w:rFonts w:ascii="AvantGarde Bk BT" w:eastAsia="Times New Roman" w:hAnsi="AvantGarde Bk BT" w:cs="Arial"/>
                          <w:b/>
                          <w:color w:val="17365D" w:themeColor="text2" w:themeShade="BF"/>
                          <w:sz w:val="20"/>
                          <w:szCs w:val="20"/>
                        </w:rPr>
                        <w:t>Staff Management</w:t>
                      </w:r>
                    </w:p>
                    <w:p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p>
                    <w:p w:rsidR="00140AC5" w:rsidRPr="005853A2" w:rsidRDefault="00140AC5" w:rsidP="005853A2">
                      <w:pPr>
                        <w:numPr>
                          <w:ilvl w:val="0"/>
                          <w:numId w:val="6"/>
                        </w:numPr>
                        <w:spacing w:after="0"/>
                        <w:ind w:left="284" w:hanging="284"/>
                        <w:jc w:val="both"/>
                        <w:rPr>
                          <w:rFonts w:ascii="AvantGarde Bk BT" w:eastAsia="Times New Roman" w:hAnsi="AvantGarde Bk BT" w:cs="Arial"/>
                          <w:color w:val="17365D" w:themeColor="text2" w:themeShade="BF"/>
                          <w:sz w:val="16"/>
                          <w:szCs w:val="16"/>
                        </w:rPr>
                      </w:pPr>
                      <w:r w:rsidRPr="005853A2">
                        <w:rPr>
                          <w:rFonts w:ascii="AvantGarde Bk BT" w:eastAsia="Times New Roman" w:hAnsi="AvantGarde Bk BT" w:cs="Arial"/>
                          <w:color w:val="17365D" w:themeColor="text2" w:themeShade="BF"/>
                          <w:sz w:val="16"/>
                          <w:szCs w:val="16"/>
                        </w:rPr>
                        <w:t>This role does not have line management responsibility.</w:t>
                      </w:r>
                    </w:p>
                    <w:p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18"/>
                          <w:szCs w:val="18"/>
                        </w:rPr>
                      </w:pPr>
                    </w:p>
                    <w:p w:rsidR="00140AC5" w:rsidRDefault="00140AC5" w:rsidP="001F1A69">
                      <w:pPr>
                        <w:spacing w:after="0"/>
                        <w:ind w:left="284" w:hanging="284"/>
                        <w:jc w:val="both"/>
                        <w:rPr>
                          <w:rFonts w:ascii="AvantGarde Bk BT" w:hAnsi="AvantGarde Bk BT" w:cs="Arial"/>
                          <w:b/>
                          <w:color w:val="17365D" w:themeColor="text2" w:themeShade="BF"/>
                          <w:sz w:val="20"/>
                          <w:szCs w:val="20"/>
                          <w:lang w:eastAsia="en-GB"/>
                        </w:rPr>
                      </w:pPr>
                      <w:r>
                        <w:rPr>
                          <w:rFonts w:ascii="AvantGarde Bk BT" w:hAnsi="AvantGarde Bk BT" w:cs="Arial"/>
                          <w:b/>
                          <w:color w:val="17365D" w:themeColor="text2" w:themeShade="BF"/>
                          <w:sz w:val="20"/>
                          <w:szCs w:val="20"/>
                          <w:lang w:eastAsia="en-GB"/>
                        </w:rPr>
                        <w:t>Health and Safety</w:t>
                      </w:r>
                    </w:p>
                    <w:p w:rsidR="00140AC5" w:rsidRPr="001F1A69" w:rsidRDefault="00140AC5" w:rsidP="001F1A69">
                      <w:pPr>
                        <w:spacing w:after="0"/>
                        <w:ind w:left="284" w:hanging="284"/>
                        <w:jc w:val="both"/>
                        <w:rPr>
                          <w:rFonts w:ascii="AvantGarde Bk BT" w:hAnsi="AvantGarde Bk BT" w:cs="Arial"/>
                          <w:b/>
                          <w:color w:val="17365D" w:themeColor="text2" w:themeShade="BF"/>
                          <w:sz w:val="20"/>
                          <w:szCs w:val="20"/>
                          <w:lang w:eastAsia="en-GB"/>
                        </w:rPr>
                      </w:pPr>
                    </w:p>
                    <w:p w:rsidR="00140AC5" w:rsidRPr="005853A2" w:rsidRDefault="00140AC5" w:rsidP="005853A2">
                      <w:pPr>
                        <w:numPr>
                          <w:ilvl w:val="0"/>
                          <w:numId w:val="5"/>
                        </w:numPr>
                        <w:spacing w:after="0"/>
                        <w:ind w:left="284" w:hanging="284"/>
                        <w:jc w:val="both"/>
                        <w:rPr>
                          <w:rFonts w:ascii="AvantGarde Bk BT" w:hAnsi="AvantGarde Bk BT" w:cs="Arial"/>
                          <w:color w:val="17365D" w:themeColor="text2" w:themeShade="BF"/>
                          <w:sz w:val="16"/>
                          <w:szCs w:val="16"/>
                          <w:lang w:eastAsia="en-GB"/>
                        </w:rPr>
                      </w:pPr>
                      <w:r w:rsidRPr="005853A2">
                        <w:rPr>
                          <w:rFonts w:ascii="AvantGarde Bk BT" w:hAnsi="AvantGarde Bk BT" w:cs="Arial"/>
                          <w:color w:val="17365D" w:themeColor="text2" w:themeShade="BF"/>
                          <w:sz w:val="16"/>
                          <w:szCs w:val="16"/>
                          <w:lang w:eastAsia="en-GB"/>
                        </w:rPr>
                        <w:t>All employees have a legal duty to ensure the safety of him/herself and all the pupils and staff within the school as detailed in the Health and Safety at Work Act 1974.</w:t>
                      </w:r>
                    </w:p>
                    <w:p w:rsidR="00140AC5" w:rsidRPr="007836FE" w:rsidRDefault="00140AC5" w:rsidP="007836FE">
                      <w:pPr>
                        <w:autoSpaceDE w:val="0"/>
                        <w:autoSpaceDN w:val="0"/>
                        <w:adjustRightInd w:val="0"/>
                        <w:spacing w:after="0" w:line="240" w:lineRule="auto"/>
                        <w:ind w:left="284" w:hanging="284"/>
                        <w:jc w:val="both"/>
                        <w:rPr>
                          <w:rFonts w:ascii="AvantGarde Bk BT" w:eastAsia="Times New Roman" w:hAnsi="AvantGarde Bk BT" w:cs="Arial"/>
                          <w:b/>
                          <w:smallCaps/>
                          <w:color w:val="17365D" w:themeColor="text2" w:themeShade="BF"/>
                          <w:sz w:val="18"/>
                          <w:szCs w:val="18"/>
                          <w:lang w:eastAsia="en-GB"/>
                        </w:rPr>
                      </w:pPr>
                    </w:p>
                    <w:p w:rsidR="00140AC5" w:rsidRDefault="00140AC5" w:rsidP="007836FE">
                      <w:pPr>
                        <w:autoSpaceDE w:val="0"/>
                        <w:autoSpaceDN w:val="0"/>
                        <w:adjustRightInd w:val="0"/>
                        <w:spacing w:after="0" w:line="240" w:lineRule="auto"/>
                        <w:ind w:left="284" w:hanging="284"/>
                        <w:jc w:val="both"/>
                        <w:rPr>
                          <w:rFonts w:ascii="AvantGarde Bk BT" w:eastAsia="Times New Roman" w:hAnsi="AvantGarde Bk BT" w:cs="Arial"/>
                          <w:b/>
                          <w:color w:val="17365D" w:themeColor="text2" w:themeShade="BF"/>
                          <w:sz w:val="20"/>
                          <w:szCs w:val="20"/>
                          <w:lang w:eastAsia="en-GB"/>
                        </w:rPr>
                      </w:pPr>
                      <w:r w:rsidRPr="001F1A69">
                        <w:rPr>
                          <w:rFonts w:ascii="AvantGarde Bk BT" w:eastAsia="Times New Roman" w:hAnsi="AvantGarde Bk BT" w:cs="Arial"/>
                          <w:b/>
                          <w:color w:val="17365D" w:themeColor="text2" w:themeShade="BF"/>
                          <w:sz w:val="20"/>
                          <w:szCs w:val="20"/>
                          <w:lang w:eastAsia="en-GB"/>
                        </w:rPr>
                        <w:t>Data Protection</w:t>
                      </w:r>
                    </w:p>
                    <w:p w:rsidR="00140AC5" w:rsidRPr="001F1A69" w:rsidRDefault="00140AC5" w:rsidP="007836FE">
                      <w:pPr>
                        <w:autoSpaceDE w:val="0"/>
                        <w:autoSpaceDN w:val="0"/>
                        <w:adjustRightInd w:val="0"/>
                        <w:spacing w:after="0" w:line="240" w:lineRule="auto"/>
                        <w:ind w:left="284" w:hanging="284"/>
                        <w:jc w:val="both"/>
                        <w:rPr>
                          <w:rFonts w:ascii="AvantGarde Bk BT" w:eastAsia="Times New Roman" w:hAnsi="AvantGarde Bk BT" w:cs="Arial"/>
                          <w:b/>
                          <w:color w:val="17365D" w:themeColor="text2" w:themeShade="BF"/>
                          <w:sz w:val="20"/>
                          <w:szCs w:val="20"/>
                          <w:lang w:eastAsia="en-GB"/>
                        </w:rPr>
                      </w:pPr>
                    </w:p>
                    <w:p w:rsidR="00140AC5" w:rsidRPr="005853A2" w:rsidRDefault="00140AC5" w:rsidP="005853A2">
                      <w:pPr>
                        <w:numPr>
                          <w:ilvl w:val="0"/>
                          <w:numId w:val="5"/>
                        </w:numPr>
                        <w:autoSpaceDE w:val="0"/>
                        <w:autoSpaceDN w:val="0"/>
                        <w:adjustRightInd w:val="0"/>
                        <w:spacing w:after="0"/>
                        <w:ind w:left="284" w:hanging="284"/>
                        <w:jc w:val="both"/>
                        <w:rPr>
                          <w:rFonts w:ascii="AvantGarde Bk BT" w:eastAsia="Times New Roman" w:hAnsi="AvantGarde Bk BT" w:cs="Arial"/>
                          <w:color w:val="17365D" w:themeColor="text2" w:themeShade="BF"/>
                          <w:sz w:val="16"/>
                          <w:szCs w:val="16"/>
                          <w:lang w:eastAsia="en-GB"/>
                        </w:rPr>
                      </w:pPr>
                      <w:r w:rsidRPr="005853A2">
                        <w:rPr>
                          <w:rFonts w:ascii="AvantGarde Bk BT" w:eastAsia="Times New Roman" w:hAnsi="AvantGarde Bk BT" w:cs="Arial"/>
                          <w:color w:val="17365D" w:themeColor="text2" w:themeShade="BF"/>
                          <w:sz w:val="16"/>
                          <w:szCs w:val="16"/>
                          <w:lang w:eastAsia="en-GB"/>
                        </w:rPr>
                        <w:t>All employees should familiarise themselves with and follow the Data Protection guidelines and practices.</w:t>
                      </w:r>
                    </w:p>
                    <w:p w:rsidR="00140AC5" w:rsidRPr="007836FE" w:rsidRDefault="00140AC5" w:rsidP="007836FE">
                      <w:pPr>
                        <w:autoSpaceDE w:val="0"/>
                        <w:autoSpaceDN w:val="0"/>
                        <w:adjustRightInd w:val="0"/>
                        <w:spacing w:after="0" w:line="240" w:lineRule="auto"/>
                        <w:ind w:left="284" w:hanging="284"/>
                        <w:jc w:val="both"/>
                        <w:rPr>
                          <w:rFonts w:ascii="AvantGarde Bk BT" w:eastAsia="Times New Roman" w:hAnsi="AvantGarde Bk BT" w:cs="Arial"/>
                          <w:color w:val="17365D" w:themeColor="text2" w:themeShade="BF"/>
                          <w:sz w:val="18"/>
                          <w:szCs w:val="18"/>
                          <w:lang w:eastAsia="en-GB"/>
                        </w:rPr>
                      </w:pPr>
                    </w:p>
                    <w:p w:rsidR="00140AC5"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r w:rsidRPr="00320C56">
                        <w:rPr>
                          <w:rFonts w:ascii="AvantGarde Bk BT" w:eastAsia="Times New Roman" w:hAnsi="AvantGarde Bk BT" w:cs="Arial"/>
                          <w:b/>
                          <w:color w:val="17365D" w:themeColor="text2" w:themeShade="BF"/>
                          <w:sz w:val="20"/>
                          <w:szCs w:val="20"/>
                        </w:rPr>
                        <w:t>Safeguarding</w:t>
                      </w:r>
                    </w:p>
                    <w:p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p>
                    <w:p w:rsidR="00140AC5" w:rsidRPr="005853A2" w:rsidRDefault="00140AC5" w:rsidP="005853A2">
                      <w:pPr>
                        <w:numPr>
                          <w:ilvl w:val="0"/>
                          <w:numId w:val="5"/>
                        </w:numPr>
                        <w:spacing w:after="0"/>
                        <w:ind w:left="284" w:hanging="284"/>
                        <w:jc w:val="both"/>
                        <w:rPr>
                          <w:rFonts w:ascii="AvantGarde Bk BT" w:eastAsia="Times New Roman" w:hAnsi="AvantGarde Bk BT" w:cs="Arial"/>
                          <w:color w:val="17365D" w:themeColor="text2" w:themeShade="BF"/>
                          <w:sz w:val="16"/>
                          <w:szCs w:val="16"/>
                        </w:rPr>
                      </w:pPr>
                      <w:r w:rsidRPr="005853A2">
                        <w:rPr>
                          <w:rFonts w:ascii="AvantGarde Bk BT" w:eastAsia="Times New Roman" w:hAnsi="AvantGarde Bk BT" w:cs="Arial"/>
                          <w:color w:val="17365D" w:themeColor="text2" w:themeShade="BF"/>
                          <w:sz w:val="16"/>
                          <w:szCs w:val="16"/>
                        </w:rPr>
                        <w:t>The school is committed to safeguarding and promoting the welfare of children and young people and expects all staff and volunteers to share this commitment.</w:t>
                      </w:r>
                    </w:p>
                    <w:p w:rsidR="00140AC5" w:rsidRPr="007836FE" w:rsidRDefault="00140AC5" w:rsidP="007836FE">
                      <w:pPr>
                        <w:jc w:val="both"/>
                        <w:rPr>
                          <w:rFonts w:ascii="AvantGarde Bk BT" w:hAnsi="AvantGarde Bk BT"/>
                          <w:sz w:val="18"/>
                          <w:szCs w:val="18"/>
                        </w:rPr>
                      </w:pPr>
                    </w:p>
                  </w:txbxContent>
                </v:textbox>
              </v:shape>
            </w:pict>
          </mc:Fallback>
        </mc:AlternateContent>
      </w:r>
      <w:r w:rsidRPr="00EF5BC7">
        <w:rPr>
          <w:noProof/>
          <w:sz w:val="18"/>
          <w:szCs w:val="18"/>
          <w:lang w:eastAsia="en-GB"/>
        </w:rPr>
        <mc:AlternateContent>
          <mc:Choice Requires="wps">
            <w:drawing>
              <wp:anchor distT="0" distB="0" distL="114300" distR="114300" simplePos="0" relativeHeight="251671552" behindDoc="0" locked="0" layoutInCell="1" allowOverlap="1" wp14:anchorId="5608BFB6" wp14:editId="28AF8A87">
                <wp:simplePos x="0" y="0"/>
                <wp:positionH relativeFrom="column">
                  <wp:posOffset>2051685</wp:posOffset>
                </wp:positionH>
                <wp:positionV relativeFrom="paragraph">
                  <wp:posOffset>254000</wp:posOffset>
                </wp:positionV>
                <wp:extent cx="2374265" cy="65385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538595"/>
                        </a:xfrm>
                        <a:prstGeom prst="rect">
                          <a:avLst/>
                        </a:prstGeom>
                        <a:solidFill>
                          <a:srgbClr val="FFFFFF"/>
                        </a:solidFill>
                        <a:ln w="9525">
                          <a:noFill/>
                          <a:miter lim="800000"/>
                          <a:headEnd/>
                          <a:tailEnd/>
                        </a:ln>
                      </wps:spPr>
                      <wps:txbx>
                        <w:txbxContent>
                          <w:p w:rsidR="00140AC5" w:rsidRPr="00320C56" w:rsidRDefault="00140AC5" w:rsidP="00EF5BC7">
                            <w:pPr>
                              <w:autoSpaceDE w:val="0"/>
                              <w:autoSpaceDN w:val="0"/>
                              <w:adjustRightInd w:val="0"/>
                              <w:spacing w:after="0" w:line="240" w:lineRule="auto"/>
                              <w:rPr>
                                <w:rFonts w:ascii="AvantGarde Bk BT" w:hAnsi="AvantGarde Bk BT" w:cs="Arial"/>
                                <w:b/>
                                <w:bCs/>
                                <w:color w:val="17365D" w:themeColor="text2" w:themeShade="BF"/>
                                <w:sz w:val="20"/>
                                <w:szCs w:val="20"/>
                              </w:rPr>
                            </w:pPr>
                            <w:r>
                              <w:rPr>
                                <w:rFonts w:ascii="AvantGarde Bk BT" w:hAnsi="AvantGarde Bk BT" w:cs="Arial"/>
                                <w:b/>
                                <w:bCs/>
                                <w:color w:val="17365D" w:themeColor="text2" w:themeShade="BF"/>
                                <w:sz w:val="20"/>
                                <w:szCs w:val="20"/>
                              </w:rPr>
                              <w:t xml:space="preserve">Professional </w:t>
                            </w:r>
                            <w:r w:rsidRPr="00320C56">
                              <w:rPr>
                                <w:rFonts w:ascii="AvantGarde Bk BT" w:hAnsi="AvantGarde Bk BT" w:cs="Arial"/>
                                <w:b/>
                                <w:bCs/>
                                <w:color w:val="17365D" w:themeColor="text2" w:themeShade="BF"/>
                                <w:sz w:val="20"/>
                                <w:szCs w:val="20"/>
                              </w:rPr>
                              <w:t>Standards</w:t>
                            </w:r>
                          </w:p>
                          <w:p w:rsidR="00140AC5" w:rsidRPr="005853A2" w:rsidRDefault="00140AC5" w:rsidP="005853A2">
                            <w:pPr>
                              <w:autoSpaceDE w:val="0"/>
                              <w:autoSpaceDN w:val="0"/>
                              <w:adjustRightInd w:val="0"/>
                              <w:spacing w:after="0"/>
                              <w:rPr>
                                <w:rFonts w:ascii="AvantGarde Bk BT" w:hAnsi="AvantGarde Bk BT" w:cs="Arial"/>
                                <w:b/>
                                <w:bCs/>
                                <w:color w:val="17365D" w:themeColor="text2" w:themeShade="BF"/>
                                <w:sz w:val="16"/>
                                <w:szCs w:val="16"/>
                              </w:rPr>
                            </w:pP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Has thorough up to date subject knowledge.</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Has a thorough knowledge of public examination syllabuses as appropriate.</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Uses assessments to inform future planning.</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Communicates professionally with parents through reports and consultation evenings.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Offers, where required, additional ad hoc lunchtime teaching sessions to support pupil learning.</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Aspires to the aims set out in the Policy on Teaching and Learning.</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Maintains high standards of discipline, behaviour and courtesy.</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Carries out duties as assigned each year.</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Provides a positive role model for students through own personal conduct.</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Participates in the school’s Professional Review and Development Scheme, taking a pro-active role in own continuing professional development.</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 xml:space="preserve">Participates in up to ten INSET days per year </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masses and assemblies.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all weekly staff briefings and meetings.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prize giving and open days and supports school functions such as the summer fete, plays and concerts.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Dresses in accordance with the staff dress code.</w:t>
                            </w:r>
                          </w:p>
                          <w:p w:rsidR="00140AC5" w:rsidRDefault="00140AC5" w:rsidP="00435226">
                            <w:pPr>
                              <w:autoSpaceDE w:val="0"/>
                              <w:autoSpaceDN w:val="0"/>
                              <w:adjustRightInd w:val="0"/>
                              <w:spacing w:after="0" w:line="240" w:lineRule="auto"/>
                              <w:jc w:val="both"/>
                              <w:rPr>
                                <w:rFonts w:ascii="AvantGarde Bk BT" w:hAnsi="AvantGarde Bk BT" w:cs="Arial"/>
                                <w:color w:val="17365D" w:themeColor="text2" w:themeShade="BF"/>
                                <w:sz w:val="18"/>
                                <w:szCs w:val="18"/>
                              </w:rPr>
                            </w:pPr>
                          </w:p>
                          <w:p w:rsidR="00140AC5" w:rsidRPr="00320C56" w:rsidRDefault="00140AC5" w:rsidP="00435226">
                            <w:pPr>
                              <w:autoSpaceDE w:val="0"/>
                              <w:autoSpaceDN w:val="0"/>
                              <w:adjustRightInd w:val="0"/>
                              <w:spacing w:after="0" w:line="240" w:lineRule="auto"/>
                              <w:rPr>
                                <w:rFonts w:ascii="AvantGarde Bk BT" w:hAnsi="AvantGarde Bk BT" w:cs="Arial"/>
                                <w:b/>
                                <w:bCs/>
                                <w:color w:val="17365D" w:themeColor="text2" w:themeShade="BF"/>
                                <w:sz w:val="20"/>
                                <w:szCs w:val="20"/>
                              </w:rPr>
                            </w:pPr>
                          </w:p>
                          <w:p w:rsidR="00140AC5" w:rsidRPr="00435226" w:rsidRDefault="00140AC5" w:rsidP="00435226">
                            <w:pPr>
                              <w:autoSpaceDE w:val="0"/>
                              <w:autoSpaceDN w:val="0"/>
                              <w:adjustRightInd w:val="0"/>
                              <w:spacing w:after="0" w:line="240" w:lineRule="auto"/>
                              <w:jc w:val="both"/>
                              <w:rPr>
                                <w:rFonts w:ascii="AvantGarde Bk BT" w:hAnsi="AvantGarde Bk BT" w:cs="Arial"/>
                                <w:color w:val="17365D" w:themeColor="text2" w:themeShade="BF"/>
                                <w:sz w:val="18"/>
                                <w:szCs w:val="18"/>
                              </w:rPr>
                            </w:pPr>
                          </w:p>
                          <w:p w:rsidR="00140AC5" w:rsidRPr="00320C56" w:rsidRDefault="00140AC5">
                            <w:pPr>
                              <w:rPr>
                                <w:color w:val="17365D" w:themeColor="text2" w:themeShade="BF"/>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08BFB6" id="_x0000_s1030" type="#_x0000_t202" style="position:absolute;left:0;text-align:left;margin-left:161.55pt;margin-top:20pt;width:186.95pt;height:514.8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" stroked="f">
                <v:textbox>
                  <w:txbxContent>
                    <w:p w:rsidR="00140AC5" w:rsidRPr="00320C56" w:rsidRDefault="00140AC5" w:rsidP="00EF5BC7">
                      <w:pPr>
                        <w:autoSpaceDE w:val="0"/>
                        <w:autoSpaceDN w:val="0"/>
                        <w:adjustRightInd w:val="0"/>
                        <w:spacing w:after="0" w:line="240" w:lineRule="auto"/>
                        <w:rPr>
                          <w:rFonts w:ascii="AvantGarde Bk BT" w:hAnsi="AvantGarde Bk BT" w:cs="Arial"/>
                          <w:b/>
                          <w:bCs/>
                          <w:color w:val="17365D" w:themeColor="text2" w:themeShade="BF"/>
                          <w:sz w:val="20"/>
                          <w:szCs w:val="20"/>
                        </w:rPr>
                      </w:pPr>
                      <w:r>
                        <w:rPr>
                          <w:rFonts w:ascii="AvantGarde Bk BT" w:hAnsi="AvantGarde Bk BT" w:cs="Arial"/>
                          <w:b/>
                          <w:bCs/>
                          <w:color w:val="17365D" w:themeColor="text2" w:themeShade="BF"/>
                          <w:sz w:val="20"/>
                          <w:szCs w:val="20"/>
                        </w:rPr>
                        <w:t xml:space="preserve">Professional </w:t>
                      </w:r>
                      <w:r w:rsidRPr="00320C56">
                        <w:rPr>
                          <w:rFonts w:ascii="AvantGarde Bk BT" w:hAnsi="AvantGarde Bk BT" w:cs="Arial"/>
                          <w:b/>
                          <w:bCs/>
                          <w:color w:val="17365D" w:themeColor="text2" w:themeShade="BF"/>
                          <w:sz w:val="20"/>
                          <w:szCs w:val="20"/>
                        </w:rPr>
                        <w:t>Standards</w:t>
                      </w:r>
                    </w:p>
                    <w:p w:rsidR="00140AC5" w:rsidRPr="005853A2" w:rsidRDefault="00140AC5" w:rsidP="005853A2">
                      <w:pPr>
                        <w:autoSpaceDE w:val="0"/>
                        <w:autoSpaceDN w:val="0"/>
                        <w:adjustRightInd w:val="0"/>
                        <w:spacing w:after="0"/>
                        <w:rPr>
                          <w:rFonts w:ascii="AvantGarde Bk BT" w:hAnsi="AvantGarde Bk BT" w:cs="Arial"/>
                          <w:b/>
                          <w:bCs/>
                          <w:color w:val="17365D" w:themeColor="text2" w:themeShade="BF"/>
                          <w:sz w:val="16"/>
                          <w:szCs w:val="16"/>
                        </w:rPr>
                      </w:pP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Has thorough up to date subject knowledge.</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Has a thorough knowledge of public examination syllabuses as appropriate.</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Uses assessments to inform future planning.</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Communicates professionally with parents through reports and consultation evenings.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Offers, where required, additional ad hoc lunchtime teaching sessions to support pupil learning.</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Aspires to the aims set out in the Policy on Teaching and Learning.</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Maintains high standards of discipline, behaviour and courtesy.</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Carries out duties as assigned each year.</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Provides a positive role model for students through own personal conduct.</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Participates in the school’s Professional Review and Development Scheme, taking a pro-active role in own continuing professional development.</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 xml:space="preserve">Participates in up to ten INSET days per year </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masses and assemblies.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all weekly staff briefings and meetings.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prize giving and open days and supports school functions such as the summer fete, plays and concerts.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Dresses in accordance with the staff dress code.</w:t>
                      </w:r>
                    </w:p>
                    <w:p w:rsidR="00140AC5" w:rsidRDefault="00140AC5" w:rsidP="00435226">
                      <w:pPr>
                        <w:autoSpaceDE w:val="0"/>
                        <w:autoSpaceDN w:val="0"/>
                        <w:adjustRightInd w:val="0"/>
                        <w:spacing w:after="0" w:line="240" w:lineRule="auto"/>
                        <w:jc w:val="both"/>
                        <w:rPr>
                          <w:rFonts w:ascii="AvantGarde Bk BT" w:hAnsi="AvantGarde Bk BT" w:cs="Arial"/>
                          <w:color w:val="17365D" w:themeColor="text2" w:themeShade="BF"/>
                          <w:sz w:val="18"/>
                          <w:szCs w:val="18"/>
                        </w:rPr>
                      </w:pPr>
                    </w:p>
                    <w:p w:rsidR="00140AC5" w:rsidRPr="00320C56" w:rsidRDefault="00140AC5" w:rsidP="00435226">
                      <w:pPr>
                        <w:autoSpaceDE w:val="0"/>
                        <w:autoSpaceDN w:val="0"/>
                        <w:adjustRightInd w:val="0"/>
                        <w:spacing w:after="0" w:line="240" w:lineRule="auto"/>
                        <w:rPr>
                          <w:rFonts w:ascii="AvantGarde Bk BT" w:hAnsi="AvantGarde Bk BT" w:cs="Arial"/>
                          <w:b/>
                          <w:bCs/>
                          <w:color w:val="17365D" w:themeColor="text2" w:themeShade="BF"/>
                          <w:sz w:val="20"/>
                          <w:szCs w:val="20"/>
                        </w:rPr>
                      </w:pPr>
                    </w:p>
                    <w:p w:rsidR="00140AC5" w:rsidRPr="00435226" w:rsidRDefault="00140AC5" w:rsidP="00435226">
                      <w:pPr>
                        <w:autoSpaceDE w:val="0"/>
                        <w:autoSpaceDN w:val="0"/>
                        <w:adjustRightInd w:val="0"/>
                        <w:spacing w:after="0" w:line="240" w:lineRule="auto"/>
                        <w:jc w:val="both"/>
                        <w:rPr>
                          <w:rFonts w:ascii="AvantGarde Bk BT" w:hAnsi="AvantGarde Bk BT" w:cs="Arial"/>
                          <w:color w:val="17365D" w:themeColor="text2" w:themeShade="BF"/>
                          <w:sz w:val="18"/>
                          <w:szCs w:val="18"/>
                        </w:rPr>
                      </w:pPr>
                    </w:p>
                    <w:p w:rsidR="00140AC5" w:rsidRPr="00320C56" w:rsidRDefault="00140AC5">
                      <w:pPr>
                        <w:rPr>
                          <w:color w:val="17365D" w:themeColor="text2" w:themeShade="BF"/>
                        </w:rPr>
                      </w:pPr>
                    </w:p>
                  </w:txbxContent>
                </v:textbox>
              </v:shape>
            </w:pict>
          </mc:Fallback>
        </mc:AlternateContent>
      </w:r>
    </w:p>
    <w:p w:rsidR="00B21104" w:rsidRPr="004C6C6D" w:rsidRDefault="00EF5BC7" w:rsidP="004C6C6D">
      <w:r w:rsidRPr="00320C56">
        <w:rPr>
          <w:rFonts w:ascii="AvantGarde Bk BT" w:hAnsi="AvantGarde Bk BT"/>
          <w:b/>
          <w:color w:val="17365D" w:themeColor="text2" w:themeShade="BF"/>
          <w:sz w:val="20"/>
          <w:szCs w:val="20"/>
        </w:rPr>
        <w:t>Function of the Post</w:t>
      </w:r>
    </w:p>
    <w:p w:rsidR="00B90B29" w:rsidRPr="005853A2" w:rsidRDefault="00B90B29" w:rsidP="005853A2">
      <w:pPr>
        <w:pStyle w:val="ListParagraph"/>
        <w:numPr>
          <w:ilvl w:val="0"/>
          <w:numId w:val="11"/>
        </w:numPr>
        <w:autoSpaceDE w:val="0"/>
        <w:autoSpaceDN w:val="0"/>
        <w:adjustRightInd w:val="0"/>
        <w:spacing w:after="0"/>
        <w:ind w:left="284" w:right="5907" w:hanging="284"/>
        <w:jc w:val="both"/>
        <w:rPr>
          <w:rFonts w:ascii="AvantGarde Bk BT" w:hAnsi="AvantGarde Bk BT" w:cs="Calibri"/>
          <w:color w:val="0F243E" w:themeColor="text2" w:themeShade="80"/>
          <w:sz w:val="16"/>
          <w:szCs w:val="16"/>
        </w:rPr>
      </w:pPr>
      <w:r w:rsidRPr="005853A2">
        <w:rPr>
          <w:rFonts w:ascii="AvantGarde Bk BT" w:hAnsi="AvantGarde Bk BT" w:cs="Calibri"/>
          <w:color w:val="0F243E" w:themeColor="text2" w:themeShade="80"/>
          <w:sz w:val="16"/>
          <w:szCs w:val="16"/>
        </w:rPr>
        <w:t xml:space="preserve">To implement and deliver an appropriately broad, balanced, relevant and differentiated curriculum for students and to support a designated curriculum area as appropriate </w:t>
      </w:r>
    </w:p>
    <w:p w:rsidR="00B90B29" w:rsidRPr="005853A2" w:rsidRDefault="00B90B29" w:rsidP="005853A2">
      <w:pPr>
        <w:pStyle w:val="ListParagraph"/>
        <w:numPr>
          <w:ilvl w:val="0"/>
          <w:numId w:val="11"/>
        </w:numPr>
        <w:autoSpaceDE w:val="0"/>
        <w:autoSpaceDN w:val="0"/>
        <w:adjustRightInd w:val="0"/>
        <w:spacing w:after="0"/>
        <w:ind w:left="284" w:right="5907" w:hanging="284"/>
        <w:jc w:val="both"/>
        <w:rPr>
          <w:rFonts w:ascii="AvantGarde Bk BT" w:hAnsi="AvantGarde Bk BT" w:cs="Calibri"/>
          <w:color w:val="0F243E" w:themeColor="text2" w:themeShade="80"/>
          <w:sz w:val="16"/>
          <w:szCs w:val="16"/>
        </w:rPr>
      </w:pPr>
      <w:r w:rsidRPr="005853A2">
        <w:rPr>
          <w:rFonts w:ascii="AvantGarde Bk BT" w:hAnsi="AvantGarde Bk BT" w:cs="Calibri"/>
          <w:color w:val="0F243E" w:themeColor="text2" w:themeShade="80"/>
          <w:sz w:val="16"/>
          <w:szCs w:val="16"/>
        </w:rPr>
        <w:t>To monitor and support the overall progress and dev</w:t>
      </w:r>
      <w:r w:rsidR="00EB5E93">
        <w:rPr>
          <w:rFonts w:ascii="AvantGarde Bk BT" w:hAnsi="AvantGarde Bk BT" w:cs="Calibri"/>
          <w:color w:val="0F243E" w:themeColor="text2" w:themeShade="80"/>
          <w:sz w:val="16"/>
          <w:szCs w:val="16"/>
        </w:rPr>
        <w:t>elopment of students as teacher</w:t>
      </w:r>
      <w:r w:rsidRPr="005853A2">
        <w:rPr>
          <w:rFonts w:ascii="AvantGarde Bk BT" w:hAnsi="AvantGarde Bk BT" w:cs="Calibri"/>
          <w:color w:val="0F243E" w:themeColor="text2" w:themeShade="80"/>
          <w:sz w:val="16"/>
          <w:szCs w:val="16"/>
        </w:rPr>
        <w:t xml:space="preserve"> </w:t>
      </w:r>
    </w:p>
    <w:p w:rsidR="00B90B29" w:rsidRPr="005853A2" w:rsidRDefault="00B90B29" w:rsidP="005853A2">
      <w:pPr>
        <w:pStyle w:val="ListParagraph"/>
        <w:numPr>
          <w:ilvl w:val="0"/>
          <w:numId w:val="11"/>
        </w:numPr>
        <w:autoSpaceDE w:val="0"/>
        <w:autoSpaceDN w:val="0"/>
        <w:adjustRightInd w:val="0"/>
        <w:spacing w:after="0"/>
        <w:ind w:left="284" w:right="5907" w:hanging="284"/>
        <w:jc w:val="both"/>
        <w:rPr>
          <w:rFonts w:ascii="AvantGarde Bk BT" w:hAnsi="AvantGarde Bk BT" w:cs="Calibri"/>
          <w:color w:val="0F243E" w:themeColor="text2" w:themeShade="80"/>
          <w:sz w:val="16"/>
          <w:szCs w:val="16"/>
        </w:rPr>
      </w:pPr>
      <w:r w:rsidRPr="005853A2">
        <w:rPr>
          <w:rFonts w:ascii="AvantGarde Bk BT" w:hAnsi="AvantGarde Bk BT" w:cs="Calibri"/>
          <w:color w:val="0F243E" w:themeColor="text2" w:themeShade="80"/>
          <w:sz w:val="16"/>
          <w:szCs w:val="16"/>
        </w:rPr>
        <w:t xml:space="preserve">To facilitate and encourage a learning experience which provides students with the opportunity to achieve their individual potential </w:t>
      </w:r>
    </w:p>
    <w:p w:rsidR="00B90B29" w:rsidRPr="005853A2" w:rsidRDefault="00B90B29" w:rsidP="005853A2">
      <w:pPr>
        <w:pStyle w:val="ListParagraph"/>
        <w:numPr>
          <w:ilvl w:val="0"/>
          <w:numId w:val="11"/>
        </w:numPr>
        <w:autoSpaceDE w:val="0"/>
        <w:autoSpaceDN w:val="0"/>
        <w:adjustRightInd w:val="0"/>
        <w:spacing w:after="0"/>
        <w:ind w:left="284" w:right="5907" w:hanging="284"/>
        <w:jc w:val="both"/>
        <w:rPr>
          <w:rFonts w:ascii="AvantGarde Bk BT" w:hAnsi="AvantGarde Bk BT" w:cs="Calibri"/>
          <w:color w:val="0F243E" w:themeColor="text2" w:themeShade="80"/>
          <w:sz w:val="16"/>
          <w:szCs w:val="16"/>
        </w:rPr>
      </w:pPr>
      <w:r w:rsidRPr="005853A2">
        <w:rPr>
          <w:rFonts w:ascii="AvantGarde Bk BT" w:hAnsi="AvantGarde Bk BT" w:cs="Calibri"/>
          <w:color w:val="0F243E" w:themeColor="text2" w:themeShade="80"/>
          <w:sz w:val="16"/>
          <w:szCs w:val="16"/>
        </w:rPr>
        <w:t xml:space="preserve">To contribute to raising standards of student attainment </w:t>
      </w:r>
    </w:p>
    <w:p w:rsidR="00B90B29" w:rsidRPr="004C6C6D" w:rsidRDefault="00B90B29" w:rsidP="004C6C6D">
      <w:pPr>
        <w:pStyle w:val="ListParagraph"/>
        <w:numPr>
          <w:ilvl w:val="0"/>
          <w:numId w:val="11"/>
        </w:numPr>
        <w:ind w:left="284" w:right="5907" w:hanging="284"/>
        <w:jc w:val="both"/>
        <w:rPr>
          <w:rFonts w:ascii="AvantGarde Bk BT" w:hAnsi="AvantGarde Bk BT"/>
          <w:b/>
          <w:color w:val="17365D" w:themeColor="text2" w:themeShade="BF"/>
          <w:sz w:val="16"/>
          <w:szCs w:val="16"/>
        </w:rPr>
      </w:pPr>
      <w:r w:rsidRPr="005853A2">
        <w:rPr>
          <w:rFonts w:ascii="AvantGarde Bk BT" w:hAnsi="AvantGarde Bk BT" w:cs="Calibri"/>
          <w:color w:val="0F243E" w:themeColor="text2" w:themeShade="80"/>
          <w:sz w:val="16"/>
          <w:szCs w:val="16"/>
        </w:rPr>
        <w:t>To share and support the school’s responsibility to provide and monitor opportunities for personal and academic growth</w:t>
      </w:r>
    </w:p>
    <w:p w:rsidR="00EF5BC7" w:rsidRPr="001072DF" w:rsidRDefault="007836FE" w:rsidP="001072DF">
      <w:pPr>
        <w:ind w:right="804"/>
        <w:rPr>
          <w:rFonts w:ascii="AvantGarde Bk BT" w:hAnsi="AvantGarde Bk BT" w:cs="Arial"/>
          <w:b/>
          <w:color w:val="0F243E" w:themeColor="text2" w:themeShade="80"/>
          <w:sz w:val="20"/>
          <w:szCs w:val="20"/>
        </w:rPr>
      </w:pPr>
      <w:r w:rsidRPr="00B90B29">
        <w:rPr>
          <w:rFonts w:ascii="AvantGarde Bk BT" w:hAnsi="AvantGarde Bk BT" w:cs="Arial"/>
          <w:b/>
          <w:color w:val="0F243E" w:themeColor="text2" w:themeShade="80"/>
          <w:sz w:val="20"/>
          <w:szCs w:val="20"/>
        </w:rPr>
        <w:t>Main Accountabilities</w:t>
      </w:r>
    </w:p>
    <w:p w:rsidR="00EF5BC7" w:rsidRPr="005853A2" w:rsidRDefault="00944C99" w:rsidP="005853A2">
      <w:pPr>
        <w:numPr>
          <w:ilvl w:val="0"/>
          <w:numId w:val="1"/>
        </w:numPr>
        <w:spacing w:after="0"/>
        <w:ind w:left="284" w:right="5907"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To plan and produce</w:t>
      </w:r>
      <w:r w:rsidR="00EF5BC7" w:rsidRPr="005853A2">
        <w:rPr>
          <w:rFonts w:ascii="AvantGarde Bk BT" w:hAnsi="AvantGarde Bk BT" w:cs="Arial"/>
          <w:color w:val="17365D" w:themeColor="text2" w:themeShade="BF"/>
          <w:sz w:val="16"/>
          <w:szCs w:val="16"/>
        </w:rPr>
        <w:t xml:space="preserve"> interesting, varied and effective lessons, with clear and appropriate objectives</w:t>
      </w:r>
    </w:p>
    <w:p w:rsidR="00EF5BC7" w:rsidRPr="005853A2" w:rsidRDefault="00944C99" w:rsidP="005853A2">
      <w:pPr>
        <w:numPr>
          <w:ilvl w:val="0"/>
          <w:numId w:val="1"/>
        </w:numPr>
        <w:spacing w:after="0"/>
        <w:ind w:left="284" w:right="5907"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To t</w:t>
      </w:r>
      <w:r w:rsidR="00EF5BC7" w:rsidRPr="005853A2">
        <w:rPr>
          <w:rFonts w:ascii="AvantGarde Bk BT" w:hAnsi="AvantGarde Bk BT" w:cs="Arial"/>
          <w:color w:val="17365D" w:themeColor="text2" w:themeShade="BF"/>
          <w:sz w:val="16"/>
          <w:szCs w:val="16"/>
        </w:rPr>
        <w:t>ake account of girls’ prior levels of attainment and use them to set targets for future improvement</w:t>
      </w:r>
    </w:p>
    <w:p w:rsidR="00EF5BC7" w:rsidRPr="005853A2" w:rsidRDefault="00944C99" w:rsidP="005853A2">
      <w:pPr>
        <w:numPr>
          <w:ilvl w:val="0"/>
          <w:numId w:val="1"/>
        </w:numPr>
        <w:spacing w:after="0"/>
        <w:ind w:left="284" w:right="5907"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To s</w:t>
      </w:r>
      <w:r w:rsidR="00EF5BC7" w:rsidRPr="005853A2">
        <w:rPr>
          <w:rFonts w:ascii="AvantGarde Bk BT" w:hAnsi="AvantGarde Bk BT" w:cs="Arial"/>
          <w:color w:val="17365D" w:themeColor="text2" w:themeShade="BF"/>
          <w:sz w:val="16"/>
          <w:szCs w:val="16"/>
        </w:rPr>
        <w:t>et appropriate and demanding expectations for girls’ learning, motivation and presentation of work</w:t>
      </w:r>
    </w:p>
    <w:p w:rsidR="00EF5BC7" w:rsidRPr="005853A2" w:rsidRDefault="00944C99" w:rsidP="005853A2">
      <w:pPr>
        <w:numPr>
          <w:ilvl w:val="0"/>
          <w:numId w:val="1"/>
        </w:numPr>
        <w:spacing w:after="0"/>
        <w:ind w:left="284" w:right="5907"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To mark</w:t>
      </w:r>
      <w:r w:rsidR="00EF5BC7" w:rsidRPr="005853A2">
        <w:rPr>
          <w:rFonts w:ascii="AvantGarde Bk BT" w:hAnsi="AvantGarde Bk BT" w:cs="Arial"/>
          <w:color w:val="17365D" w:themeColor="text2" w:themeShade="BF"/>
          <w:sz w:val="16"/>
          <w:szCs w:val="16"/>
        </w:rPr>
        <w:t xml:space="preserve"> work regularly and promptly, in accordance with the school’s assessment policy providing constructive oral and written feedback, and clear targets for future learning as appropriate</w:t>
      </w:r>
    </w:p>
    <w:p w:rsidR="00EF5BC7" w:rsidRDefault="00EF5BC7" w:rsidP="007836FE">
      <w:pPr>
        <w:ind w:left="2880"/>
        <w:rPr>
          <w:rFonts w:ascii="AvantGarde Bk BT" w:hAnsi="AvantGarde Bk BT"/>
          <w:sz w:val="20"/>
          <w:szCs w:val="20"/>
        </w:rPr>
      </w:pPr>
    </w:p>
    <w:p w:rsidR="00EB0978" w:rsidRDefault="00EB0978" w:rsidP="007836FE">
      <w:pPr>
        <w:ind w:left="2880"/>
        <w:rPr>
          <w:rFonts w:ascii="AvantGarde Bk BT" w:hAnsi="AvantGarde Bk BT"/>
          <w:sz w:val="20"/>
          <w:szCs w:val="20"/>
        </w:rPr>
      </w:pPr>
    </w:p>
    <w:p w:rsidR="00350679" w:rsidRDefault="00350679" w:rsidP="007836FE">
      <w:pPr>
        <w:ind w:left="2880"/>
        <w:rPr>
          <w:rFonts w:ascii="AvantGarde Bk BT" w:hAnsi="AvantGarde Bk BT"/>
          <w:sz w:val="20"/>
          <w:szCs w:val="20"/>
        </w:rPr>
      </w:pPr>
    </w:p>
    <w:p w:rsidR="00EB5E93" w:rsidRDefault="00EB5E93" w:rsidP="003D7B0E">
      <w:pPr>
        <w:rPr>
          <w:rFonts w:ascii="AvantGarde Bk BT" w:hAnsi="AvantGarde Bk BT"/>
          <w:sz w:val="20"/>
          <w:szCs w:val="20"/>
        </w:rPr>
      </w:pPr>
    </w:p>
    <w:p w:rsidR="000E6544" w:rsidRDefault="000E6544" w:rsidP="003D7B0E">
      <w:pPr>
        <w:rPr>
          <w:rFonts w:ascii="AvantGarde Bk BT" w:hAnsi="AvantGarde Bk BT"/>
          <w:sz w:val="20"/>
          <w:szCs w:val="20"/>
        </w:rPr>
      </w:pPr>
    </w:p>
    <w:p w:rsidR="007836FE" w:rsidRPr="006646A4" w:rsidRDefault="007836FE" w:rsidP="007836FE">
      <w:pPr>
        <w:ind w:left="2880"/>
        <w:rPr>
          <w:rFonts w:ascii="AvantGarde Bk BT" w:hAnsi="AvantGarde Bk BT"/>
          <w:sz w:val="20"/>
          <w:szCs w:val="20"/>
        </w:rPr>
      </w:pPr>
    </w:p>
    <w:p w:rsidR="007836FE" w:rsidRPr="00B21104" w:rsidRDefault="007836FE" w:rsidP="007836FE">
      <w:pPr>
        <w:rPr>
          <w:rFonts w:ascii="AvantGarde Bk BT" w:hAnsi="AvantGarde Bk BT"/>
          <w:b/>
          <w:color w:val="17365D" w:themeColor="text2" w:themeShade="BF"/>
          <w:sz w:val="28"/>
          <w:szCs w:val="28"/>
        </w:rPr>
      </w:pPr>
      <w:r>
        <w:rPr>
          <w:noProof/>
          <w:lang w:eastAsia="en-GB"/>
        </w:rPr>
        <w:lastRenderedPageBreak/>
        <mc:AlternateContent>
          <mc:Choice Requires="wps">
            <w:drawing>
              <wp:anchor distT="0" distB="0" distL="114300" distR="114300" simplePos="0" relativeHeight="251675648" behindDoc="0" locked="0" layoutInCell="1" allowOverlap="1" wp14:anchorId="6FFAE4F7" wp14:editId="072ED5C3">
                <wp:simplePos x="0" y="0"/>
                <wp:positionH relativeFrom="column">
                  <wp:posOffset>0</wp:posOffset>
                </wp:positionH>
                <wp:positionV relativeFrom="paragraph">
                  <wp:posOffset>-346710</wp:posOffset>
                </wp:positionV>
                <wp:extent cx="5368925" cy="0"/>
                <wp:effectExtent l="0" t="0" r="22225" b="19050"/>
                <wp:wrapNone/>
                <wp:docPr id="16" name="Straight Connector 16"/>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7D3041" id="Straight Connector 16"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" strokecolor="#4579b8 [3044]"/>
            </w:pict>
          </mc:Fallback>
        </mc:AlternateContent>
      </w:r>
      <w:r>
        <w:rPr>
          <w:noProof/>
          <w:lang w:eastAsia="en-GB"/>
        </w:rPr>
        <mc:AlternateContent>
          <mc:Choice Requires="wps">
            <w:drawing>
              <wp:anchor distT="0" distB="0" distL="114300" distR="114300" simplePos="0" relativeHeight="251676672" behindDoc="0" locked="0" layoutInCell="1" allowOverlap="1" wp14:anchorId="2ACB6166" wp14:editId="57644B70">
                <wp:simplePos x="0" y="0"/>
                <wp:positionH relativeFrom="column">
                  <wp:posOffset>0</wp:posOffset>
                </wp:positionH>
                <wp:positionV relativeFrom="paragraph">
                  <wp:posOffset>352425</wp:posOffset>
                </wp:positionV>
                <wp:extent cx="5411470" cy="0"/>
                <wp:effectExtent l="0" t="0" r="17780" b="19050"/>
                <wp:wrapNone/>
                <wp:docPr id="17" name="Straight Connector 17"/>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8A3CDB" id="Straight Connector 17"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" strokecolor="#4579b8 [3044]"/>
            </w:pict>
          </mc:Fallback>
        </mc:AlternateContent>
      </w:r>
      <w:r>
        <w:rPr>
          <w:rFonts w:ascii="AvantGarde Bk BT" w:hAnsi="AvantGarde Bk BT"/>
          <w:b/>
          <w:color w:val="17365D" w:themeColor="text2" w:themeShade="BF"/>
          <w:sz w:val="28"/>
          <w:szCs w:val="28"/>
        </w:rPr>
        <w:t>The Person</w:t>
      </w:r>
    </w:p>
    <w:p w:rsidR="00B21104" w:rsidRDefault="00B21104" w:rsidP="00B21104">
      <w:pPr>
        <w:jc w:val="center"/>
      </w:pPr>
    </w:p>
    <w:p w:rsidR="000E6544" w:rsidRPr="00320C56" w:rsidRDefault="000E6544" w:rsidP="000E6544">
      <w:pPr>
        <w:jc w:val="both"/>
        <w:rPr>
          <w:rFonts w:ascii="AvantGarde Bk BT" w:hAnsi="AvantGarde Bk BT"/>
          <w:color w:val="17365D" w:themeColor="text2" w:themeShade="BF"/>
          <w:sz w:val="20"/>
          <w:szCs w:val="20"/>
        </w:rPr>
      </w:pPr>
      <w:r w:rsidRPr="00EA756B">
        <w:rPr>
          <w:rFonts w:ascii="AvantGarde Bk BT" w:hAnsi="AvantGarde Bk BT"/>
          <w:color w:val="17365D" w:themeColor="text2" w:themeShade="BF"/>
          <w:sz w:val="20"/>
          <w:szCs w:val="20"/>
        </w:rPr>
        <w:t xml:space="preserve">Notre Dame School are seeking an outstanding Teacher of </w:t>
      </w:r>
      <w:r>
        <w:rPr>
          <w:rFonts w:ascii="AvantGarde Bk BT" w:hAnsi="AvantGarde Bk BT"/>
          <w:color w:val="17365D" w:themeColor="text2" w:themeShade="BF"/>
          <w:sz w:val="20"/>
          <w:szCs w:val="20"/>
        </w:rPr>
        <w:t>Latin</w:t>
      </w:r>
      <w:r w:rsidRPr="00EA756B">
        <w:rPr>
          <w:rFonts w:ascii="AvantGarde Bk BT" w:hAnsi="AvantGarde Bk BT"/>
          <w:color w:val="17365D" w:themeColor="text2" w:themeShade="BF"/>
          <w:sz w:val="20"/>
          <w:szCs w:val="20"/>
        </w:rPr>
        <w:t xml:space="preserve"> </w:t>
      </w:r>
      <w:r>
        <w:rPr>
          <w:rFonts w:ascii="AvantGarde Bk BT" w:hAnsi="AvantGarde Bk BT"/>
          <w:color w:val="17365D" w:themeColor="text2" w:themeShade="BF"/>
          <w:sz w:val="20"/>
          <w:szCs w:val="20"/>
        </w:rPr>
        <w:t xml:space="preserve">and A Level Classical Civilisations </w:t>
      </w:r>
      <w:r w:rsidRPr="00EA756B">
        <w:rPr>
          <w:rFonts w:ascii="AvantGarde Bk BT" w:hAnsi="AvantGarde Bk BT"/>
          <w:color w:val="17365D" w:themeColor="text2" w:themeShade="BF"/>
          <w:sz w:val="20"/>
          <w:szCs w:val="20"/>
        </w:rPr>
        <w:t>who has a strong tradition of academic success, innovation and enrichment.</w:t>
      </w:r>
    </w:p>
    <w:p w:rsidR="000E6544" w:rsidRDefault="000E6544" w:rsidP="000E6544">
      <w:pPr>
        <w:jc w:val="both"/>
        <w:rPr>
          <w:rFonts w:ascii="AvantGarde Bk BT" w:hAnsi="AvantGarde Bk BT"/>
          <w:strike/>
          <w:color w:val="17365D" w:themeColor="text2" w:themeShade="BF"/>
          <w:sz w:val="20"/>
          <w:szCs w:val="20"/>
        </w:rPr>
      </w:pPr>
      <w:r w:rsidRPr="00EA756B">
        <w:rPr>
          <w:rFonts w:ascii="AvantGarde Bk BT" w:hAnsi="AvantGarde Bk BT"/>
          <w:color w:val="17365D" w:themeColor="text2" w:themeShade="BF"/>
          <w:sz w:val="20"/>
          <w:szCs w:val="20"/>
        </w:rPr>
        <w:t>We are looking foremost for a dynamic, talented practioner.  You will be a good Honours Grad</w:t>
      </w:r>
      <w:r>
        <w:rPr>
          <w:rFonts w:ascii="AvantGarde Bk BT" w:hAnsi="AvantGarde Bk BT"/>
          <w:color w:val="17365D" w:themeColor="text2" w:themeShade="BF"/>
          <w:sz w:val="20"/>
          <w:szCs w:val="20"/>
        </w:rPr>
        <w:t>uate with Qualified Teacher Status who can teach up to A Level.</w:t>
      </w:r>
    </w:p>
    <w:p w:rsidR="000E6544" w:rsidRPr="00320C56" w:rsidRDefault="000E6544" w:rsidP="000E6544">
      <w:pPr>
        <w:jc w:val="both"/>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 xml:space="preserve">You should be innovative, enthusiastic, highly committed and have a </w:t>
      </w:r>
      <w:r>
        <w:rPr>
          <w:rFonts w:ascii="AvantGarde Bk BT" w:hAnsi="AvantGarde Bk BT"/>
          <w:color w:val="17365D" w:themeColor="text2" w:themeShade="BF"/>
          <w:sz w:val="20"/>
          <w:szCs w:val="20"/>
        </w:rPr>
        <w:t>clear vision of the future of Latin</w:t>
      </w:r>
      <w:r w:rsidRPr="00320C56">
        <w:rPr>
          <w:rFonts w:ascii="AvantGarde Bk BT" w:hAnsi="AvantGarde Bk BT"/>
          <w:color w:val="17365D" w:themeColor="text2" w:themeShade="BF"/>
          <w:sz w:val="20"/>
          <w:szCs w:val="20"/>
        </w:rPr>
        <w:t>, and the ability to translate this into real learning experience for the pupils.  You will have the capacity to inspire them, and to provide a lively, stimulating, tolerant, and supportive environment that can engender the highest levels of achievement through clear leadership and efficient administration.</w:t>
      </w:r>
    </w:p>
    <w:p w:rsidR="000E6544" w:rsidRPr="00435226" w:rsidRDefault="000E6544" w:rsidP="000E6544">
      <w:pPr>
        <w:jc w:val="both"/>
        <w:rPr>
          <w:rFonts w:ascii="AvantGarde Bk BT" w:hAnsi="AvantGarde Bk BT"/>
          <w:color w:val="17365D" w:themeColor="text2" w:themeShade="BF"/>
          <w:sz w:val="20"/>
          <w:szCs w:val="20"/>
        </w:rPr>
      </w:pPr>
      <w:r w:rsidRPr="00435226">
        <w:rPr>
          <w:rFonts w:ascii="AvantGarde Bk BT" w:hAnsi="AvantGarde Bk BT"/>
          <w:color w:val="17365D" w:themeColor="text2" w:themeShade="BF"/>
          <w:sz w:val="20"/>
          <w:szCs w:val="20"/>
        </w:rPr>
        <w:t>You will communicate your love of the subject beyond the confines of the timetab</w:t>
      </w:r>
      <w:r>
        <w:rPr>
          <w:rFonts w:ascii="AvantGarde Bk BT" w:hAnsi="AvantGarde Bk BT"/>
          <w:color w:val="17365D" w:themeColor="text2" w:themeShade="BF"/>
          <w:sz w:val="20"/>
          <w:szCs w:val="20"/>
        </w:rPr>
        <w:t>le.</w:t>
      </w:r>
    </w:p>
    <w:p w:rsidR="000E6544" w:rsidRDefault="000E6544" w:rsidP="00320C56">
      <w:pPr>
        <w:jc w:val="both"/>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The represents an outstanding opportunity for you to work i</w:t>
      </w:r>
      <w:r>
        <w:rPr>
          <w:rFonts w:ascii="AvantGarde Bk BT" w:hAnsi="AvantGarde Bk BT"/>
          <w:color w:val="17365D" w:themeColor="text2" w:themeShade="BF"/>
          <w:sz w:val="20"/>
          <w:szCs w:val="20"/>
        </w:rPr>
        <w:t>n a school where teachers have a</w:t>
      </w:r>
      <w:r w:rsidRPr="00320C56">
        <w:rPr>
          <w:rFonts w:ascii="AvantGarde Bk BT" w:hAnsi="AvantGarde Bk BT"/>
          <w:color w:val="17365D" w:themeColor="text2" w:themeShade="BF"/>
          <w:sz w:val="20"/>
          <w:szCs w:val="20"/>
        </w:rPr>
        <w:t xml:space="preserve"> strong sense of community and enthusiasm and in which, involvement, pastorally, and in the broader curriculum, is the expected norm.</w:t>
      </w:r>
    </w:p>
    <w:p w:rsidR="000E6544" w:rsidRDefault="000E6544" w:rsidP="00320C56">
      <w:pPr>
        <w:jc w:val="both"/>
        <w:rPr>
          <w:rFonts w:ascii="AvantGarde Bk BT" w:hAnsi="AvantGarde Bk BT"/>
          <w:color w:val="17365D" w:themeColor="text2" w:themeShade="BF"/>
          <w:sz w:val="20"/>
          <w:szCs w:val="20"/>
        </w:rPr>
      </w:pPr>
    </w:p>
    <w:p w:rsidR="001072DF" w:rsidRPr="001072DF" w:rsidRDefault="001072DF" w:rsidP="001072DF">
      <w:pPr>
        <w:autoSpaceDE w:val="0"/>
        <w:autoSpaceDN w:val="0"/>
        <w:adjustRightInd w:val="0"/>
        <w:spacing w:after="0" w:line="240" w:lineRule="auto"/>
        <w:rPr>
          <w:rFonts w:ascii="AvantGarde Bk BT" w:hAnsi="AvantGarde Bk BT"/>
          <w:b/>
          <w:color w:val="17365D" w:themeColor="text2" w:themeShade="BF"/>
          <w:sz w:val="20"/>
          <w:szCs w:val="20"/>
        </w:rPr>
      </w:pPr>
      <w:r w:rsidRPr="001072DF">
        <w:rPr>
          <w:rFonts w:ascii="AvantGarde Bk BT" w:hAnsi="AvantGarde Bk BT"/>
          <w:b/>
          <w:color w:val="17365D" w:themeColor="text2" w:themeShade="BF"/>
          <w:sz w:val="20"/>
          <w:szCs w:val="20"/>
        </w:rPr>
        <w:t>Knowledge/Skills/Ability</w:t>
      </w:r>
    </w:p>
    <w:p w:rsidR="001072DF" w:rsidRPr="001072DF" w:rsidRDefault="001072DF" w:rsidP="001072DF">
      <w:pPr>
        <w:autoSpaceDE w:val="0"/>
        <w:autoSpaceDN w:val="0"/>
        <w:adjustRightInd w:val="0"/>
        <w:spacing w:after="0" w:line="240" w:lineRule="auto"/>
        <w:rPr>
          <w:rFonts w:ascii="AvantGarde Bk BT" w:hAnsi="AvantGarde Bk BT"/>
          <w:color w:val="17365D" w:themeColor="text2" w:themeShade="BF"/>
          <w:sz w:val="20"/>
          <w:szCs w:val="20"/>
        </w:rPr>
      </w:pP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 xml:space="preserve">Ability to teach and motivate pupils </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Ability to communicate passion and enthusiasm for his/her subject</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Excellent knowledge of</w:t>
      </w:r>
      <w:r w:rsidR="00C82209">
        <w:rPr>
          <w:rFonts w:ascii="AvantGarde Bk BT" w:hAnsi="AvantGarde Bk BT"/>
          <w:color w:val="17365D" w:themeColor="text2" w:themeShade="BF"/>
          <w:sz w:val="20"/>
          <w:szCs w:val="20"/>
        </w:rPr>
        <w:t xml:space="preserve"> Latin and Classics</w:t>
      </w:r>
      <w:bookmarkStart w:id="0" w:name="_GoBack"/>
      <w:bookmarkEnd w:id="0"/>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Good knowledge and understanding of subject related issues such as assessment, target setting etc.</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Good organisational and administrative skills</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Ability to use ICT</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Communicate clearly and concisely both verbally and in writing</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Positive and enthusiastic</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Capacity for sustained hard work – able to work under pressure</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Ability to solve problems, achievement driven</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Passionate, conviction and a clear personal philosophy which supports the ethos of the Department/School</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Creative, imaginative and resourceful</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Ability to make good professional relationships – with staff, students and parents</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Ability to motivate and make strong, resilient relationships with young people</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Integrity and loyalty</w:t>
      </w:r>
    </w:p>
    <w:p w:rsidR="001072DF" w:rsidRDefault="001072DF" w:rsidP="00320C56">
      <w:pPr>
        <w:jc w:val="both"/>
        <w:rPr>
          <w:rFonts w:ascii="AvantGarde Bk BT" w:hAnsi="AvantGarde Bk BT"/>
          <w:color w:val="17365D" w:themeColor="text2" w:themeShade="BF"/>
          <w:sz w:val="20"/>
          <w:szCs w:val="20"/>
        </w:rPr>
      </w:pPr>
    </w:p>
    <w:p w:rsidR="00C3175D" w:rsidRDefault="00C3175D" w:rsidP="00C3175D">
      <w:pPr>
        <w:jc w:val="center"/>
        <w:rPr>
          <w:noProof/>
          <w:lang w:eastAsia="en-GB"/>
        </w:rPr>
      </w:pPr>
    </w:p>
    <w:p w:rsidR="000D12F0" w:rsidRDefault="000D12F0" w:rsidP="00C3175D">
      <w:pPr>
        <w:jc w:val="center"/>
        <w:rPr>
          <w:noProof/>
          <w:lang w:eastAsia="en-GB"/>
        </w:rPr>
      </w:pPr>
    </w:p>
    <w:p w:rsidR="000D12F0" w:rsidRDefault="000D12F0" w:rsidP="00C3175D">
      <w:pPr>
        <w:jc w:val="center"/>
        <w:rPr>
          <w:noProof/>
          <w:lang w:eastAsia="en-GB"/>
        </w:rPr>
      </w:pPr>
    </w:p>
    <w:p w:rsidR="000D12F0" w:rsidRDefault="000D12F0" w:rsidP="00C3175D">
      <w:pPr>
        <w:jc w:val="center"/>
        <w:rPr>
          <w:rFonts w:ascii="AvantGarde Bk BT" w:hAnsi="AvantGarde Bk BT"/>
          <w:color w:val="17365D" w:themeColor="text2" w:themeShade="BF"/>
          <w:sz w:val="20"/>
          <w:szCs w:val="20"/>
        </w:rPr>
      </w:pPr>
    </w:p>
    <w:p w:rsidR="00FD21D3" w:rsidRDefault="000E6544" w:rsidP="000E6544">
      <w:pPr>
        <w:tabs>
          <w:tab w:val="left" w:pos="7635"/>
        </w:tabs>
        <w:rPr>
          <w:rFonts w:ascii="AvantGarde Bk BT" w:hAnsi="AvantGarde Bk BT"/>
          <w:sz w:val="20"/>
          <w:szCs w:val="20"/>
        </w:rPr>
      </w:pPr>
      <w:r>
        <w:rPr>
          <w:rFonts w:ascii="AvantGarde Bk BT" w:hAnsi="AvantGarde Bk BT"/>
          <w:sz w:val="20"/>
          <w:szCs w:val="20"/>
        </w:rPr>
        <w:tab/>
      </w:r>
    </w:p>
    <w:p w:rsidR="00FD21D3" w:rsidRPr="00B21104" w:rsidRDefault="00FD21D3" w:rsidP="00FD21D3">
      <w:pPr>
        <w:rPr>
          <w:rFonts w:ascii="AvantGarde Bk BT" w:hAnsi="AvantGarde Bk BT"/>
          <w:b/>
          <w:color w:val="17365D" w:themeColor="text2" w:themeShade="BF"/>
          <w:sz w:val="28"/>
          <w:szCs w:val="28"/>
        </w:rPr>
      </w:pPr>
      <w:r>
        <w:rPr>
          <w:noProof/>
          <w:lang w:eastAsia="en-GB"/>
        </w:rPr>
        <w:lastRenderedPageBreak/>
        <mc:AlternateContent>
          <mc:Choice Requires="wps">
            <w:drawing>
              <wp:anchor distT="0" distB="0" distL="114300" distR="114300" simplePos="0" relativeHeight="251680768" behindDoc="0" locked="0" layoutInCell="1" allowOverlap="1" wp14:anchorId="64BF60DE" wp14:editId="1CF40143">
                <wp:simplePos x="0" y="0"/>
                <wp:positionH relativeFrom="column">
                  <wp:posOffset>0</wp:posOffset>
                </wp:positionH>
                <wp:positionV relativeFrom="paragraph">
                  <wp:posOffset>-346710</wp:posOffset>
                </wp:positionV>
                <wp:extent cx="5368925" cy="0"/>
                <wp:effectExtent l="0" t="0" r="22225" b="19050"/>
                <wp:wrapNone/>
                <wp:docPr id="226" name="Straight Connector 226"/>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40EF5D" id="Straight Connector 226"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" strokecolor="#4579b8 [3044]"/>
            </w:pict>
          </mc:Fallback>
        </mc:AlternateContent>
      </w:r>
      <w:r>
        <w:rPr>
          <w:noProof/>
          <w:lang w:eastAsia="en-GB"/>
        </w:rPr>
        <mc:AlternateContent>
          <mc:Choice Requires="wps">
            <w:drawing>
              <wp:anchor distT="0" distB="0" distL="114300" distR="114300" simplePos="0" relativeHeight="251681792" behindDoc="0" locked="0" layoutInCell="1" allowOverlap="1" wp14:anchorId="57E12E4C" wp14:editId="74B9F3F8">
                <wp:simplePos x="0" y="0"/>
                <wp:positionH relativeFrom="column">
                  <wp:posOffset>0</wp:posOffset>
                </wp:positionH>
                <wp:positionV relativeFrom="paragraph">
                  <wp:posOffset>352425</wp:posOffset>
                </wp:positionV>
                <wp:extent cx="5411470" cy="0"/>
                <wp:effectExtent l="0" t="0" r="17780" b="19050"/>
                <wp:wrapNone/>
                <wp:docPr id="227" name="Straight Connector 227"/>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788DB1" id="Straight Connector 227"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" strokecolor="#4579b8 [3044]"/>
            </w:pict>
          </mc:Fallback>
        </mc:AlternateContent>
      </w:r>
      <w:r>
        <w:rPr>
          <w:rFonts w:ascii="AvantGarde Bk BT" w:hAnsi="AvantGarde Bk BT"/>
          <w:b/>
          <w:color w:val="17365D" w:themeColor="text2" w:themeShade="BF"/>
          <w:sz w:val="28"/>
          <w:szCs w:val="28"/>
        </w:rPr>
        <w:t>Benefits of Service</w:t>
      </w:r>
    </w:p>
    <w:p w:rsidR="008A3081" w:rsidRDefault="008A3081" w:rsidP="00892002">
      <w:pPr>
        <w:rPr>
          <w:rFonts w:ascii="AvantGarde Bk BT" w:hAnsi="AvantGarde Bk BT"/>
          <w:b/>
          <w:color w:val="17365D" w:themeColor="text2" w:themeShade="BF"/>
          <w:sz w:val="20"/>
          <w:szCs w:val="20"/>
        </w:rPr>
      </w:pPr>
    </w:p>
    <w:p w:rsidR="008A3081" w:rsidRDefault="008A3081" w:rsidP="00892002">
      <w:pPr>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Hours:</w:t>
      </w:r>
      <w:r>
        <w:rPr>
          <w:rFonts w:ascii="AvantGarde Bk BT" w:hAnsi="AvantGarde Bk BT"/>
          <w:b/>
          <w:color w:val="17365D" w:themeColor="text2" w:themeShade="BF"/>
          <w:sz w:val="20"/>
          <w:szCs w:val="20"/>
        </w:rPr>
        <w:tab/>
      </w:r>
      <w:r>
        <w:rPr>
          <w:rFonts w:ascii="AvantGarde Bk BT" w:hAnsi="AvantGarde Bk BT"/>
          <w:b/>
          <w:color w:val="17365D" w:themeColor="text2" w:themeShade="BF"/>
          <w:sz w:val="20"/>
          <w:szCs w:val="20"/>
        </w:rPr>
        <w:tab/>
      </w:r>
    </w:p>
    <w:p w:rsidR="008A3081" w:rsidRPr="008A3081" w:rsidRDefault="00D03AF6" w:rsidP="008A3081">
      <w:pPr>
        <w:pStyle w:val="ListParagraph"/>
        <w:numPr>
          <w:ilvl w:val="0"/>
          <w:numId w:val="12"/>
        </w:numPr>
        <w:ind w:left="567" w:hanging="567"/>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Permanent, full-time</w:t>
      </w:r>
    </w:p>
    <w:p w:rsidR="00FD21D3" w:rsidRDefault="004066E6" w:rsidP="00892002">
      <w:pPr>
        <w:rPr>
          <w:rFonts w:ascii="AvantGarde Bk BT" w:hAnsi="AvantGarde Bk BT"/>
          <w:b/>
          <w:color w:val="17365D" w:themeColor="text2" w:themeShade="BF"/>
          <w:sz w:val="20"/>
          <w:szCs w:val="20"/>
        </w:rPr>
      </w:pPr>
      <w:r w:rsidRPr="004066E6">
        <w:rPr>
          <w:rFonts w:ascii="AvantGarde Bk BT" w:hAnsi="AvantGarde Bk BT"/>
          <w:b/>
          <w:color w:val="17365D" w:themeColor="text2" w:themeShade="BF"/>
          <w:sz w:val="20"/>
          <w:szCs w:val="20"/>
        </w:rPr>
        <w:t>Remuneration</w:t>
      </w:r>
    </w:p>
    <w:p w:rsidR="004066E6" w:rsidRPr="004066E6" w:rsidRDefault="004066E6" w:rsidP="004066E6">
      <w:pPr>
        <w:pStyle w:val="ListParagraph"/>
        <w:numPr>
          <w:ilvl w:val="0"/>
          <w:numId w:val="9"/>
        </w:numPr>
        <w:ind w:left="567" w:hanging="567"/>
        <w:rPr>
          <w:rFonts w:ascii="AvantGarde Bk BT" w:hAnsi="AvantGarde Bk BT"/>
          <w:color w:val="17365D" w:themeColor="text2" w:themeShade="BF"/>
          <w:sz w:val="20"/>
          <w:szCs w:val="20"/>
        </w:rPr>
      </w:pPr>
      <w:r w:rsidRPr="004066E6">
        <w:rPr>
          <w:rFonts w:ascii="AvantGarde Bk BT" w:hAnsi="AvantGarde Bk BT"/>
          <w:color w:val="17365D" w:themeColor="text2" w:themeShade="BF"/>
          <w:sz w:val="20"/>
          <w:szCs w:val="20"/>
        </w:rPr>
        <w:t>A competitive</w:t>
      </w:r>
      <w:r>
        <w:rPr>
          <w:rFonts w:ascii="AvantGarde Bk BT" w:hAnsi="AvantGarde Bk BT"/>
          <w:color w:val="17365D" w:themeColor="text2" w:themeShade="BF"/>
          <w:sz w:val="20"/>
          <w:szCs w:val="20"/>
        </w:rPr>
        <w:t xml:space="preserve"> package dependent on skills and experience</w:t>
      </w:r>
    </w:p>
    <w:p w:rsidR="00FD21D3" w:rsidRPr="00320C56" w:rsidRDefault="00FD21D3" w:rsidP="004066E6">
      <w:pPr>
        <w:ind w:left="567" w:hanging="567"/>
        <w:rPr>
          <w:rFonts w:ascii="AvantGarde Bk BT" w:hAnsi="AvantGarde Bk BT"/>
          <w:b/>
          <w:color w:val="17365D" w:themeColor="text2" w:themeShade="BF"/>
          <w:sz w:val="20"/>
          <w:szCs w:val="20"/>
        </w:rPr>
      </w:pPr>
      <w:r w:rsidRPr="00320C56">
        <w:rPr>
          <w:rFonts w:ascii="AvantGarde Bk BT" w:hAnsi="AvantGarde Bk BT"/>
          <w:b/>
          <w:color w:val="17365D" w:themeColor="text2" w:themeShade="BF"/>
          <w:sz w:val="20"/>
          <w:szCs w:val="20"/>
        </w:rPr>
        <w:t>Benefits</w:t>
      </w:r>
    </w:p>
    <w:p w:rsidR="00FD21D3" w:rsidRPr="00320C56" w:rsidRDefault="00FD21D3"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The School has high expectations of its staff, and therefore looks to reward them with a competitive salary scale and beneficial conditions of service</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 xml:space="preserve">There is an extensive induction programme </w:t>
      </w:r>
      <w:r w:rsidR="00944C99">
        <w:rPr>
          <w:rFonts w:ascii="AvantGarde Bk BT" w:hAnsi="AvantGarde Bk BT"/>
          <w:color w:val="17365D" w:themeColor="text2" w:themeShade="BF"/>
          <w:sz w:val="20"/>
          <w:szCs w:val="20"/>
        </w:rPr>
        <w:t xml:space="preserve">for all new colleagues </w:t>
      </w:r>
      <w:r w:rsidRPr="00320C56">
        <w:rPr>
          <w:rFonts w:ascii="AvantGarde Bk BT" w:hAnsi="AvantGarde Bk BT"/>
          <w:color w:val="17365D" w:themeColor="text2" w:themeShade="BF"/>
          <w:sz w:val="20"/>
          <w:szCs w:val="20"/>
        </w:rPr>
        <w:t>and ongoing professional development is encouraged</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There is ample opportunity to take on additional responsibility</w:t>
      </w:r>
    </w:p>
    <w:p w:rsidR="00914F90" w:rsidRPr="00320C56" w:rsidRDefault="00914F90" w:rsidP="004066E6">
      <w:pPr>
        <w:ind w:left="567" w:hanging="567"/>
        <w:rPr>
          <w:rFonts w:ascii="AvantGarde Bk BT" w:hAnsi="AvantGarde Bk BT"/>
          <w:b/>
          <w:color w:val="17365D" w:themeColor="text2" w:themeShade="BF"/>
          <w:sz w:val="20"/>
          <w:szCs w:val="20"/>
        </w:rPr>
      </w:pPr>
      <w:r w:rsidRPr="00320C56">
        <w:rPr>
          <w:rFonts w:ascii="AvantGarde Bk BT" w:hAnsi="AvantGarde Bk BT"/>
          <w:b/>
          <w:color w:val="17365D" w:themeColor="text2" w:themeShade="BF"/>
          <w:sz w:val="20"/>
          <w:szCs w:val="20"/>
        </w:rPr>
        <w:t>Personal</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The School enjoys a fantastic situation: central London is 30 minutes away, the M25 and A3 are 5 minutes away.  Heathrow is less than half an hour.</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Fee concessions are available for the pupils of any member of staff who meet the school’s entry requirements</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Longer holidays than the state maintained sector</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Free on-site parking</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School Nurse on site</w:t>
      </w:r>
      <w:r w:rsidR="00EC5431">
        <w:rPr>
          <w:rFonts w:ascii="AvantGarde Bk BT" w:hAnsi="AvantGarde Bk BT"/>
          <w:color w:val="17365D" w:themeColor="text2" w:themeShade="BF"/>
          <w:sz w:val="20"/>
          <w:szCs w:val="20"/>
        </w:rPr>
        <w:t xml:space="preserve"> during term time</w:t>
      </w:r>
    </w:p>
    <w:p w:rsidR="00914F90" w:rsidRPr="00320C56" w:rsidRDefault="00914F90" w:rsidP="004066E6">
      <w:pPr>
        <w:ind w:left="567" w:hanging="567"/>
        <w:rPr>
          <w:rFonts w:ascii="AvantGarde Bk BT" w:hAnsi="AvantGarde Bk BT"/>
          <w:b/>
          <w:color w:val="17365D" w:themeColor="text2" w:themeShade="BF"/>
          <w:sz w:val="20"/>
          <w:szCs w:val="20"/>
        </w:rPr>
      </w:pPr>
      <w:r w:rsidRPr="00320C56">
        <w:rPr>
          <w:rFonts w:ascii="AvantGarde Bk BT" w:hAnsi="AvantGarde Bk BT"/>
          <w:b/>
          <w:color w:val="17365D" w:themeColor="text2" w:themeShade="BF"/>
          <w:sz w:val="20"/>
          <w:szCs w:val="20"/>
        </w:rPr>
        <w:t>For Recreation</w:t>
      </w:r>
    </w:p>
    <w:p w:rsidR="00D5267D" w:rsidRDefault="00914F90" w:rsidP="00140AC5">
      <w:pPr>
        <w:pStyle w:val="ListParagraph"/>
        <w:numPr>
          <w:ilvl w:val="0"/>
          <w:numId w:val="7"/>
        </w:numPr>
        <w:ind w:left="567" w:hanging="567"/>
        <w:rPr>
          <w:rFonts w:ascii="AvantGarde Bk BT" w:hAnsi="AvantGarde Bk BT"/>
          <w:color w:val="17365D" w:themeColor="text2" w:themeShade="BF"/>
          <w:sz w:val="20"/>
          <w:szCs w:val="20"/>
        </w:rPr>
      </w:pPr>
      <w:r w:rsidRPr="00D5267D">
        <w:rPr>
          <w:rFonts w:ascii="AvantGarde Bk BT" w:hAnsi="AvantGarde Bk BT"/>
          <w:color w:val="17365D" w:themeColor="text2" w:themeShade="BF"/>
          <w:sz w:val="20"/>
          <w:szCs w:val="20"/>
        </w:rPr>
        <w:t>Free use of the school’s leisure and sporting facilities, including a heated indoor pool</w:t>
      </w:r>
      <w:r w:rsidR="00D5267D">
        <w:rPr>
          <w:rFonts w:ascii="AvantGarde Bk BT" w:hAnsi="AvantGarde Bk BT"/>
          <w:color w:val="17365D" w:themeColor="text2" w:themeShade="BF"/>
          <w:sz w:val="20"/>
          <w:szCs w:val="20"/>
        </w:rPr>
        <w:t xml:space="preserve"> during certain times.</w:t>
      </w:r>
    </w:p>
    <w:p w:rsidR="00914F90" w:rsidRPr="00D5267D" w:rsidRDefault="00914F90" w:rsidP="00140AC5">
      <w:pPr>
        <w:pStyle w:val="ListParagraph"/>
        <w:numPr>
          <w:ilvl w:val="0"/>
          <w:numId w:val="7"/>
        </w:numPr>
        <w:ind w:left="567" w:hanging="567"/>
        <w:rPr>
          <w:rFonts w:ascii="AvantGarde Bk BT" w:hAnsi="AvantGarde Bk BT"/>
          <w:color w:val="17365D" w:themeColor="text2" w:themeShade="BF"/>
          <w:sz w:val="20"/>
          <w:szCs w:val="20"/>
        </w:rPr>
      </w:pPr>
      <w:r w:rsidRPr="00D5267D">
        <w:rPr>
          <w:rFonts w:ascii="AvantGarde Bk BT" w:hAnsi="AvantGarde Bk BT"/>
          <w:color w:val="17365D" w:themeColor="text2" w:themeShade="BF"/>
          <w:sz w:val="20"/>
          <w:szCs w:val="20"/>
        </w:rPr>
        <w:t>Free lunch and refreshments are available throughout the working day</w:t>
      </w:r>
    </w:p>
    <w:p w:rsidR="003D7B0E" w:rsidRDefault="000B5D29" w:rsidP="00EC5431">
      <w:pPr>
        <w:jc w:val="center"/>
        <w:rPr>
          <w:rFonts w:ascii="AvantGarde Bk BT" w:hAnsi="AvantGarde Bk BT"/>
          <w:sz w:val="20"/>
          <w:szCs w:val="20"/>
        </w:rPr>
      </w:pPr>
      <w:r w:rsidRPr="000B5D29">
        <w:rPr>
          <w:rFonts w:ascii="AvantGarde Bk BT" w:hAnsi="AvantGarde Bk BT"/>
          <w:noProof/>
          <w:sz w:val="20"/>
          <w:szCs w:val="20"/>
          <w:lang w:eastAsia="en-GB"/>
        </w:rPr>
        <w:drawing>
          <wp:inline distT="0" distB="0" distL="0" distR="0" wp14:anchorId="6969E6E9" wp14:editId="1ECC764D">
            <wp:extent cx="2366458" cy="1949569"/>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66678" cy="1949751"/>
                    </a:xfrm>
                    <a:prstGeom prst="rect">
                      <a:avLst/>
                    </a:prstGeom>
                  </pic:spPr>
                </pic:pic>
              </a:graphicData>
            </a:graphic>
          </wp:inline>
        </w:drawing>
      </w:r>
    </w:p>
    <w:p w:rsidR="003D7B0E" w:rsidRDefault="003D7B0E">
      <w:pPr>
        <w:rPr>
          <w:rFonts w:ascii="AvantGarde Bk BT" w:hAnsi="AvantGarde Bk BT"/>
          <w:sz w:val="20"/>
          <w:szCs w:val="20"/>
        </w:rPr>
      </w:pPr>
      <w:r>
        <w:rPr>
          <w:rFonts w:ascii="AvantGarde Bk BT" w:hAnsi="AvantGarde Bk BT"/>
          <w:sz w:val="20"/>
          <w:szCs w:val="20"/>
        </w:rPr>
        <w:br w:type="page"/>
      </w:r>
    </w:p>
    <w:p w:rsidR="00914F90" w:rsidRDefault="00914F90" w:rsidP="00EC5431">
      <w:pPr>
        <w:jc w:val="center"/>
        <w:rPr>
          <w:rFonts w:ascii="AvantGarde Bk BT" w:hAnsi="AvantGarde Bk BT"/>
          <w:sz w:val="20"/>
          <w:szCs w:val="20"/>
        </w:rPr>
      </w:pPr>
    </w:p>
    <w:p w:rsidR="00914F90" w:rsidRPr="00B23538" w:rsidRDefault="00914F90" w:rsidP="00914F90">
      <w:pPr>
        <w:rPr>
          <w:rFonts w:ascii="AvantGarde Bk BT" w:hAnsi="AvantGarde Bk BT"/>
          <w:b/>
          <w:color w:val="17365D" w:themeColor="text2" w:themeShade="BF"/>
          <w:sz w:val="28"/>
          <w:szCs w:val="28"/>
        </w:rPr>
      </w:pPr>
      <w:r w:rsidRPr="00B23538">
        <w:rPr>
          <w:noProof/>
          <w:color w:val="17365D" w:themeColor="text2" w:themeShade="BF"/>
          <w:lang w:eastAsia="en-GB"/>
        </w:rPr>
        <mc:AlternateContent>
          <mc:Choice Requires="wps">
            <w:drawing>
              <wp:anchor distT="0" distB="0" distL="114300" distR="114300" simplePos="0" relativeHeight="251683840" behindDoc="0" locked="0" layoutInCell="1" allowOverlap="1" wp14:anchorId="75D732F5" wp14:editId="5BCADE22">
                <wp:simplePos x="0" y="0"/>
                <wp:positionH relativeFrom="column">
                  <wp:posOffset>28575</wp:posOffset>
                </wp:positionH>
                <wp:positionV relativeFrom="paragraph">
                  <wp:posOffset>-165735</wp:posOffset>
                </wp:positionV>
                <wp:extent cx="5368925" cy="0"/>
                <wp:effectExtent l="0" t="0" r="22225" b="19050"/>
                <wp:wrapNone/>
                <wp:docPr id="228" name="Straight Connector 228"/>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CA8292" id="Straight Connector 228"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3.05pt" to="4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" strokecolor="#4579b8 [3044]"/>
            </w:pict>
          </mc:Fallback>
        </mc:AlternateContent>
      </w:r>
      <w:r w:rsidRPr="00B23538">
        <w:rPr>
          <w:noProof/>
          <w:color w:val="17365D" w:themeColor="text2" w:themeShade="BF"/>
          <w:lang w:eastAsia="en-GB"/>
        </w:rPr>
        <mc:AlternateContent>
          <mc:Choice Requires="wps">
            <w:drawing>
              <wp:anchor distT="0" distB="0" distL="114300" distR="114300" simplePos="0" relativeHeight="251684864" behindDoc="0" locked="0" layoutInCell="1" allowOverlap="1" wp14:anchorId="10B8A562" wp14:editId="16AD4AB7">
                <wp:simplePos x="0" y="0"/>
                <wp:positionH relativeFrom="column">
                  <wp:posOffset>0</wp:posOffset>
                </wp:positionH>
                <wp:positionV relativeFrom="paragraph">
                  <wp:posOffset>352425</wp:posOffset>
                </wp:positionV>
                <wp:extent cx="5411470" cy="0"/>
                <wp:effectExtent l="0" t="0" r="17780" b="19050"/>
                <wp:wrapNone/>
                <wp:docPr id="229" name="Straight Connector 229"/>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BE2A48" id="Straight Connector 229"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" strokecolor="#4579b8 [3044]"/>
            </w:pict>
          </mc:Fallback>
        </mc:AlternateContent>
      </w:r>
      <w:r w:rsidRPr="00B23538">
        <w:rPr>
          <w:rFonts w:ascii="AvantGarde Bk BT" w:hAnsi="AvantGarde Bk BT"/>
          <w:b/>
          <w:color w:val="17365D" w:themeColor="text2" w:themeShade="BF"/>
          <w:sz w:val="28"/>
          <w:szCs w:val="28"/>
        </w:rPr>
        <w:t>Selection Process</w:t>
      </w:r>
    </w:p>
    <w:p w:rsidR="00140AC5" w:rsidRDefault="00140AC5" w:rsidP="00D5267D">
      <w:pPr>
        <w:spacing w:after="0"/>
        <w:ind w:right="2931"/>
        <w:rPr>
          <w:rFonts w:ascii="AvantGarde Bk BT" w:hAnsi="AvantGarde Bk BT"/>
          <w:color w:val="17365D" w:themeColor="text2" w:themeShade="BF"/>
          <w:sz w:val="20"/>
          <w:szCs w:val="20"/>
        </w:rPr>
      </w:pPr>
    </w:p>
    <w:p w:rsidR="00D5267D" w:rsidRPr="003D7B0E" w:rsidRDefault="00D5267D" w:rsidP="00D5267D">
      <w:pPr>
        <w:spacing w:after="0"/>
        <w:ind w:right="2931"/>
        <w:rPr>
          <w:rFonts w:ascii="AvantGarde Bk BT" w:hAnsi="AvantGarde Bk BT"/>
          <w:color w:val="17365D" w:themeColor="text2" w:themeShade="BF"/>
          <w:sz w:val="20"/>
          <w:szCs w:val="20"/>
        </w:rPr>
      </w:pPr>
      <w:r w:rsidRPr="003D7B0E">
        <w:rPr>
          <w:rFonts w:ascii="AvantGarde Bk BT" w:hAnsi="AvantGarde Bk BT"/>
          <w:color w:val="17365D" w:themeColor="text2" w:themeShade="BF"/>
          <w:sz w:val="20"/>
          <w:szCs w:val="20"/>
        </w:rPr>
        <w:t xml:space="preserve">Please complete the online application form available on our career site on eTeach: </w:t>
      </w:r>
    </w:p>
    <w:p w:rsidR="00D5267D" w:rsidRPr="003D7B0E" w:rsidRDefault="00D5267D" w:rsidP="00D5267D">
      <w:pPr>
        <w:spacing w:after="0"/>
        <w:ind w:right="2931"/>
        <w:rPr>
          <w:rFonts w:ascii="AvantGarde Bk BT" w:hAnsi="AvantGarde Bk BT"/>
          <w:color w:val="17365D" w:themeColor="text2" w:themeShade="BF"/>
          <w:sz w:val="20"/>
          <w:szCs w:val="20"/>
        </w:rPr>
      </w:pPr>
    </w:p>
    <w:p w:rsidR="00D5267D" w:rsidRPr="003D7B0E" w:rsidRDefault="00D5267D" w:rsidP="00D5267D">
      <w:pPr>
        <w:spacing w:after="0"/>
        <w:ind w:right="2931"/>
        <w:rPr>
          <w:rFonts w:ascii="AvantGarde Bk BT" w:hAnsi="AvantGarde Bk BT"/>
          <w:color w:val="17365D" w:themeColor="text2" w:themeShade="BF"/>
          <w:sz w:val="20"/>
          <w:szCs w:val="20"/>
        </w:rPr>
      </w:pPr>
      <w:r w:rsidRPr="003D7B0E">
        <w:rPr>
          <w:rFonts w:ascii="AvantGarde Bk BT" w:hAnsi="AvantGarde Bk BT"/>
          <w:color w:val="17365D" w:themeColor="text2" w:themeShade="BF"/>
          <w:sz w:val="20"/>
          <w:szCs w:val="20"/>
        </w:rPr>
        <w:t xml:space="preserve">notredame.careers.eteach.com  </w:t>
      </w:r>
    </w:p>
    <w:p w:rsidR="00981063" w:rsidRPr="00D5267D" w:rsidRDefault="00320C56" w:rsidP="00D5267D">
      <w:pPr>
        <w:spacing w:after="0"/>
        <w:ind w:right="2931"/>
        <w:rPr>
          <w:rFonts w:ascii="AvantGarde Bk BT" w:hAnsi="AvantGarde Bk BT"/>
          <w:color w:val="222A35"/>
          <w:sz w:val="20"/>
        </w:rPr>
      </w:pPr>
      <w:r w:rsidRPr="00D5267D">
        <w:rPr>
          <w:rFonts w:ascii="AvantGarde Bk BT" w:hAnsi="AvantGarde Bk BT"/>
          <w:noProof/>
          <w:color w:val="222A35"/>
          <w:sz w:val="20"/>
          <w:lang w:eastAsia="en-GB"/>
        </w:rPr>
        <mc:AlternateContent>
          <mc:Choice Requires="wps">
            <w:drawing>
              <wp:anchor distT="0" distB="0" distL="114300" distR="114300" simplePos="0" relativeHeight="251686912" behindDoc="0" locked="0" layoutInCell="1" allowOverlap="1" wp14:anchorId="021D03E7" wp14:editId="2E2B560A">
                <wp:simplePos x="0" y="0"/>
                <wp:positionH relativeFrom="column">
                  <wp:posOffset>4697730</wp:posOffset>
                </wp:positionH>
                <wp:positionV relativeFrom="paragraph">
                  <wp:posOffset>273685</wp:posOffset>
                </wp:positionV>
                <wp:extent cx="1587455" cy="4699590"/>
                <wp:effectExtent l="0" t="0" r="13335" b="25400"/>
                <wp:wrapNone/>
                <wp:docPr id="23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455" cy="469959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w="15875">
                          <a:solidFill>
                            <a:schemeClr val="tx2">
                              <a:lumMod val="75000"/>
                            </a:schemeClr>
                          </a:solidFill>
                        </a:ln>
                        <a:extLst/>
                      </wps:spPr>
                      <wps:style>
                        <a:lnRef idx="0">
                          <a:scrgbClr r="0" g="0" b="0"/>
                        </a:lnRef>
                        <a:fillRef idx="1002">
                          <a:schemeClr val="lt2"/>
                        </a:fillRef>
                        <a:effectRef idx="0">
                          <a:scrgbClr r="0" g="0" b="0"/>
                        </a:effectRef>
                        <a:fontRef idx="major"/>
                      </wps:style>
                      <wps:txbx>
                        <w:txbxContent>
                          <w:p w:rsidR="00140AC5" w:rsidRPr="00320C56" w:rsidRDefault="00140AC5" w:rsidP="00B06B72">
                            <w:pPr>
                              <w:pStyle w:val="Heading1"/>
                              <w:pBdr>
                                <w:bottom w:val="single" w:sz="4" w:space="1" w:color="FFFFFF" w:themeColor="background1"/>
                              </w:pBdr>
                              <w:spacing w:after="240"/>
                              <w:jc w:val="center"/>
                              <w:rPr>
                                <w:rFonts w:ascii="AvantGarde Bk BT" w:hAnsi="AvantGarde Bk BT"/>
                                <w:color w:val="FFFFFF" w:themeColor="background1"/>
                                <w:sz w:val="22"/>
                                <w:szCs w:val="22"/>
                              </w:rPr>
                            </w:pPr>
                            <w:r w:rsidRPr="00320C56">
                              <w:rPr>
                                <w:rFonts w:ascii="AvantGarde Bk BT" w:hAnsi="AvantGarde Bk BT"/>
                                <w:color w:val="FFFFFF" w:themeColor="background1"/>
                                <w:sz w:val="22"/>
                                <w:szCs w:val="22"/>
                              </w:rPr>
                              <w:t>Applications to:</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Human Resources Department</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Notre Dame School</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Burwood House</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Convent Lane</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Cobham</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Surrey KT11 1HA</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 xml:space="preserve">Email: </w:t>
                            </w:r>
                            <w:hyperlink r:id="rId22" w:history="1">
                              <w:r w:rsidRPr="00FB1414">
                                <w:rPr>
                                  <w:rStyle w:val="Hyperlink"/>
                                  <w:rFonts w:ascii="AvantGarde Bk BT" w:hAnsi="AvantGarde Bk BT"/>
                                  <w:color w:val="FFFFFF" w:themeColor="background1"/>
                                  <w:sz w:val="18"/>
                                  <w:szCs w:val="18"/>
                                </w:rPr>
                                <w:t>HR@notredame.co.uk</w:t>
                              </w:r>
                            </w:hyperlink>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Any questions, please contact HR on 01932 589092.</w:t>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1D03E7" id="_x0000_s1031" style="position:absolute;margin-left:369.9pt;margin-top:21.55pt;width:125pt;height:370.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" fillcolor="#152639 [964]" strokecolor="#17365d [2415]" strokeweight="1.25pt">
                <v:fill color2="#4f81bd [3204]" rotate="t" angle="45" colors="0 #254872;.5 #3a6ba5;1 #4780c5" focus="100%" type="gradient"/>
                <v:textbox inset="14.4pt,36pt,14.4pt,5.76pt">
                  <w:txbxContent>
                    <w:p w:rsidR="00140AC5" w:rsidRPr="00320C56" w:rsidRDefault="00140AC5" w:rsidP="00B06B72">
                      <w:pPr>
                        <w:pStyle w:val="Heading1"/>
                        <w:pBdr>
                          <w:bottom w:val="single" w:sz="4" w:space="1" w:color="FFFFFF" w:themeColor="background1"/>
                        </w:pBdr>
                        <w:spacing w:after="240"/>
                        <w:jc w:val="center"/>
                        <w:rPr>
                          <w:rFonts w:ascii="AvantGarde Bk BT" w:hAnsi="AvantGarde Bk BT"/>
                          <w:color w:val="FFFFFF" w:themeColor="background1"/>
                          <w:sz w:val="22"/>
                          <w:szCs w:val="22"/>
                        </w:rPr>
                      </w:pPr>
                      <w:r w:rsidRPr="00320C56">
                        <w:rPr>
                          <w:rFonts w:ascii="AvantGarde Bk BT" w:hAnsi="AvantGarde Bk BT"/>
                          <w:color w:val="FFFFFF" w:themeColor="background1"/>
                          <w:sz w:val="22"/>
                          <w:szCs w:val="22"/>
                        </w:rPr>
                        <w:t>Applications to:</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Human Resources Department</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Notre Dame School</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Burwood House</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Convent Lane</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Cobham</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Surrey KT11 1HA</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 xml:space="preserve">Email: </w:t>
                      </w:r>
                      <w:hyperlink r:id="rId23" w:history="1">
                        <w:r w:rsidRPr="00FB1414">
                          <w:rPr>
                            <w:rStyle w:val="Hyperlink"/>
                            <w:rFonts w:ascii="AvantGarde Bk BT" w:hAnsi="AvantGarde Bk BT"/>
                            <w:color w:val="FFFFFF" w:themeColor="background1"/>
                            <w:sz w:val="18"/>
                            <w:szCs w:val="18"/>
                          </w:rPr>
                          <w:t>HR@notredame.co.uk</w:t>
                        </w:r>
                      </w:hyperlink>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Any questions, please contact HR on 01932 589092.</w:t>
                      </w:r>
                    </w:p>
                  </w:txbxContent>
                </v:textbox>
              </v:rect>
            </w:pict>
          </mc:Fallback>
        </mc:AlternateContent>
      </w:r>
    </w:p>
    <w:p w:rsidR="00981063" w:rsidRPr="00B23538" w:rsidRDefault="00981063" w:rsidP="00981063">
      <w:pPr>
        <w:tabs>
          <w:tab w:val="left" w:pos="6379"/>
        </w:tabs>
        <w:ind w:right="2647"/>
        <w:jc w:val="both"/>
        <w:rPr>
          <w:rFonts w:ascii="AvantGarde Bk BT" w:hAnsi="AvantGarde Bk BT"/>
          <w:b/>
          <w:color w:val="17365D" w:themeColor="text2" w:themeShade="BF"/>
          <w:sz w:val="20"/>
          <w:szCs w:val="20"/>
        </w:rPr>
      </w:pPr>
      <w:r w:rsidRPr="00B23538">
        <w:rPr>
          <w:rFonts w:ascii="AvantGarde Bk BT" w:hAnsi="AvantGarde Bk BT"/>
          <w:b/>
          <w:color w:val="17365D" w:themeColor="text2" w:themeShade="BF"/>
          <w:sz w:val="20"/>
          <w:szCs w:val="20"/>
        </w:rPr>
        <w:t>Closing Date:</w:t>
      </w:r>
      <w:r>
        <w:rPr>
          <w:rFonts w:ascii="AvantGarde Bk BT" w:hAnsi="AvantGarde Bk BT"/>
          <w:b/>
          <w:color w:val="17365D" w:themeColor="text2" w:themeShade="BF"/>
          <w:sz w:val="20"/>
          <w:szCs w:val="20"/>
        </w:rPr>
        <w:t xml:space="preserve">    </w:t>
      </w:r>
      <w:r w:rsidR="00B44D22">
        <w:rPr>
          <w:rFonts w:ascii="AvantGarde Bk BT" w:hAnsi="AvantGarde Bk BT"/>
          <w:b/>
          <w:color w:val="17365D" w:themeColor="text2" w:themeShade="BF"/>
          <w:sz w:val="20"/>
          <w:szCs w:val="20"/>
        </w:rPr>
        <w:t>21</w:t>
      </w:r>
      <w:r w:rsidR="00B44D22" w:rsidRPr="00B44D22">
        <w:rPr>
          <w:rFonts w:ascii="AvantGarde Bk BT" w:hAnsi="AvantGarde Bk BT"/>
          <w:b/>
          <w:color w:val="17365D" w:themeColor="text2" w:themeShade="BF"/>
          <w:sz w:val="20"/>
          <w:szCs w:val="20"/>
          <w:vertAlign w:val="superscript"/>
        </w:rPr>
        <w:t>st</w:t>
      </w:r>
      <w:r w:rsidR="00B44D22">
        <w:rPr>
          <w:rFonts w:ascii="AvantGarde Bk BT" w:hAnsi="AvantGarde Bk BT"/>
          <w:b/>
          <w:color w:val="17365D" w:themeColor="text2" w:themeShade="BF"/>
          <w:sz w:val="20"/>
          <w:szCs w:val="20"/>
        </w:rPr>
        <w:t xml:space="preserve"> March</w:t>
      </w:r>
      <w:r w:rsidR="00CC3379">
        <w:rPr>
          <w:rFonts w:ascii="AvantGarde Bk BT" w:hAnsi="AvantGarde Bk BT"/>
          <w:b/>
          <w:color w:val="17365D" w:themeColor="text2" w:themeShade="BF"/>
          <w:sz w:val="20"/>
          <w:szCs w:val="20"/>
        </w:rPr>
        <w:t xml:space="preserve"> 2019</w:t>
      </w:r>
    </w:p>
    <w:p w:rsidR="00981063" w:rsidRPr="00970622" w:rsidRDefault="00981063" w:rsidP="00981063">
      <w:pPr>
        <w:ind w:right="2647"/>
        <w:jc w:val="both"/>
        <w:rPr>
          <w:rFonts w:ascii="AvantGarde Bk BT" w:hAnsi="AvantGarde Bk BT"/>
          <w:b/>
          <w:color w:val="17365D" w:themeColor="text2" w:themeShade="BF"/>
          <w:sz w:val="20"/>
          <w:szCs w:val="20"/>
          <w:vertAlign w:val="superscript"/>
        </w:rPr>
      </w:pPr>
      <w:r>
        <w:rPr>
          <w:rFonts w:ascii="AvantGarde Bk BT" w:hAnsi="AvantGarde Bk BT"/>
          <w:b/>
          <w:color w:val="17365D" w:themeColor="text2" w:themeShade="BF"/>
          <w:sz w:val="20"/>
          <w:szCs w:val="20"/>
        </w:rPr>
        <w:t xml:space="preserve">Interviews:         </w:t>
      </w:r>
      <w:r w:rsidR="00C84FB6">
        <w:rPr>
          <w:rFonts w:ascii="AvantGarde Bk BT" w:hAnsi="AvantGarde Bk BT"/>
          <w:b/>
          <w:color w:val="17365D" w:themeColor="text2" w:themeShade="BF"/>
          <w:sz w:val="20"/>
          <w:szCs w:val="20"/>
        </w:rPr>
        <w:t xml:space="preserve">w/c </w:t>
      </w:r>
      <w:r w:rsidR="00B44D22">
        <w:rPr>
          <w:rFonts w:ascii="AvantGarde Bk BT" w:hAnsi="AvantGarde Bk BT"/>
          <w:b/>
          <w:color w:val="17365D" w:themeColor="text2" w:themeShade="BF"/>
          <w:sz w:val="20"/>
          <w:szCs w:val="20"/>
        </w:rPr>
        <w:t>25</w:t>
      </w:r>
      <w:r w:rsidR="00B44D22" w:rsidRPr="00B44D22">
        <w:rPr>
          <w:rFonts w:ascii="AvantGarde Bk BT" w:hAnsi="AvantGarde Bk BT"/>
          <w:b/>
          <w:color w:val="17365D" w:themeColor="text2" w:themeShade="BF"/>
          <w:sz w:val="20"/>
          <w:szCs w:val="20"/>
          <w:vertAlign w:val="superscript"/>
        </w:rPr>
        <w:t>th</w:t>
      </w:r>
      <w:r w:rsidR="00B44D22">
        <w:rPr>
          <w:rFonts w:ascii="AvantGarde Bk BT" w:hAnsi="AvantGarde Bk BT"/>
          <w:b/>
          <w:color w:val="17365D" w:themeColor="text2" w:themeShade="BF"/>
          <w:sz w:val="20"/>
          <w:szCs w:val="20"/>
        </w:rPr>
        <w:t xml:space="preserve"> March</w:t>
      </w:r>
      <w:r w:rsidR="00CC3379">
        <w:rPr>
          <w:rFonts w:ascii="AvantGarde Bk BT" w:hAnsi="AvantGarde Bk BT"/>
          <w:b/>
          <w:color w:val="17365D" w:themeColor="text2" w:themeShade="BF"/>
          <w:sz w:val="20"/>
          <w:szCs w:val="20"/>
        </w:rPr>
        <w:t xml:space="preserve"> 2019</w:t>
      </w:r>
    </w:p>
    <w:p w:rsidR="00981063" w:rsidRPr="00970622" w:rsidRDefault="00970622" w:rsidP="00970622">
      <w:pPr>
        <w:ind w:right="2647"/>
        <w:jc w:val="both"/>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 xml:space="preserve">Start date:  </w:t>
      </w:r>
      <w:r>
        <w:rPr>
          <w:rFonts w:ascii="AvantGarde Bk BT" w:hAnsi="AvantGarde Bk BT"/>
          <w:b/>
          <w:color w:val="17365D" w:themeColor="text2" w:themeShade="BF"/>
          <w:sz w:val="20"/>
          <w:szCs w:val="20"/>
        </w:rPr>
        <w:tab/>
      </w:r>
      <w:r w:rsidR="00CC3379">
        <w:rPr>
          <w:rFonts w:ascii="AvantGarde Bk BT" w:hAnsi="AvantGarde Bk BT"/>
          <w:b/>
          <w:color w:val="17365D" w:themeColor="text2" w:themeShade="BF"/>
          <w:sz w:val="20"/>
          <w:szCs w:val="20"/>
        </w:rPr>
        <w:t>September 2019</w:t>
      </w:r>
    </w:p>
    <w:p w:rsidR="00981063" w:rsidRDefault="00981063" w:rsidP="003D7B0E">
      <w:pPr>
        <w:spacing w:after="0"/>
        <w:ind w:right="2931"/>
        <w:rPr>
          <w:rFonts w:ascii="AvantGarde Bk BT" w:hAnsi="AvantGarde Bk BT"/>
          <w:color w:val="17365D" w:themeColor="text2" w:themeShade="BF"/>
          <w:sz w:val="20"/>
          <w:szCs w:val="20"/>
        </w:rPr>
      </w:pPr>
      <w:r w:rsidRPr="003D7B0E">
        <w:rPr>
          <w:rFonts w:ascii="AvantGarde Bk BT" w:hAnsi="AvantGarde Bk BT"/>
          <w:color w:val="17365D" w:themeColor="text2" w:themeShade="BF"/>
          <w:sz w:val="20"/>
          <w:szCs w:val="20"/>
        </w:rPr>
        <w:t>Shortlisted candidates will be interviewed by senior members of the School and take a tour of the school.</w:t>
      </w:r>
    </w:p>
    <w:p w:rsidR="003D7B0E" w:rsidRPr="003D7B0E" w:rsidRDefault="003D7B0E" w:rsidP="003D7B0E">
      <w:pPr>
        <w:spacing w:after="0"/>
        <w:ind w:right="2931"/>
        <w:rPr>
          <w:rFonts w:ascii="AvantGarde Bk BT" w:hAnsi="AvantGarde Bk BT"/>
          <w:color w:val="17365D" w:themeColor="text2" w:themeShade="BF"/>
          <w:sz w:val="20"/>
          <w:szCs w:val="20"/>
        </w:rPr>
      </w:pPr>
    </w:p>
    <w:p w:rsidR="00981063" w:rsidRDefault="00981063" w:rsidP="003D7B0E">
      <w:pPr>
        <w:spacing w:after="0"/>
        <w:ind w:right="2931"/>
        <w:rPr>
          <w:rFonts w:ascii="AvantGarde Bk BT" w:hAnsi="AvantGarde Bk BT"/>
          <w:color w:val="17365D" w:themeColor="text2" w:themeShade="BF"/>
          <w:sz w:val="20"/>
          <w:szCs w:val="20"/>
        </w:rPr>
      </w:pPr>
      <w:r w:rsidRPr="003D7B0E">
        <w:rPr>
          <w:rFonts w:ascii="AvantGarde Bk BT" w:hAnsi="AvantGarde Bk BT"/>
          <w:color w:val="17365D" w:themeColor="text2" w:themeShade="BF"/>
          <w:sz w:val="20"/>
          <w:szCs w:val="20"/>
        </w:rPr>
        <w:t>The School is committed to safeguarding and promoting the welfare of children and young people and expects all staff and volunteers to share this commitment.  Applicants must be willing to undergo child protection screening appropriate to the post, including checks with past employers and the Disclosure and Barring Service.</w:t>
      </w:r>
    </w:p>
    <w:p w:rsidR="003D7B0E" w:rsidRPr="003D7B0E" w:rsidRDefault="003D7B0E" w:rsidP="003D7B0E">
      <w:pPr>
        <w:spacing w:after="0"/>
        <w:ind w:right="2931"/>
        <w:rPr>
          <w:rFonts w:ascii="AvantGarde Bk BT" w:hAnsi="AvantGarde Bk BT"/>
          <w:color w:val="17365D" w:themeColor="text2" w:themeShade="BF"/>
          <w:sz w:val="20"/>
          <w:szCs w:val="20"/>
        </w:rPr>
      </w:pPr>
    </w:p>
    <w:p w:rsidR="00981063" w:rsidRPr="003D7B0E" w:rsidRDefault="00981063" w:rsidP="003D7B0E">
      <w:pPr>
        <w:spacing w:after="0"/>
        <w:ind w:right="2931"/>
        <w:rPr>
          <w:rFonts w:ascii="AvantGarde Bk BT" w:hAnsi="AvantGarde Bk BT"/>
          <w:color w:val="17365D" w:themeColor="text2" w:themeShade="BF"/>
          <w:sz w:val="20"/>
          <w:szCs w:val="20"/>
        </w:rPr>
      </w:pPr>
      <w:r w:rsidRPr="003D7B0E">
        <w:rPr>
          <w:rFonts w:ascii="AvantGarde Bk BT" w:hAnsi="AvantGarde Bk BT"/>
          <w:color w:val="17365D" w:themeColor="text2" w:themeShade="BF"/>
          <w:sz w:val="20"/>
          <w:szCs w:val="20"/>
        </w:rPr>
        <w:t>The School is an equal opportunities employer and is fully committed to a policy of treating all its employees and job applicants equally and does not discriminate on the grounds of race, sex or marital status.</w:t>
      </w:r>
    </w:p>
    <w:p w:rsidR="00970622" w:rsidRDefault="00970622" w:rsidP="00981063">
      <w:pPr>
        <w:widowControl w:val="0"/>
        <w:tabs>
          <w:tab w:val="left" w:pos="6379"/>
        </w:tabs>
        <w:adjustRightInd w:val="0"/>
        <w:spacing w:before="100" w:beforeAutospacing="1" w:after="120"/>
        <w:ind w:right="2647"/>
        <w:jc w:val="both"/>
        <w:rPr>
          <w:rFonts w:ascii="AvantGarde Bk BT" w:hAnsi="AvantGarde Bk BT"/>
          <w:color w:val="222A35"/>
          <w:sz w:val="20"/>
          <w:lang w:val="en-US" w:eastAsia="en-GB"/>
        </w:rPr>
      </w:pPr>
    </w:p>
    <w:p w:rsidR="00970622" w:rsidRDefault="00970622" w:rsidP="00981063">
      <w:pPr>
        <w:widowControl w:val="0"/>
        <w:tabs>
          <w:tab w:val="left" w:pos="6379"/>
        </w:tabs>
        <w:adjustRightInd w:val="0"/>
        <w:spacing w:before="100" w:beforeAutospacing="1" w:after="120"/>
        <w:ind w:right="2647"/>
        <w:jc w:val="both"/>
        <w:rPr>
          <w:rFonts w:ascii="AvantGarde Bk BT" w:hAnsi="AvantGarde Bk BT"/>
          <w:color w:val="222A35"/>
          <w:sz w:val="20"/>
          <w:lang w:val="en-US" w:eastAsia="en-GB"/>
        </w:rPr>
      </w:pPr>
    </w:p>
    <w:p w:rsidR="00970622" w:rsidRPr="002122C0" w:rsidRDefault="00970622" w:rsidP="00981063">
      <w:pPr>
        <w:widowControl w:val="0"/>
        <w:tabs>
          <w:tab w:val="left" w:pos="6379"/>
        </w:tabs>
        <w:adjustRightInd w:val="0"/>
        <w:spacing w:before="100" w:beforeAutospacing="1" w:after="120"/>
        <w:ind w:right="2647"/>
        <w:jc w:val="both"/>
        <w:rPr>
          <w:rFonts w:ascii="AvantGarde Bk BT" w:hAnsi="AvantGarde Bk BT"/>
          <w:color w:val="222A35"/>
          <w:sz w:val="20"/>
          <w:lang w:val="en-US" w:eastAsia="en-GB"/>
        </w:rPr>
      </w:pPr>
    </w:p>
    <w:p w:rsidR="00CE6DFB" w:rsidRDefault="00CE6DFB" w:rsidP="00CE6DFB">
      <w:pPr>
        <w:widowControl w:val="0"/>
        <w:tabs>
          <w:tab w:val="left" w:pos="9356"/>
        </w:tabs>
        <w:adjustRightInd w:val="0"/>
        <w:spacing w:before="100" w:beforeAutospacing="1" w:after="120" w:line="240" w:lineRule="auto"/>
        <w:ind w:right="95"/>
        <w:jc w:val="right"/>
        <w:rPr>
          <w:rFonts w:ascii="AvantGarde Bk BT" w:eastAsia="Times New Roman" w:hAnsi="AvantGarde Bk BT" w:cs="Times New Roman"/>
          <w:noProof/>
          <w:color w:val="17365D" w:themeColor="text2" w:themeShade="BF"/>
          <w:sz w:val="20"/>
          <w:szCs w:val="20"/>
          <w:lang w:eastAsia="en-GB"/>
        </w:rPr>
      </w:pPr>
    </w:p>
    <w:p w:rsidR="004B0189" w:rsidRPr="008C6658" w:rsidRDefault="00CE6DFB" w:rsidP="008C6658">
      <w:pPr>
        <w:widowControl w:val="0"/>
        <w:tabs>
          <w:tab w:val="left" w:pos="9356"/>
        </w:tabs>
        <w:adjustRightInd w:val="0"/>
        <w:spacing w:before="100" w:beforeAutospacing="1" w:after="120" w:line="240" w:lineRule="auto"/>
        <w:ind w:right="95"/>
        <w:jc w:val="right"/>
        <w:rPr>
          <w:rFonts w:ascii="AvantGarde Bk BT" w:eastAsia="Times New Roman" w:hAnsi="AvantGarde Bk BT" w:cs="Times New Roman"/>
          <w:color w:val="17365D" w:themeColor="text2" w:themeShade="BF"/>
          <w:sz w:val="20"/>
          <w:szCs w:val="20"/>
          <w:lang w:val="en-US" w:eastAsia="en-GB"/>
        </w:rPr>
      </w:pPr>
      <w:r>
        <w:rPr>
          <w:rFonts w:ascii="AvantGarde Bk BT" w:eastAsia="Times New Roman" w:hAnsi="AvantGarde Bk BT" w:cs="Times New Roman"/>
          <w:noProof/>
          <w:color w:val="17365D" w:themeColor="text2" w:themeShade="BF"/>
          <w:sz w:val="20"/>
          <w:szCs w:val="20"/>
          <w:lang w:eastAsia="en-GB"/>
        </w:rPr>
        <w:t xml:space="preserve">          </w:t>
      </w:r>
    </w:p>
    <w:p w:rsidR="00B06B72" w:rsidRPr="004B0189" w:rsidRDefault="00B06B72" w:rsidP="004B0189">
      <w:pPr>
        <w:rPr>
          <w:rFonts w:ascii="AvantGarde Bk BT" w:eastAsia="Times New Roman" w:hAnsi="AvantGarde Bk BT" w:cs="Times New Roman"/>
          <w:sz w:val="20"/>
          <w:szCs w:val="20"/>
          <w:lang w:val="en-US" w:eastAsia="en-GB"/>
        </w:rPr>
      </w:pPr>
    </w:p>
    <w:sectPr w:rsidR="00B06B72" w:rsidRPr="004B0189" w:rsidSect="0028793B">
      <w:footerReference w:type="default" r:id="rId24"/>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296" w:rsidRDefault="00E40296" w:rsidP="00B21104">
      <w:pPr>
        <w:spacing w:after="0" w:line="240" w:lineRule="auto"/>
      </w:pPr>
      <w:r>
        <w:separator/>
      </w:r>
    </w:p>
  </w:endnote>
  <w:endnote w:type="continuationSeparator" w:id="0">
    <w:p w:rsidR="00E40296" w:rsidRDefault="00E40296" w:rsidP="00B21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CondensedLight">
    <w:altName w:val="Helvetica Condensed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vantGarde Bk BT">
    <w:panose1 w:val="020B0402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AC5" w:rsidRPr="0074070C" w:rsidRDefault="00140AC5">
    <w:pPr>
      <w:rPr>
        <w:b/>
        <w:color w:val="17365D" w:themeColor="text2" w:themeShade="BF"/>
      </w:rPr>
    </w:pPr>
    <w:r w:rsidRPr="0074070C">
      <w:rPr>
        <w:b/>
        <w:color w:val="17365D" w:themeColor="text2" w:themeShade="BF"/>
      </w:rPr>
      <w:t xml:space="preserve">Notre Dame School                                               </w:t>
    </w:r>
    <w:r>
      <w:rPr>
        <w:b/>
        <w:color w:val="17365D" w:themeColor="text2" w:themeShade="BF"/>
      </w:rPr>
      <w:t xml:space="preserve">                           Teacher in charge of Spanish</w:t>
    </w:r>
  </w:p>
  <w:p w:rsidR="00140AC5" w:rsidRDefault="00140AC5">
    <w:pPr>
      <w:pStyle w:val="FooterOdd"/>
    </w:pPr>
    <w:r>
      <w:t xml:space="preserve">Page </w:t>
    </w:r>
    <w:r>
      <w:fldChar w:fldCharType="begin"/>
    </w:r>
    <w:r>
      <w:instrText xml:space="preserve"> PAGE   \* MERGEFORMAT </w:instrText>
    </w:r>
    <w:r>
      <w:fldChar w:fldCharType="separate"/>
    </w:r>
    <w:r w:rsidRPr="008C2AAF">
      <w:rPr>
        <w:noProof/>
        <w:sz w:val="24"/>
        <w:szCs w:val="24"/>
      </w:rPr>
      <w:t>2</w:t>
    </w:r>
    <w:r>
      <w:rPr>
        <w:noProof/>
        <w:sz w:val="24"/>
        <w:szCs w:val="24"/>
      </w:rPr>
      <w:fldChar w:fldCharType="end"/>
    </w:r>
  </w:p>
  <w:p w:rsidR="00140AC5" w:rsidRDefault="00140A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AC5" w:rsidRPr="0074070C" w:rsidRDefault="00140AC5">
    <w:pPr>
      <w:rPr>
        <w:b/>
        <w:color w:val="17365D" w:themeColor="text2" w:themeShade="BF"/>
      </w:rPr>
    </w:pPr>
    <w:r w:rsidRPr="0074070C">
      <w:rPr>
        <w:b/>
        <w:color w:val="17365D" w:themeColor="text2" w:themeShade="BF"/>
      </w:rPr>
      <w:t xml:space="preserve">Notre Dame School                                               </w:t>
    </w:r>
    <w:r>
      <w:rPr>
        <w:b/>
        <w:color w:val="17365D" w:themeColor="text2" w:themeShade="BF"/>
      </w:rPr>
      <w:t xml:space="preserve">                       Part Time Teacher of</w:t>
    </w:r>
    <w:r w:rsidR="002003D5">
      <w:rPr>
        <w:b/>
        <w:color w:val="17365D" w:themeColor="text2" w:themeShade="BF"/>
      </w:rPr>
      <w:t xml:space="preserve"> </w:t>
    </w:r>
    <w:r w:rsidR="000E6544">
      <w:rPr>
        <w:b/>
        <w:color w:val="17365D" w:themeColor="text2" w:themeShade="BF"/>
      </w:rPr>
      <w:t>Latin and Classics</w:t>
    </w:r>
  </w:p>
  <w:p w:rsidR="00140AC5" w:rsidRDefault="00140AC5">
    <w:pPr>
      <w:pStyle w:val="FooterOdd"/>
    </w:pPr>
    <w:r>
      <w:t xml:space="preserve">Page </w:t>
    </w:r>
    <w:r>
      <w:fldChar w:fldCharType="begin"/>
    </w:r>
    <w:r>
      <w:instrText xml:space="preserve"> PAGE   \* MERGEFORMAT </w:instrText>
    </w:r>
    <w:r>
      <w:fldChar w:fldCharType="separate"/>
    </w:r>
    <w:r w:rsidR="00C82209" w:rsidRPr="00C82209">
      <w:rPr>
        <w:noProof/>
        <w:sz w:val="24"/>
        <w:szCs w:val="24"/>
      </w:rPr>
      <w:t>5</w:t>
    </w:r>
    <w:r>
      <w:rPr>
        <w:noProof/>
        <w:sz w:val="24"/>
        <w:szCs w:val="24"/>
      </w:rPr>
      <w:fldChar w:fldCharType="end"/>
    </w:r>
  </w:p>
  <w:p w:rsidR="00140AC5" w:rsidRDefault="00140A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296" w:rsidRDefault="00E40296" w:rsidP="00B21104">
      <w:pPr>
        <w:spacing w:after="0" w:line="240" w:lineRule="auto"/>
      </w:pPr>
      <w:r>
        <w:separator/>
      </w:r>
    </w:p>
  </w:footnote>
  <w:footnote w:type="continuationSeparator" w:id="0">
    <w:p w:rsidR="00E40296" w:rsidRDefault="00E40296" w:rsidP="00B211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16918"/>
    <w:multiLevelType w:val="hybridMultilevel"/>
    <w:tmpl w:val="F7FE8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866D2"/>
    <w:multiLevelType w:val="hybridMultilevel"/>
    <w:tmpl w:val="05862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BA49A5"/>
    <w:multiLevelType w:val="hybridMultilevel"/>
    <w:tmpl w:val="38824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B21CDA"/>
    <w:multiLevelType w:val="hybridMultilevel"/>
    <w:tmpl w:val="7E088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8F6C05"/>
    <w:multiLevelType w:val="hybridMultilevel"/>
    <w:tmpl w:val="7B9A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5A5841"/>
    <w:multiLevelType w:val="hybridMultilevel"/>
    <w:tmpl w:val="FB962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875F7B"/>
    <w:multiLevelType w:val="hybridMultilevel"/>
    <w:tmpl w:val="75581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497899"/>
    <w:multiLevelType w:val="hybridMultilevel"/>
    <w:tmpl w:val="AA1EA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330B4C"/>
    <w:multiLevelType w:val="hybridMultilevel"/>
    <w:tmpl w:val="31F26338"/>
    <w:lvl w:ilvl="0" w:tplc="04090001">
      <w:start w:val="1"/>
      <w:numFmt w:val="bullet"/>
      <w:lvlText w:val=""/>
      <w:lvlJc w:val="left"/>
      <w:pPr>
        <w:ind w:left="284" w:hanging="360"/>
      </w:pPr>
      <w:rPr>
        <w:rFonts w:ascii="Symbol" w:hAnsi="Symbol" w:hint="default"/>
      </w:rPr>
    </w:lvl>
    <w:lvl w:ilvl="1" w:tplc="08090003" w:tentative="1">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abstractNum w:abstractNumId="9" w15:restartNumberingAfterBreak="0">
    <w:nsid w:val="577155F9"/>
    <w:multiLevelType w:val="hybridMultilevel"/>
    <w:tmpl w:val="92D461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7F2180"/>
    <w:multiLevelType w:val="hybridMultilevel"/>
    <w:tmpl w:val="CBC8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170E3E"/>
    <w:multiLevelType w:val="hybridMultilevel"/>
    <w:tmpl w:val="AF329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1C3490"/>
    <w:multiLevelType w:val="hybridMultilevel"/>
    <w:tmpl w:val="B5F63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280568"/>
    <w:multiLevelType w:val="hybridMultilevel"/>
    <w:tmpl w:val="0B426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2"/>
  </w:num>
  <w:num w:numId="4">
    <w:abstractNumId w:val="4"/>
  </w:num>
  <w:num w:numId="5">
    <w:abstractNumId w:val="1"/>
  </w:num>
  <w:num w:numId="6">
    <w:abstractNumId w:val="0"/>
  </w:num>
  <w:num w:numId="7">
    <w:abstractNumId w:val="2"/>
  </w:num>
  <w:num w:numId="8">
    <w:abstractNumId w:val="13"/>
  </w:num>
  <w:num w:numId="9">
    <w:abstractNumId w:val="5"/>
  </w:num>
  <w:num w:numId="10">
    <w:abstractNumId w:val="6"/>
  </w:num>
  <w:num w:numId="11">
    <w:abstractNumId w:val="7"/>
  </w:num>
  <w:num w:numId="12">
    <w:abstractNumId w:val="10"/>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104"/>
    <w:rsid w:val="00001C33"/>
    <w:rsid w:val="00003A6D"/>
    <w:rsid w:val="00026915"/>
    <w:rsid w:val="00033A1D"/>
    <w:rsid w:val="0009720E"/>
    <w:rsid w:val="0009793B"/>
    <w:rsid w:val="000B5D29"/>
    <w:rsid w:val="000D12F0"/>
    <w:rsid w:val="000E2762"/>
    <w:rsid w:val="000E6544"/>
    <w:rsid w:val="001072DF"/>
    <w:rsid w:val="00140AC5"/>
    <w:rsid w:val="001C485F"/>
    <w:rsid w:val="001D0EA8"/>
    <w:rsid w:val="001E1847"/>
    <w:rsid w:val="001F1A69"/>
    <w:rsid w:val="002003D5"/>
    <w:rsid w:val="00211038"/>
    <w:rsid w:val="00213E7B"/>
    <w:rsid w:val="0028793B"/>
    <w:rsid w:val="002B4337"/>
    <w:rsid w:val="0031285E"/>
    <w:rsid w:val="00320C56"/>
    <w:rsid w:val="00341CDD"/>
    <w:rsid w:val="00350679"/>
    <w:rsid w:val="00350B31"/>
    <w:rsid w:val="00354F74"/>
    <w:rsid w:val="003919A7"/>
    <w:rsid w:val="00392C11"/>
    <w:rsid w:val="003C6FE9"/>
    <w:rsid w:val="003D7B0E"/>
    <w:rsid w:val="004066E6"/>
    <w:rsid w:val="00406736"/>
    <w:rsid w:val="00435226"/>
    <w:rsid w:val="004A00FB"/>
    <w:rsid w:val="004B0189"/>
    <w:rsid w:val="004C56A9"/>
    <w:rsid w:val="004C6C6D"/>
    <w:rsid w:val="00503C44"/>
    <w:rsid w:val="00521293"/>
    <w:rsid w:val="005264AB"/>
    <w:rsid w:val="005313D2"/>
    <w:rsid w:val="005853A2"/>
    <w:rsid w:val="005B6909"/>
    <w:rsid w:val="00645BA5"/>
    <w:rsid w:val="006634A5"/>
    <w:rsid w:val="006646A4"/>
    <w:rsid w:val="00676488"/>
    <w:rsid w:val="006C5F08"/>
    <w:rsid w:val="006D5F51"/>
    <w:rsid w:val="006F3918"/>
    <w:rsid w:val="007311AD"/>
    <w:rsid w:val="0074070C"/>
    <w:rsid w:val="007836FE"/>
    <w:rsid w:val="00784070"/>
    <w:rsid w:val="007847D7"/>
    <w:rsid w:val="007B1AB9"/>
    <w:rsid w:val="00820C0F"/>
    <w:rsid w:val="00825DE8"/>
    <w:rsid w:val="00826723"/>
    <w:rsid w:val="00855DFB"/>
    <w:rsid w:val="00864124"/>
    <w:rsid w:val="00875F3C"/>
    <w:rsid w:val="00892002"/>
    <w:rsid w:val="008A3081"/>
    <w:rsid w:val="008C2AAF"/>
    <w:rsid w:val="008C6658"/>
    <w:rsid w:val="00914F90"/>
    <w:rsid w:val="009201A6"/>
    <w:rsid w:val="00944C99"/>
    <w:rsid w:val="00952997"/>
    <w:rsid w:val="00957527"/>
    <w:rsid w:val="00970622"/>
    <w:rsid w:val="00971234"/>
    <w:rsid w:val="00981063"/>
    <w:rsid w:val="009A21F5"/>
    <w:rsid w:val="009F2C41"/>
    <w:rsid w:val="009F553C"/>
    <w:rsid w:val="00A14C35"/>
    <w:rsid w:val="00A7781F"/>
    <w:rsid w:val="00AB0B0E"/>
    <w:rsid w:val="00AD0035"/>
    <w:rsid w:val="00AE35DA"/>
    <w:rsid w:val="00B01059"/>
    <w:rsid w:val="00B06B72"/>
    <w:rsid w:val="00B21104"/>
    <w:rsid w:val="00B23538"/>
    <w:rsid w:val="00B26B7F"/>
    <w:rsid w:val="00B44D22"/>
    <w:rsid w:val="00B63D70"/>
    <w:rsid w:val="00B84BED"/>
    <w:rsid w:val="00B90B29"/>
    <w:rsid w:val="00BA1AA2"/>
    <w:rsid w:val="00BD7206"/>
    <w:rsid w:val="00C3175D"/>
    <w:rsid w:val="00C52EFC"/>
    <w:rsid w:val="00C70B69"/>
    <w:rsid w:val="00C82209"/>
    <w:rsid w:val="00C84FB6"/>
    <w:rsid w:val="00CC3379"/>
    <w:rsid w:val="00CD2530"/>
    <w:rsid w:val="00CE6DFB"/>
    <w:rsid w:val="00D00D08"/>
    <w:rsid w:val="00D03AF6"/>
    <w:rsid w:val="00D36D68"/>
    <w:rsid w:val="00D453B8"/>
    <w:rsid w:val="00D47C0A"/>
    <w:rsid w:val="00D5267D"/>
    <w:rsid w:val="00D74E36"/>
    <w:rsid w:val="00D871CE"/>
    <w:rsid w:val="00DF790D"/>
    <w:rsid w:val="00E40296"/>
    <w:rsid w:val="00E453E5"/>
    <w:rsid w:val="00EA756B"/>
    <w:rsid w:val="00EB0978"/>
    <w:rsid w:val="00EB5E93"/>
    <w:rsid w:val="00EC5431"/>
    <w:rsid w:val="00EF5BC7"/>
    <w:rsid w:val="00F2250E"/>
    <w:rsid w:val="00F2737D"/>
    <w:rsid w:val="00F72030"/>
    <w:rsid w:val="00F80601"/>
    <w:rsid w:val="00F8083F"/>
    <w:rsid w:val="00F9713E"/>
    <w:rsid w:val="00FB1414"/>
    <w:rsid w:val="00FD21D3"/>
    <w:rsid w:val="00FE12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EA485B"/>
  <w15:docId w15:val="{B7F21D94-BE00-4FA4-84D6-9FD9CF6C2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063"/>
  </w:style>
  <w:style w:type="paragraph" w:styleId="Heading1">
    <w:name w:val="heading 1"/>
    <w:basedOn w:val="Normal"/>
    <w:next w:val="Normal"/>
    <w:link w:val="Heading1Char"/>
    <w:uiPriority w:val="9"/>
    <w:qFormat/>
    <w:rsid w:val="006646A4"/>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6">
    <w:name w:val="heading 6"/>
    <w:basedOn w:val="Normal"/>
    <w:next w:val="Normal"/>
    <w:link w:val="Heading6Char"/>
    <w:uiPriority w:val="9"/>
    <w:semiHidden/>
    <w:unhideWhenUsed/>
    <w:qFormat/>
    <w:rsid w:val="007836F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104"/>
    <w:rPr>
      <w:rFonts w:ascii="Tahoma" w:hAnsi="Tahoma" w:cs="Tahoma"/>
      <w:sz w:val="16"/>
      <w:szCs w:val="16"/>
    </w:rPr>
  </w:style>
  <w:style w:type="paragraph" w:styleId="Header">
    <w:name w:val="header"/>
    <w:basedOn w:val="Normal"/>
    <w:link w:val="HeaderChar"/>
    <w:uiPriority w:val="99"/>
    <w:unhideWhenUsed/>
    <w:rsid w:val="00B21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104"/>
  </w:style>
  <w:style w:type="paragraph" w:styleId="Footer">
    <w:name w:val="footer"/>
    <w:basedOn w:val="Normal"/>
    <w:link w:val="FooterChar"/>
    <w:uiPriority w:val="99"/>
    <w:unhideWhenUsed/>
    <w:rsid w:val="00B211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104"/>
  </w:style>
  <w:style w:type="paragraph" w:styleId="PlainText">
    <w:name w:val="Plain Text"/>
    <w:basedOn w:val="Normal"/>
    <w:link w:val="PlainTextChar"/>
    <w:uiPriority w:val="99"/>
    <w:semiHidden/>
    <w:unhideWhenUsed/>
    <w:rsid w:val="00B21104"/>
    <w:pPr>
      <w:spacing w:after="0" w:line="240" w:lineRule="auto"/>
    </w:pPr>
    <w:rPr>
      <w:rFonts w:ascii="Calibri" w:eastAsia="Times New Roman" w:hAnsi="Calibri" w:cs="Consolas"/>
      <w:szCs w:val="21"/>
      <w:lang w:eastAsia="en-GB"/>
    </w:rPr>
  </w:style>
  <w:style w:type="character" w:customStyle="1" w:styleId="PlainTextChar">
    <w:name w:val="Plain Text Char"/>
    <w:basedOn w:val="DefaultParagraphFont"/>
    <w:link w:val="PlainText"/>
    <w:uiPriority w:val="99"/>
    <w:semiHidden/>
    <w:rsid w:val="00B21104"/>
    <w:rPr>
      <w:rFonts w:ascii="Calibri" w:eastAsia="Times New Roman" w:hAnsi="Calibri" w:cs="Consolas"/>
      <w:szCs w:val="21"/>
      <w:lang w:eastAsia="en-GB"/>
    </w:rPr>
  </w:style>
  <w:style w:type="paragraph" w:customStyle="1" w:styleId="Default">
    <w:name w:val="Default"/>
    <w:rsid w:val="00BD7206"/>
    <w:pPr>
      <w:autoSpaceDE w:val="0"/>
      <w:autoSpaceDN w:val="0"/>
      <w:adjustRightInd w:val="0"/>
      <w:spacing w:after="0" w:line="240" w:lineRule="auto"/>
    </w:pPr>
    <w:rPr>
      <w:rFonts w:ascii="Helvetica CondensedLight" w:hAnsi="Helvetica CondensedLight" w:cs="Helvetica CondensedLight"/>
      <w:color w:val="000000"/>
      <w:sz w:val="24"/>
      <w:szCs w:val="24"/>
    </w:rPr>
  </w:style>
  <w:style w:type="paragraph" w:customStyle="1" w:styleId="A0E349F008B644AAB6A282E0D042D17E">
    <w:name w:val="A0E349F008B644AAB6A282E0D042D17E"/>
    <w:rsid w:val="00BD7206"/>
    <w:rPr>
      <w:rFonts w:eastAsiaTheme="minorEastAsia"/>
      <w:lang w:val="en-US" w:eastAsia="ja-JP"/>
    </w:rPr>
  </w:style>
  <w:style w:type="paragraph" w:customStyle="1" w:styleId="FooterOdd">
    <w:name w:val="Footer Odd"/>
    <w:basedOn w:val="Normal"/>
    <w:qFormat/>
    <w:rsid w:val="0074070C"/>
    <w:pPr>
      <w:pBdr>
        <w:top w:val="single" w:sz="4" w:space="1" w:color="4F81BD" w:themeColor="accent1"/>
      </w:pBdr>
      <w:spacing w:after="180" w:line="264" w:lineRule="auto"/>
      <w:jc w:val="right"/>
    </w:pPr>
    <w:rPr>
      <w:rFonts w:cs="Times New Roman"/>
      <w:color w:val="1F497D" w:themeColor="text2"/>
      <w:sz w:val="20"/>
      <w:szCs w:val="20"/>
      <w:lang w:val="en-US" w:eastAsia="ja-JP"/>
    </w:rPr>
  </w:style>
  <w:style w:type="character" w:customStyle="1" w:styleId="Heading1Char">
    <w:name w:val="Heading 1 Char"/>
    <w:basedOn w:val="DefaultParagraphFont"/>
    <w:link w:val="Heading1"/>
    <w:uiPriority w:val="9"/>
    <w:rsid w:val="006646A4"/>
    <w:rPr>
      <w:rFonts w:asciiTheme="majorHAnsi" w:eastAsiaTheme="majorEastAsia" w:hAnsiTheme="majorHAnsi" w:cstheme="majorBidi"/>
      <w:b/>
      <w:bCs/>
      <w:color w:val="365F91" w:themeColor="accent1" w:themeShade="BF"/>
      <w:sz w:val="28"/>
      <w:szCs w:val="28"/>
      <w:lang w:val="en-US" w:eastAsia="ja-JP"/>
    </w:rPr>
  </w:style>
  <w:style w:type="paragraph" w:styleId="ListParagraph">
    <w:name w:val="List Paragraph"/>
    <w:basedOn w:val="Normal"/>
    <w:uiPriority w:val="34"/>
    <w:qFormat/>
    <w:rsid w:val="00EF5BC7"/>
    <w:pPr>
      <w:ind w:left="720"/>
      <w:contextualSpacing/>
    </w:pPr>
  </w:style>
  <w:style w:type="character" w:customStyle="1" w:styleId="Heading6Char">
    <w:name w:val="Heading 6 Char"/>
    <w:basedOn w:val="DefaultParagraphFont"/>
    <w:link w:val="Heading6"/>
    <w:uiPriority w:val="9"/>
    <w:semiHidden/>
    <w:rsid w:val="007836FE"/>
    <w:rPr>
      <w:rFonts w:asciiTheme="majorHAnsi" w:eastAsiaTheme="majorEastAsia" w:hAnsiTheme="majorHAnsi" w:cstheme="majorBidi"/>
      <w:i/>
      <w:iCs/>
      <w:color w:val="243F60" w:themeColor="accent1" w:themeShade="7F"/>
    </w:rPr>
  </w:style>
  <w:style w:type="paragraph" w:styleId="Title">
    <w:name w:val="Title"/>
    <w:basedOn w:val="Normal"/>
    <w:next w:val="Normal"/>
    <w:link w:val="TitleChar"/>
    <w:uiPriority w:val="10"/>
    <w:qFormat/>
    <w:rsid w:val="00D453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D453B8"/>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D453B8"/>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D453B8"/>
    <w:rPr>
      <w:rFonts w:asciiTheme="majorHAnsi" w:eastAsiaTheme="majorEastAsia" w:hAnsiTheme="majorHAnsi" w:cstheme="majorBidi"/>
      <w:i/>
      <w:iCs/>
      <w:color w:val="4F81BD" w:themeColor="accent1"/>
      <w:spacing w:val="15"/>
      <w:sz w:val="24"/>
      <w:szCs w:val="24"/>
      <w:lang w:val="en-US" w:eastAsia="ja-JP"/>
    </w:rPr>
  </w:style>
  <w:style w:type="character" w:styleId="CommentReference">
    <w:name w:val="annotation reference"/>
    <w:basedOn w:val="DefaultParagraphFont"/>
    <w:uiPriority w:val="99"/>
    <w:semiHidden/>
    <w:unhideWhenUsed/>
    <w:rsid w:val="00FD21D3"/>
    <w:rPr>
      <w:sz w:val="16"/>
      <w:szCs w:val="16"/>
    </w:rPr>
  </w:style>
  <w:style w:type="paragraph" w:styleId="CommentText">
    <w:name w:val="annotation text"/>
    <w:basedOn w:val="Normal"/>
    <w:link w:val="CommentTextChar"/>
    <w:uiPriority w:val="99"/>
    <w:semiHidden/>
    <w:unhideWhenUsed/>
    <w:rsid w:val="00FD21D3"/>
    <w:pPr>
      <w:spacing w:line="240" w:lineRule="auto"/>
    </w:pPr>
    <w:rPr>
      <w:sz w:val="20"/>
      <w:szCs w:val="20"/>
    </w:rPr>
  </w:style>
  <w:style w:type="character" w:customStyle="1" w:styleId="CommentTextChar">
    <w:name w:val="Comment Text Char"/>
    <w:basedOn w:val="DefaultParagraphFont"/>
    <w:link w:val="CommentText"/>
    <w:uiPriority w:val="99"/>
    <w:semiHidden/>
    <w:rsid w:val="00FD21D3"/>
    <w:rPr>
      <w:sz w:val="20"/>
      <w:szCs w:val="20"/>
    </w:rPr>
  </w:style>
  <w:style w:type="paragraph" w:styleId="CommentSubject">
    <w:name w:val="annotation subject"/>
    <w:basedOn w:val="CommentText"/>
    <w:next w:val="CommentText"/>
    <w:link w:val="CommentSubjectChar"/>
    <w:uiPriority w:val="99"/>
    <w:semiHidden/>
    <w:unhideWhenUsed/>
    <w:rsid w:val="00FD21D3"/>
    <w:rPr>
      <w:b/>
      <w:bCs/>
    </w:rPr>
  </w:style>
  <w:style w:type="character" w:customStyle="1" w:styleId="CommentSubjectChar">
    <w:name w:val="Comment Subject Char"/>
    <w:basedOn w:val="CommentTextChar"/>
    <w:link w:val="CommentSubject"/>
    <w:uiPriority w:val="99"/>
    <w:semiHidden/>
    <w:rsid w:val="00FD21D3"/>
    <w:rPr>
      <w:b/>
      <w:bCs/>
      <w:sz w:val="20"/>
      <w:szCs w:val="20"/>
    </w:rPr>
  </w:style>
  <w:style w:type="character" w:styleId="Hyperlink">
    <w:name w:val="Hyperlink"/>
    <w:basedOn w:val="DefaultParagraphFont"/>
    <w:uiPriority w:val="99"/>
    <w:unhideWhenUsed/>
    <w:rsid w:val="001C485F"/>
    <w:rPr>
      <w:color w:val="0000FF" w:themeColor="hyperlink"/>
      <w:u w:val="single"/>
    </w:rPr>
  </w:style>
  <w:style w:type="paragraph" w:styleId="IntenseQuote">
    <w:name w:val="Intense Quote"/>
    <w:basedOn w:val="Normal"/>
    <w:next w:val="Normal"/>
    <w:link w:val="IntenseQuoteChar"/>
    <w:uiPriority w:val="30"/>
    <w:qFormat/>
    <w:rsid w:val="00B23538"/>
    <w:pPr>
      <w:pBdr>
        <w:bottom w:val="single" w:sz="4" w:space="4" w:color="4F81BD" w:themeColor="accent1"/>
      </w:pBdr>
      <w:spacing w:before="200" w:after="280"/>
      <w:ind w:left="936" w:right="936"/>
    </w:pPr>
    <w:rPr>
      <w:rFonts w:eastAsiaTheme="minorEastAsia"/>
      <w:b/>
      <w:bCs/>
      <w:i/>
      <w:iCs/>
      <w:color w:val="4F81BD" w:themeColor="accent1"/>
      <w:lang w:val="en-US" w:eastAsia="ja-JP"/>
    </w:rPr>
  </w:style>
  <w:style w:type="character" w:customStyle="1" w:styleId="IntenseQuoteChar">
    <w:name w:val="Intense Quote Char"/>
    <w:basedOn w:val="DefaultParagraphFont"/>
    <w:link w:val="IntenseQuote"/>
    <w:uiPriority w:val="30"/>
    <w:rsid w:val="00B23538"/>
    <w:rPr>
      <w:rFonts w:eastAsiaTheme="minorEastAsia"/>
      <w:b/>
      <w:bCs/>
      <w:i/>
      <w:iCs/>
      <w:color w:val="4F81BD" w:themeColor="accent1"/>
      <w:lang w:val="en-US" w:eastAsia="ja-JP"/>
    </w:rPr>
  </w:style>
  <w:style w:type="character" w:styleId="Emphasis">
    <w:name w:val="Emphasis"/>
    <w:uiPriority w:val="20"/>
    <w:qFormat/>
    <w:rsid w:val="009810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2221">
      <w:bodyDiv w:val="1"/>
      <w:marLeft w:val="0"/>
      <w:marRight w:val="0"/>
      <w:marTop w:val="0"/>
      <w:marBottom w:val="0"/>
      <w:divBdr>
        <w:top w:val="none" w:sz="0" w:space="0" w:color="auto"/>
        <w:left w:val="none" w:sz="0" w:space="0" w:color="auto"/>
        <w:bottom w:val="none" w:sz="0" w:space="0" w:color="auto"/>
        <w:right w:val="none" w:sz="0" w:space="0" w:color="auto"/>
      </w:divBdr>
      <w:divsChild>
        <w:div w:id="473108368">
          <w:marLeft w:val="0"/>
          <w:marRight w:val="0"/>
          <w:marTop w:val="0"/>
          <w:marBottom w:val="0"/>
          <w:divBdr>
            <w:top w:val="none" w:sz="0" w:space="0" w:color="auto"/>
            <w:left w:val="none" w:sz="0" w:space="0" w:color="auto"/>
            <w:bottom w:val="none" w:sz="0" w:space="0" w:color="auto"/>
            <w:right w:val="none" w:sz="0" w:space="0" w:color="auto"/>
          </w:divBdr>
        </w:div>
      </w:divsChild>
    </w:div>
    <w:div w:id="25810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cid:image022.jpg@01CFD347.D2E5AD80"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HR@notredame.co.uk" TargetMode="Externa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cid:image022.jpg@01CFD347.D2E5AD80" TargetMode="External"/><Relationship Id="rId22" Type="http://schemas.openxmlformats.org/officeDocument/2006/relationships/hyperlink" Target="mailto:HR@notredam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HEAD OF THEOLOGY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86D98E-F268-440B-A04D-0E7044BBD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11EA06E6.dotm</Template>
  <TotalTime>65</TotalTime>
  <Pages>7</Pages>
  <Words>1380</Words>
  <Characters>7866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Explore our World</vt:lpstr>
    </vt:vector>
  </TitlesOfParts>
  <Company>Notre Dame School</Company>
  <LinksUpToDate>false</LinksUpToDate>
  <CharactersWithSpaces>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Explore our World</dc:title>
  <dc:subject>HEAD OF THEOLOGY</dc:subject>
  <dc:creator>Paula Clifton (HR)</dc:creator>
  <cp:lastModifiedBy>Sarah Dyett</cp:lastModifiedBy>
  <cp:revision>58</cp:revision>
  <cp:lastPrinted>2015-01-22T08:49:00Z</cp:lastPrinted>
  <dcterms:created xsi:type="dcterms:W3CDTF">2018-10-08T16:00:00Z</dcterms:created>
  <dcterms:modified xsi:type="dcterms:W3CDTF">2019-03-07T16:08:00Z</dcterms:modified>
</cp:coreProperties>
</file>