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rFonts w:ascii="Arial" w:hAnsi="Arial"/>
          <w:color w:val="000000"/>
          <w:sz w:val="20"/>
          <w:lang w:eastAsia="en-GB"/>
        </w:rPr>
        <w:drawing>
          <wp:anchor distT="0" distB="0" distL="114300" distR="114300" simplePos="0" relativeHeight="251658240" behindDoc="1" locked="0" layoutInCell="1" allowOverlap="1">
            <wp:simplePos x="0" y="0"/>
            <wp:positionH relativeFrom="column">
              <wp:posOffset>5972175</wp:posOffset>
            </wp:positionH>
            <wp:positionV relativeFrom="paragraph">
              <wp:posOffset>9525</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pPr>
        <w:keepLines/>
        <w:ind w:right="1134" w:firstLine="720"/>
        <w:jc w:val="center"/>
        <w:rPr>
          <w:rFonts w:ascii="Arial" w:hAnsi="Arial"/>
          <w:snapToGrid w:val="0"/>
          <w:color w:val="000000"/>
          <w:sz w:val="20"/>
        </w:rPr>
      </w:pPr>
    </w:p>
    <w:p>
      <w:pPr>
        <w:rPr>
          <w:rFonts w:ascii="Arial" w:hAnsi="Arial"/>
          <w:snapToGrid w:val="0"/>
          <w:color w:val="000000"/>
          <w:sz w:val="20"/>
        </w:rPr>
      </w:pPr>
    </w:p>
    <w:p>
      <w:pPr>
        <w:keepLines/>
        <w:ind w:left="414" w:right="1134" w:firstLine="720"/>
        <w:rPr>
          <w:rFonts w:ascii="Arial" w:hAnsi="Arial"/>
          <w:snapToGrid w:val="0"/>
          <w:color w:val="000000"/>
          <w:sz w:val="20"/>
        </w:rPr>
      </w:pPr>
    </w:p>
    <w:p>
      <w:pPr>
        <w:keepLines/>
        <w:ind w:left="414" w:right="1134" w:firstLine="720"/>
        <w:rPr>
          <w:rFonts w:ascii="Arial" w:hAnsi="Arial"/>
          <w:snapToGrid w:val="0"/>
          <w:color w:val="000000"/>
          <w:sz w:val="20"/>
        </w:rPr>
      </w:pPr>
    </w:p>
    <w:p>
      <w:pPr>
        <w:autoSpaceDE w:val="0"/>
        <w:autoSpaceDN w:val="0"/>
        <w:adjustRightInd w:val="0"/>
        <w:jc w:val="both"/>
        <w:rPr>
          <w:rFonts w:ascii="Arial" w:hAnsi="Arial" w:cs="Arial"/>
          <w:noProof w:val="0"/>
          <w:szCs w:val="24"/>
          <w:lang w:eastAsia="en-GB"/>
        </w:rPr>
      </w:pPr>
    </w:p>
    <w:p>
      <w:pPr>
        <w:keepLines/>
        <w:ind w:left="-170" w:right="1134" w:firstLine="720"/>
        <w:jc w:val="center"/>
        <w:rPr>
          <w:rFonts w:ascii="Arial" w:hAnsi="Arial"/>
          <w:snapToGrid w:val="0"/>
          <w:color w:val="000000"/>
          <w:sz w:val="18"/>
          <w:szCs w:val="18"/>
        </w:rPr>
      </w:pPr>
      <w:r>
        <w:rPr>
          <w:rFonts w:ascii="Arial" w:eastAsia="Calibri" w:hAnsi="Arial" w:cs="Arial"/>
          <w:b/>
          <w:sz w:val="32"/>
          <w:szCs w:val="32"/>
        </w:rPr>
        <w:t>Teacher of Maths</w:t>
      </w:r>
    </w:p>
    <w:p>
      <w:pPr>
        <w:keepLines/>
        <w:ind w:right="1134"/>
        <w:rPr>
          <w:rFonts w:ascii="Arial" w:hAnsi="Arial"/>
          <w:b/>
          <w:snapToGrid w:val="0"/>
          <w:color w:val="000000"/>
          <w:sz w:val="16"/>
          <w:szCs w:val="16"/>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Salary: MPS </w:t>
      </w:r>
    </w:p>
    <w:p>
      <w:pPr>
        <w:keepLines/>
        <w:ind w:right="1134"/>
        <w:jc w:val="center"/>
        <w:rPr>
          <w:rFonts w:ascii="Arial" w:hAnsi="Arial"/>
          <w:b/>
          <w:snapToGrid w:val="0"/>
          <w:color w:val="000000"/>
          <w:sz w:val="16"/>
          <w:szCs w:val="16"/>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Required: September 2020 (full-time)</w:t>
      </w:r>
    </w:p>
    <w:p>
      <w:pPr>
        <w:keepLines/>
        <w:ind w:right="1134"/>
        <w:jc w:val="center"/>
        <w:rPr>
          <w:rFonts w:ascii="Arial" w:hAnsi="Arial"/>
          <w:b/>
          <w:snapToGrid w:val="0"/>
          <w:color w:val="000000"/>
          <w:sz w:val="28"/>
          <w:szCs w:val="28"/>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Suitable for experience teachers and NQT’s</w:t>
      </w:r>
    </w:p>
    <w:p>
      <w:pPr>
        <w:keepLines/>
        <w:ind w:right="1134"/>
        <w:jc w:val="center"/>
        <w:rPr>
          <w:rFonts w:ascii="Arial" w:hAnsi="Arial"/>
          <w:b/>
          <w:snapToGrid w:val="0"/>
          <w:color w:val="000000"/>
          <w:sz w:val="16"/>
          <w:szCs w:val="16"/>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Dear Applicant</w:t>
      </w:r>
    </w:p>
    <w:p>
      <w:pPr>
        <w:keepLines/>
        <w:ind w:left="1134" w:right="1134"/>
        <w:rPr>
          <w:rFonts w:ascii="Arial" w:hAnsi="Arial"/>
          <w:snapToGrid w:val="0"/>
          <w:color w:val="000000"/>
          <w:sz w:val="20"/>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 w:val="20"/>
          <w:lang w:eastAsia="en-GB"/>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We are looking for an adventurous and engaging mathematician, who brings mathematics to life and can work well with the Director of Faculty and the rest of the team to improve an already impressive standard of results.  The post would suit a teacher of any degree of experience who can demonstrate that they have the ability to enthuse students and teach high quality lessons. If at the end of your lessons your students are asking more questions than at the beginning, then we would be delighted to receive your application. NQTs are welcome to apply and we will be happy to discuss the support we can offer you as you continue your professional development. </w:t>
      </w:r>
    </w:p>
    <w:p>
      <w:pPr>
        <w:autoSpaceDE w:val="0"/>
        <w:autoSpaceDN w:val="0"/>
        <w:adjustRightInd w:val="0"/>
        <w:jc w:val="both"/>
        <w:rPr>
          <w:rFonts w:ascii="Arial" w:hAnsi="Arial" w:cs="Arial"/>
          <w:noProof w:val="0"/>
          <w:sz w:val="20"/>
          <w:lang w:eastAsia="en-GB"/>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The maths department has a strong team with a range of experience, which blends extremely well to ensure that the students are provided with the very best in teaching and learning.  We have developed our Key Stage 3 Schemes of Learning so that they are prepared fully for the new Key Stage 3 curriculum.  The Schemes of Learning follow the Mathematics Mastery approach and we are proud to be able to offer students learning in mixed ability sets throughout KS3 helping them to access all aspects of the curriculum.</w:t>
      </w:r>
    </w:p>
    <w:p>
      <w:pPr>
        <w:autoSpaceDE w:val="0"/>
        <w:autoSpaceDN w:val="0"/>
        <w:adjustRightInd w:val="0"/>
        <w:jc w:val="both"/>
        <w:rPr>
          <w:rFonts w:ascii="Arial" w:hAnsi="Arial" w:cs="Arial"/>
          <w:noProof w:val="0"/>
          <w:sz w:val="20"/>
          <w:lang w:eastAsia="en-GB"/>
        </w:rPr>
      </w:pPr>
    </w:p>
    <w:p>
      <w:pPr>
        <w:autoSpaceDE w:val="0"/>
        <w:autoSpaceDN w:val="0"/>
        <w:jc w:val="both"/>
        <w:rPr>
          <w:rFonts w:ascii="Arial" w:hAnsi="Arial" w:cs="Arial"/>
          <w:noProof w:val="0"/>
          <w:sz w:val="20"/>
        </w:rPr>
      </w:pPr>
      <w:r>
        <w:rPr>
          <w:rFonts w:ascii="Arial" w:hAnsi="Arial" w:cs="Arial"/>
          <w:sz w:val="20"/>
        </w:rPr>
        <w:t xml:space="preserve">Our school continues to make progress and close gaps. Our Attainment 8 score and Ebacc Average Point Score, over the past three years has been in line or above the national average for schools. In addition, the school has made significant improvements for vulnerable groups; Nobel CLA students’ progress score was better than the 2018 and 2019 national CLA figure. The progress of disadvantaged students is showing a continuing three year trend of improvement.  The progress of students in English was above national progress levels for every group level and 80% of students gained a 4 or above in English. KS5 outcomes have been consistently strong over the last six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p>
    <w:p>
      <w:pPr>
        <w:autoSpaceDE w:val="0"/>
        <w:autoSpaceDN w:val="0"/>
        <w:jc w:val="both"/>
        <w:rPr>
          <w:rFonts w:ascii="Arial" w:hAnsi="Arial" w:cs="Arial"/>
          <w:iCs/>
          <w:sz w:val="20"/>
          <w:lang w:eastAsia="en-GB"/>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at the email below.</w:t>
      </w:r>
      <w:r>
        <w:rPr>
          <w:rFonts w:ascii="Arial" w:hAnsi="Arial" w:cs="Arial"/>
          <w:noProof w:val="0"/>
          <w:color w:val="0000FF"/>
          <w:sz w:val="20"/>
          <w:lang w:eastAsia="en-GB"/>
        </w:rPr>
        <w:t xml:space="preserve">  </w:t>
      </w:r>
      <w:r>
        <w:rPr>
          <w:rFonts w:ascii="Arial" w:hAnsi="Arial" w:cs="Arial"/>
          <w:noProof w:val="0"/>
          <w:sz w:val="20"/>
          <w:lang w:eastAsia="en-GB"/>
        </w:rPr>
        <w:t xml:space="preserve">All applications should be made through the relevant recruitment website, or may be sent electronically to </w:t>
      </w:r>
      <w:hyperlink r:id="rId9" w:history="1">
        <w:r>
          <w:rPr>
            <w:rFonts w:ascii="Arial" w:hAnsi="Arial" w:cs="Arial"/>
            <w:noProof w:val="0"/>
            <w:color w:val="0000FF"/>
            <w:sz w:val="20"/>
            <w:u w:val="single"/>
            <w:lang w:eastAsia="en-GB"/>
          </w:rPr>
          <w:t>HR@nobel.herts.sch.uk</w:t>
        </w:r>
      </w:hyperlink>
      <w:r>
        <w:rPr>
          <w:rFonts w:ascii="Arial" w:hAnsi="Arial" w:cs="Arial"/>
          <w:noProof w:val="0"/>
          <w:sz w:val="20"/>
          <w:lang w:eastAsia="en-GB"/>
        </w:rPr>
        <w:t xml:space="preserve">  </w:t>
      </w:r>
      <w:r>
        <w:rPr>
          <w:rFonts w:ascii="Arial" w:hAnsi="Arial" w:cs="Arial"/>
          <w:sz w:val="20"/>
        </w:rPr>
        <w:t>The closing date for applications is 11:59pm Sunday 23</w:t>
      </w:r>
      <w:bookmarkStart w:id="0" w:name="_GoBack"/>
      <w:bookmarkEnd w:id="0"/>
      <w:r>
        <w:rPr>
          <w:rFonts w:ascii="Arial" w:hAnsi="Arial" w:cs="Arial"/>
          <w:sz w:val="20"/>
        </w:rPr>
        <w:t xml:space="preserve"> February 2020.  </w:t>
      </w:r>
      <w:r>
        <w:rPr>
          <w:rFonts w:ascii="Arial" w:hAnsi="Arial" w:cs="Arial"/>
          <w:b/>
          <w:sz w:val="20"/>
        </w:rPr>
        <w:t>Prospective candidates are encouraged to submit their applications as soon as possible as the school reserves the right to close the advert should we feel able to appoint an appropriate candidate.</w:t>
      </w:r>
      <w:r>
        <w:rPr>
          <w:sz w:val="20"/>
        </w:rPr>
        <w:t xml:space="preserve"> </w:t>
      </w:r>
    </w:p>
    <w:p>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pPr>
        <w:tabs>
          <w:tab w:val="left" w:pos="3060"/>
        </w:tabs>
        <w:jc w:val="both"/>
        <w:rPr>
          <w:rFonts w:ascii="Arial" w:hAnsi="Arial" w:cs="Arial"/>
          <w:sz w:val="22"/>
          <w:szCs w:val="22"/>
        </w:rPr>
      </w:pPr>
    </w:p>
    <w:p>
      <w:pPr>
        <w:tabs>
          <w:tab w:val="left" w:pos="3060"/>
        </w:tabs>
        <w:jc w:val="both"/>
        <w:rPr>
          <w:rFonts w:ascii="Arial" w:hAnsi="Arial" w:cs="Arial"/>
          <w:sz w:val="22"/>
          <w:szCs w:val="22"/>
        </w:rPr>
      </w:pPr>
      <w:r>
        <w:rPr>
          <w:rFonts w:ascii="Arial" w:hAnsi="Arial" w:cs="Arial"/>
          <w:sz w:val="22"/>
          <w:szCs w:val="22"/>
        </w:rPr>
        <w:t>Post Applied for:                                                   at: The Nobel School</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COMPLETE IN BLACK TO FACILITATE PHOTOCOPYING</w:t>
      </w:r>
    </w:p>
    <w:p>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pPr>
        <w:jc w:val="both"/>
        <w:rPr>
          <w:rFonts w:ascii="Arial" w:hAnsi="Arial" w:cs="Arial"/>
          <w:sz w:val="22"/>
          <w:szCs w:val="22"/>
        </w:rPr>
      </w:pPr>
      <w:r>
        <w:rPr>
          <w:rFonts w:ascii="Arial" w:hAnsi="Arial" w:cs="Arial"/>
          <w:b/>
          <w:sz w:val="22"/>
          <w:szCs w:val="22"/>
        </w:rPr>
        <w:t>All sections must be completed</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tc>
          <w:tcPr>
            <w:tcW w:w="5357"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Previous Surname: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(Work):</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Email:</w:t>
            </w:r>
          </w:p>
        </w:tc>
      </w:tr>
      <w:tr>
        <w:tc>
          <w:tcPr>
            <w:tcW w:w="5357" w:type="dxa"/>
            <w:shd w:val="clear" w:color="auto" w:fill="auto"/>
          </w:tcPr>
          <w:p>
            <w:pPr>
              <w:jc w:val="both"/>
              <w:rPr>
                <w:rFonts w:ascii="Arial" w:eastAsia="Times New Roman" w:hAnsi="Arial" w:cs="Arial"/>
                <w:b/>
                <w:sz w:val="22"/>
                <w:szCs w:val="22"/>
              </w:rPr>
            </w:pPr>
          </w:p>
        </w:tc>
        <w:tc>
          <w:tcPr>
            <w:tcW w:w="5020" w:type="dxa"/>
            <w:shd w:val="clear" w:color="auto" w:fill="auto"/>
          </w:tcPr>
          <w:p>
            <w:pPr>
              <w:jc w:val="both"/>
              <w:rPr>
                <w:rFonts w:ascii="Arial" w:eastAsia="Times New Roman" w:hAnsi="Arial" w:cs="Arial"/>
                <w:sz w:val="22"/>
                <w:szCs w:val="22"/>
              </w:rPr>
            </w:pPr>
          </w:p>
        </w:tc>
      </w:tr>
      <w:tr>
        <w:tc>
          <w:tcPr>
            <w:tcW w:w="10377"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r>
      <w:tr>
        <w:tc>
          <w:tcPr>
            <w:tcW w:w="5357"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Key Stage: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 Appointed:</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Total Annual Salary:</w:t>
            </w:r>
          </w:p>
        </w:tc>
      </w:tr>
      <w:tr>
        <w:trPr>
          <w:trHeight w:val="374"/>
        </w:trPr>
        <w:tc>
          <w:tcPr>
            <w:tcW w:w="10377"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trPr>
          <w:trHeight w:val="374"/>
        </w:trPr>
        <w:tc>
          <w:tcPr>
            <w:tcW w:w="10377" w:type="dxa"/>
            <w:gridSpan w:val="2"/>
            <w:shd w:val="clear" w:color="auto" w:fill="auto"/>
          </w:tcPr>
          <w:p>
            <w:pPr>
              <w:jc w:val="both"/>
              <w:rPr>
                <w:rFonts w:ascii="Arial" w:eastAsia="Times New Roman" w:hAnsi="Arial" w:cs="Arial"/>
                <w:i/>
                <w:sz w:val="18"/>
                <w:szCs w:val="18"/>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PREVIOUS EMPLOYMENT DETAILS</w:t>
      </w:r>
    </w:p>
    <w:p>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tc>
          <w:tcPr>
            <w:tcW w:w="2520" w:type="dxa"/>
            <w:shd w:val="clear" w:color="auto" w:fill="auto"/>
          </w:tcPr>
          <w:p>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pPr>
              <w:rPr>
                <w:rFonts w:ascii="Arial" w:eastAsia="Times New Roman" w:hAnsi="Arial" w:cs="Arial"/>
                <w:b/>
                <w:sz w:val="22"/>
                <w:szCs w:val="22"/>
              </w:rPr>
            </w:pPr>
            <w:r>
              <w:rPr>
                <w:rFonts w:ascii="Arial" w:eastAsia="Times New Roman" w:hAnsi="Arial" w:cs="Arial"/>
                <w:b/>
                <w:sz w:val="22"/>
                <w:szCs w:val="22"/>
              </w:rPr>
              <w:t>Reason for Leaving</w:t>
            </w:r>
          </w:p>
        </w:tc>
      </w:tr>
      <w:tr>
        <w:trPr>
          <w:trHeight w:val="3392"/>
        </w:trPr>
        <w:tc>
          <w:tcPr>
            <w:tcW w:w="2520" w:type="dxa"/>
            <w:shd w:val="clear" w:color="auto" w:fill="auto"/>
          </w:tcPr>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tc>
        <w:tc>
          <w:tcPr>
            <w:tcW w:w="2160" w:type="dxa"/>
            <w:shd w:val="clear" w:color="auto" w:fill="auto"/>
          </w:tcPr>
          <w:p>
            <w:pPr>
              <w:jc w:val="both"/>
              <w:rPr>
                <w:rFonts w:ascii="Arial" w:eastAsia="Times New Roman" w:hAnsi="Arial" w:cs="Arial"/>
                <w:sz w:val="22"/>
                <w:szCs w:val="22"/>
              </w:rPr>
            </w:pPr>
          </w:p>
        </w:tc>
        <w:tc>
          <w:tcPr>
            <w:tcW w:w="144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2097"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tc>
          <w:tcPr>
            <w:tcW w:w="25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Reason for Leaving</w:t>
            </w:r>
          </w:p>
        </w:tc>
      </w:tr>
      <w:tr>
        <w:trPr>
          <w:trHeight w:val="2333"/>
        </w:trPr>
        <w:tc>
          <w:tcPr>
            <w:tcW w:w="2520" w:type="dxa"/>
            <w:shd w:val="clear" w:color="auto" w:fill="auto"/>
          </w:tcPr>
          <w:p>
            <w:pPr>
              <w:jc w:val="both"/>
              <w:rPr>
                <w:rFonts w:ascii="Arial" w:eastAsia="Times New Roman" w:hAnsi="Arial" w:cs="Arial"/>
                <w:sz w:val="22"/>
                <w:szCs w:val="22"/>
              </w:rPr>
            </w:pPr>
          </w:p>
        </w:tc>
        <w:tc>
          <w:tcPr>
            <w:tcW w:w="3060" w:type="dxa"/>
            <w:shd w:val="clear" w:color="auto" w:fill="auto"/>
          </w:tcPr>
          <w:p>
            <w:pPr>
              <w:jc w:val="both"/>
              <w:rPr>
                <w:rFonts w:ascii="Arial" w:eastAsia="Times New Roman" w:hAnsi="Arial" w:cs="Arial"/>
                <w:sz w:val="22"/>
                <w:szCs w:val="22"/>
              </w:rPr>
            </w:pPr>
          </w:p>
        </w:tc>
        <w:tc>
          <w:tcPr>
            <w:tcW w:w="2520" w:type="dxa"/>
            <w:gridSpan w:val="2"/>
            <w:shd w:val="clear" w:color="auto" w:fill="auto"/>
          </w:tcPr>
          <w:p>
            <w:pPr>
              <w:jc w:val="both"/>
              <w:rPr>
                <w:rFonts w:ascii="Arial" w:eastAsia="Times New Roman" w:hAnsi="Arial" w:cs="Arial"/>
                <w:sz w:val="22"/>
                <w:szCs w:val="22"/>
              </w:rPr>
            </w:pPr>
          </w:p>
        </w:tc>
        <w:tc>
          <w:tcPr>
            <w:tcW w:w="22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trPr>
          <w:trHeight w:val="782"/>
        </w:trPr>
        <w:tc>
          <w:tcPr>
            <w:tcW w:w="2464"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Full/</w:t>
            </w:r>
          </w:p>
          <w:p>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 Awarded</w:t>
            </w:r>
          </w:p>
        </w:tc>
      </w:tr>
      <w:tr>
        <w:trPr>
          <w:trHeight w:val="494"/>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award</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197" w:type="dxa"/>
            <w:shd w:val="clear" w:color="auto" w:fill="auto"/>
          </w:tcPr>
          <w:p>
            <w:pPr>
              <w:jc w:val="both"/>
              <w:rPr>
                <w:rFonts w:ascii="Arial" w:eastAsia="Times New Roman" w:hAnsi="Arial" w:cs="Arial"/>
                <w:b/>
                <w:sz w:val="22"/>
                <w:szCs w:val="22"/>
              </w:rPr>
            </w:pP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Key Stage</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Subject</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tc>
          <w:tcPr>
            <w:tcW w:w="810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r>
      <w:tr>
        <w:trPr>
          <w:trHeight w:val="1334"/>
        </w:trPr>
        <w:tc>
          <w:tcPr>
            <w:tcW w:w="810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19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tc>
          <w:tcPr>
            <w:tcW w:w="4791"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Results/Grade</w:t>
            </w:r>
          </w:p>
        </w:tc>
      </w:tr>
      <w:tr>
        <w:trPr>
          <w:trHeight w:val="1850"/>
        </w:trPr>
        <w:tc>
          <w:tcPr>
            <w:tcW w:w="4791" w:type="dxa"/>
            <w:shd w:val="clear" w:color="auto" w:fill="auto"/>
          </w:tcPr>
          <w:p>
            <w:pPr>
              <w:jc w:val="both"/>
              <w:rPr>
                <w:rFonts w:ascii="Arial" w:eastAsia="Times New Roman" w:hAnsi="Arial" w:cs="Arial"/>
                <w:sz w:val="22"/>
                <w:szCs w:val="22"/>
              </w:rPr>
            </w:pPr>
          </w:p>
        </w:tc>
        <w:tc>
          <w:tcPr>
            <w:tcW w:w="2103" w:type="dxa"/>
            <w:shd w:val="clear" w:color="auto" w:fill="auto"/>
          </w:tcPr>
          <w:p>
            <w:pPr>
              <w:jc w:val="both"/>
              <w:rPr>
                <w:rFonts w:ascii="Arial" w:eastAsia="Times New Roman" w:hAnsi="Arial" w:cs="Arial"/>
                <w:sz w:val="22"/>
                <w:szCs w:val="22"/>
              </w:rPr>
            </w:pPr>
          </w:p>
        </w:tc>
        <w:tc>
          <w:tcPr>
            <w:tcW w:w="3483"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tc>
          <w:tcPr>
            <w:tcW w:w="61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w:t>
            </w:r>
          </w:p>
        </w:tc>
      </w:tr>
      <w:tr>
        <w:trPr>
          <w:trHeight w:val="1610"/>
        </w:trPr>
        <w:tc>
          <w:tcPr>
            <w:tcW w:w="6120" w:type="dxa"/>
            <w:shd w:val="clear" w:color="auto" w:fill="auto"/>
          </w:tcPr>
          <w:p>
            <w:pPr>
              <w:jc w:val="both"/>
              <w:rPr>
                <w:rFonts w:ascii="Arial" w:eastAsia="Times New Roman" w:hAnsi="Arial" w:cs="Arial"/>
                <w:b/>
                <w:sz w:val="22"/>
                <w:szCs w:val="22"/>
              </w:rPr>
            </w:pPr>
          </w:p>
          <w:p>
            <w:pPr>
              <w:jc w:val="both"/>
              <w:rPr>
                <w:rFonts w:ascii="Arial" w:eastAsia="Times New Roman" w:hAnsi="Arial" w:cs="Arial"/>
                <w:b/>
                <w:sz w:val="22"/>
                <w:szCs w:val="22"/>
              </w:rPr>
            </w:pPr>
          </w:p>
        </w:tc>
        <w:tc>
          <w:tcPr>
            <w:tcW w:w="1620" w:type="dxa"/>
            <w:shd w:val="clear" w:color="auto" w:fill="auto"/>
          </w:tcPr>
          <w:p>
            <w:pPr>
              <w:jc w:val="both"/>
              <w:rPr>
                <w:rFonts w:ascii="Arial" w:eastAsia="Times New Roman" w:hAnsi="Arial" w:cs="Arial"/>
                <w:b/>
                <w:sz w:val="22"/>
                <w:szCs w:val="22"/>
              </w:rPr>
            </w:pPr>
          </w:p>
        </w:tc>
        <w:tc>
          <w:tcPr>
            <w:tcW w:w="2637" w:type="dxa"/>
            <w:shd w:val="clear" w:color="auto" w:fill="auto"/>
          </w:tcPr>
          <w:p>
            <w:pPr>
              <w:jc w:val="both"/>
              <w:rPr>
                <w:rFonts w:ascii="Arial" w:eastAsia="Times New Roman" w:hAnsi="Arial" w:cs="Arial"/>
                <w:b/>
                <w:sz w:val="22"/>
                <w:szCs w:val="22"/>
              </w:rPr>
            </w:pPr>
          </w:p>
        </w:tc>
      </w:tr>
    </w:tbl>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trPr>
          <w:trHeight w:val="235"/>
        </w:trPr>
        <w:tc>
          <w:tcPr>
            <w:tcW w:w="6691" w:type="dxa"/>
            <w:vMerge w:val="restart"/>
            <w:shd w:val="clear" w:color="auto" w:fill="auto"/>
          </w:tcPr>
          <w:p>
            <w:pPr>
              <w:jc w:val="both"/>
              <w:rPr>
                <w:rFonts w:ascii="Arial" w:eastAsia="Times New Roman" w:hAnsi="Arial" w:cs="Arial"/>
                <w:b/>
                <w:sz w:val="22"/>
                <w:szCs w:val="22"/>
              </w:rPr>
            </w:pP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To</w:t>
            </w:r>
          </w:p>
        </w:tc>
      </w:tr>
      <w:tr>
        <w:trPr>
          <w:trHeight w:val="294"/>
        </w:trPr>
        <w:tc>
          <w:tcPr>
            <w:tcW w:w="6691" w:type="dxa"/>
            <w:vMerge/>
            <w:shd w:val="clear" w:color="auto" w:fill="auto"/>
          </w:tcPr>
          <w:p>
            <w:pPr>
              <w:jc w:val="both"/>
              <w:rPr>
                <w:rFonts w:ascii="Arial" w:eastAsia="Times New Roman" w:hAnsi="Arial" w:cs="Arial"/>
                <w:sz w:val="22"/>
                <w:szCs w:val="22"/>
              </w:rPr>
            </w:pPr>
          </w:p>
        </w:tc>
        <w:tc>
          <w:tcPr>
            <w:tcW w:w="993"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r>
      <w:tr>
        <w:trPr>
          <w:trHeight w:val="2818"/>
        </w:trPr>
        <w:tc>
          <w:tcPr>
            <w:tcW w:w="6691" w:type="dxa"/>
            <w:shd w:val="clear" w:color="auto" w:fill="auto"/>
          </w:tcPr>
          <w:p>
            <w:pPr>
              <w:jc w:val="both"/>
              <w:rPr>
                <w:rFonts w:ascii="Arial" w:eastAsia="Times New Roman" w:hAnsi="Arial" w:cs="Arial"/>
                <w:sz w:val="22"/>
                <w:szCs w:val="22"/>
              </w:rPr>
            </w:pPr>
          </w:p>
        </w:tc>
        <w:tc>
          <w:tcPr>
            <w:tcW w:w="993" w:type="dxa"/>
            <w:shd w:val="clear" w:color="auto" w:fill="auto"/>
          </w:tcPr>
          <w:p>
            <w:pPr>
              <w:jc w:val="both"/>
              <w:rPr>
                <w:rFonts w:ascii="Arial" w:eastAsia="Times New Roman" w:hAnsi="Arial" w:cs="Arial"/>
                <w:sz w:val="22"/>
                <w:szCs w:val="22"/>
              </w:rPr>
            </w:pPr>
          </w:p>
        </w:tc>
        <w:tc>
          <w:tcPr>
            <w:tcW w:w="850" w:type="dxa"/>
            <w:shd w:val="clear" w:color="auto" w:fill="auto"/>
          </w:tcPr>
          <w:p>
            <w:pPr>
              <w:jc w:val="both"/>
              <w:rPr>
                <w:rFonts w:ascii="Arial" w:eastAsia="Times New Roman" w:hAnsi="Arial" w:cs="Arial"/>
                <w:sz w:val="22"/>
                <w:szCs w:val="22"/>
              </w:rPr>
            </w:pPr>
          </w:p>
        </w:tc>
        <w:tc>
          <w:tcPr>
            <w:tcW w:w="992" w:type="dxa"/>
            <w:shd w:val="clear" w:color="auto" w:fill="auto"/>
          </w:tcPr>
          <w:p>
            <w:pPr>
              <w:jc w:val="both"/>
              <w:rPr>
                <w:rFonts w:ascii="Arial" w:eastAsia="Times New Roman" w:hAnsi="Arial" w:cs="Arial"/>
                <w:sz w:val="22"/>
                <w:szCs w:val="22"/>
              </w:rPr>
            </w:pPr>
          </w:p>
        </w:tc>
        <w:tc>
          <w:tcPr>
            <w:tcW w:w="851"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tc>
          <w:tcPr>
            <w:tcW w:w="1037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trPr>
          <w:trHeight w:val="2268"/>
        </w:trPr>
        <w:tc>
          <w:tcPr>
            <w:tcW w:w="103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REFERENCES</w:t>
      </w:r>
    </w:p>
    <w:p>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46"/>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60"/>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trPr>
          <w:trHeight w:val="274"/>
        </w:trPr>
        <w:tc>
          <w:tcPr>
            <w:tcW w:w="10446"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trPr>
          <w:trHeight w:val="258"/>
        </w:trPr>
        <w:tc>
          <w:tcPr>
            <w:tcW w:w="10446" w:type="dxa"/>
            <w:gridSpan w:val="2"/>
            <w:shd w:val="clear" w:color="auto" w:fill="auto"/>
          </w:tcPr>
          <w:p>
            <w:pPr>
              <w:jc w:val="both"/>
              <w:rPr>
                <w:rFonts w:ascii="Arial" w:eastAsia="Times New Roman" w:hAnsi="Arial" w:cs="Arial"/>
                <w:sz w:val="22"/>
                <w:szCs w:val="22"/>
              </w:rPr>
            </w:pPr>
          </w:p>
        </w:tc>
      </w:tr>
      <w:tr>
        <w:trPr>
          <w:trHeight w:val="274"/>
        </w:trPr>
        <w:tc>
          <w:tcPr>
            <w:tcW w:w="8668" w:type="dxa"/>
            <w:tcBorders>
              <w:bottom w:val="nil"/>
            </w:tcBorders>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tcBorders>
              <w:top w:val="nil"/>
            </w:tcBorders>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trPr>
          <w:trHeight w:val="274"/>
        </w:trPr>
        <w:tc>
          <w:tcPr>
            <w:tcW w:w="10446" w:type="dxa"/>
            <w:gridSpan w:val="2"/>
            <w:shd w:val="clear" w:color="auto" w:fill="auto"/>
          </w:tcPr>
          <w:p>
            <w:pPr>
              <w:jc w:val="both"/>
              <w:rPr>
                <w:rFonts w:ascii="Arial" w:eastAsia="Times New Roman" w:hAnsi="Arial" w:cs="Arial"/>
                <w:sz w:val="22"/>
                <w:szCs w:val="22"/>
              </w:rPr>
            </w:pPr>
          </w:p>
        </w:tc>
      </w:tr>
      <w:tr>
        <w:trPr>
          <w:trHeight w:val="258"/>
        </w:trPr>
        <w:tc>
          <w:tcPr>
            <w:tcW w:w="866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trPr>
          <w:trHeight w:val="290"/>
        </w:trPr>
        <w:tc>
          <w:tcPr>
            <w:tcW w:w="10446" w:type="dxa"/>
            <w:gridSpan w:val="2"/>
            <w:tcBorders>
              <w:top w:val="nil"/>
            </w:tcBorders>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trPr>
          <w:trHeight w:val="26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trPr>
          <w:trHeight w:val="249"/>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lastRenderedPageBreak/>
              <w:t>National Insurance No:</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Teacher Reference no(DfES)  --/-----</w:t>
            </w:r>
          </w:p>
        </w:tc>
      </w:tr>
      <w:tr>
        <w:trPr>
          <w:trHeight w:val="263"/>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trPr>
          <w:trHeight w:val="79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trPr>
          <w:trHeight w:val="263"/>
        </w:trPr>
        <w:tc>
          <w:tcPr>
            <w:tcW w:w="10519" w:type="dxa"/>
            <w:gridSpan w:val="3"/>
            <w:shd w:val="clear" w:color="auto" w:fill="auto"/>
          </w:tcPr>
          <w:p>
            <w:pPr>
              <w:jc w:val="both"/>
              <w:rPr>
                <w:rFonts w:ascii="Arial" w:eastAsia="Times New Roman" w:hAnsi="Arial" w:cs="Arial"/>
                <w:sz w:val="22"/>
                <w:szCs w:val="22"/>
              </w:rPr>
            </w:pPr>
          </w:p>
        </w:tc>
      </w:tr>
      <w:tr>
        <w:trPr>
          <w:trHeight w:val="249"/>
        </w:trPr>
        <w:tc>
          <w:tcPr>
            <w:tcW w:w="10519" w:type="dxa"/>
            <w:gridSpan w:val="3"/>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PENSIONS</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1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pPr>
              <w:jc w:val="both"/>
              <w:rPr>
                <w:rFonts w:ascii="Arial" w:eastAsia="Times New Roman" w:hAnsi="Arial" w:cs="Arial"/>
                <w:sz w:val="22"/>
                <w:szCs w:val="22"/>
              </w:rPr>
            </w:pP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Yes/No                    %</w:t>
            </w:r>
          </w:p>
        </w:tc>
      </w:tr>
      <w:tr>
        <w:trPr>
          <w:trHeight w:val="249"/>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trPr>
          <w:trHeight w:val="4302"/>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trPr>
          <w:trHeight w:val="1080"/>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rPr>
          <w:trHeight w:val="165"/>
        </w:trPr>
        <w:tc>
          <w:tcPr>
            <w:tcW w:w="6663" w:type="dxa"/>
          </w:tcPr>
          <w:p>
            <w:pPr>
              <w:jc w:val="both"/>
              <w:rPr>
                <w:rFonts w:ascii="Arial" w:hAnsi="Arial" w:cs="Arial"/>
                <w:b/>
                <w:sz w:val="22"/>
                <w:szCs w:val="22"/>
              </w:rPr>
            </w:pPr>
            <w:r>
              <w:rPr>
                <w:rFonts w:ascii="Arial" w:hAnsi="Arial" w:cs="Arial"/>
                <w:b/>
                <w:sz w:val="22"/>
                <w:szCs w:val="22"/>
              </w:rPr>
              <w:t>Signature:</w:t>
            </w:r>
          </w:p>
        </w:tc>
        <w:tc>
          <w:tcPr>
            <w:tcW w:w="3822" w:type="dxa"/>
          </w:tcPr>
          <w:p>
            <w:pPr>
              <w:jc w:val="both"/>
              <w:rPr>
                <w:rFonts w:ascii="Arial" w:hAnsi="Arial" w:cs="Arial"/>
                <w:b/>
                <w:sz w:val="22"/>
                <w:szCs w:val="22"/>
              </w:rPr>
            </w:pPr>
            <w:r>
              <w:rPr>
                <w:rFonts w:ascii="Arial" w:hAnsi="Arial" w:cs="Arial"/>
                <w:b/>
                <w:sz w:val="22"/>
                <w:szCs w:val="22"/>
              </w:rPr>
              <w:t>Date:</w:t>
            </w: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YOU NOW NEED TO COMPLETE THE PERSON SPECIFICATION FORM</w:t>
      </w:r>
    </w:p>
    <w:p>
      <w:pPr>
        <w:jc w:val="center"/>
        <w:rPr>
          <w:rFonts w:ascii="Arial" w:hAnsi="Arial" w:cs="Arial"/>
          <w:b/>
          <w:sz w:val="22"/>
          <w:szCs w:val="22"/>
        </w:rPr>
      </w:pPr>
    </w:p>
    <w:p>
      <w:pPr>
        <w:shd w:val="clear" w:color="auto" w:fill="333333"/>
        <w:rPr>
          <w:rFonts w:ascii="Arial" w:hAnsi="Arial" w:cs="Arial"/>
          <w:color w:val="FFFFFF"/>
          <w:sz w:val="32"/>
          <w:szCs w:val="32"/>
        </w:rPr>
      </w:pPr>
      <w:r>
        <w:rPr>
          <w:rFonts w:ascii="Arial" w:hAnsi="Arial" w:cs="Arial"/>
          <w:color w:val="FFFFFF"/>
          <w:sz w:val="32"/>
          <w:szCs w:val="32"/>
        </w:rPr>
        <w:t xml:space="preserve"> </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trPr>
          <w:trHeight w:val="526"/>
        </w:trPr>
        <w:tc>
          <w:tcPr>
            <w:tcW w:w="1567" w:type="dxa"/>
            <w:shd w:val="clear" w:color="auto" w:fill="auto"/>
          </w:tcPr>
          <w:p>
            <w:pPr>
              <w:rPr>
                <w:rFonts w:ascii="Arial" w:eastAsia="Times New Roman" w:hAnsi="Arial" w:cs="Arial"/>
                <w:b/>
              </w:rPr>
            </w:pPr>
            <w:r>
              <w:rPr>
                <w:rFonts w:ascii="Arial" w:eastAsia="Times New Roman" w:hAnsi="Arial" w:cs="Arial"/>
                <w:b/>
              </w:rPr>
              <w:lastRenderedPageBreak/>
              <w:t>Name: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Job Title: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pPr>
              <w:rPr>
                <w:rFonts w:ascii="Arial" w:eastAsia="Times New Roman"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rPr>
          <w:rFonts w:ascii="Arial" w:hAnsi="Arial" w:cs="Arial"/>
        </w:rPr>
      </w:pPr>
    </w:p>
    <w:p>
      <w:pPr>
        <w:numPr>
          <w:ilvl w:val="0"/>
          <w:numId w:val="12"/>
        </w:numPr>
        <w:rPr>
          <w:rFonts w:ascii="Arial" w:hAnsi="Arial" w:cs="Arial"/>
        </w:rPr>
      </w:pPr>
      <w:r>
        <w:rPr>
          <w:rFonts w:ascii="Arial" w:hAnsi="Arial" w:cs="Arial"/>
        </w:rPr>
        <w:t>It is essential that you complete and return this form</w:t>
      </w:r>
    </w:p>
    <w:p>
      <w:pPr>
        <w:numPr>
          <w:ilvl w:val="0"/>
          <w:numId w:val="12"/>
        </w:numPr>
        <w:rPr>
          <w:rFonts w:ascii="Arial" w:hAnsi="Arial" w:cs="Arial"/>
        </w:rPr>
      </w:pPr>
      <w:r>
        <w:rPr>
          <w:rFonts w:ascii="Arial" w:hAnsi="Arial" w:cs="Arial"/>
        </w:rPr>
        <w:t>This form is your chance to show us how well you can do this job</w:t>
      </w:r>
    </w:p>
    <w:p>
      <w:pPr>
        <w:numPr>
          <w:ilvl w:val="0"/>
          <w:numId w:val="12"/>
        </w:numPr>
        <w:rPr>
          <w:rFonts w:ascii="Arial" w:hAnsi="Arial" w:cs="Arial"/>
        </w:rPr>
      </w:pPr>
      <w:r>
        <w:rPr>
          <w:rFonts w:ascii="Arial" w:hAnsi="Arial" w:cs="Arial"/>
        </w:rPr>
        <w:t>Remember just saying you can do it is not enough; we need an example.</w:t>
      </w:r>
    </w:p>
    <w:p>
      <w:pPr>
        <w:numPr>
          <w:ilvl w:val="0"/>
          <w:numId w:val="12"/>
        </w:numPr>
        <w:rPr>
          <w:rFonts w:ascii="Arial" w:hAnsi="Arial" w:cs="Arial"/>
        </w:rPr>
      </w:pPr>
      <w:r>
        <w:rPr>
          <w:rFonts w:ascii="Arial" w:hAnsi="Arial" w:cs="Arial"/>
        </w:rPr>
        <w:t xml:space="preserve">You can use examples from work, school, college, hobbies, voluntary work or daily life. </w:t>
      </w: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trPr>
          <w:trHeight w:val="287"/>
        </w:trPr>
        <w:tc>
          <w:tcPr>
            <w:tcW w:w="10627" w:type="dxa"/>
            <w:shd w:val="clear" w:color="auto" w:fill="auto"/>
          </w:tcPr>
          <w:p>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trPr>
          <w:trHeight w:val="495"/>
        </w:trPr>
        <w:tc>
          <w:tcPr>
            <w:tcW w:w="10627" w:type="dxa"/>
            <w:shd w:val="clear" w:color="auto" w:fill="auto"/>
          </w:tcPr>
          <w:p>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SKILLS AND ABILITIES</w:t>
            </w:r>
          </w:p>
        </w:tc>
      </w:tr>
      <w:tr>
        <w:trPr>
          <w:trHeight w:val="5384"/>
        </w:trPr>
        <w:tc>
          <w:tcPr>
            <w:tcW w:w="10627" w:type="dxa"/>
            <w:gridSpan w:val="2"/>
            <w:shd w:val="clear" w:color="auto" w:fill="auto"/>
          </w:tcPr>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EXPERIENCE</w:t>
            </w:r>
          </w:p>
        </w:tc>
      </w:tr>
      <w:tr>
        <w:trPr>
          <w:trHeight w:val="5930"/>
        </w:trPr>
        <w:tc>
          <w:tcPr>
            <w:tcW w:w="10627" w:type="dxa"/>
            <w:gridSpan w:val="2"/>
            <w:shd w:val="clear" w:color="auto" w:fill="auto"/>
          </w:tcPr>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KNOWLEDGE</w:t>
            </w:r>
          </w:p>
        </w:tc>
      </w:tr>
      <w:tr>
        <w:trPr>
          <w:trHeight w:val="6458"/>
        </w:trPr>
        <w:tc>
          <w:tcPr>
            <w:tcW w:w="10627" w:type="dxa"/>
            <w:gridSpan w:val="2"/>
            <w:shd w:val="clear" w:color="auto" w:fill="auto"/>
          </w:tcPr>
          <w:p>
            <w:pPr>
              <w:jc w:val="both"/>
              <w:rPr>
                <w:rFonts w:ascii="Arial" w:eastAsia="Times New Roman" w:hAnsi="Arial" w:cs="Arial"/>
                <w:b/>
                <w:sz w:val="32"/>
                <w:szCs w:val="32"/>
              </w:rPr>
            </w:pPr>
          </w:p>
        </w:tc>
      </w:tr>
      <w:tr>
        <w:tc>
          <w:tcPr>
            <w:tcW w:w="10627" w:type="dxa"/>
            <w:gridSpan w:val="2"/>
            <w:shd w:val="clear" w:color="auto" w:fill="auto"/>
          </w:tcPr>
          <w:p>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trPr>
          <w:trHeight w:val="542"/>
        </w:trPr>
        <w:tc>
          <w:tcPr>
            <w:tcW w:w="5313" w:type="dxa"/>
            <w:shd w:val="clear" w:color="auto" w:fill="auto"/>
          </w:tcPr>
          <w:p>
            <w:pPr>
              <w:rPr>
                <w:rFonts w:ascii="Arial" w:eastAsia="Times New Roman" w:hAnsi="Arial" w:cs="Arial"/>
                <w:b/>
              </w:rPr>
            </w:pPr>
            <w:r>
              <w:rPr>
                <w:rFonts w:ascii="Arial" w:eastAsia="Times New Roman" w:hAnsi="Arial" w:cs="Arial"/>
                <w:b/>
              </w:rPr>
              <w:t>Signed:</w:t>
            </w:r>
          </w:p>
        </w:tc>
        <w:tc>
          <w:tcPr>
            <w:tcW w:w="5314" w:type="dxa"/>
            <w:shd w:val="clear" w:color="auto" w:fill="auto"/>
          </w:tcPr>
          <w:p>
            <w:pPr>
              <w:rPr>
                <w:rFonts w:ascii="Arial" w:eastAsia="Times New Roman" w:hAnsi="Arial" w:cs="Arial"/>
                <w:b/>
              </w:rPr>
            </w:pPr>
            <w:r>
              <w:rPr>
                <w:rFonts w:ascii="Arial" w:eastAsia="Times New Roman" w:hAnsi="Arial" w:cs="Arial"/>
                <w:b/>
              </w:rPr>
              <w:t>Date:</w:t>
            </w:r>
          </w:p>
        </w:tc>
      </w:tr>
    </w:tbl>
    <w:p/>
    <w:p>
      <w:pPr>
        <w:jc w:val="center"/>
        <w:rPr>
          <w:rFonts w:ascii="Arial" w:hAnsi="Arial" w:cs="Arial"/>
          <w:b/>
          <w:sz w:val="22"/>
          <w:szCs w:val="22"/>
        </w:rPr>
      </w:pPr>
    </w:p>
    <w:p>
      <w:pPr>
        <w:pStyle w:val="Footer"/>
        <w:rPr>
          <w:rFonts w:ascii="Arial" w:hAnsi="Arial" w:cs="Arial"/>
          <w:sz w:val="20"/>
        </w:rPr>
      </w:pPr>
    </w:p>
    <w:p>
      <w:pPr>
        <w:tabs>
          <w:tab w:val="left" w:pos="3060"/>
        </w:tabs>
        <w:jc w:val="both"/>
        <w:rPr>
          <w:rFonts w:ascii="Arial" w:hAnsi="Arial" w:cs="Arial"/>
          <w:sz w:val="22"/>
          <w:szCs w:val="22"/>
        </w:rPr>
      </w:pPr>
    </w:p>
    <w:sectPr>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1745"/>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1B63-D4DD-4D40-A149-AF0A043E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3D323198</Template>
  <TotalTime>2</TotalTime>
  <Pages>7</Pages>
  <Words>1709</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11232</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3</cp:revision>
  <cp:lastPrinted>2018-04-17T14:40:00Z</cp:lastPrinted>
  <dcterms:created xsi:type="dcterms:W3CDTF">2020-01-09T10:43:00Z</dcterms:created>
  <dcterms:modified xsi:type="dcterms:W3CDTF">2020-02-03T09:54:00Z</dcterms:modified>
</cp:coreProperties>
</file>