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CB" w:rsidRDefault="008B3C54" w:rsidP="007322A9">
      <w:pPr>
        <w:pStyle w:val="Title"/>
        <w:jc w:val="left"/>
        <w:rPr>
          <w:sz w:val="40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29BCD970" wp14:editId="4CEE7979">
            <wp:simplePos x="0" y="0"/>
            <wp:positionH relativeFrom="column">
              <wp:posOffset>5193665</wp:posOffset>
            </wp:positionH>
            <wp:positionV relativeFrom="paragraph">
              <wp:posOffset>113665</wp:posOffset>
            </wp:positionV>
            <wp:extent cx="743585" cy="83756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2A9">
        <w:rPr>
          <w:noProof/>
          <w:sz w:val="40"/>
        </w:rPr>
        <w:t xml:space="preserve">                </w:t>
      </w:r>
      <w:r>
        <w:rPr>
          <w:noProof/>
          <w:sz w:val="40"/>
        </w:rPr>
        <w:t xml:space="preserve">            </w:t>
      </w:r>
      <w:r w:rsidR="007322A9">
        <w:rPr>
          <w:noProof/>
          <w:sz w:val="40"/>
        </w:rPr>
        <w:t>KTS Academy</w:t>
      </w:r>
    </w:p>
    <w:p w:rsidR="00A12CCB" w:rsidRDefault="00A12CCB">
      <w:pPr>
        <w:ind w:left="-851" w:firstLine="851"/>
        <w:rPr>
          <w:b/>
          <w:sz w:val="22"/>
        </w:rPr>
      </w:pPr>
    </w:p>
    <w:p w:rsidR="00A12CCB" w:rsidRDefault="00A12CCB">
      <w:pPr>
        <w:pStyle w:val="Heading1"/>
      </w:pPr>
      <w:r>
        <w:t xml:space="preserve">            Job Description</w:t>
      </w:r>
    </w:p>
    <w:p w:rsidR="00A12CCB" w:rsidRDefault="00216E6E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80010</wp:posOffset>
                </wp:positionV>
                <wp:extent cx="4000500" cy="4572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2CCB" w:rsidRDefault="00A12CCB">
                            <w:pPr>
                              <w:pStyle w:val="Heading2"/>
                            </w:pPr>
                            <w:r>
                              <w:t>T</w:t>
                            </w:r>
                            <w:r w:rsidR="007322A9">
                              <w:t>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.8pt;margin-top:6.3pt;width:3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18aQIAAN4EAAAOAAAAZHJzL2Uyb0RvYy54bWysVN9v0zAQfkfif7D8zpKWdu2iptPYGEIa&#10;P6QO8ew6TmLh+IztNhl/PedL1xUGL4hEimzf+bvv7rvL6nLoDNsrHzTYkk/Ocs6UlVBp25T8y/3t&#10;qyVnIQpbCQNWlfxBBX65fvli1btCTaEFUynPEMSGonclb2N0RZYF2apOhDNwyqKxBt+JiFvfZJUX&#10;PaJ3Jpvm+XnWg6+cB6lCwNOb0cjXhF/XSsZPdR1UZKbkyC3S19N3m77ZeiWKxgvXanmgIf6BRSe0&#10;xaBHqBsRBdt5/Qyq09JDgDqeSegyqGstFeWA2Uzy37LZtMIpygWLE9yxTOH/wcqP+8+e6arkU86s&#10;6FCiezVE9gYGdpGq07tQoNPGoVsc8BhVpkyDuwP5LTAL162wjbryHvpWiQrZTdLN7OTqiBMSyLb/&#10;ABWGEbsIBDTUvkulw2IwREeVHo7KJCoSD2d5ns9zNEm0zeYLlJ5CiOLxtvMhvlPQsbQouUflCV3s&#10;70JMbETx6JKCBTC6utXG0MY322vj2V5gl9zSc0D/xc1Y1pf8Yj6djwX4KwSSxedPEJ2O2O5GdyVf&#10;Hp1Ekcr21lbUjFFoM66RsrGJn6JGxjyoTDuE2LRVzyqdMp3ki8X5a447bOvpYkRlwjQ4jzJ6zjzE&#10;rzq21EypsM8yXubpPdCFR3gq2UlkkjMpOGoZh+1AfUNaJ6m3UD2gvhiORMSfAi5a8D8463HASh6+&#10;74RXnJn3FnvkYjKbpYmkDUmKVE8t21OLsBKhSh45G5fXcZzinfO6aVMdKDELV9hXtSbJn1gduhGH&#10;iNI6DHya0tM9eT39ltY/AQAA//8DAFBLAwQUAAYACAAAACEA3mx5WtsAAAAIAQAADwAAAGRycy9k&#10;b3ducmV2LnhtbEyPzU7DQAyE70i8w8pI3OiG9JeQTQUIuPVAygO4WZMEst4ou2kDT497gpPlmdH4&#10;c76dXKeONITWs4HbWQKKuPK25drA+/7lZgMqRGSLnWcy8E0BtsXlRY6Z9Sd+o2MZayUlHDI00MTY&#10;Z1qHqiGHYeZ7YvE+/OAwyjrU2g54knLX6TRJVtphy3KhwZ6eGqq+ytEZWNZLG5/3i8fElz+vayz5&#10;czfOjbm+mh7uQUWa4l8YzviCDoUwHfzINqjOwN18JUnRU5nir9OzcDCwWaxAF7n+/0DxCwAA//8D&#10;AFBLAQItABQABgAIAAAAIQC2gziS/gAAAOEBAAATAAAAAAAAAAAAAAAAAAAAAABbQ29udGVudF9U&#10;eXBlc10ueG1sUEsBAi0AFAAGAAgAAAAhADj9If/WAAAAlAEAAAsAAAAAAAAAAAAAAAAALwEAAF9y&#10;ZWxzLy5yZWxzUEsBAi0AFAAGAAgAAAAhAP1o3XxpAgAA3gQAAA4AAAAAAAAAAAAAAAAALgIAAGRy&#10;cy9lMm9Eb2MueG1sUEsBAi0AFAAGAAgAAAAhAN5seVrbAAAACAEAAA8AAAAAAAAAAAAAAAAAwwQA&#10;AGRycy9kb3ducmV2LnhtbFBLBQYAAAAABAAEAPMAAADLBQAAAAA=&#10;" o:allowincell="f">
                <v:shadow on="t" offset="6pt,6pt"/>
                <v:textbox>
                  <w:txbxContent>
                    <w:p w:rsidR="00A12CCB" w:rsidRDefault="00A12CCB">
                      <w:pPr>
                        <w:pStyle w:val="Heading2"/>
                      </w:pPr>
                      <w:r>
                        <w:t>T</w:t>
                      </w:r>
                      <w:r w:rsidR="007322A9">
                        <w:t>eacher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 w:rsidR="00A12CCB">
        <w:t xml:space="preserve">      </w:t>
      </w:r>
    </w:p>
    <w:p w:rsidR="00A12CCB" w:rsidRDefault="00A12CCB"/>
    <w:p w:rsidR="00A12CCB" w:rsidRDefault="00A12CCB"/>
    <w:p w:rsidR="00A12CCB" w:rsidRDefault="00A12CCB"/>
    <w:p w:rsidR="00A12CCB" w:rsidRDefault="000B29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3A3C5CC" wp14:editId="5CE7FAED">
                <wp:simplePos x="0" y="0"/>
                <wp:positionH relativeFrom="column">
                  <wp:posOffset>-507365</wp:posOffset>
                </wp:positionH>
                <wp:positionV relativeFrom="paragraph">
                  <wp:posOffset>53975</wp:posOffset>
                </wp:positionV>
                <wp:extent cx="6286500" cy="75615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56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CB" w:rsidRDefault="00A12CCB">
                            <w:pPr>
                              <w:pStyle w:val="Heading3"/>
                            </w:pPr>
                            <w:r>
                              <w:t>Responsibilities</w:t>
                            </w:r>
                          </w:p>
                          <w:p w:rsidR="00A12CCB" w:rsidRDefault="00A12CCB"/>
                          <w:p w:rsidR="00A12CCB" w:rsidRDefault="00A12CCB">
                            <w:pPr>
                              <w:pStyle w:val="Heading4"/>
                            </w:pPr>
                            <w:r>
                              <w:t>Main Purpose of the Role</w:t>
                            </w:r>
                          </w:p>
                          <w:p w:rsidR="00A12CCB" w:rsidRDefault="00A12CCB"/>
                          <w:p w:rsidR="00A12CCB" w:rsidRDefault="00A12C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class teacher will be expected to demonstrate high professional standards as identified in the national standards for qualified teachers  (cf attached documentation), and work as part of a team, contributing to the ongoing development of the school, and to carry out professional duties in accordance with the </w:t>
                            </w:r>
                            <w:r w:rsidR="001118A5">
                              <w:rPr>
                                <w:sz w:val="24"/>
                              </w:rPr>
                              <w:t>current S</w:t>
                            </w:r>
                            <w:r>
                              <w:rPr>
                                <w:sz w:val="24"/>
                              </w:rPr>
                              <w:t>chool Teachers Pay and Condi</w:t>
                            </w:r>
                            <w:r w:rsidR="001118A5">
                              <w:rPr>
                                <w:sz w:val="24"/>
                              </w:rPr>
                              <w:t>tions document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A12CCB" w:rsidRDefault="00A12C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teacher </w:t>
                            </w:r>
                            <w:r w:rsidR="007322A9">
                              <w:rPr>
                                <w:sz w:val="24"/>
                              </w:rPr>
                              <w:t>may</w:t>
                            </w:r>
                            <w:r>
                              <w:rPr>
                                <w:sz w:val="24"/>
                              </w:rPr>
                              <w:t xml:space="preserve"> accept responsibility for a curriculum area/s as req</w:t>
                            </w:r>
                            <w:r w:rsidR="007322A9">
                              <w:rPr>
                                <w:sz w:val="24"/>
                              </w:rPr>
                              <w:t>uired by the Headteacher.</w:t>
                            </w:r>
                          </w:p>
                          <w:p w:rsidR="00A12CCB" w:rsidRDefault="00A12CC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12CCB" w:rsidRDefault="00A12C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With appropriate support, teacher</w:t>
                            </w:r>
                            <w:r w:rsidR="007322A9">
                              <w:rPr>
                                <w:sz w:val="24"/>
                              </w:rPr>
                              <w:t>s will be required to take</w:t>
                            </w:r>
                            <w:r>
                              <w:rPr>
                                <w:sz w:val="24"/>
                              </w:rPr>
                              <w:t xml:space="preserve"> responsibil</w:t>
                            </w:r>
                            <w:r w:rsidR="00216E6E">
                              <w:rPr>
                                <w:sz w:val="24"/>
                              </w:rPr>
                              <w:t xml:space="preserve">ity </w:t>
                            </w:r>
                            <w:r>
                              <w:rPr>
                                <w:sz w:val="24"/>
                              </w:rPr>
                              <w:t>for:-</w:t>
                            </w:r>
                          </w:p>
                          <w:p w:rsidR="00A12CCB" w:rsidRDefault="00A12CC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</w:t>
                            </w:r>
                            <w:r w:rsidR="00216E6E">
                              <w:rPr>
                                <w:sz w:val="24"/>
                              </w:rPr>
                              <w:t>tilis</w:t>
                            </w:r>
                            <w:r w:rsidR="00A12CCB">
                              <w:rPr>
                                <w:sz w:val="24"/>
                              </w:rPr>
                              <w:t xml:space="preserve">ing classroom management strategies, preparing weekly timetables, </w:t>
                            </w:r>
                            <w:r w:rsidR="00216E6E">
                              <w:rPr>
                                <w:sz w:val="24"/>
                              </w:rPr>
                              <w:t xml:space="preserve">the management of, </w:t>
                            </w:r>
                            <w:r w:rsidR="00A12CCB">
                              <w:rPr>
                                <w:sz w:val="24"/>
                              </w:rPr>
                              <w:t>leading and organi</w:t>
                            </w:r>
                            <w:r w:rsidR="00216E6E">
                              <w:rPr>
                                <w:sz w:val="24"/>
                              </w:rPr>
                              <w:t>s</w:t>
                            </w:r>
                            <w:r w:rsidR="00A12CCB">
                              <w:rPr>
                                <w:sz w:val="24"/>
                              </w:rPr>
                              <w:t>ing classroom staff and allocating roles to ensure that each student receives a broad and balanced programme of education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A12CCB">
                              <w:rPr>
                                <w:sz w:val="24"/>
                              </w:rPr>
                              <w:t>lanning teaching to achieve progression in students learning through:-</w:t>
                            </w:r>
                          </w:p>
                          <w:p w:rsidR="00A12CCB" w:rsidRDefault="00A12CCB">
                            <w:pPr>
                              <w:ind w:firstLine="36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having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 secure knowledge of the skills and concepts in specialist subject areas</w:t>
                            </w:r>
                          </w:p>
                          <w:p w:rsidR="00A12CCB" w:rsidRDefault="00A12CCB">
                            <w:pPr>
                              <w:ind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ii)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identifying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clear teaching objectives and content</w:t>
                            </w:r>
                          </w:p>
                          <w:p w:rsidR="00A12CCB" w:rsidRDefault="00A12CCB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iii)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providing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clear structure for lessons, which maintain pace, motivate and challenge for the students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="00A12CCB">
                              <w:rPr>
                                <w:sz w:val="24"/>
                              </w:rPr>
                              <w:t>ttending at and reporting of review meetings when appropriate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  <w:r w:rsidR="00A12CCB">
                              <w:rPr>
                                <w:sz w:val="24"/>
                              </w:rPr>
                              <w:t xml:space="preserve">valuating the quality of learning experienced by students responding appropriately to the findings, including the delivery </w:t>
                            </w:r>
                            <w:r w:rsidR="00216E6E">
                              <w:rPr>
                                <w:sz w:val="24"/>
                              </w:rPr>
                              <w:t>and assessment of IL</w:t>
                            </w:r>
                            <w:r w:rsidR="00A12CCB">
                              <w:rPr>
                                <w:sz w:val="24"/>
                              </w:rPr>
                              <w:t>Ps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="00A12CCB">
                              <w:rPr>
                                <w:sz w:val="24"/>
                              </w:rPr>
                              <w:t>upporting self-esteem of students and staff including self-advocacy, choice</w:t>
                            </w:r>
                            <w:r w:rsidR="00216E6E">
                              <w:rPr>
                                <w:sz w:val="24"/>
                              </w:rPr>
                              <w:t>,</w:t>
                            </w:r>
                            <w:r w:rsidR="00A12CCB">
                              <w:rPr>
                                <w:sz w:val="24"/>
                              </w:rPr>
                              <w:t xml:space="preserve"> independence etc.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="00A12CCB">
                              <w:rPr>
                                <w:sz w:val="24"/>
                              </w:rPr>
                              <w:t>ssisting in the delivery of the school’s pastoral programme and take res</w:t>
                            </w:r>
                            <w:r w:rsidR="00216E6E">
                              <w:rPr>
                                <w:sz w:val="24"/>
                              </w:rPr>
                              <w:t>ponsibility for the welfare of their</w:t>
                            </w:r>
                            <w:r w:rsidR="00A12CCB">
                              <w:rPr>
                                <w:sz w:val="24"/>
                              </w:rPr>
                              <w:t xml:space="preserve"> group of pupils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  <w:r w:rsidR="00A12CCB">
                              <w:rPr>
                                <w:sz w:val="24"/>
                              </w:rPr>
                              <w:t>nsuring adequate resources are identified and available where possible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="00A12CCB">
                              <w:rPr>
                                <w:sz w:val="24"/>
                              </w:rPr>
                              <w:t>upporting whole school approaches to the education of students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="00A12CCB">
                              <w:rPr>
                                <w:sz w:val="24"/>
                              </w:rPr>
                              <w:t>upporting liaison programmes with other educational and training establishments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  <w:r w:rsidR="00A12CCB">
                              <w:rPr>
                                <w:sz w:val="24"/>
                              </w:rPr>
                              <w:t>iaising with staff and other professionals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="00A12CCB">
                              <w:rPr>
                                <w:sz w:val="24"/>
                              </w:rPr>
                              <w:t>dhering to the system of whole school record keeping, long, medium and short term planning; assessment, recording and reporting.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="00A12CCB">
                              <w:rPr>
                                <w:sz w:val="24"/>
                              </w:rPr>
                              <w:t xml:space="preserve">ttending and participating in full staff, </w:t>
                            </w:r>
                            <w:r w:rsidR="00216E6E">
                              <w:rPr>
                                <w:sz w:val="24"/>
                              </w:rPr>
                              <w:t xml:space="preserve">phase and class meetings, </w:t>
                            </w:r>
                            <w:r>
                              <w:rPr>
                                <w:sz w:val="24"/>
                              </w:rPr>
                              <w:t>and teacher</w:t>
                            </w:r>
                            <w:r w:rsidR="00216E6E">
                              <w:rPr>
                                <w:sz w:val="24"/>
                              </w:rPr>
                              <w:t xml:space="preserve"> meetings</w:t>
                            </w:r>
                            <w:r w:rsidR="00A12CCB">
                              <w:rPr>
                                <w:sz w:val="24"/>
                              </w:rPr>
                              <w:t xml:space="preserve"> and INSET meetings as required</w:t>
                            </w:r>
                            <w:r w:rsidR="00216E6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 w:rsidR="00A12CCB">
                              <w:rPr>
                                <w:sz w:val="24"/>
                              </w:rPr>
                              <w:t>eveloping and reviewing curriculum guidelines and school policies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  <w:r w:rsidR="00A12CCB">
                              <w:rPr>
                                <w:sz w:val="24"/>
                              </w:rPr>
                              <w:t>iaising with staff on recent development and reporting on meetings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  <w:r w:rsidR="00A12CCB">
                              <w:rPr>
                                <w:sz w:val="24"/>
                              </w:rPr>
                              <w:t xml:space="preserve">nsuring that discipline in school is maintained and instances of inappropriate behaviour are recorded and processed in line with the school’s </w:t>
                            </w:r>
                            <w:r w:rsidR="00216E6E">
                              <w:rPr>
                                <w:sz w:val="24"/>
                              </w:rPr>
                              <w:t xml:space="preserve">reward and </w:t>
                            </w:r>
                            <w:r w:rsidR="00A12CCB">
                              <w:rPr>
                                <w:sz w:val="24"/>
                              </w:rPr>
                              <w:t>behaviour policy and guidelines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="00A12CCB">
                              <w:rPr>
                                <w:sz w:val="24"/>
                              </w:rPr>
                              <w:t>haring responsibility for the organization of whole school activities and offer support to out of school activities</w:t>
                            </w:r>
                          </w:p>
                          <w:p w:rsidR="00A12CCB" w:rsidRDefault="008B3C5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A12CCB">
                              <w:rPr>
                                <w:sz w:val="24"/>
                              </w:rPr>
                              <w:t>articipate in any other reasonable duties as required by the Headteacher</w:t>
                            </w:r>
                          </w:p>
                          <w:p w:rsidR="00A12CCB" w:rsidRDefault="00A12CC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12CCB" w:rsidRDefault="00A12CCB"/>
                          <w:p w:rsidR="00A12CCB" w:rsidRDefault="00A12CCB" w:rsidP="00216E6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9.95pt;margin-top:4.25pt;width:495pt;height:59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zRLgIAAFgEAAAOAAAAZHJzL2Uyb0RvYy54bWysVNuO0zAQfUfiHyy/06RR2+1GTVdLlyKk&#10;5SLt8gGO4yQWjsfYbpPy9YydbImAJ0QeLI9nfDxzzkx2d0OnyFlYJ0EXdLlIKRGaQyV1U9Cvz8c3&#10;W0qcZ7piCrQo6EU4erd//WrXm1xk0IKqhCUIol3em4K23ps8SRxvRcfcAozQ6KzBdsyjaZuksqxH&#10;9E4lWZpukh5sZSxw4RyePoxOuo/4dS24/1zXTniiCoq5+bjauJZhTfY7ljeWmVbyKQ32D1l0TGp8&#10;9Ar1wDwjJyv/gOokt+Cg9gsOXQJ1LbmINWA1y/S3ap5aZkSsBclx5kqT+3+w/NP5iyWyQu0o0axD&#10;iZ7F4MlbGEgW2OmNyzHoyWCYH/A4RIZKnXkE/s0RDYeW6UbcWwt9K1iF2S3DzWR2dcRxAaTsP0KF&#10;z7CThwg01LYLgEgGQXRU6XJVJqTC8XCTbTfrFF0cfTfrzXK9jdolLH+5bqzz7wV0JGwKalH6CM/O&#10;j86HdFj+EhLTByWro1QqGrYpD8qSM8M2OcYvVoBVzsOUJn1Bb9fZemRg7nNziDR+f4PopMd+V7Ir&#10;6PYaxPLA2ztdxW70TKpxjykrPREZuBtZ9EM5TIpN+pRQXZBZC2N74zjipgX7g5IeW7ug7vuJWUGJ&#10;+qBRndvlahVmIRqr9U2Ghp17yrmHaY5QBfWUjNuDH+fnZKxsWnxp7AcN96hoLSPXQfoxqyl9bN8o&#10;wTRqYT7mdoz69UPY/wQAAP//AwBQSwMEFAAGAAgAAAAhAIdlM87fAAAACgEAAA8AAABkcnMvZG93&#10;bnJldi54bWxMj8FOwzAQRO9I/IO1SFxQ64RCW4c4FUICwQ0Kgqsbb5OIeB1sNw1/z3KC42pGb96W&#10;m8n1YsQQO08a8nkGAqn2tqNGw9vr/WwNIiZD1vSeUMM3RthUpyelKaw/0guO29QIhlAsjIY2paGQ&#10;MtYtOhPnfkDibO+DM4nP0EgbzJHhrpeXWbaUznTEC60Z8K7F+nN7cBrWV4/jR3xaPL/Xy32v0sVq&#10;fPgKWp+fTbc3IBJO6a8Mv/qsDhU77fyBbBS9htlKKa4y7BoE5yrPchA7LuZKLUBWpfz/QvUDAAD/&#10;/wMAUEsBAi0AFAAGAAgAAAAhALaDOJL+AAAA4QEAABMAAAAAAAAAAAAAAAAAAAAAAFtDb250ZW50&#10;X1R5cGVzXS54bWxQSwECLQAUAAYACAAAACEAOP0h/9YAAACUAQAACwAAAAAAAAAAAAAAAAAvAQAA&#10;X3JlbHMvLnJlbHNQSwECLQAUAAYACAAAACEAyNhs0S4CAABYBAAADgAAAAAAAAAAAAAAAAAuAgAA&#10;ZHJzL2Uyb0RvYy54bWxQSwECLQAUAAYACAAAACEAh2Uzzt8AAAAKAQAADwAAAAAAAAAAAAAAAACI&#10;BAAAZHJzL2Rvd25yZXYueG1sUEsFBgAAAAAEAAQA8wAAAJQFAAAAAA==&#10;" o:allowincell="f">
                <v:textbox>
                  <w:txbxContent>
                    <w:p w:rsidR="00A12CCB" w:rsidRDefault="00A12CCB">
                      <w:pPr>
                        <w:pStyle w:val="Heading3"/>
                      </w:pPr>
                      <w:r>
                        <w:t>Responsibilities</w:t>
                      </w:r>
                    </w:p>
                    <w:p w:rsidR="00A12CCB" w:rsidRDefault="00A12CCB"/>
                    <w:p w:rsidR="00A12CCB" w:rsidRDefault="00A12CCB">
                      <w:pPr>
                        <w:pStyle w:val="Heading4"/>
                      </w:pPr>
                      <w:r>
                        <w:t>Main Purpose of the Role</w:t>
                      </w:r>
                    </w:p>
                    <w:p w:rsidR="00A12CCB" w:rsidRDefault="00A12CCB"/>
                    <w:p w:rsidR="00A12CCB" w:rsidRDefault="00A12C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class teacher will be expected to demonstrate high professional standards as identified in the national standards for qualified teachers  (cf attached documentation), and work as part of a team, contributing to the ongoing development of the school, and to carry out professional duties in accordance with the </w:t>
                      </w:r>
                      <w:r w:rsidR="001118A5">
                        <w:rPr>
                          <w:sz w:val="24"/>
                        </w:rPr>
                        <w:t>current S</w:t>
                      </w:r>
                      <w:r>
                        <w:rPr>
                          <w:sz w:val="24"/>
                        </w:rPr>
                        <w:t>chool Teachers Pay and Condi</w:t>
                      </w:r>
                      <w:r w:rsidR="001118A5">
                        <w:rPr>
                          <w:sz w:val="24"/>
                        </w:rPr>
                        <w:t>tions document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A12CCB" w:rsidRDefault="00A12C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teacher </w:t>
                      </w:r>
                      <w:r w:rsidR="007322A9">
                        <w:rPr>
                          <w:sz w:val="24"/>
                        </w:rPr>
                        <w:t>may</w:t>
                      </w:r>
                      <w:r>
                        <w:rPr>
                          <w:sz w:val="24"/>
                        </w:rPr>
                        <w:t xml:space="preserve"> accept responsibility for a curriculum area/s as req</w:t>
                      </w:r>
                      <w:r w:rsidR="007322A9">
                        <w:rPr>
                          <w:sz w:val="24"/>
                        </w:rPr>
                        <w:t>uired by the Headteacher.</w:t>
                      </w:r>
                    </w:p>
                    <w:p w:rsidR="00A12CCB" w:rsidRDefault="00A12CCB">
                      <w:pPr>
                        <w:rPr>
                          <w:sz w:val="24"/>
                        </w:rPr>
                      </w:pPr>
                    </w:p>
                    <w:p w:rsidR="00A12CCB" w:rsidRDefault="00A12C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With appropriate support, teacher</w:t>
                      </w:r>
                      <w:r w:rsidR="007322A9">
                        <w:rPr>
                          <w:sz w:val="24"/>
                        </w:rPr>
                        <w:t>s will be required to take</w:t>
                      </w:r>
                      <w:r>
                        <w:rPr>
                          <w:sz w:val="24"/>
                        </w:rPr>
                        <w:t xml:space="preserve"> responsibil</w:t>
                      </w:r>
                      <w:r w:rsidR="00216E6E">
                        <w:rPr>
                          <w:sz w:val="24"/>
                        </w:rPr>
                        <w:t xml:space="preserve">ity </w:t>
                      </w:r>
                      <w:r>
                        <w:rPr>
                          <w:sz w:val="24"/>
                        </w:rPr>
                        <w:t>for:-</w:t>
                      </w:r>
                    </w:p>
                    <w:p w:rsidR="00A12CCB" w:rsidRDefault="00A12CCB">
                      <w:pPr>
                        <w:rPr>
                          <w:sz w:val="24"/>
                        </w:rPr>
                      </w:pP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</w:t>
                      </w:r>
                      <w:r w:rsidR="00216E6E">
                        <w:rPr>
                          <w:sz w:val="24"/>
                        </w:rPr>
                        <w:t>tilis</w:t>
                      </w:r>
                      <w:r w:rsidR="00A12CCB">
                        <w:rPr>
                          <w:sz w:val="24"/>
                        </w:rPr>
                        <w:t xml:space="preserve">ing classroom management strategies, preparing weekly timetables, </w:t>
                      </w:r>
                      <w:r w:rsidR="00216E6E">
                        <w:rPr>
                          <w:sz w:val="24"/>
                        </w:rPr>
                        <w:t xml:space="preserve">the management of, </w:t>
                      </w:r>
                      <w:r w:rsidR="00A12CCB">
                        <w:rPr>
                          <w:sz w:val="24"/>
                        </w:rPr>
                        <w:t>leading and organi</w:t>
                      </w:r>
                      <w:r w:rsidR="00216E6E">
                        <w:rPr>
                          <w:sz w:val="24"/>
                        </w:rPr>
                        <w:t>s</w:t>
                      </w:r>
                      <w:r w:rsidR="00A12CCB">
                        <w:rPr>
                          <w:sz w:val="24"/>
                        </w:rPr>
                        <w:t>ing classroom staff and allocating roles to ensure that each student receives a broad and balanced programme of education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  <w:r w:rsidR="00A12CCB">
                        <w:rPr>
                          <w:sz w:val="24"/>
                        </w:rPr>
                        <w:t>lanning teaching to achieve progression in students learning through:-</w:t>
                      </w:r>
                    </w:p>
                    <w:p w:rsidR="00A12CCB" w:rsidRDefault="00A12CCB">
                      <w:pPr>
                        <w:ind w:firstLine="36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</w:rPr>
                        <w:t xml:space="preserve">) </w:t>
                      </w:r>
                      <w:proofErr w:type="gramStart"/>
                      <w:r>
                        <w:rPr>
                          <w:sz w:val="24"/>
                        </w:rPr>
                        <w:t>having</w:t>
                      </w:r>
                      <w:proofErr w:type="gramEnd"/>
                      <w:r>
                        <w:rPr>
                          <w:sz w:val="24"/>
                        </w:rPr>
                        <w:t xml:space="preserve"> a secure knowledge of the skills and concepts in specialist subject areas</w:t>
                      </w:r>
                    </w:p>
                    <w:p w:rsidR="00A12CCB" w:rsidRDefault="00A12CCB">
                      <w:pPr>
                        <w:ind w:firstLine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ii) </w:t>
                      </w:r>
                      <w:proofErr w:type="gramStart"/>
                      <w:r>
                        <w:rPr>
                          <w:sz w:val="24"/>
                        </w:rPr>
                        <w:t>identifying</w:t>
                      </w:r>
                      <w:proofErr w:type="gramEnd"/>
                      <w:r>
                        <w:rPr>
                          <w:sz w:val="24"/>
                        </w:rPr>
                        <w:t xml:space="preserve"> clear teaching objectives and content</w:t>
                      </w:r>
                    </w:p>
                    <w:p w:rsidR="00A12CCB" w:rsidRDefault="00A12CCB">
                      <w:p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iii) </w:t>
                      </w:r>
                      <w:proofErr w:type="gramStart"/>
                      <w:r>
                        <w:rPr>
                          <w:sz w:val="24"/>
                        </w:rPr>
                        <w:t>providing</w:t>
                      </w:r>
                      <w:proofErr w:type="gramEnd"/>
                      <w:r>
                        <w:rPr>
                          <w:sz w:val="24"/>
                        </w:rPr>
                        <w:t xml:space="preserve"> clear structure for lessons, which maintain pace, motivate and challenge for the students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 w:rsidR="00A12CCB">
                        <w:rPr>
                          <w:sz w:val="24"/>
                        </w:rPr>
                        <w:t>ttending at and reporting of review meetings when appropriate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1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  <w:r w:rsidR="00A12CCB">
                        <w:rPr>
                          <w:sz w:val="24"/>
                        </w:rPr>
                        <w:t xml:space="preserve">valuating the quality of learning experienced by students responding appropriately to the findings, including the delivery </w:t>
                      </w:r>
                      <w:r w:rsidR="00216E6E">
                        <w:rPr>
                          <w:sz w:val="24"/>
                        </w:rPr>
                        <w:t>and assessment of IL</w:t>
                      </w:r>
                      <w:r w:rsidR="00A12CCB">
                        <w:rPr>
                          <w:sz w:val="24"/>
                        </w:rPr>
                        <w:t>Ps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="00A12CCB">
                        <w:rPr>
                          <w:sz w:val="24"/>
                        </w:rPr>
                        <w:t>upporting self-esteem of students and staff including self-advocacy, choice</w:t>
                      </w:r>
                      <w:r w:rsidR="00216E6E">
                        <w:rPr>
                          <w:sz w:val="24"/>
                        </w:rPr>
                        <w:t>,</w:t>
                      </w:r>
                      <w:r w:rsidR="00A12CCB">
                        <w:rPr>
                          <w:sz w:val="24"/>
                        </w:rPr>
                        <w:t xml:space="preserve"> independence etc.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 w:rsidR="00A12CCB">
                        <w:rPr>
                          <w:sz w:val="24"/>
                        </w:rPr>
                        <w:t>ssisting in the delivery of the school’s pastoral programme and take res</w:t>
                      </w:r>
                      <w:r w:rsidR="00216E6E">
                        <w:rPr>
                          <w:sz w:val="24"/>
                        </w:rPr>
                        <w:t>ponsibility for the welfare of their</w:t>
                      </w:r>
                      <w:r w:rsidR="00A12CCB">
                        <w:rPr>
                          <w:sz w:val="24"/>
                        </w:rPr>
                        <w:t xml:space="preserve"> group of pupils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  <w:r w:rsidR="00A12CCB">
                        <w:rPr>
                          <w:sz w:val="24"/>
                        </w:rPr>
                        <w:t>nsuring adequate resources are identified and available where possible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="00A12CCB">
                        <w:rPr>
                          <w:sz w:val="24"/>
                        </w:rPr>
                        <w:t>upporting whole school approaches to the education of students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="00A12CCB">
                        <w:rPr>
                          <w:sz w:val="24"/>
                        </w:rPr>
                        <w:t>upporting liaison programmes with other educational and training establishments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</w:t>
                      </w:r>
                      <w:r w:rsidR="00A12CCB">
                        <w:rPr>
                          <w:sz w:val="24"/>
                        </w:rPr>
                        <w:t>iaising with staff and other professionals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 w:rsidR="00A12CCB">
                        <w:rPr>
                          <w:sz w:val="24"/>
                        </w:rPr>
                        <w:t>dhering to the system of whole school record keeping, long, medium and short term planning; assessment, recording and reporting.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 w:rsidR="00A12CCB">
                        <w:rPr>
                          <w:sz w:val="24"/>
                        </w:rPr>
                        <w:t xml:space="preserve">ttending and participating in full staff, </w:t>
                      </w:r>
                      <w:r w:rsidR="00216E6E">
                        <w:rPr>
                          <w:sz w:val="24"/>
                        </w:rPr>
                        <w:t xml:space="preserve">phase and class meetings, </w:t>
                      </w:r>
                      <w:r>
                        <w:rPr>
                          <w:sz w:val="24"/>
                        </w:rPr>
                        <w:t>and teacher</w:t>
                      </w:r>
                      <w:r w:rsidR="00216E6E">
                        <w:rPr>
                          <w:sz w:val="24"/>
                        </w:rPr>
                        <w:t xml:space="preserve"> meetings</w:t>
                      </w:r>
                      <w:r w:rsidR="00A12CCB">
                        <w:rPr>
                          <w:sz w:val="24"/>
                        </w:rPr>
                        <w:t xml:space="preserve"> and INSET meetings as required</w:t>
                      </w:r>
                      <w:r w:rsidR="00216E6E">
                        <w:rPr>
                          <w:sz w:val="24"/>
                        </w:rPr>
                        <w:t>.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 w:rsidR="00A12CCB">
                        <w:rPr>
                          <w:sz w:val="24"/>
                        </w:rPr>
                        <w:t>eveloping and reviewing curriculum guidelines and school policies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</w:t>
                      </w:r>
                      <w:r w:rsidR="00A12CCB">
                        <w:rPr>
                          <w:sz w:val="24"/>
                        </w:rPr>
                        <w:t>iaising with staff on recent development and reporting on meetings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  <w:r w:rsidR="00A12CCB">
                        <w:rPr>
                          <w:sz w:val="24"/>
                        </w:rPr>
                        <w:t xml:space="preserve">nsuring that discipline in school is maintained and instances of inappropriate behaviour are recorded and processed in line with the school’s </w:t>
                      </w:r>
                      <w:r w:rsidR="00216E6E">
                        <w:rPr>
                          <w:sz w:val="24"/>
                        </w:rPr>
                        <w:t xml:space="preserve">reward and </w:t>
                      </w:r>
                      <w:r w:rsidR="00A12CCB">
                        <w:rPr>
                          <w:sz w:val="24"/>
                        </w:rPr>
                        <w:t>behaviour policy and guidelines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="00A12CCB">
                        <w:rPr>
                          <w:sz w:val="24"/>
                        </w:rPr>
                        <w:t>haring responsibility for the organization of whole school activities and offer support to out of school activities</w:t>
                      </w:r>
                    </w:p>
                    <w:p w:rsidR="00A12CCB" w:rsidRDefault="008B3C54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  <w:r w:rsidR="00A12CCB">
                        <w:rPr>
                          <w:sz w:val="24"/>
                        </w:rPr>
                        <w:t>articipate in any other reasonable duties as required by the Headteacher</w:t>
                      </w:r>
                    </w:p>
                    <w:p w:rsidR="00A12CCB" w:rsidRDefault="00A12CCB">
                      <w:pPr>
                        <w:rPr>
                          <w:sz w:val="24"/>
                        </w:rPr>
                      </w:pPr>
                    </w:p>
                    <w:p w:rsidR="00A12CCB" w:rsidRDefault="00A12CCB"/>
                    <w:p w:rsidR="00A12CCB" w:rsidRDefault="00A12CCB" w:rsidP="00216E6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A12CCB"/>
    <w:p w:rsidR="00A12CCB" w:rsidRDefault="000B29C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-506896</wp:posOffset>
                </wp:positionH>
                <wp:positionV relativeFrom="paragraph">
                  <wp:posOffset>738588</wp:posOffset>
                </wp:positionV>
                <wp:extent cx="6233823" cy="8269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823" cy="82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C7" w:rsidRDefault="000B29C7">
                            <w:r>
                              <w:t xml:space="preserve">Name:                                                             Signature:                                                          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39.9pt;margin-top:58.15pt;width:490.85pt;height:6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7BjQIAAJEFAAAOAAAAZHJzL2Uyb0RvYy54bWysVFFP2zAQfp+0/2D5faRNgZW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hNK&#10;LDP4RI+ijeQLtGSS2GlcmCHowSEstniMrzycBzxMRbfSm/THcgjakeftjtsUjOPhaTmZTEtMwtE2&#10;LU/PJicpTLH3dj7ErwIMSYuKeny7TCnb3ITYQQdIShZAq/paaZ03SS/iUnuyYfjSOuY7YvA/UNqS&#10;Bm8yORnlwBaSexdZ2xRGZMX06VLlXYV5FbdaJIy234VExnKhb+RmnAu7y5/RCSUx1Xsce/z+Vu9x&#10;7upAj5wZbNw5G2XB5+pzi+0pq38OlMkOj29zUHdaxnbZZqmUgwCWUG9RFx66vgqOXyt8vBsW4j3z&#10;2EgoBRwO8Q4/UgOSD/2KkhX432+dJzzqG62UNNiYFQ2/1swLSvQ3i8o/Gx8fp07Om+OTzyVu/KFl&#10;eWixa3MJqIgxjiHH8zLhox6W0oN5whmySFnRxCzH3BWNw/IyduMCZxAXi0UGYe86Fm/sg+MpdGI5&#10;SfOxfWLe9fqNqPxbGFqYzV7JuMMmTwuLdQSpssYTzx2rPf/Y97lL+hmVBsvhPqP2k3T+AgAA//8D&#10;AFBLAwQUAAYACAAAACEAvTw0muMAAAALAQAADwAAAGRycy9kb3ducmV2LnhtbEyPS0/DMBCE70j8&#10;B2uRuKDWSUNTEuJUCPGQuNHwEDc3XpKIeB3Fbhr+PcsJjqMZzXxTbGfbiwlH3zlSEC8jEEi1Mx01&#10;Cl6q+8UVCB80Gd07QgXf6GFbnp4UOjfuSM847UIjuIR8rhW0IQy5lL5u0Wq/dAMSe59utDqwHBtp&#10;Rn3kctvLVRSl0uqOeKHVA962WH/tDlbBx0Xz/uTnh9djsk6Gu8ep2ryZSqnzs/nmGkTAOfyF4Ref&#10;0aFkpr07kPGiV7DYZIwe2IjTBAQnsijOQOwVrC7TNciykP8/lD8AAAD//wMAUEsBAi0AFAAGAAgA&#10;AAAhALaDOJL+AAAA4QEAABMAAAAAAAAAAAAAAAAAAAAAAFtDb250ZW50X1R5cGVzXS54bWxQSwEC&#10;LQAUAAYACAAAACEAOP0h/9YAAACUAQAACwAAAAAAAAAAAAAAAAAvAQAAX3JlbHMvLnJlbHNQSwEC&#10;LQAUAAYACAAAACEA0E4+wY0CAACRBQAADgAAAAAAAAAAAAAAAAAuAgAAZHJzL2Uyb0RvYy54bWxQ&#10;SwECLQAUAAYACAAAACEAvTw0muMAAAALAQAADwAAAAAAAAAAAAAAAADnBAAAZHJzL2Rvd25yZXYu&#10;eG1sUEsFBgAAAAAEAAQA8wAAAPcFAAAAAA==&#10;" fillcolor="white [3201]" stroked="f" strokeweight=".5pt">
                <v:textbox>
                  <w:txbxContent>
                    <w:p w:rsidR="000B29C7" w:rsidRDefault="000B29C7">
                      <w:r>
                        <w:t xml:space="preserve">Name:                                                             Signature:                                                           Date: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CCB">
      <w:pgSz w:w="11906" w:h="16838"/>
      <w:pgMar w:top="2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8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F173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914B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702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6F78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7A17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D806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5A04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F128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1F559A"/>
    <w:multiLevelType w:val="hybridMultilevel"/>
    <w:tmpl w:val="8F1A58CC"/>
    <w:lvl w:ilvl="0" w:tplc="C87E1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A0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2C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C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09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4A4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E0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42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A3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06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EB2D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A063791"/>
    <w:multiLevelType w:val="hybridMultilevel"/>
    <w:tmpl w:val="FB3AA2CA"/>
    <w:lvl w:ilvl="0" w:tplc="698A5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C4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C5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C8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C5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7A1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E6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C8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0E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A28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A5"/>
    <w:rsid w:val="000B29C7"/>
    <w:rsid w:val="001118A5"/>
    <w:rsid w:val="00216E6E"/>
    <w:rsid w:val="007322A9"/>
    <w:rsid w:val="008B3C54"/>
    <w:rsid w:val="00A12CCB"/>
    <w:rsid w:val="00B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851" w:hanging="142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851" w:firstLine="851"/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8B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C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851" w:hanging="142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851" w:firstLine="851"/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8B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C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KILTON THORPE SCHOOL</vt:lpstr>
    </vt:vector>
  </TitlesOfParts>
  <Company>KILTOIN THORPE SCHOOL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KILTON THORPE SCHOOL</dc:title>
  <dc:subject/>
  <dc:creator>PAM ASTON</dc:creator>
  <cp:keywords/>
  <cp:lastModifiedBy>Wilson, Laura</cp:lastModifiedBy>
  <cp:revision>5</cp:revision>
  <cp:lastPrinted>2017-09-12T13:15:00Z</cp:lastPrinted>
  <dcterms:created xsi:type="dcterms:W3CDTF">2015-04-16T10:48:00Z</dcterms:created>
  <dcterms:modified xsi:type="dcterms:W3CDTF">2017-09-12T13:15:00Z</dcterms:modified>
</cp:coreProperties>
</file>