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6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30720" w:rsidRPr="00862DF9" w:rsidTr="00BF61DB">
        <w:trPr>
          <w:trHeight w:val="851"/>
        </w:trPr>
        <w:tc>
          <w:tcPr>
            <w:tcW w:w="9209" w:type="dxa"/>
            <w:tcBorders>
              <w:top w:val="single" w:sz="4" w:space="0" w:color="auto"/>
              <w:left w:val="single" w:sz="4" w:space="0" w:color="auto"/>
              <w:bottom w:val="single" w:sz="4" w:space="0" w:color="auto"/>
              <w:right w:val="single" w:sz="4" w:space="0" w:color="auto"/>
            </w:tcBorders>
            <w:shd w:val="clear" w:color="auto" w:fill="5B9BD5"/>
            <w:vAlign w:val="center"/>
          </w:tcPr>
          <w:p w:rsidR="00D30720" w:rsidRDefault="00D30720" w:rsidP="00BF61DB">
            <w:pPr>
              <w:keepNext/>
              <w:jc w:val="center"/>
              <w:outlineLvl w:val="0"/>
              <w:rPr>
                <w:rFonts w:ascii="Arial" w:hAnsi="Arial" w:cs="Arial"/>
                <w:b/>
                <w:sz w:val="28"/>
                <w:szCs w:val="28"/>
              </w:rPr>
            </w:pPr>
            <w:r>
              <w:rPr>
                <w:rFonts w:ascii="Arial" w:hAnsi="Arial" w:cs="Arial"/>
                <w:b/>
                <w:sz w:val="28"/>
                <w:szCs w:val="28"/>
              </w:rPr>
              <w:t>Bishop Ramsey CE School</w:t>
            </w:r>
          </w:p>
          <w:p w:rsidR="00D30720" w:rsidRDefault="0051514E" w:rsidP="00BF61DB">
            <w:pPr>
              <w:keepNext/>
              <w:jc w:val="center"/>
              <w:outlineLvl w:val="0"/>
              <w:rPr>
                <w:rFonts w:ascii="Arial" w:hAnsi="Arial" w:cs="Arial"/>
                <w:b/>
                <w:sz w:val="28"/>
                <w:szCs w:val="28"/>
              </w:rPr>
            </w:pPr>
            <w:r>
              <w:rPr>
                <w:rFonts w:ascii="Arial" w:hAnsi="Arial" w:cs="Arial"/>
                <w:b/>
                <w:sz w:val="28"/>
                <w:szCs w:val="28"/>
              </w:rPr>
              <w:t>Teacher of Sociology and Psychology</w:t>
            </w:r>
          </w:p>
          <w:p w:rsidR="00D30720" w:rsidRPr="00862DF9" w:rsidRDefault="00B90587" w:rsidP="00BF61DB">
            <w:pPr>
              <w:keepNext/>
              <w:jc w:val="center"/>
              <w:outlineLvl w:val="0"/>
              <w:rPr>
                <w:rFonts w:ascii="Arial" w:hAnsi="Arial" w:cs="Arial"/>
                <w:b/>
                <w:sz w:val="28"/>
                <w:szCs w:val="28"/>
              </w:rPr>
            </w:pPr>
            <w:r>
              <w:rPr>
                <w:rFonts w:ascii="Arial" w:hAnsi="Arial" w:cs="Arial"/>
                <w:b/>
                <w:sz w:val="28"/>
                <w:szCs w:val="28"/>
              </w:rPr>
              <w:t>The Social Studies Faculty</w:t>
            </w:r>
          </w:p>
        </w:tc>
      </w:tr>
      <w:tr w:rsidR="00D30720" w:rsidRPr="00862DF9" w:rsidTr="00BF61DB">
        <w:trPr>
          <w:trHeight w:val="2958"/>
        </w:trPr>
        <w:tc>
          <w:tcPr>
            <w:tcW w:w="9209" w:type="dxa"/>
            <w:tcBorders>
              <w:top w:val="single" w:sz="4" w:space="0" w:color="auto"/>
            </w:tcBorders>
            <w:shd w:val="clear" w:color="auto" w:fill="auto"/>
            <w:vAlign w:val="center"/>
          </w:tcPr>
          <w:p w:rsidR="00D30720" w:rsidRPr="00862DF9" w:rsidRDefault="00D30720" w:rsidP="00BF61DB">
            <w:pPr>
              <w:keepNext/>
              <w:jc w:val="center"/>
              <w:outlineLvl w:val="0"/>
              <w:rPr>
                <w:rFonts w:ascii="Arial" w:hAnsi="Arial" w:cs="Arial"/>
                <w:b/>
                <w:sz w:val="28"/>
                <w:szCs w:val="28"/>
              </w:rPr>
            </w:pPr>
            <w:r w:rsidRPr="00862DF9">
              <w:rPr>
                <w:rFonts w:ascii="Arial" w:hAnsi="Arial" w:cs="Arial"/>
                <w:b/>
                <w:noProof/>
                <w:sz w:val="28"/>
                <w:szCs w:val="28"/>
              </w:rPr>
              <w:drawing>
                <wp:inline distT="0" distB="0" distL="0" distR="0" wp14:anchorId="5F538738" wp14:editId="22774BA8">
                  <wp:extent cx="564077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7202" cy="1922427"/>
                          </a:xfrm>
                          <a:prstGeom prst="rect">
                            <a:avLst/>
                          </a:prstGeom>
                          <a:noFill/>
                        </pic:spPr>
                      </pic:pic>
                    </a:graphicData>
                  </a:graphic>
                </wp:inline>
              </w:drawing>
            </w:r>
          </w:p>
        </w:tc>
      </w:tr>
    </w:tbl>
    <w:p w:rsidR="00FC0B68" w:rsidRDefault="00FC0B68">
      <w:pPr>
        <w:rPr>
          <w:rFonts w:ascii="Arial" w:hAnsi="Arial" w:cs="Arial"/>
        </w:rPr>
      </w:pPr>
    </w:p>
    <w:p w:rsidR="00B90587" w:rsidRPr="007539B0" w:rsidRDefault="00B90587" w:rsidP="00B90587">
      <w:pPr>
        <w:rPr>
          <w:rFonts w:ascii="Arial" w:hAnsi="Arial" w:cs="Arial"/>
          <w:sz w:val="20"/>
          <w:szCs w:val="20"/>
        </w:rPr>
      </w:pPr>
      <w:r w:rsidRPr="007539B0">
        <w:rPr>
          <w:rFonts w:ascii="Arial" w:hAnsi="Arial" w:cs="Arial"/>
          <w:sz w:val="20"/>
          <w:szCs w:val="20"/>
        </w:rPr>
        <w:t>The Social Studies Faculty is multidisciplinary comprising 8 subjects. In addition the Careers Department has a Careers/Work Experience Administrator.</w:t>
      </w:r>
    </w:p>
    <w:p w:rsidR="00B90587" w:rsidRPr="007539B0" w:rsidRDefault="00B90587" w:rsidP="00B90587">
      <w:pPr>
        <w:jc w:val="both"/>
        <w:rPr>
          <w:rFonts w:ascii="Arial" w:hAnsi="Arial" w:cs="Arial"/>
          <w:sz w:val="20"/>
          <w:szCs w:val="20"/>
        </w:rPr>
      </w:pPr>
      <w:r w:rsidRPr="007539B0">
        <w:rPr>
          <w:rFonts w:ascii="Arial" w:hAnsi="Arial" w:cs="Arial"/>
          <w:sz w:val="20"/>
          <w:szCs w:val="20"/>
        </w:rPr>
        <w:t>Members of the Faculty are as follows:</w:t>
      </w:r>
    </w:p>
    <w:p w:rsidR="00B90587" w:rsidRPr="007539B0" w:rsidRDefault="00B90587" w:rsidP="00B90587">
      <w:pPr>
        <w:jc w:val="both"/>
        <w:rPr>
          <w:rFonts w:ascii="Arial" w:hAnsi="Arial" w:cs="Arial"/>
          <w:sz w:val="20"/>
          <w:szCs w:val="20"/>
        </w:rPr>
      </w:pPr>
      <w:r w:rsidRPr="007539B0">
        <w:rPr>
          <w:rFonts w:ascii="Arial" w:hAnsi="Arial" w:cs="Arial"/>
          <w:sz w:val="20"/>
          <w:szCs w:val="20"/>
        </w:rPr>
        <w:t>Mr Nick Appel</w:t>
      </w:r>
      <w:r w:rsidRPr="007539B0">
        <w:rPr>
          <w:rFonts w:ascii="Arial" w:hAnsi="Arial" w:cs="Arial"/>
          <w:sz w:val="20"/>
          <w:szCs w:val="20"/>
        </w:rPr>
        <w:tab/>
      </w:r>
      <w:r w:rsidRPr="007539B0">
        <w:rPr>
          <w:rFonts w:ascii="Arial" w:hAnsi="Arial" w:cs="Arial"/>
          <w:sz w:val="20"/>
          <w:szCs w:val="20"/>
        </w:rPr>
        <w:tab/>
      </w:r>
      <w:r w:rsidRPr="007539B0">
        <w:rPr>
          <w:rFonts w:ascii="Arial" w:hAnsi="Arial" w:cs="Arial"/>
          <w:sz w:val="20"/>
          <w:szCs w:val="20"/>
        </w:rPr>
        <w:tab/>
        <w:t>Psychology</w:t>
      </w:r>
    </w:p>
    <w:p w:rsidR="00B90587" w:rsidRPr="007539B0" w:rsidRDefault="00B90587" w:rsidP="00B90587">
      <w:pPr>
        <w:jc w:val="both"/>
        <w:rPr>
          <w:rFonts w:ascii="Arial" w:hAnsi="Arial" w:cs="Arial"/>
          <w:sz w:val="20"/>
          <w:szCs w:val="20"/>
        </w:rPr>
      </w:pPr>
      <w:r w:rsidRPr="007539B0">
        <w:rPr>
          <w:rFonts w:ascii="Arial" w:hAnsi="Arial" w:cs="Arial"/>
          <w:sz w:val="20"/>
          <w:szCs w:val="20"/>
        </w:rPr>
        <w:t>Mr Derek Carter</w:t>
      </w:r>
      <w:r w:rsidRPr="007539B0">
        <w:rPr>
          <w:rFonts w:ascii="Arial" w:hAnsi="Arial" w:cs="Arial"/>
          <w:sz w:val="20"/>
          <w:szCs w:val="20"/>
        </w:rPr>
        <w:tab/>
      </w:r>
      <w:r w:rsidRPr="007539B0">
        <w:rPr>
          <w:rFonts w:ascii="Arial" w:hAnsi="Arial" w:cs="Arial"/>
          <w:sz w:val="20"/>
          <w:szCs w:val="20"/>
        </w:rPr>
        <w:tab/>
      </w:r>
      <w:r w:rsidR="007539B0">
        <w:rPr>
          <w:rFonts w:ascii="Arial" w:hAnsi="Arial" w:cs="Arial"/>
          <w:sz w:val="20"/>
          <w:szCs w:val="20"/>
        </w:rPr>
        <w:tab/>
      </w:r>
      <w:r w:rsidRPr="007539B0">
        <w:rPr>
          <w:rFonts w:ascii="Arial" w:hAnsi="Arial" w:cs="Arial"/>
          <w:sz w:val="20"/>
          <w:szCs w:val="20"/>
        </w:rPr>
        <w:t>Head of Busi</w:t>
      </w:r>
      <w:r w:rsidR="00A25C2F">
        <w:rPr>
          <w:rFonts w:ascii="Arial" w:hAnsi="Arial" w:cs="Arial"/>
          <w:sz w:val="20"/>
          <w:szCs w:val="20"/>
        </w:rPr>
        <w:t>ness Studies and Economics</w:t>
      </w:r>
    </w:p>
    <w:p w:rsidR="00B90587" w:rsidRPr="007539B0" w:rsidRDefault="00B90587" w:rsidP="00B90587">
      <w:pPr>
        <w:jc w:val="both"/>
        <w:rPr>
          <w:rFonts w:ascii="Arial" w:hAnsi="Arial" w:cs="Arial"/>
          <w:sz w:val="20"/>
          <w:szCs w:val="20"/>
        </w:rPr>
      </w:pPr>
      <w:r w:rsidRPr="007539B0">
        <w:rPr>
          <w:rFonts w:ascii="Arial" w:hAnsi="Arial" w:cs="Arial"/>
          <w:sz w:val="20"/>
          <w:szCs w:val="20"/>
        </w:rPr>
        <w:t>Mr Andy Jeffries</w:t>
      </w:r>
      <w:r w:rsidRPr="007539B0">
        <w:rPr>
          <w:rFonts w:ascii="Arial" w:hAnsi="Arial" w:cs="Arial"/>
          <w:sz w:val="20"/>
          <w:szCs w:val="20"/>
        </w:rPr>
        <w:tab/>
      </w:r>
      <w:r w:rsidRPr="007539B0">
        <w:rPr>
          <w:rFonts w:ascii="Arial" w:hAnsi="Arial" w:cs="Arial"/>
          <w:sz w:val="20"/>
          <w:szCs w:val="20"/>
        </w:rPr>
        <w:tab/>
        <w:t>(Head of Year 13), Economics, History</w:t>
      </w:r>
    </w:p>
    <w:p w:rsidR="00B90587" w:rsidRPr="007539B0" w:rsidRDefault="00B90587" w:rsidP="00B90587">
      <w:pPr>
        <w:jc w:val="both"/>
        <w:rPr>
          <w:rFonts w:ascii="Arial" w:hAnsi="Arial" w:cs="Arial"/>
          <w:sz w:val="20"/>
          <w:szCs w:val="20"/>
        </w:rPr>
      </w:pPr>
      <w:r w:rsidRPr="007539B0">
        <w:rPr>
          <w:rFonts w:ascii="Arial" w:hAnsi="Arial" w:cs="Arial"/>
          <w:sz w:val="20"/>
          <w:szCs w:val="20"/>
        </w:rPr>
        <w:t>Mrs Kathryn Lovewell</w:t>
      </w:r>
      <w:r w:rsidRPr="007539B0">
        <w:rPr>
          <w:rFonts w:ascii="Arial" w:hAnsi="Arial" w:cs="Arial"/>
          <w:sz w:val="20"/>
          <w:szCs w:val="20"/>
        </w:rPr>
        <w:tab/>
      </w:r>
      <w:r w:rsidRPr="007539B0">
        <w:rPr>
          <w:rFonts w:ascii="Arial" w:hAnsi="Arial" w:cs="Arial"/>
          <w:sz w:val="20"/>
          <w:szCs w:val="20"/>
        </w:rPr>
        <w:tab/>
        <w:t>Head of Social Studies Faculty, Head of Psychology</w:t>
      </w:r>
    </w:p>
    <w:p w:rsidR="00B90587" w:rsidRPr="007539B0" w:rsidRDefault="00B90587" w:rsidP="00B90587">
      <w:pPr>
        <w:jc w:val="both"/>
        <w:rPr>
          <w:rFonts w:ascii="Arial" w:hAnsi="Arial" w:cs="Arial"/>
          <w:sz w:val="20"/>
          <w:szCs w:val="20"/>
        </w:rPr>
      </w:pPr>
      <w:r w:rsidRPr="007539B0">
        <w:rPr>
          <w:rFonts w:ascii="Arial" w:hAnsi="Arial" w:cs="Arial"/>
          <w:sz w:val="20"/>
          <w:szCs w:val="20"/>
        </w:rPr>
        <w:t>Mrs Amanda Miell</w:t>
      </w:r>
      <w:r w:rsidRPr="007539B0">
        <w:rPr>
          <w:rFonts w:ascii="Arial" w:hAnsi="Arial" w:cs="Arial"/>
          <w:sz w:val="20"/>
          <w:szCs w:val="20"/>
        </w:rPr>
        <w:tab/>
      </w:r>
      <w:r w:rsidRPr="007539B0">
        <w:rPr>
          <w:rFonts w:ascii="Arial" w:hAnsi="Arial" w:cs="Arial"/>
          <w:sz w:val="20"/>
          <w:szCs w:val="20"/>
        </w:rPr>
        <w:tab/>
        <w:t>Head of Food and Nu</w:t>
      </w:r>
      <w:r w:rsidR="00A25C2F">
        <w:rPr>
          <w:rFonts w:ascii="Arial" w:hAnsi="Arial" w:cs="Arial"/>
          <w:sz w:val="20"/>
          <w:szCs w:val="20"/>
        </w:rPr>
        <w:t>trition, Child Development</w:t>
      </w:r>
    </w:p>
    <w:p w:rsidR="00B90587" w:rsidRPr="007539B0" w:rsidRDefault="00B90587" w:rsidP="00B90587">
      <w:pPr>
        <w:jc w:val="both"/>
        <w:rPr>
          <w:rFonts w:ascii="Arial" w:hAnsi="Arial" w:cs="Arial"/>
          <w:sz w:val="20"/>
          <w:szCs w:val="20"/>
        </w:rPr>
      </w:pPr>
      <w:r w:rsidRPr="007539B0">
        <w:rPr>
          <w:rFonts w:ascii="Arial" w:hAnsi="Arial" w:cs="Arial"/>
          <w:sz w:val="20"/>
          <w:szCs w:val="20"/>
        </w:rPr>
        <w:t>Mrs Amanda Murphy</w:t>
      </w:r>
      <w:r w:rsidRPr="007539B0">
        <w:rPr>
          <w:rFonts w:ascii="Arial" w:hAnsi="Arial" w:cs="Arial"/>
          <w:sz w:val="20"/>
          <w:szCs w:val="20"/>
        </w:rPr>
        <w:tab/>
      </w:r>
      <w:r w:rsidRPr="007539B0">
        <w:rPr>
          <w:rFonts w:ascii="Arial" w:hAnsi="Arial" w:cs="Arial"/>
          <w:sz w:val="20"/>
          <w:szCs w:val="20"/>
        </w:rPr>
        <w:tab/>
        <w:t>(Assistant Head), Sociology</w:t>
      </w:r>
    </w:p>
    <w:p w:rsidR="00B90587" w:rsidRPr="007539B0" w:rsidRDefault="00B90587" w:rsidP="00B90587">
      <w:pPr>
        <w:jc w:val="both"/>
        <w:rPr>
          <w:rFonts w:ascii="Arial" w:hAnsi="Arial" w:cs="Arial"/>
          <w:sz w:val="20"/>
          <w:szCs w:val="20"/>
        </w:rPr>
      </w:pPr>
      <w:r w:rsidRPr="007539B0">
        <w:rPr>
          <w:rFonts w:ascii="Arial" w:hAnsi="Arial" w:cs="Arial"/>
          <w:sz w:val="20"/>
          <w:szCs w:val="20"/>
        </w:rPr>
        <w:t>Mr David Poole</w:t>
      </w:r>
      <w:r w:rsidRPr="007539B0">
        <w:rPr>
          <w:rFonts w:ascii="Arial" w:hAnsi="Arial" w:cs="Arial"/>
          <w:sz w:val="20"/>
          <w:szCs w:val="20"/>
        </w:rPr>
        <w:tab/>
      </w:r>
      <w:r w:rsidRPr="007539B0">
        <w:rPr>
          <w:rFonts w:ascii="Arial" w:hAnsi="Arial" w:cs="Arial"/>
          <w:sz w:val="20"/>
          <w:szCs w:val="20"/>
        </w:rPr>
        <w:tab/>
      </w:r>
      <w:r w:rsidR="007539B0">
        <w:rPr>
          <w:rFonts w:ascii="Arial" w:hAnsi="Arial" w:cs="Arial"/>
          <w:sz w:val="20"/>
          <w:szCs w:val="20"/>
        </w:rPr>
        <w:tab/>
      </w:r>
      <w:r w:rsidRPr="007539B0">
        <w:rPr>
          <w:rFonts w:ascii="Arial" w:hAnsi="Arial" w:cs="Arial"/>
          <w:sz w:val="20"/>
          <w:szCs w:val="20"/>
        </w:rPr>
        <w:t>(Assistant Head), Economics</w:t>
      </w:r>
    </w:p>
    <w:p w:rsidR="00B90587" w:rsidRPr="007539B0" w:rsidRDefault="00B90587" w:rsidP="00B90587">
      <w:pPr>
        <w:jc w:val="both"/>
        <w:rPr>
          <w:rFonts w:ascii="Arial" w:hAnsi="Arial" w:cs="Arial"/>
          <w:sz w:val="20"/>
          <w:szCs w:val="20"/>
        </w:rPr>
      </w:pPr>
      <w:r w:rsidRPr="007539B0">
        <w:rPr>
          <w:rFonts w:ascii="Arial" w:hAnsi="Arial" w:cs="Arial"/>
          <w:sz w:val="20"/>
          <w:szCs w:val="20"/>
        </w:rPr>
        <w:t>Miss Hannah Smith</w:t>
      </w:r>
      <w:r w:rsidRPr="007539B0">
        <w:rPr>
          <w:rFonts w:ascii="Arial" w:hAnsi="Arial" w:cs="Arial"/>
          <w:sz w:val="20"/>
          <w:szCs w:val="20"/>
        </w:rPr>
        <w:tab/>
      </w:r>
      <w:r w:rsidRPr="007539B0">
        <w:rPr>
          <w:rFonts w:ascii="Arial" w:hAnsi="Arial" w:cs="Arial"/>
          <w:sz w:val="20"/>
          <w:szCs w:val="20"/>
        </w:rPr>
        <w:tab/>
        <w:t>Psychology, Sociology</w:t>
      </w:r>
    </w:p>
    <w:p w:rsidR="0051514E" w:rsidRPr="007539B0" w:rsidRDefault="00B90587" w:rsidP="00B90587">
      <w:pPr>
        <w:jc w:val="both"/>
        <w:rPr>
          <w:rFonts w:ascii="Arial" w:hAnsi="Arial" w:cs="Arial"/>
          <w:sz w:val="20"/>
          <w:szCs w:val="20"/>
        </w:rPr>
      </w:pPr>
      <w:r w:rsidRPr="007539B0">
        <w:rPr>
          <w:rFonts w:ascii="Arial" w:hAnsi="Arial" w:cs="Arial"/>
          <w:sz w:val="20"/>
          <w:szCs w:val="20"/>
        </w:rPr>
        <w:t>Mr Reuben Wellstead</w:t>
      </w:r>
      <w:r w:rsidRPr="007539B0">
        <w:rPr>
          <w:rFonts w:ascii="Arial" w:hAnsi="Arial" w:cs="Arial"/>
          <w:sz w:val="20"/>
          <w:szCs w:val="20"/>
        </w:rPr>
        <w:tab/>
      </w:r>
      <w:r w:rsidRPr="007539B0">
        <w:rPr>
          <w:rFonts w:ascii="Arial" w:hAnsi="Arial" w:cs="Arial"/>
          <w:sz w:val="20"/>
          <w:szCs w:val="20"/>
        </w:rPr>
        <w:tab/>
        <w:t>2</w:t>
      </w:r>
      <w:r w:rsidRPr="007539B0">
        <w:rPr>
          <w:rFonts w:ascii="Arial" w:hAnsi="Arial" w:cs="Arial"/>
          <w:sz w:val="20"/>
          <w:szCs w:val="20"/>
          <w:vertAlign w:val="superscript"/>
        </w:rPr>
        <w:t>nd</w:t>
      </w:r>
      <w:r w:rsidRPr="007539B0">
        <w:rPr>
          <w:rFonts w:ascii="Arial" w:hAnsi="Arial" w:cs="Arial"/>
          <w:sz w:val="20"/>
          <w:szCs w:val="20"/>
        </w:rPr>
        <w:t xml:space="preserve"> i/c Social Studies Faculty, Head of S</w:t>
      </w:r>
      <w:r w:rsidR="00A25C2F">
        <w:rPr>
          <w:rFonts w:ascii="Arial" w:hAnsi="Arial" w:cs="Arial"/>
          <w:sz w:val="20"/>
          <w:szCs w:val="20"/>
        </w:rPr>
        <w:t>ociology</w:t>
      </w:r>
    </w:p>
    <w:p w:rsidR="00B90587" w:rsidRPr="007539B0" w:rsidRDefault="00B90587" w:rsidP="00B90587">
      <w:pPr>
        <w:jc w:val="both"/>
        <w:rPr>
          <w:rFonts w:ascii="Arial" w:hAnsi="Arial" w:cs="Arial"/>
          <w:sz w:val="20"/>
          <w:szCs w:val="20"/>
        </w:rPr>
      </w:pPr>
      <w:r w:rsidRPr="007539B0">
        <w:rPr>
          <w:rFonts w:ascii="Arial" w:hAnsi="Arial" w:cs="Arial"/>
          <w:sz w:val="20"/>
          <w:szCs w:val="20"/>
        </w:rPr>
        <w:t>Mrs Debbie Wiseman</w:t>
      </w:r>
      <w:r w:rsidRPr="007539B0">
        <w:rPr>
          <w:rFonts w:ascii="Arial" w:hAnsi="Arial" w:cs="Arial"/>
          <w:sz w:val="20"/>
          <w:szCs w:val="20"/>
        </w:rPr>
        <w:tab/>
      </w:r>
      <w:r w:rsidRPr="007539B0">
        <w:rPr>
          <w:rFonts w:ascii="Arial" w:hAnsi="Arial" w:cs="Arial"/>
          <w:sz w:val="20"/>
          <w:szCs w:val="20"/>
        </w:rPr>
        <w:tab/>
        <w:t>(Head of Inclusion), Child Development</w:t>
      </w:r>
    </w:p>
    <w:p w:rsidR="00B90587" w:rsidRPr="007539B0" w:rsidRDefault="00B90587" w:rsidP="00B90587">
      <w:pPr>
        <w:jc w:val="both"/>
        <w:rPr>
          <w:rFonts w:ascii="Arial" w:hAnsi="Arial" w:cs="Arial"/>
          <w:sz w:val="20"/>
          <w:szCs w:val="20"/>
        </w:rPr>
      </w:pPr>
    </w:p>
    <w:p w:rsidR="00B90587" w:rsidRPr="007539B0" w:rsidRDefault="00B90587" w:rsidP="00B90587">
      <w:pPr>
        <w:jc w:val="both"/>
        <w:rPr>
          <w:rFonts w:ascii="Arial" w:hAnsi="Arial" w:cs="Arial"/>
          <w:b/>
          <w:sz w:val="20"/>
          <w:szCs w:val="20"/>
          <w:u w:val="single"/>
        </w:rPr>
      </w:pPr>
      <w:r w:rsidRPr="007539B0">
        <w:rPr>
          <w:rFonts w:ascii="Arial" w:hAnsi="Arial" w:cs="Arial"/>
          <w:b/>
          <w:sz w:val="20"/>
          <w:szCs w:val="20"/>
          <w:u w:val="single"/>
        </w:rPr>
        <w:t>Business Studies and Economics</w:t>
      </w:r>
    </w:p>
    <w:p w:rsidR="00B90587" w:rsidRPr="007539B0" w:rsidRDefault="00B90587" w:rsidP="00B90587">
      <w:pPr>
        <w:jc w:val="both"/>
        <w:rPr>
          <w:rFonts w:ascii="Arial" w:hAnsi="Arial" w:cs="Arial"/>
          <w:b/>
          <w:sz w:val="20"/>
          <w:szCs w:val="20"/>
        </w:rPr>
      </w:pPr>
    </w:p>
    <w:p w:rsidR="00B90587" w:rsidRPr="007539B0" w:rsidRDefault="00B90587" w:rsidP="00B90587">
      <w:pPr>
        <w:rPr>
          <w:rFonts w:ascii="Arial" w:hAnsi="Arial" w:cs="Arial"/>
          <w:sz w:val="20"/>
          <w:szCs w:val="20"/>
        </w:rPr>
      </w:pPr>
      <w:r w:rsidRPr="007539B0">
        <w:rPr>
          <w:rFonts w:ascii="Arial" w:hAnsi="Arial" w:cs="Arial"/>
          <w:b/>
          <w:sz w:val="20"/>
          <w:szCs w:val="20"/>
        </w:rPr>
        <w:t>Business Studies</w:t>
      </w:r>
      <w:r w:rsidRPr="007539B0">
        <w:rPr>
          <w:rFonts w:ascii="Arial" w:hAnsi="Arial" w:cs="Arial"/>
          <w:sz w:val="20"/>
          <w:szCs w:val="20"/>
        </w:rPr>
        <w:t xml:space="preserve"> is an option subject at KS4 and KS5.  Students study for their GCSE from Year 9 and follow the Edexcel specification.  Students can continue their studies at A Level and follow the full 2 year A Level course also based upon the Edexcel Specification.</w:t>
      </w:r>
    </w:p>
    <w:p w:rsidR="00B90587" w:rsidRPr="007539B0" w:rsidRDefault="00B90587" w:rsidP="00B90587">
      <w:pPr>
        <w:rPr>
          <w:rFonts w:ascii="Arial" w:hAnsi="Arial" w:cs="Arial"/>
          <w:sz w:val="20"/>
          <w:szCs w:val="20"/>
        </w:rPr>
      </w:pPr>
    </w:p>
    <w:p w:rsidR="00B90587" w:rsidRPr="007539B0" w:rsidRDefault="00B90587" w:rsidP="00B90587">
      <w:pPr>
        <w:rPr>
          <w:rFonts w:ascii="Arial" w:hAnsi="Arial" w:cs="Arial"/>
          <w:sz w:val="20"/>
          <w:szCs w:val="20"/>
        </w:rPr>
      </w:pPr>
      <w:r w:rsidRPr="007539B0">
        <w:rPr>
          <w:rFonts w:ascii="Arial" w:hAnsi="Arial" w:cs="Arial"/>
          <w:b/>
          <w:sz w:val="20"/>
          <w:szCs w:val="20"/>
        </w:rPr>
        <w:t>Economics</w:t>
      </w:r>
      <w:r w:rsidRPr="007539B0">
        <w:rPr>
          <w:rFonts w:ascii="Arial" w:hAnsi="Arial" w:cs="Arial"/>
          <w:sz w:val="20"/>
          <w:szCs w:val="20"/>
        </w:rPr>
        <w:t xml:space="preserve"> is a popular option choice which is only offered to students at KS5.  The AQA specification is followed via 4 60 minute sessions per week in Year 12 and 5 in Year 13.</w:t>
      </w:r>
    </w:p>
    <w:p w:rsidR="00B90587" w:rsidRPr="007539B0" w:rsidRDefault="00B90587" w:rsidP="00B90587">
      <w:pPr>
        <w:jc w:val="both"/>
        <w:rPr>
          <w:rFonts w:ascii="Arial" w:hAnsi="Arial" w:cs="Arial"/>
          <w:b/>
          <w:sz w:val="20"/>
          <w:szCs w:val="20"/>
        </w:rPr>
      </w:pPr>
    </w:p>
    <w:p w:rsidR="00B90587" w:rsidRDefault="00B90587" w:rsidP="00B90587">
      <w:pPr>
        <w:jc w:val="both"/>
        <w:rPr>
          <w:rFonts w:ascii="Arial" w:hAnsi="Arial" w:cs="Arial"/>
          <w:b/>
          <w:sz w:val="20"/>
          <w:szCs w:val="20"/>
        </w:rPr>
      </w:pPr>
    </w:p>
    <w:p w:rsidR="007539B0" w:rsidRDefault="007539B0" w:rsidP="00B90587">
      <w:pPr>
        <w:jc w:val="both"/>
        <w:rPr>
          <w:rFonts w:ascii="Arial" w:hAnsi="Arial" w:cs="Arial"/>
          <w:b/>
          <w:sz w:val="20"/>
          <w:szCs w:val="20"/>
        </w:rPr>
      </w:pPr>
    </w:p>
    <w:p w:rsidR="007539B0" w:rsidRPr="007539B0" w:rsidRDefault="007539B0" w:rsidP="00B90587">
      <w:pPr>
        <w:jc w:val="both"/>
        <w:rPr>
          <w:rFonts w:ascii="Arial" w:hAnsi="Arial" w:cs="Arial"/>
          <w:b/>
          <w:sz w:val="20"/>
          <w:szCs w:val="20"/>
        </w:rPr>
      </w:pPr>
    </w:p>
    <w:p w:rsidR="00B90587" w:rsidRPr="007539B0" w:rsidRDefault="00B90587" w:rsidP="00B90587">
      <w:pPr>
        <w:jc w:val="both"/>
        <w:rPr>
          <w:rFonts w:ascii="Arial" w:hAnsi="Arial" w:cs="Arial"/>
          <w:b/>
          <w:sz w:val="20"/>
          <w:szCs w:val="20"/>
          <w:u w:val="single"/>
        </w:rPr>
      </w:pPr>
      <w:r w:rsidRPr="007539B0">
        <w:rPr>
          <w:rFonts w:ascii="Arial" w:hAnsi="Arial" w:cs="Arial"/>
          <w:b/>
          <w:sz w:val="20"/>
          <w:szCs w:val="20"/>
          <w:u w:val="single"/>
        </w:rPr>
        <w:lastRenderedPageBreak/>
        <w:t>Child Development</w:t>
      </w:r>
    </w:p>
    <w:p w:rsidR="00B90587" w:rsidRPr="007539B0" w:rsidRDefault="00B90587" w:rsidP="00B90587">
      <w:pPr>
        <w:jc w:val="both"/>
        <w:rPr>
          <w:rFonts w:ascii="Arial" w:hAnsi="Arial" w:cs="Arial"/>
          <w:b/>
          <w:sz w:val="20"/>
          <w:szCs w:val="20"/>
        </w:rPr>
      </w:pPr>
    </w:p>
    <w:p w:rsidR="00B90587" w:rsidRPr="007539B0" w:rsidRDefault="00B90587" w:rsidP="00B90587">
      <w:pPr>
        <w:jc w:val="both"/>
        <w:rPr>
          <w:rFonts w:ascii="Arial" w:hAnsi="Arial" w:cs="Arial"/>
          <w:b/>
          <w:sz w:val="20"/>
          <w:szCs w:val="20"/>
        </w:rPr>
      </w:pPr>
      <w:r w:rsidRPr="007539B0">
        <w:rPr>
          <w:rFonts w:ascii="Arial" w:hAnsi="Arial" w:cs="Arial"/>
          <w:b/>
          <w:sz w:val="20"/>
          <w:szCs w:val="20"/>
        </w:rPr>
        <w:t>Child development</w:t>
      </w:r>
      <w:r w:rsidRPr="007539B0">
        <w:rPr>
          <w:rFonts w:ascii="Arial" w:hAnsi="Arial" w:cs="Arial"/>
          <w:sz w:val="20"/>
          <w:szCs w:val="20"/>
        </w:rPr>
        <w:t xml:space="preserve"> is an option for KS4, beginning in Year 9. </w:t>
      </w:r>
      <w:r w:rsidR="007539B0">
        <w:rPr>
          <w:rFonts w:ascii="Arial" w:hAnsi="Arial" w:cs="Arial"/>
          <w:sz w:val="20"/>
          <w:szCs w:val="20"/>
        </w:rPr>
        <w:t xml:space="preserve"> </w:t>
      </w:r>
      <w:r w:rsidRPr="007539B0">
        <w:rPr>
          <w:rFonts w:ascii="Arial" w:hAnsi="Arial" w:cs="Arial"/>
          <w:sz w:val="20"/>
          <w:szCs w:val="20"/>
        </w:rPr>
        <w:t>Students study the OCR Cambridge National Level 1 / 2 qualification.  This comprises 50% coursework and 50% examination.</w:t>
      </w:r>
    </w:p>
    <w:p w:rsidR="00B90587" w:rsidRPr="007539B0" w:rsidRDefault="00B90587" w:rsidP="00B90587">
      <w:pPr>
        <w:jc w:val="both"/>
        <w:rPr>
          <w:rFonts w:ascii="Arial" w:hAnsi="Arial" w:cs="Arial"/>
          <w:b/>
          <w:sz w:val="20"/>
          <w:szCs w:val="20"/>
        </w:rPr>
      </w:pPr>
    </w:p>
    <w:p w:rsidR="00B90587" w:rsidRPr="007539B0" w:rsidRDefault="00B90587" w:rsidP="00B90587">
      <w:pPr>
        <w:jc w:val="both"/>
        <w:rPr>
          <w:rFonts w:ascii="Arial" w:hAnsi="Arial" w:cs="Arial"/>
          <w:b/>
          <w:sz w:val="20"/>
          <w:szCs w:val="20"/>
          <w:u w:val="single"/>
        </w:rPr>
      </w:pPr>
      <w:r w:rsidRPr="007539B0">
        <w:rPr>
          <w:rFonts w:ascii="Arial" w:hAnsi="Arial" w:cs="Arial"/>
          <w:b/>
          <w:sz w:val="20"/>
          <w:szCs w:val="20"/>
          <w:u w:val="single"/>
        </w:rPr>
        <w:t>Food and Nutrition</w:t>
      </w:r>
    </w:p>
    <w:p w:rsidR="00B90587" w:rsidRPr="007539B0" w:rsidRDefault="00B90587" w:rsidP="00B90587">
      <w:pPr>
        <w:jc w:val="both"/>
        <w:rPr>
          <w:rFonts w:ascii="Arial" w:hAnsi="Arial" w:cs="Arial"/>
          <w:sz w:val="20"/>
          <w:szCs w:val="20"/>
        </w:rPr>
      </w:pPr>
    </w:p>
    <w:p w:rsidR="00B90587" w:rsidRPr="007539B0" w:rsidRDefault="00B90587" w:rsidP="00B90587">
      <w:pPr>
        <w:jc w:val="both"/>
        <w:rPr>
          <w:rFonts w:ascii="Arial" w:hAnsi="Arial" w:cs="Arial"/>
          <w:sz w:val="20"/>
          <w:szCs w:val="20"/>
        </w:rPr>
      </w:pPr>
      <w:r w:rsidRPr="007539B0">
        <w:rPr>
          <w:rFonts w:ascii="Arial" w:hAnsi="Arial" w:cs="Arial"/>
          <w:b/>
          <w:sz w:val="20"/>
          <w:szCs w:val="20"/>
        </w:rPr>
        <w:t xml:space="preserve">Food and Nutrition </w:t>
      </w:r>
      <w:r w:rsidRPr="007539B0">
        <w:rPr>
          <w:rFonts w:ascii="Arial" w:hAnsi="Arial" w:cs="Arial"/>
          <w:sz w:val="20"/>
          <w:szCs w:val="20"/>
        </w:rPr>
        <w:t>is studied by all students in Years 7 and 8 having a 1 hour lesson a week for half of the academic year.  At KS4 Food and Nutrition is an option choice.  We follow the AQA specification in Food Preparation and Nutrition which is assessed through 50% NEA and 50% examination.</w:t>
      </w:r>
    </w:p>
    <w:p w:rsidR="00B90587" w:rsidRPr="007539B0" w:rsidRDefault="00B90587" w:rsidP="00B90587">
      <w:pPr>
        <w:jc w:val="both"/>
        <w:rPr>
          <w:rFonts w:ascii="Arial" w:hAnsi="Arial" w:cs="Arial"/>
          <w:sz w:val="20"/>
          <w:szCs w:val="20"/>
        </w:rPr>
      </w:pPr>
    </w:p>
    <w:p w:rsidR="00B90587" w:rsidRPr="007539B0" w:rsidRDefault="00B90587" w:rsidP="00B90587">
      <w:pPr>
        <w:rPr>
          <w:rFonts w:ascii="Arial" w:hAnsi="Arial" w:cs="Arial"/>
          <w:b/>
          <w:sz w:val="20"/>
          <w:szCs w:val="20"/>
          <w:u w:val="single"/>
        </w:rPr>
      </w:pPr>
      <w:r w:rsidRPr="007539B0">
        <w:rPr>
          <w:rFonts w:ascii="Arial" w:hAnsi="Arial" w:cs="Arial"/>
          <w:b/>
          <w:sz w:val="20"/>
          <w:szCs w:val="20"/>
          <w:u w:val="single"/>
        </w:rPr>
        <w:t>PSH</w:t>
      </w:r>
      <w:r w:rsidR="00BB03FA">
        <w:rPr>
          <w:rFonts w:ascii="Arial" w:hAnsi="Arial" w:cs="Arial"/>
          <w:b/>
          <w:sz w:val="20"/>
          <w:szCs w:val="20"/>
          <w:u w:val="single"/>
        </w:rPr>
        <w:t>C</w:t>
      </w:r>
      <w:r w:rsidRPr="007539B0">
        <w:rPr>
          <w:rFonts w:ascii="Arial" w:hAnsi="Arial" w:cs="Arial"/>
          <w:b/>
          <w:sz w:val="20"/>
          <w:szCs w:val="20"/>
          <w:u w:val="single"/>
        </w:rPr>
        <w:t>E/Citizenship and Careers Education, Information, Advice and Guidance (CEIAG)</w:t>
      </w:r>
    </w:p>
    <w:p w:rsidR="00B90587" w:rsidRDefault="00B90587" w:rsidP="00B90587">
      <w:pPr>
        <w:rPr>
          <w:rFonts w:ascii="Arial" w:hAnsi="Arial" w:cs="Arial"/>
          <w:sz w:val="20"/>
          <w:szCs w:val="20"/>
        </w:rPr>
      </w:pPr>
    </w:p>
    <w:p w:rsidR="00A25C2F" w:rsidRPr="00A25C2F" w:rsidRDefault="00A25C2F" w:rsidP="00A25C2F">
      <w:pPr>
        <w:rPr>
          <w:rFonts w:ascii="Arial" w:hAnsi="Arial" w:cs="Arial"/>
          <w:sz w:val="20"/>
          <w:szCs w:val="20"/>
        </w:rPr>
      </w:pPr>
      <w:r w:rsidRPr="00A25C2F">
        <w:rPr>
          <w:rFonts w:ascii="Arial" w:hAnsi="Arial" w:cs="Arial"/>
          <w:sz w:val="20"/>
          <w:szCs w:val="20"/>
        </w:rPr>
        <w:t>PSH</w:t>
      </w:r>
      <w:r w:rsidR="00BB03FA">
        <w:rPr>
          <w:rFonts w:ascii="Arial" w:hAnsi="Arial" w:cs="Arial"/>
          <w:sz w:val="20"/>
          <w:szCs w:val="20"/>
        </w:rPr>
        <w:t>C</w:t>
      </w:r>
      <w:r w:rsidRPr="00A25C2F">
        <w:rPr>
          <w:rFonts w:ascii="Arial" w:hAnsi="Arial" w:cs="Arial"/>
          <w:sz w:val="20"/>
          <w:szCs w:val="20"/>
        </w:rPr>
        <w:t xml:space="preserve">E is delivered to all students in </w:t>
      </w:r>
      <w:r>
        <w:rPr>
          <w:rFonts w:ascii="Arial" w:hAnsi="Arial" w:cs="Arial"/>
          <w:sz w:val="20"/>
          <w:szCs w:val="20"/>
        </w:rPr>
        <w:t>Y</w:t>
      </w:r>
      <w:r w:rsidRPr="00A25C2F">
        <w:rPr>
          <w:rFonts w:ascii="Arial" w:hAnsi="Arial" w:cs="Arial"/>
          <w:sz w:val="20"/>
          <w:szCs w:val="20"/>
        </w:rPr>
        <w:t xml:space="preserve">ears 7 to 13 in a single 60 minute lesson and covers age appropriate content across a wide range of issues including </w:t>
      </w:r>
      <w:r w:rsidRPr="00A25C2F">
        <w:rPr>
          <w:rFonts w:ascii="Arial" w:hAnsi="Arial" w:cs="Arial"/>
          <w:sz w:val="20"/>
          <w:szCs w:val="20"/>
          <w:lang w:val="en"/>
        </w:rPr>
        <w:t>teaching children about good physical and mental health, how to stay safe on and offline, and the impo</w:t>
      </w:r>
      <w:r>
        <w:rPr>
          <w:rFonts w:ascii="Arial" w:hAnsi="Arial" w:cs="Arial"/>
          <w:sz w:val="20"/>
          <w:szCs w:val="20"/>
          <w:lang w:val="en"/>
        </w:rPr>
        <w:t>rtance of healthy relationships.</w:t>
      </w:r>
    </w:p>
    <w:p w:rsidR="00A25C2F" w:rsidRPr="00A25C2F" w:rsidRDefault="00A25C2F" w:rsidP="00A25C2F">
      <w:pPr>
        <w:rPr>
          <w:rFonts w:ascii="Arial" w:hAnsi="Arial" w:cs="Arial"/>
          <w:sz w:val="20"/>
          <w:szCs w:val="20"/>
        </w:rPr>
      </w:pPr>
      <w:r w:rsidRPr="00A25C2F">
        <w:rPr>
          <w:rFonts w:ascii="Arial" w:hAnsi="Arial" w:cs="Arial"/>
          <w:sz w:val="20"/>
          <w:szCs w:val="20"/>
        </w:rPr>
        <w:t>In Addition Year 7 students have a single Citizenship lesson per week where they work through a programme of study exploring the key themes of Rights and Responsibilities, Diversity and Democracy.</w:t>
      </w:r>
      <w:r>
        <w:rPr>
          <w:rFonts w:ascii="Arial" w:hAnsi="Arial" w:cs="Arial"/>
          <w:sz w:val="20"/>
          <w:szCs w:val="20"/>
        </w:rPr>
        <w:t xml:space="preserve">  In Y</w:t>
      </w:r>
      <w:r w:rsidRPr="00A25C2F">
        <w:rPr>
          <w:rFonts w:ascii="Arial" w:hAnsi="Arial" w:cs="Arial"/>
          <w:sz w:val="20"/>
          <w:szCs w:val="20"/>
        </w:rPr>
        <w:t>ear 10 students also have an additional PSH</w:t>
      </w:r>
      <w:r w:rsidR="00BB03FA">
        <w:rPr>
          <w:rFonts w:ascii="Arial" w:hAnsi="Arial" w:cs="Arial"/>
          <w:sz w:val="20"/>
          <w:szCs w:val="20"/>
        </w:rPr>
        <w:t>C</w:t>
      </w:r>
      <w:bookmarkStart w:id="0" w:name="_GoBack"/>
      <w:bookmarkEnd w:id="0"/>
      <w:r w:rsidRPr="00A25C2F">
        <w:rPr>
          <w:rFonts w:ascii="Arial" w:hAnsi="Arial" w:cs="Arial"/>
          <w:sz w:val="20"/>
          <w:szCs w:val="20"/>
        </w:rPr>
        <w:t>E lesson focussing on helping</w:t>
      </w:r>
      <w:r>
        <w:rPr>
          <w:rFonts w:ascii="Arial" w:hAnsi="Arial" w:cs="Arial"/>
          <w:sz w:val="20"/>
          <w:szCs w:val="20"/>
        </w:rPr>
        <w:t xml:space="preserve"> them prepare for working life.</w:t>
      </w:r>
    </w:p>
    <w:p w:rsidR="00A25C2F" w:rsidRPr="007539B0" w:rsidRDefault="00A25C2F" w:rsidP="00B90587">
      <w:pPr>
        <w:rPr>
          <w:rFonts w:ascii="Arial" w:hAnsi="Arial" w:cs="Arial"/>
          <w:sz w:val="20"/>
          <w:szCs w:val="20"/>
        </w:rPr>
      </w:pPr>
    </w:p>
    <w:p w:rsidR="00B90587" w:rsidRPr="007539B0" w:rsidRDefault="00B90587" w:rsidP="00B90587">
      <w:pPr>
        <w:jc w:val="both"/>
        <w:rPr>
          <w:rFonts w:ascii="Arial" w:hAnsi="Arial" w:cs="Arial"/>
          <w:sz w:val="20"/>
          <w:szCs w:val="20"/>
        </w:rPr>
      </w:pPr>
      <w:r w:rsidRPr="007539B0">
        <w:rPr>
          <w:rFonts w:ascii="Arial" w:hAnsi="Arial" w:cs="Arial"/>
          <w:b/>
          <w:sz w:val="20"/>
          <w:szCs w:val="20"/>
        </w:rPr>
        <w:t>CEIAG</w:t>
      </w:r>
      <w:r w:rsidRPr="007539B0">
        <w:rPr>
          <w:rFonts w:ascii="Arial" w:hAnsi="Arial" w:cs="Arial"/>
          <w:sz w:val="20"/>
          <w:szCs w:val="20"/>
        </w:rPr>
        <w:t xml:space="preserve"> provides students with an action plan to investigate future career options and access requirements, including qualifications at KS4, and support in making choices at KS5 and beyond, for example, University, Apprenticeships, and Employer School Leaver Programmes.</w:t>
      </w:r>
    </w:p>
    <w:p w:rsidR="00B90587" w:rsidRPr="007539B0" w:rsidRDefault="00B90587" w:rsidP="00B90587">
      <w:pPr>
        <w:rPr>
          <w:rFonts w:ascii="Arial" w:hAnsi="Arial" w:cs="Arial"/>
          <w:b/>
          <w:sz w:val="20"/>
          <w:szCs w:val="20"/>
        </w:rPr>
      </w:pPr>
    </w:p>
    <w:p w:rsidR="00B90587" w:rsidRPr="007539B0" w:rsidRDefault="00B90587" w:rsidP="00B90587">
      <w:pPr>
        <w:rPr>
          <w:rFonts w:ascii="Arial" w:hAnsi="Arial" w:cs="Arial"/>
          <w:b/>
          <w:sz w:val="20"/>
          <w:szCs w:val="20"/>
          <w:u w:val="single"/>
        </w:rPr>
      </w:pPr>
      <w:r w:rsidRPr="007539B0">
        <w:rPr>
          <w:rFonts w:ascii="Arial" w:hAnsi="Arial" w:cs="Arial"/>
          <w:b/>
          <w:sz w:val="20"/>
          <w:szCs w:val="20"/>
          <w:u w:val="single"/>
        </w:rPr>
        <w:t>Sociology and Psychology</w:t>
      </w:r>
    </w:p>
    <w:p w:rsidR="00B90587" w:rsidRPr="007539B0" w:rsidRDefault="00B90587" w:rsidP="00B90587">
      <w:pPr>
        <w:rPr>
          <w:rFonts w:ascii="Arial" w:hAnsi="Arial" w:cs="Arial"/>
          <w:b/>
          <w:sz w:val="20"/>
          <w:szCs w:val="20"/>
        </w:rPr>
      </w:pPr>
    </w:p>
    <w:p w:rsidR="00B90587" w:rsidRPr="007539B0" w:rsidRDefault="00B90587" w:rsidP="00B90587">
      <w:pPr>
        <w:rPr>
          <w:rFonts w:ascii="Arial" w:hAnsi="Arial" w:cs="Arial"/>
          <w:sz w:val="20"/>
          <w:szCs w:val="20"/>
        </w:rPr>
      </w:pPr>
      <w:r w:rsidRPr="007539B0">
        <w:rPr>
          <w:rFonts w:ascii="Arial" w:hAnsi="Arial" w:cs="Arial"/>
          <w:b/>
          <w:sz w:val="20"/>
          <w:szCs w:val="20"/>
        </w:rPr>
        <w:t>Sociology</w:t>
      </w:r>
      <w:r w:rsidRPr="007539B0">
        <w:rPr>
          <w:rFonts w:ascii="Arial" w:hAnsi="Arial" w:cs="Arial"/>
          <w:sz w:val="20"/>
          <w:szCs w:val="20"/>
        </w:rPr>
        <w:t xml:space="preserve"> </w:t>
      </w:r>
      <w:r w:rsidRPr="007539B0">
        <w:rPr>
          <w:rFonts w:ascii="Arial" w:hAnsi="Arial" w:cs="Arial"/>
          <w:b/>
          <w:sz w:val="20"/>
          <w:szCs w:val="20"/>
        </w:rPr>
        <w:t xml:space="preserve">at KS4 </w:t>
      </w:r>
      <w:r w:rsidRPr="007539B0">
        <w:rPr>
          <w:rFonts w:ascii="Arial" w:hAnsi="Arial" w:cs="Arial"/>
          <w:sz w:val="20"/>
          <w:szCs w:val="20"/>
        </w:rPr>
        <w:t>is a popular option subject.  For GCSE Sociology students opt to study the subject from Year 9 and follow the AQA GCSE Full course.  Many students then continue with their studies at KS5.</w:t>
      </w:r>
    </w:p>
    <w:p w:rsidR="00B90587" w:rsidRPr="007539B0" w:rsidRDefault="00B90587" w:rsidP="00B90587">
      <w:pPr>
        <w:rPr>
          <w:rFonts w:ascii="Arial" w:hAnsi="Arial" w:cs="Arial"/>
          <w:sz w:val="20"/>
          <w:szCs w:val="20"/>
        </w:rPr>
      </w:pPr>
    </w:p>
    <w:p w:rsidR="00B90587" w:rsidRPr="007539B0" w:rsidRDefault="00B90587" w:rsidP="00B90587">
      <w:pPr>
        <w:rPr>
          <w:rFonts w:ascii="Arial" w:hAnsi="Arial" w:cs="Arial"/>
          <w:sz w:val="20"/>
          <w:szCs w:val="20"/>
        </w:rPr>
      </w:pPr>
      <w:r w:rsidRPr="007539B0">
        <w:rPr>
          <w:rFonts w:ascii="Arial" w:hAnsi="Arial" w:cs="Arial"/>
          <w:b/>
          <w:sz w:val="20"/>
          <w:szCs w:val="20"/>
        </w:rPr>
        <w:t>Psychology and Sociology at KS5</w:t>
      </w:r>
      <w:r w:rsidRPr="007539B0">
        <w:rPr>
          <w:rFonts w:ascii="Arial" w:hAnsi="Arial" w:cs="Arial"/>
          <w:sz w:val="20"/>
          <w:szCs w:val="20"/>
        </w:rPr>
        <w:t xml:space="preserve"> are very popular option choices, attracting many students from within Bishop Ramsey as well as those joining our 6th form.  Both Sociology and Psychology follow specifications offered by AQA and students work towards the full A Level taught across 2 years.  All classes are taught in mixed ability groups by subject specialists.  Exam results within Sociology and Psychology are strong, with the majority of students achieving above their TMG.  A large number of students choose to continue their studies in either Sociology, Psychology or related disciplines with successful applications to the top universities.</w:t>
      </w:r>
    </w:p>
    <w:p w:rsidR="007539B0" w:rsidRDefault="007539B0" w:rsidP="00B90587">
      <w:pPr>
        <w:jc w:val="both"/>
        <w:rPr>
          <w:rFonts w:ascii="Arial" w:hAnsi="Arial" w:cs="Arial"/>
          <w:sz w:val="20"/>
          <w:szCs w:val="20"/>
        </w:rPr>
      </w:pPr>
    </w:p>
    <w:p w:rsidR="00A25C2F" w:rsidRDefault="00A25C2F" w:rsidP="00B90587">
      <w:pPr>
        <w:jc w:val="both"/>
        <w:rPr>
          <w:rFonts w:ascii="Arial" w:hAnsi="Arial" w:cs="Arial"/>
          <w:sz w:val="20"/>
          <w:szCs w:val="20"/>
        </w:rPr>
      </w:pPr>
    </w:p>
    <w:p w:rsidR="00A25C2F" w:rsidRPr="007539B0" w:rsidRDefault="00A25C2F" w:rsidP="00B90587">
      <w:pPr>
        <w:jc w:val="both"/>
        <w:rPr>
          <w:rFonts w:ascii="Arial" w:hAnsi="Arial" w:cs="Arial"/>
          <w:sz w:val="20"/>
          <w:szCs w:val="20"/>
        </w:rPr>
      </w:pPr>
    </w:p>
    <w:p w:rsidR="00B90587" w:rsidRPr="007539B0" w:rsidRDefault="00B90587" w:rsidP="00B90587">
      <w:pPr>
        <w:jc w:val="both"/>
        <w:rPr>
          <w:rFonts w:ascii="Arial" w:hAnsi="Arial" w:cs="Arial"/>
          <w:b/>
          <w:sz w:val="20"/>
          <w:szCs w:val="20"/>
        </w:rPr>
      </w:pPr>
      <w:r w:rsidRPr="007539B0">
        <w:rPr>
          <w:rFonts w:ascii="Arial" w:hAnsi="Arial" w:cs="Arial"/>
          <w:b/>
          <w:sz w:val="20"/>
          <w:szCs w:val="20"/>
        </w:rPr>
        <w:lastRenderedPageBreak/>
        <w:t>The Faculty</w:t>
      </w:r>
    </w:p>
    <w:p w:rsidR="00B90587" w:rsidRPr="007539B0" w:rsidRDefault="00B90587" w:rsidP="00B90587">
      <w:pPr>
        <w:jc w:val="both"/>
        <w:rPr>
          <w:rFonts w:ascii="Arial" w:hAnsi="Arial" w:cs="Arial"/>
          <w:sz w:val="20"/>
          <w:szCs w:val="20"/>
        </w:rPr>
      </w:pPr>
      <w:r w:rsidRPr="007539B0">
        <w:rPr>
          <w:rFonts w:ascii="Arial" w:hAnsi="Arial" w:cs="Arial"/>
          <w:sz w:val="20"/>
          <w:szCs w:val="20"/>
        </w:rPr>
        <w:t>The Social Studies Faculty has its own office space and a suite of classrooms all located in a relatively new build section of the school.  All staff are issued with lap tops and all classrooms have audio and whiteboard facilities.</w:t>
      </w:r>
    </w:p>
    <w:p w:rsidR="00B90587" w:rsidRPr="007539B0" w:rsidRDefault="00B90587" w:rsidP="00B90587">
      <w:pPr>
        <w:jc w:val="both"/>
        <w:rPr>
          <w:rFonts w:ascii="Arial" w:hAnsi="Arial" w:cs="Arial"/>
          <w:sz w:val="20"/>
          <w:szCs w:val="20"/>
        </w:rPr>
      </w:pPr>
      <w:r w:rsidRPr="007539B0">
        <w:rPr>
          <w:rFonts w:ascii="Arial" w:hAnsi="Arial" w:cs="Arial"/>
          <w:sz w:val="20"/>
          <w:szCs w:val="20"/>
        </w:rPr>
        <w:t>The Faculty makes a large contribution to the wider life of the school.  We run a number of events within school such as Enterprise Day and the Careers Fair, local trips to London for enrichment activities or conferences as well as overseas visits such as the Psychology/Sociology trip to New York.  We regard our teachers as learners and so with that in mind, we foster an environment of collaboration and encourage each other to continuously enhance our skills and knowledge through regular sharing of best practice as well as facilitation and/or participation in the wide range of CPD opportunities available.  We also enjoy social time together, taking the opportunity to stop for a weekly faculty lunch gives us time to catch up and half termly evenings out provides us with plenty of humour.</w:t>
      </w:r>
    </w:p>
    <w:p w:rsidR="00B90587" w:rsidRPr="007539B0" w:rsidRDefault="007539B0" w:rsidP="00B90587">
      <w:pPr>
        <w:jc w:val="both"/>
        <w:rPr>
          <w:rFonts w:ascii="Arial" w:hAnsi="Arial" w:cs="Arial"/>
          <w:sz w:val="20"/>
          <w:szCs w:val="20"/>
        </w:rPr>
      </w:pPr>
      <w:r>
        <w:rPr>
          <w:rFonts w:ascii="Arial" w:hAnsi="Arial" w:cs="Arial"/>
          <w:sz w:val="20"/>
          <w:szCs w:val="20"/>
        </w:rPr>
        <w:t>We</w:t>
      </w:r>
      <w:r w:rsidR="00B90587" w:rsidRPr="007539B0">
        <w:rPr>
          <w:rFonts w:ascii="Arial" w:hAnsi="Arial" w:cs="Arial"/>
          <w:sz w:val="20"/>
          <w:szCs w:val="20"/>
        </w:rPr>
        <w:t xml:space="preserve"> hope this brief synopsis will have given you something of the flavour of Social Studies at Bishop Ramsey.  We extend a warm welcome to new members of our friendly, lively and hardworking faculty.</w:t>
      </w:r>
    </w:p>
    <w:sectPr w:rsidR="00B90587" w:rsidRPr="00753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8F"/>
    <w:rsid w:val="0002073F"/>
    <w:rsid w:val="0040318F"/>
    <w:rsid w:val="00412CFD"/>
    <w:rsid w:val="0051514E"/>
    <w:rsid w:val="005426E2"/>
    <w:rsid w:val="007539B0"/>
    <w:rsid w:val="009320C8"/>
    <w:rsid w:val="0093226C"/>
    <w:rsid w:val="009B2CDB"/>
    <w:rsid w:val="00A25C2F"/>
    <w:rsid w:val="00A3283F"/>
    <w:rsid w:val="00B16B56"/>
    <w:rsid w:val="00B90587"/>
    <w:rsid w:val="00BB03FA"/>
    <w:rsid w:val="00D30720"/>
    <w:rsid w:val="00D57716"/>
    <w:rsid w:val="00F62B81"/>
    <w:rsid w:val="00FC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C33E0-28A7-4ED2-AB82-8744818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072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Bishop Ramsey School</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Wells</dc:creator>
  <cp:keywords/>
  <dc:description/>
  <cp:lastModifiedBy>ltreadaway</cp:lastModifiedBy>
  <cp:revision>5</cp:revision>
  <dcterms:created xsi:type="dcterms:W3CDTF">2019-06-11T11:40:00Z</dcterms:created>
  <dcterms:modified xsi:type="dcterms:W3CDTF">2019-06-12T09:01:00Z</dcterms:modified>
</cp:coreProperties>
</file>