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CA792" w14:textId="6CAE6C2C" w:rsidR="00496EA2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  <w:r w:rsidRPr="00A71514">
        <w:rPr>
          <w:rFonts w:ascii="Arial" w:hAnsi="Arial" w:cs="Arial"/>
          <w:b/>
          <w:sz w:val="22"/>
          <w:szCs w:val="22"/>
        </w:rPr>
        <w:t>PERSON SPECIFICATION</w:t>
      </w:r>
    </w:p>
    <w:p w14:paraId="7A78C5B9" w14:textId="06464039" w:rsid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672"/>
        <w:gridCol w:w="6124"/>
        <w:gridCol w:w="2375"/>
      </w:tblGrid>
      <w:tr w:rsidR="00A71514" w14:paraId="1E098FAF" w14:textId="77777777" w:rsidTr="00B630E8">
        <w:trPr>
          <w:trHeight w:val="567"/>
        </w:trPr>
        <w:tc>
          <w:tcPr>
            <w:tcW w:w="1672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7346CE" w14:textId="65770AAE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612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C99DA4" w14:textId="5BE9A07C" w:rsidR="00A71514" w:rsidRDefault="00B630E8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Higher Level Teaching Assistant</w:t>
            </w:r>
          </w:p>
        </w:tc>
        <w:tc>
          <w:tcPr>
            <w:tcW w:w="237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703762" w14:textId="6A7F0C47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>Salary: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Grade </w:t>
            </w:r>
            <w:r w:rsidR="00B630E8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A71514" w14:paraId="3FAF184C" w14:textId="77777777" w:rsidTr="00B630E8">
        <w:trPr>
          <w:trHeight w:val="567"/>
        </w:trPr>
        <w:tc>
          <w:tcPr>
            <w:tcW w:w="1672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D9E152" w14:textId="3A975E5D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612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AACF6C" w14:textId="5C0BEBCD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Whitley Academy</w:t>
            </w:r>
          </w:p>
        </w:tc>
        <w:tc>
          <w:tcPr>
            <w:tcW w:w="237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4A60233" w14:textId="60B18E3E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630E8" w:rsidRPr="009B50BB" w14:paraId="467E3AD3" w14:textId="77777777" w:rsidTr="00B630E8">
        <w:tc>
          <w:tcPr>
            <w:tcW w:w="1672" w:type="dxa"/>
          </w:tcPr>
          <w:p w14:paraId="0EA160FF" w14:textId="77777777" w:rsidR="00B630E8" w:rsidRPr="0030782C" w:rsidRDefault="00B630E8" w:rsidP="00871AE3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124" w:type="dxa"/>
          </w:tcPr>
          <w:p w14:paraId="6012D7E6" w14:textId="77777777" w:rsidR="00B630E8" w:rsidRPr="0030782C" w:rsidRDefault="00B630E8" w:rsidP="00871AE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Criteria</w:t>
            </w:r>
          </w:p>
        </w:tc>
        <w:tc>
          <w:tcPr>
            <w:tcW w:w="2375" w:type="dxa"/>
          </w:tcPr>
          <w:p w14:paraId="4DF18B6A" w14:textId="77777777" w:rsidR="00B630E8" w:rsidRPr="0030782C" w:rsidRDefault="00B630E8" w:rsidP="00871AE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Assessments</w:t>
            </w:r>
          </w:p>
        </w:tc>
      </w:tr>
      <w:tr w:rsidR="00B630E8" w:rsidRPr="009B50BB" w14:paraId="250D41D6" w14:textId="77777777" w:rsidTr="00E90D7C">
        <w:trPr>
          <w:trHeight w:val="1420"/>
        </w:trPr>
        <w:tc>
          <w:tcPr>
            <w:tcW w:w="1672" w:type="dxa"/>
          </w:tcPr>
          <w:p w14:paraId="73A377E8" w14:textId="77777777" w:rsidR="00B630E8" w:rsidRPr="0030782C" w:rsidRDefault="00B630E8" w:rsidP="00871AE3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13BF584" w14:textId="77777777" w:rsidR="00B630E8" w:rsidRPr="0030782C" w:rsidRDefault="00B630E8" w:rsidP="00871AE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KNOWLEDGE</w:t>
            </w:r>
          </w:p>
        </w:tc>
        <w:tc>
          <w:tcPr>
            <w:tcW w:w="6124" w:type="dxa"/>
          </w:tcPr>
          <w:p w14:paraId="2679029E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Understanding of challenges facing young people which may prevent them from learning</w:t>
            </w:r>
          </w:p>
          <w:p w14:paraId="29CA9EEC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Understanding the types of SEN encountered in school and methods of providing support</w:t>
            </w:r>
          </w:p>
          <w:p w14:paraId="285F2AE7" w14:textId="77777777" w:rsidR="00B630E8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Understanding of relevant codes of practice and legislation</w:t>
            </w:r>
          </w:p>
          <w:p w14:paraId="5446BB11" w14:textId="2CBEA225" w:rsidR="00B630E8" w:rsidRPr="0030782C" w:rsidRDefault="00B630E8" w:rsidP="00B630E8">
            <w:pPr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5" w:type="dxa"/>
          </w:tcPr>
          <w:p w14:paraId="0917BE04" w14:textId="2C63EF8E" w:rsidR="00B630E8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  <w:p w14:paraId="10E9DB07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CBF0027" w14:textId="7684571C" w:rsidR="00B630E8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  <w:p w14:paraId="4E0EB685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8836D84" w14:textId="0675A0DA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</w:tc>
      </w:tr>
      <w:tr w:rsidR="00B630E8" w:rsidRPr="009B50BB" w14:paraId="16448FCB" w14:textId="77777777" w:rsidTr="005F3AA1">
        <w:trPr>
          <w:trHeight w:val="4071"/>
        </w:trPr>
        <w:tc>
          <w:tcPr>
            <w:tcW w:w="1672" w:type="dxa"/>
          </w:tcPr>
          <w:p w14:paraId="0B711088" w14:textId="77777777" w:rsidR="00B630E8" w:rsidRPr="0030782C" w:rsidRDefault="00B630E8" w:rsidP="00871AE3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B93D7A0" w14:textId="77777777" w:rsidR="00B630E8" w:rsidRPr="0030782C" w:rsidRDefault="00B630E8" w:rsidP="00871AE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SKILLS</w:t>
            </w:r>
          </w:p>
          <w:p w14:paraId="41C3BAAA" w14:textId="77777777" w:rsidR="00B630E8" w:rsidRPr="0030782C" w:rsidRDefault="00B630E8" w:rsidP="00871AE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&amp;</w:t>
            </w:r>
          </w:p>
          <w:p w14:paraId="0CDCE5AD" w14:textId="77777777" w:rsidR="00B630E8" w:rsidRPr="0030782C" w:rsidRDefault="00B630E8" w:rsidP="00871AE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ABILITIES</w:t>
            </w:r>
          </w:p>
        </w:tc>
        <w:tc>
          <w:tcPr>
            <w:tcW w:w="6124" w:type="dxa"/>
          </w:tcPr>
          <w:p w14:paraId="09669D82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To effectively use ICT and use of other equipment</w:t>
            </w:r>
          </w:p>
          <w:p w14:paraId="6DA9EA5F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Ability to relate well to children and adults and form constructive relationships</w:t>
            </w:r>
          </w:p>
          <w:p w14:paraId="18596D14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Able to work independently but also a good team member</w:t>
            </w:r>
          </w:p>
          <w:p w14:paraId="75BAD0E5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Ability to self-evaluate learning needs</w:t>
            </w:r>
          </w:p>
          <w:p w14:paraId="60D55CD3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Excellent communicator both oral and written</w:t>
            </w:r>
          </w:p>
          <w:p w14:paraId="787188C7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Ability to devise implement and monitor individual action plans for students</w:t>
            </w:r>
          </w:p>
          <w:p w14:paraId="42AB48FF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Ability to engage constructively, and relate to young people who may have a range of individual needs</w:t>
            </w:r>
          </w:p>
          <w:p w14:paraId="108C0E54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Ability to work effectively and network with professional support services and parents</w:t>
            </w:r>
          </w:p>
          <w:p w14:paraId="2E20F26F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Commitment to improving the lives and learning opportunities of young people</w:t>
            </w:r>
          </w:p>
          <w:p w14:paraId="2A216EDF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Good time management</w:t>
            </w:r>
          </w:p>
          <w:p w14:paraId="57E33CC1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 xml:space="preserve">Good </w:t>
            </w:r>
            <w:proofErr w:type="spellStart"/>
            <w:r w:rsidRPr="0030782C">
              <w:rPr>
                <w:rFonts w:ascii="Arial" w:eastAsia="Times New Roman" w:hAnsi="Arial" w:cs="Arial"/>
                <w:sz w:val="20"/>
                <w:szCs w:val="20"/>
              </w:rPr>
              <w:t>organisational</w:t>
            </w:r>
            <w:proofErr w:type="spellEnd"/>
            <w:r w:rsidRPr="0030782C">
              <w:rPr>
                <w:rFonts w:ascii="Arial" w:eastAsia="Times New Roman" w:hAnsi="Arial" w:cs="Arial"/>
                <w:sz w:val="20"/>
                <w:szCs w:val="20"/>
              </w:rPr>
              <w:t xml:space="preserve"> skills</w:t>
            </w:r>
          </w:p>
          <w:p w14:paraId="2AA81C1D" w14:textId="77777777" w:rsidR="00B630E8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Flexible approac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  <w:p w14:paraId="1163D021" w14:textId="10BC80DB" w:rsidR="00B630E8" w:rsidRPr="0030782C" w:rsidRDefault="00B630E8" w:rsidP="00B630E8">
            <w:pPr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5" w:type="dxa"/>
          </w:tcPr>
          <w:p w14:paraId="24920D1D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</w:t>
            </w:r>
          </w:p>
          <w:p w14:paraId="120DDC9E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  <w:p w14:paraId="428E8F27" w14:textId="77777777" w:rsidR="00B630E8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5D54456" w14:textId="4C03A2EF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  <w:p w14:paraId="7D7F13DF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  <w:p w14:paraId="0A22322D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R</w:t>
            </w:r>
          </w:p>
          <w:p w14:paraId="32C6AD08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  <w:p w14:paraId="6B04210A" w14:textId="77777777" w:rsidR="00B630E8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4ED4582" w14:textId="7216AD52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A.I&amp;R</w:t>
            </w:r>
          </w:p>
          <w:p w14:paraId="4847AB17" w14:textId="77777777" w:rsidR="00B630E8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59A352A" w14:textId="18747F63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 &amp; I</w:t>
            </w:r>
          </w:p>
          <w:p w14:paraId="1CC5EC91" w14:textId="77777777" w:rsidR="00B630E8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076EE04" w14:textId="007B7F0E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 &amp; I</w:t>
            </w:r>
          </w:p>
          <w:p w14:paraId="608A74CF" w14:textId="77777777" w:rsidR="00B630E8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6AFA87" w14:textId="77777777" w:rsidR="00B630E8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A06FF8A" w14:textId="3AB01D90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I &amp; R</w:t>
            </w:r>
          </w:p>
          <w:p w14:paraId="051384DA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  <w:p w14:paraId="3D3430E5" w14:textId="58DC5F42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</w:tc>
      </w:tr>
      <w:tr w:rsidR="00B630E8" w:rsidRPr="009B50BB" w14:paraId="7839E155" w14:textId="77777777" w:rsidTr="00B630E8">
        <w:tc>
          <w:tcPr>
            <w:tcW w:w="1672" w:type="dxa"/>
          </w:tcPr>
          <w:p w14:paraId="415564CC" w14:textId="77777777" w:rsidR="00B630E8" w:rsidRPr="0030782C" w:rsidRDefault="00B630E8" w:rsidP="00871AE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408B730" w14:textId="77777777" w:rsidR="00B630E8" w:rsidRPr="0030782C" w:rsidRDefault="00B630E8" w:rsidP="00871AE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EDUCATIONAL</w:t>
            </w:r>
          </w:p>
        </w:tc>
        <w:tc>
          <w:tcPr>
            <w:tcW w:w="6124" w:type="dxa"/>
          </w:tcPr>
          <w:p w14:paraId="5D684E14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Good literacy and numeracy skills</w:t>
            </w:r>
          </w:p>
          <w:p w14:paraId="05884477" w14:textId="77777777" w:rsidR="00B630E8" w:rsidRPr="0030782C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 xml:space="preserve">5 GCSE’s grades A-C including </w:t>
            </w:r>
            <w:proofErr w:type="spellStart"/>
            <w:r w:rsidRPr="0030782C">
              <w:rPr>
                <w:rFonts w:ascii="Arial" w:eastAsia="Times New Roman" w:hAnsi="Arial" w:cs="Arial"/>
                <w:sz w:val="20"/>
                <w:szCs w:val="20"/>
              </w:rPr>
              <w:t>Maths</w:t>
            </w:r>
            <w:proofErr w:type="spellEnd"/>
            <w:r w:rsidRPr="0030782C">
              <w:rPr>
                <w:rFonts w:ascii="Arial" w:eastAsia="Times New Roman" w:hAnsi="Arial" w:cs="Arial"/>
                <w:sz w:val="20"/>
                <w:szCs w:val="20"/>
              </w:rPr>
              <w:t xml:space="preserve"> and English (or equivalent)</w:t>
            </w:r>
          </w:p>
          <w:p w14:paraId="57B72B9F" w14:textId="77777777" w:rsidR="00B630E8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NVQ level 3 in education or equivalent qualifications and or experience</w:t>
            </w:r>
          </w:p>
          <w:p w14:paraId="7AE68C43" w14:textId="77777777" w:rsidR="00B630E8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HLTA Diploma or equivalent qualification or experience</w:t>
            </w:r>
          </w:p>
          <w:p w14:paraId="29115AEA" w14:textId="0E4B541D" w:rsidR="00B630E8" w:rsidRPr="0030782C" w:rsidRDefault="00B630E8" w:rsidP="00B630E8">
            <w:pPr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5" w:type="dxa"/>
          </w:tcPr>
          <w:p w14:paraId="19D988EB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96664E8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Certificates</w:t>
            </w:r>
          </w:p>
        </w:tc>
      </w:tr>
      <w:tr w:rsidR="00B630E8" w:rsidRPr="009B50BB" w14:paraId="016D9F85" w14:textId="77777777" w:rsidTr="00B630E8">
        <w:tc>
          <w:tcPr>
            <w:tcW w:w="1672" w:type="dxa"/>
          </w:tcPr>
          <w:p w14:paraId="5F867DE7" w14:textId="77777777" w:rsidR="00B630E8" w:rsidRPr="0030782C" w:rsidRDefault="00B630E8" w:rsidP="00871AE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EXPERIENCE</w:t>
            </w:r>
          </w:p>
          <w:p w14:paraId="4598E2DB" w14:textId="77777777" w:rsidR="00B630E8" w:rsidRPr="0030782C" w:rsidRDefault="00B630E8" w:rsidP="00871AE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124" w:type="dxa"/>
          </w:tcPr>
          <w:p w14:paraId="79368C30" w14:textId="77777777" w:rsidR="00B630E8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proven track record of relevant work with young people in one of a range of fields including education, youth work, health and social work</w:t>
            </w:r>
          </w:p>
          <w:p w14:paraId="04AA27B3" w14:textId="77777777" w:rsidR="00B630E8" w:rsidRDefault="00B630E8" w:rsidP="00B630E8">
            <w:pPr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Experience of supporting children with SEND is desirable but training is available if required</w:t>
            </w:r>
          </w:p>
          <w:p w14:paraId="1543C088" w14:textId="799FDB3A" w:rsidR="00B630E8" w:rsidRPr="0030782C" w:rsidRDefault="00B630E8" w:rsidP="00B630E8">
            <w:pPr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5" w:type="dxa"/>
          </w:tcPr>
          <w:p w14:paraId="633DD422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5FFF511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  <w:p w14:paraId="57696969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1FDD1FE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30E8" w:rsidRPr="009B50BB" w14:paraId="23E82621" w14:textId="77777777" w:rsidTr="00B630E8">
        <w:tc>
          <w:tcPr>
            <w:tcW w:w="1672" w:type="dxa"/>
          </w:tcPr>
          <w:p w14:paraId="658D652B" w14:textId="77777777" w:rsidR="00B630E8" w:rsidRPr="0030782C" w:rsidRDefault="00B630E8" w:rsidP="00871AE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OTHER</w:t>
            </w:r>
          </w:p>
        </w:tc>
        <w:tc>
          <w:tcPr>
            <w:tcW w:w="6124" w:type="dxa"/>
          </w:tcPr>
          <w:p w14:paraId="38F9E592" w14:textId="77777777" w:rsidR="00B630E8" w:rsidRDefault="00B630E8" w:rsidP="00B630E8">
            <w:pPr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B630E8">
              <w:rPr>
                <w:rFonts w:ascii="Arial" w:eastAsia="Times New Roman" w:hAnsi="Arial" w:cs="Arial"/>
                <w:sz w:val="20"/>
                <w:szCs w:val="20"/>
              </w:rPr>
              <w:t>This post is exempt from the provisions of the Rehabilitation of Offenders Act 1974.  A Disclosure and Barring Service check will be required prior to appointment.</w:t>
            </w:r>
          </w:p>
          <w:p w14:paraId="7C6F07C4" w14:textId="0EC1B999" w:rsidR="00B630E8" w:rsidRPr="00B630E8" w:rsidRDefault="00B630E8" w:rsidP="00B630E8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375" w:type="dxa"/>
          </w:tcPr>
          <w:p w14:paraId="4A89DF8A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6519C5B" w14:textId="77777777" w:rsidR="00B630E8" w:rsidRPr="0030782C" w:rsidRDefault="00B630E8" w:rsidP="00B630E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DBS</w:t>
            </w:r>
          </w:p>
        </w:tc>
      </w:tr>
    </w:tbl>
    <w:p w14:paraId="7BCA1327" w14:textId="77777777" w:rsidR="006D6D73" w:rsidRPr="00636884" w:rsidRDefault="006D6D73" w:rsidP="006D6D73">
      <w:pPr>
        <w:ind w:right="402"/>
        <w:jc w:val="both"/>
        <w:rPr>
          <w:rFonts w:cs="Arial"/>
          <w:sz w:val="21"/>
          <w:szCs w:val="21"/>
        </w:rPr>
      </w:pPr>
    </w:p>
    <w:p w14:paraId="0A5A9B8E" w14:textId="5019BF05" w:rsidR="00A71514" w:rsidRPr="00E64ED8" w:rsidRDefault="006D6D73" w:rsidP="00E64ED8">
      <w:pPr>
        <w:jc w:val="center"/>
        <w:rPr>
          <w:rFonts w:ascii="Arial" w:hAnsi="Arial" w:cs="Arial"/>
          <w:sz w:val="20"/>
          <w:szCs w:val="20"/>
        </w:rPr>
      </w:pPr>
      <w:r w:rsidRPr="00E64ED8">
        <w:rPr>
          <w:rFonts w:ascii="Arial" w:hAnsi="Arial" w:cs="Arial"/>
          <w:b/>
          <w:i/>
          <w:sz w:val="20"/>
          <w:szCs w:val="20"/>
        </w:rPr>
        <w:t>A= Application</w:t>
      </w:r>
      <w:r w:rsidRPr="00E64ED8">
        <w:rPr>
          <w:rFonts w:ascii="Arial" w:hAnsi="Arial" w:cs="Arial"/>
          <w:b/>
          <w:i/>
          <w:sz w:val="20"/>
          <w:szCs w:val="20"/>
        </w:rPr>
        <w:tab/>
        <w:t xml:space="preserve"> </w:t>
      </w:r>
      <w:r w:rsidR="00B630E8">
        <w:rPr>
          <w:rFonts w:ascii="Arial" w:hAnsi="Arial" w:cs="Arial"/>
          <w:b/>
          <w:i/>
          <w:sz w:val="20"/>
          <w:szCs w:val="20"/>
        </w:rPr>
        <w:tab/>
      </w:r>
      <w:r w:rsidRPr="00E64ED8">
        <w:rPr>
          <w:rFonts w:ascii="Arial" w:hAnsi="Arial" w:cs="Arial"/>
          <w:b/>
          <w:i/>
          <w:sz w:val="20"/>
          <w:szCs w:val="20"/>
        </w:rPr>
        <w:t xml:space="preserve"> I = Interview</w:t>
      </w:r>
      <w:r w:rsidRPr="00E64ED8">
        <w:rPr>
          <w:rFonts w:ascii="Arial" w:hAnsi="Arial" w:cs="Arial"/>
          <w:b/>
          <w:i/>
          <w:sz w:val="20"/>
          <w:szCs w:val="20"/>
        </w:rPr>
        <w:tab/>
      </w:r>
      <w:r w:rsidRPr="00E64ED8">
        <w:rPr>
          <w:rFonts w:ascii="Arial" w:hAnsi="Arial" w:cs="Arial"/>
          <w:b/>
          <w:i/>
          <w:sz w:val="20"/>
          <w:szCs w:val="20"/>
        </w:rPr>
        <w:tab/>
        <w:t xml:space="preserve"> R = Reference</w:t>
      </w:r>
    </w:p>
    <w:sectPr w:rsidR="00A71514" w:rsidRPr="00E64ED8" w:rsidSect="00CA15B2">
      <w:headerReference w:type="default" r:id="rId8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D0784" w14:textId="77777777" w:rsidR="004035D3" w:rsidRDefault="00F256A3">
      <w:pPr>
        <w:spacing w:after="0"/>
      </w:pPr>
      <w:r>
        <w:separator/>
      </w:r>
    </w:p>
  </w:endnote>
  <w:endnote w:type="continuationSeparator" w:id="0">
    <w:p w14:paraId="29331621" w14:textId="77777777" w:rsidR="004035D3" w:rsidRDefault="00F25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541FB" w14:textId="77777777" w:rsidR="004035D3" w:rsidRDefault="00F256A3">
      <w:pPr>
        <w:spacing w:after="0"/>
      </w:pPr>
      <w:r>
        <w:separator/>
      </w:r>
    </w:p>
  </w:footnote>
  <w:footnote w:type="continuationSeparator" w:id="0">
    <w:p w14:paraId="2A57941C" w14:textId="77777777" w:rsidR="004035D3" w:rsidRDefault="00F25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43819A19" w:rsidR="00896DA4" w:rsidRDefault="00930144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75A12A1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312A">
      <w:rPr>
        <w:noProof/>
      </w:rPr>
      <w:drawing>
        <wp:anchor distT="0" distB="0" distL="114300" distR="114300" simplePos="0" relativeHeight="251660288" behindDoc="0" locked="0" layoutInCell="1" allowOverlap="1" wp14:anchorId="3F944DEA" wp14:editId="5E018347">
          <wp:simplePos x="0" y="0"/>
          <wp:positionH relativeFrom="margin">
            <wp:posOffset>152400</wp:posOffset>
          </wp:positionH>
          <wp:positionV relativeFrom="paragraph">
            <wp:posOffset>10160</wp:posOffset>
          </wp:positionV>
          <wp:extent cx="1733550" cy="1421130"/>
          <wp:effectExtent l="0" t="0" r="0" b="762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1421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9D7B06"/>
    <w:multiLevelType w:val="hybridMultilevel"/>
    <w:tmpl w:val="CA3A984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2881A20"/>
    <w:multiLevelType w:val="hybridMultilevel"/>
    <w:tmpl w:val="3462F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123573"/>
    <w:multiLevelType w:val="hybridMultilevel"/>
    <w:tmpl w:val="62AE1C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420402"/>
    <w:multiLevelType w:val="hybridMultilevel"/>
    <w:tmpl w:val="04660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34189"/>
    <w:multiLevelType w:val="hybridMultilevel"/>
    <w:tmpl w:val="ADA2A2E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4779CF"/>
    <w:multiLevelType w:val="hybridMultilevel"/>
    <w:tmpl w:val="91CEF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341FC6"/>
    <w:multiLevelType w:val="hybridMultilevel"/>
    <w:tmpl w:val="726C1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C2419"/>
    <w:multiLevelType w:val="hybridMultilevel"/>
    <w:tmpl w:val="0C2681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B6768E3"/>
    <w:multiLevelType w:val="hybridMultilevel"/>
    <w:tmpl w:val="41ACBE4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55649B"/>
    <w:multiLevelType w:val="hybridMultilevel"/>
    <w:tmpl w:val="DBBC3F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3633451"/>
    <w:multiLevelType w:val="hybridMultilevel"/>
    <w:tmpl w:val="818AF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279EB"/>
    <w:multiLevelType w:val="hybridMultilevel"/>
    <w:tmpl w:val="19F2C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7513C"/>
    <w:multiLevelType w:val="hybridMultilevel"/>
    <w:tmpl w:val="78C0F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8216A1"/>
    <w:multiLevelType w:val="hybridMultilevel"/>
    <w:tmpl w:val="8708B3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635B42"/>
    <w:multiLevelType w:val="hybridMultilevel"/>
    <w:tmpl w:val="66B0C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A363C2D"/>
    <w:multiLevelType w:val="hybridMultilevel"/>
    <w:tmpl w:val="A8CAC51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54C57"/>
    <w:multiLevelType w:val="hybridMultilevel"/>
    <w:tmpl w:val="ED547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21"/>
  </w:num>
  <w:num w:numId="8">
    <w:abstractNumId w:val="30"/>
  </w:num>
  <w:num w:numId="9">
    <w:abstractNumId w:val="2"/>
  </w:num>
  <w:num w:numId="10">
    <w:abstractNumId w:val="7"/>
  </w:num>
  <w:num w:numId="11">
    <w:abstractNumId w:val="24"/>
  </w:num>
  <w:num w:numId="12">
    <w:abstractNumId w:val="4"/>
  </w:num>
  <w:num w:numId="13">
    <w:abstractNumId w:val="19"/>
  </w:num>
  <w:num w:numId="14">
    <w:abstractNumId w:val="16"/>
  </w:num>
  <w:num w:numId="15">
    <w:abstractNumId w:val="13"/>
  </w:num>
  <w:num w:numId="16">
    <w:abstractNumId w:val="9"/>
  </w:num>
  <w:num w:numId="17">
    <w:abstractNumId w:val="32"/>
  </w:num>
  <w:num w:numId="18">
    <w:abstractNumId w:val="10"/>
  </w:num>
  <w:num w:numId="19">
    <w:abstractNumId w:val="17"/>
  </w:num>
  <w:num w:numId="20">
    <w:abstractNumId w:val="27"/>
  </w:num>
  <w:num w:numId="21">
    <w:abstractNumId w:val="11"/>
  </w:num>
  <w:num w:numId="22">
    <w:abstractNumId w:val="18"/>
  </w:num>
  <w:num w:numId="23">
    <w:abstractNumId w:val="20"/>
  </w:num>
  <w:num w:numId="24">
    <w:abstractNumId w:val="25"/>
  </w:num>
  <w:num w:numId="25">
    <w:abstractNumId w:val="28"/>
  </w:num>
  <w:num w:numId="26">
    <w:abstractNumId w:val="3"/>
  </w:num>
  <w:num w:numId="27">
    <w:abstractNumId w:val="23"/>
  </w:num>
  <w:num w:numId="28">
    <w:abstractNumId w:val="15"/>
  </w:num>
  <w:num w:numId="29">
    <w:abstractNumId w:val="22"/>
  </w:num>
  <w:num w:numId="30">
    <w:abstractNumId w:val="31"/>
  </w:num>
  <w:num w:numId="31">
    <w:abstractNumId w:val="26"/>
  </w:num>
  <w:num w:numId="32">
    <w:abstractNumId w:val="29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4629E"/>
    <w:rsid w:val="00053B67"/>
    <w:rsid w:val="00057372"/>
    <w:rsid w:val="00073A28"/>
    <w:rsid w:val="000A201B"/>
    <w:rsid w:val="000A2D15"/>
    <w:rsid w:val="000A69B4"/>
    <w:rsid w:val="000B0D1C"/>
    <w:rsid w:val="000B4DD8"/>
    <w:rsid w:val="00100D31"/>
    <w:rsid w:val="00103CCB"/>
    <w:rsid w:val="001102CB"/>
    <w:rsid w:val="00116C1A"/>
    <w:rsid w:val="001516B4"/>
    <w:rsid w:val="00182FD6"/>
    <w:rsid w:val="00193F67"/>
    <w:rsid w:val="001A1C05"/>
    <w:rsid w:val="001C6602"/>
    <w:rsid w:val="00212EAD"/>
    <w:rsid w:val="002506F5"/>
    <w:rsid w:val="00261AD6"/>
    <w:rsid w:val="00263502"/>
    <w:rsid w:val="00264DFA"/>
    <w:rsid w:val="00291C2B"/>
    <w:rsid w:val="002B3A07"/>
    <w:rsid w:val="002D5AE3"/>
    <w:rsid w:val="002F1FA1"/>
    <w:rsid w:val="002F6A38"/>
    <w:rsid w:val="0037697E"/>
    <w:rsid w:val="003C2B68"/>
    <w:rsid w:val="003E34B0"/>
    <w:rsid w:val="004035D3"/>
    <w:rsid w:val="00405022"/>
    <w:rsid w:val="00414834"/>
    <w:rsid w:val="00426E11"/>
    <w:rsid w:val="00446479"/>
    <w:rsid w:val="004528C5"/>
    <w:rsid w:val="00453438"/>
    <w:rsid w:val="00472A30"/>
    <w:rsid w:val="00484D79"/>
    <w:rsid w:val="00486E3A"/>
    <w:rsid w:val="00486E7B"/>
    <w:rsid w:val="00496EA2"/>
    <w:rsid w:val="004B6800"/>
    <w:rsid w:val="004B7927"/>
    <w:rsid w:val="004B7DE8"/>
    <w:rsid w:val="004C2EB5"/>
    <w:rsid w:val="004C7EA3"/>
    <w:rsid w:val="004E2203"/>
    <w:rsid w:val="0050108B"/>
    <w:rsid w:val="00521F18"/>
    <w:rsid w:val="00527EE2"/>
    <w:rsid w:val="0057561B"/>
    <w:rsid w:val="00587B6E"/>
    <w:rsid w:val="00593E85"/>
    <w:rsid w:val="005A648C"/>
    <w:rsid w:val="005F5705"/>
    <w:rsid w:val="006101B5"/>
    <w:rsid w:val="00614280"/>
    <w:rsid w:val="00682EB0"/>
    <w:rsid w:val="006C2792"/>
    <w:rsid w:val="006D0F3A"/>
    <w:rsid w:val="006D6D73"/>
    <w:rsid w:val="00702E29"/>
    <w:rsid w:val="00726FDD"/>
    <w:rsid w:val="00747F2B"/>
    <w:rsid w:val="00774D84"/>
    <w:rsid w:val="00782AEC"/>
    <w:rsid w:val="007A00AE"/>
    <w:rsid w:val="007B0704"/>
    <w:rsid w:val="007D3CB6"/>
    <w:rsid w:val="007E6F9C"/>
    <w:rsid w:val="0082377D"/>
    <w:rsid w:val="0082420C"/>
    <w:rsid w:val="0085312A"/>
    <w:rsid w:val="00871B44"/>
    <w:rsid w:val="00896DA4"/>
    <w:rsid w:val="008C5497"/>
    <w:rsid w:val="009032B3"/>
    <w:rsid w:val="00924DFD"/>
    <w:rsid w:val="009254C4"/>
    <w:rsid w:val="00930144"/>
    <w:rsid w:val="00940765"/>
    <w:rsid w:val="00980A74"/>
    <w:rsid w:val="00996B85"/>
    <w:rsid w:val="009D4024"/>
    <w:rsid w:val="009F06B6"/>
    <w:rsid w:val="00A016D7"/>
    <w:rsid w:val="00A368F7"/>
    <w:rsid w:val="00A414D2"/>
    <w:rsid w:val="00A71514"/>
    <w:rsid w:val="00AA4954"/>
    <w:rsid w:val="00AD2B82"/>
    <w:rsid w:val="00B218BA"/>
    <w:rsid w:val="00B630E8"/>
    <w:rsid w:val="00BF77F4"/>
    <w:rsid w:val="00C1536B"/>
    <w:rsid w:val="00C23E6E"/>
    <w:rsid w:val="00C52938"/>
    <w:rsid w:val="00CA15B2"/>
    <w:rsid w:val="00CC2202"/>
    <w:rsid w:val="00D53F8D"/>
    <w:rsid w:val="00D54170"/>
    <w:rsid w:val="00D55F5A"/>
    <w:rsid w:val="00D84CAE"/>
    <w:rsid w:val="00D85E63"/>
    <w:rsid w:val="00DC1848"/>
    <w:rsid w:val="00DC521B"/>
    <w:rsid w:val="00E01133"/>
    <w:rsid w:val="00E2441C"/>
    <w:rsid w:val="00E25C18"/>
    <w:rsid w:val="00E346AD"/>
    <w:rsid w:val="00E56BD8"/>
    <w:rsid w:val="00E64ED8"/>
    <w:rsid w:val="00EF3179"/>
    <w:rsid w:val="00EF3760"/>
    <w:rsid w:val="00F22D82"/>
    <w:rsid w:val="00F256A3"/>
    <w:rsid w:val="00F5143C"/>
    <w:rsid w:val="00F61942"/>
    <w:rsid w:val="00F8449B"/>
    <w:rsid w:val="00F862E0"/>
    <w:rsid w:val="00F87C80"/>
    <w:rsid w:val="00FA3E99"/>
    <w:rsid w:val="00FD2F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Normal"/>
    <w:rsid w:val="0037697E"/>
    <w:pPr>
      <w:tabs>
        <w:tab w:val="left" w:pos="567"/>
      </w:tabs>
      <w:spacing w:after="120"/>
    </w:pPr>
    <w:rPr>
      <w:rFonts w:ascii="Arial" w:eastAsia="Times New Roman" w:hAnsi="Arial" w:cs="Times New Roman"/>
      <w:b/>
      <w:kern w:val="20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1E6C9108-9CFF-4A0F-B6DE-B8DC085D3B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CE3B46-BDA1-45BA-8ACC-AA10AFE13F59}"/>
</file>

<file path=customXml/itemProps3.xml><?xml version="1.0" encoding="utf-8"?>
<ds:datastoreItem xmlns:ds="http://schemas.openxmlformats.org/officeDocument/2006/customXml" ds:itemID="{8970C9F3-282A-4073-BDB9-949B0B34CE37}"/>
</file>

<file path=customXml/itemProps4.xml><?xml version="1.0" encoding="utf-8"?>
<ds:datastoreItem xmlns:ds="http://schemas.openxmlformats.org/officeDocument/2006/customXml" ds:itemID="{ACA49A82-06A8-4300-A98F-A308D13B58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Towlson</cp:lastModifiedBy>
  <cp:revision>2</cp:revision>
  <cp:lastPrinted>2016-02-04T08:37:00Z</cp:lastPrinted>
  <dcterms:created xsi:type="dcterms:W3CDTF">2022-03-02T10:09:00Z</dcterms:created>
  <dcterms:modified xsi:type="dcterms:W3CDTF">2022-03-02T10:09:00Z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