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CD487" w14:textId="77777777" w:rsidR="00C66059" w:rsidRPr="00C66059" w:rsidRDefault="00C66059" w:rsidP="001E0632">
      <w:pPr>
        <w:jc w:val="center"/>
        <w:rPr>
          <w:sz w:val="40"/>
          <w:szCs w:val="40"/>
          <w:lang w:val="en-GB"/>
        </w:rPr>
      </w:pPr>
      <w:r w:rsidRPr="00C66059">
        <w:rPr>
          <w:noProof/>
          <w:sz w:val="40"/>
          <w:szCs w:val="40"/>
          <w:lang w:val="en-GB" w:eastAsia="en-GB"/>
        </w:rPr>
        <w:drawing>
          <wp:inline distT="0" distB="0" distL="0" distR="0" wp14:anchorId="46844A5D" wp14:editId="4400DD3C">
            <wp:extent cx="5290185" cy="21937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A Pioneers Facebook Banner.jpg"/>
                    <pic:cNvPicPr/>
                  </pic:nvPicPr>
                  <pic:blipFill>
                    <a:blip r:embed="rId10">
                      <a:extLst>
                        <a:ext uri="{28A0092B-C50C-407E-A947-70E740481C1C}">
                          <a14:useLocalDpi xmlns:a14="http://schemas.microsoft.com/office/drawing/2010/main" val="0"/>
                        </a:ext>
                      </a:extLst>
                    </a:blip>
                    <a:stretch>
                      <a:fillRect/>
                    </a:stretch>
                  </pic:blipFill>
                  <pic:spPr>
                    <a:xfrm>
                      <a:off x="0" y="0"/>
                      <a:ext cx="5438638" cy="2255309"/>
                    </a:xfrm>
                    <a:prstGeom prst="rect">
                      <a:avLst/>
                    </a:prstGeom>
                  </pic:spPr>
                </pic:pic>
              </a:graphicData>
            </a:graphic>
          </wp:inline>
        </w:drawing>
      </w:r>
    </w:p>
    <w:p w14:paraId="4880BB6F" w14:textId="4E55C523" w:rsidR="00E41772" w:rsidRPr="00D606D2" w:rsidRDefault="00C66059" w:rsidP="00AA32BC">
      <w:pPr>
        <w:jc w:val="both"/>
        <w:rPr>
          <w:rFonts w:cstheme="minorHAnsi"/>
          <w:b/>
          <w:color w:val="F8981D"/>
          <w:sz w:val="28"/>
          <w:szCs w:val="28"/>
        </w:rPr>
      </w:pPr>
      <w:r w:rsidRPr="00464238">
        <w:rPr>
          <w:rFonts w:cstheme="minorHAnsi"/>
          <w:b/>
          <w:color w:val="525252" w:themeColor="accent3" w:themeShade="80"/>
          <w:sz w:val="28"/>
          <w:szCs w:val="28"/>
        </w:rPr>
        <w:t>Thank you for your interest in working with Olive Academies.</w:t>
      </w:r>
      <w:r w:rsidR="005B51DA" w:rsidRPr="00464238">
        <w:rPr>
          <w:rFonts w:cstheme="minorHAnsi"/>
          <w:b/>
          <w:color w:val="525252" w:themeColor="accent3" w:themeShade="80"/>
          <w:sz w:val="28"/>
          <w:szCs w:val="28"/>
        </w:rPr>
        <w:t xml:space="preserve"> This job i</w:t>
      </w:r>
      <w:r w:rsidRPr="00464238">
        <w:rPr>
          <w:rFonts w:cstheme="minorHAnsi"/>
          <w:b/>
          <w:color w:val="525252" w:themeColor="accent3" w:themeShade="80"/>
          <w:sz w:val="28"/>
          <w:szCs w:val="28"/>
        </w:rPr>
        <w:t xml:space="preserve">nformation </w:t>
      </w:r>
      <w:r w:rsidR="005B51DA" w:rsidRPr="00464238">
        <w:rPr>
          <w:rFonts w:cstheme="minorHAnsi"/>
          <w:b/>
          <w:color w:val="525252" w:themeColor="accent3" w:themeShade="80"/>
          <w:sz w:val="28"/>
          <w:szCs w:val="28"/>
        </w:rPr>
        <w:t>p</w:t>
      </w:r>
      <w:r w:rsidRPr="00464238">
        <w:rPr>
          <w:rFonts w:cstheme="minorHAnsi"/>
          <w:b/>
          <w:color w:val="525252" w:themeColor="accent3" w:themeShade="80"/>
          <w:sz w:val="28"/>
          <w:szCs w:val="28"/>
        </w:rPr>
        <w:t>ack should contain everything you need to know about working with us and the post of</w:t>
      </w:r>
      <w:r w:rsidR="002A23DC">
        <w:rPr>
          <w:rFonts w:cstheme="minorHAnsi"/>
          <w:b/>
          <w:color w:val="F8981D"/>
          <w:sz w:val="28"/>
          <w:szCs w:val="28"/>
        </w:rPr>
        <w:t xml:space="preserve"> </w:t>
      </w:r>
      <w:r w:rsidR="00E41772">
        <w:rPr>
          <w:rFonts w:cstheme="minorHAnsi"/>
          <w:b/>
          <w:color w:val="F8981D"/>
          <w:sz w:val="28"/>
          <w:szCs w:val="28"/>
        </w:rPr>
        <w:t xml:space="preserve">KS3 </w:t>
      </w:r>
      <w:r w:rsidR="001C1DEB">
        <w:rPr>
          <w:rFonts w:cstheme="minorHAnsi"/>
          <w:b/>
          <w:color w:val="F8981D"/>
          <w:sz w:val="28"/>
          <w:szCs w:val="28"/>
        </w:rPr>
        <w:t xml:space="preserve">SEN </w:t>
      </w:r>
      <w:r w:rsidR="002A23DC">
        <w:rPr>
          <w:rFonts w:cstheme="minorHAnsi"/>
          <w:b/>
          <w:color w:val="F8981D"/>
          <w:sz w:val="28"/>
          <w:szCs w:val="28"/>
        </w:rPr>
        <w:t>T</w:t>
      </w:r>
      <w:r w:rsidR="00557C26" w:rsidRPr="00D606D2">
        <w:rPr>
          <w:rFonts w:cstheme="minorHAnsi"/>
          <w:b/>
          <w:color w:val="F8981D"/>
          <w:sz w:val="28"/>
          <w:szCs w:val="28"/>
        </w:rPr>
        <w:t>eacher</w:t>
      </w:r>
      <w:r w:rsidR="00F85454">
        <w:rPr>
          <w:rFonts w:cstheme="minorHAnsi"/>
          <w:b/>
          <w:color w:val="F8981D"/>
          <w:sz w:val="28"/>
          <w:szCs w:val="28"/>
        </w:rPr>
        <w:t xml:space="preserve"> </w:t>
      </w:r>
      <w:r w:rsidR="00557C26" w:rsidRPr="00D606D2">
        <w:rPr>
          <w:rFonts w:cstheme="minorHAnsi"/>
          <w:b/>
          <w:color w:val="F8981D"/>
          <w:sz w:val="28"/>
          <w:szCs w:val="28"/>
        </w:rPr>
        <w:t xml:space="preserve">at Olive AP Academy – </w:t>
      </w:r>
      <w:r w:rsidR="007C09FE">
        <w:rPr>
          <w:rFonts w:cstheme="minorHAnsi"/>
          <w:b/>
          <w:color w:val="F8981D"/>
          <w:sz w:val="28"/>
          <w:szCs w:val="28"/>
        </w:rPr>
        <w:t>Suffolk</w:t>
      </w:r>
      <w:r w:rsidR="00CD2CDE" w:rsidRPr="00D606D2">
        <w:rPr>
          <w:rFonts w:cstheme="minorHAnsi"/>
          <w:b/>
          <w:color w:val="F8981D"/>
          <w:sz w:val="28"/>
          <w:szCs w:val="28"/>
        </w:rPr>
        <w:t>.</w:t>
      </w:r>
    </w:p>
    <w:p w14:paraId="3720F138" w14:textId="77777777" w:rsidR="00584455" w:rsidRDefault="00C66059" w:rsidP="00AC0BB6">
      <w:pPr>
        <w:rPr>
          <w:rFonts w:cstheme="minorHAnsi"/>
          <w:sz w:val="28"/>
          <w:szCs w:val="28"/>
        </w:rPr>
      </w:pPr>
      <w:r w:rsidRPr="00C66059">
        <w:rPr>
          <w:rFonts w:cstheme="minorHAnsi"/>
          <w:sz w:val="28"/>
          <w:szCs w:val="28"/>
        </w:rPr>
        <w:t xml:space="preserve">You can find further information about our alternative provision academies at </w:t>
      </w:r>
      <w:hyperlink r:id="rId11" w:history="1">
        <w:r w:rsidR="00674378" w:rsidRPr="00C66059">
          <w:rPr>
            <w:rStyle w:val="Hyperlink"/>
            <w:rFonts w:cstheme="minorHAnsi"/>
            <w:sz w:val="28"/>
            <w:szCs w:val="28"/>
          </w:rPr>
          <w:t>http://www.oliveacademies.org.uk/</w:t>
        </w:r>
      </w:hyperlink>
      <w:r w:rsidR="00674378" w:rsidRPr="00C66059">
        <w:rPr>
          <w:rFonts w:cstheme="minorHAnsi"/>
          <w:sz w:val="28"/>
          <w:szCs w:val="28"/>
        </w:rPr>
        <w:t xml:space="preserve"> </w:t>
      </w:r>
    </w:p>
    <w:p w14:paraId="6BAF58BD" w14:textId="05D2BB14" w:rsidR="005B34C8" w:rsidRPr="004C009F" w:rsidRDefault="00C66059" w:rsidP="00AC0BB6">
      <w:pPr>
        <w:rPr>
          <w:rFonts w:cstheme="minorHAnsi"/>
          <w:sz w:val="28"/>
          <w:szCs w:val="28"/>
        </w:rPr>
      </w:pPr>
      <w:r w:rsidRPr="00C66059">
        <w:rPr>
          <w:rFonts w:cstheme="minorHAnsi"/>
          <w:sz w:val="28"/>
          <w:szCs w:val="28"/>
        </w:rPr>
        <w:t>Our academies always welcome visits from potential applicants. Please get in touch w</w:t>
      </w:r>
      <w:r w:rsidRPr="003E7CCE">
        <w:rPr>
          <w:rFonts w:cstheme="minorHAnsi"/>
          <w:sz w:val="28"/>
          <w:szCs w:val="28"/>
        </w:rPr>
        <w:t>ith</w:t>
      </w:r>
      <w:r w:rsidR="00557C26">
        <w:rPr>
          <w:rFonts w:cstheme="minorHAnsi"/>
          <w:sz w:val="28"/>
          <w:szCs w:val="28"/>
        </w:rPr>
        <w:t xml:space="preserve"> </w:t>
      </w:r>
      <w:r w:rsidR="007C09FE">
        <w:rPr>
          <w:rFonts w:cstheme="minorHAnsi"/>
          <w:sz w:val="28"/>
          <w:szCs w:val="28"/>
        </w:rPr>
        <w:t>Helen Everard</w:t>
      </w:r>
      <w:r w:rsidR="00557C26">
        <w:rPr>
          <w:rFonts w:cstheme="minorHAnsi"/>
          <w:sz w:val="28"/>
          <w:szCs w:val="28"/>
        </w:rPr>
        <w:t>,</w:t>
      </w:r>
      <w:r w:rsidR="00CD2CDE">
        <w:rPr>
          <w:rFonts w:cstheme="minorHAnsi"/>
          <w:sz w:val="28"/>
          <w:szCs w:val="28"/>
        </w:rPr>
        <w:t xml:space="preserve"> </w:t>
      </w:r>
      <w:r w:rsidR="007C09FE">
        <w:rPr>
          <w:rFonts w:cstheme="minorHAnsi"/>
          <w:sz w:val="28"/>
          <w:szCs w:val="28"/>
        </w:rPr>
        <w:t>Business Manager (</w:t>
      </w:r>
      <w:hyperlink r:id="rId12" w:history="1">
        <w:r w:rsidR="007C09FE">
          <w:rPr>
            <w:rStyle w:val="Hyperlink"/>
            <w:rFonts w:cstheme="minorHAnsi"/>
            <w:sz w:val="28"/>
            <w:szCs w:val="28"/>
          </w:rPr>
          <w:t>h</w:t>
        </w:r>
        <w:r w:rsidR="007C09FE" w:rsidRPr="00181FB6">
          <w:rPr>
            <w:rStyle w:val="Hyperlink"/>
            <w:rFonts w:cstheme="minorHAnsi"/>
            <w:sz w:val="28"/>
            <w:szCs w:val="28"/>
          </w:rPr>
          <w:t>elen.everard@oliveacademies.org.uk</w:t>
        </w:r>
      </w:hyperlink>
      <w:r w:rsidR="007C09FE">
        <w:rPr>
          <w:rFonts w:cstheme="minorHAnsi"/>
          <w:sz w:val="28"/>
          <w:szCs w:val="28"/>
        </w:rPr>
        <w:t xml:space="preserve">) </w:t>
      </w:r>
      <w:r w:rsidR="003E7CCE">
        <w:rPr>
          <w:rFonts w:cstheme="minorHAnsi"/>
          <w:sz w:val="28"/>
          <w:szCs w:val="28"/>
        </w:rPr>
        <w:t>T:</w:t>
      </w:r>
      <w:r w:rsidR="00464238">
        <w:rPr>
          <w:rFonts w:cstheme="minorHAnsi"/>
          <w:sz w:val="28"/>
          <w:szCs w:val="28"/>
        </w:rPr>
        <w:t xml:space="preserve"> 01</w:t>
      </w:r>
      <w:r w:rsidR="007C09FE">
        <w:rPr>
          <w:rFonts w:cstheme="minorHAnsi"/>
          <w:sz w:val="28"/>
          <w:szCs w:val="28"/>
        </w:rPr>
        <w:t>449</w:t>
      </w:r>
      <w:r w:rsidR="00464238">
        <w:rPr>
          <w:rFonts w:cstheme="minorHAnsi"/>
          <w:sz w:val="28"/>
          <w:szCs w:val="28"/>
        </w:rPr>
        <w:t xml:space="preserve"> </w:t>
      </w:r>
      <w:r w:rsidR="007C09FE">
        <w:rPr>
          <w:rFonts w:cstheme="minorHAnsi"/>
          <w:sz w:val="28"/>
          <w:szCs w:val="28"/>
        </w:rPr>
        <w:t>613 931</w:t>
      </w:r>
      <w:r w:rsidR="00464238" w:rsidRPr="00464238">
        <w:rPr>
          <w:rFonts w:ascii="Museo300Regular" w:hAnsi="Museo300Regular"/>
          <w:color w:val="33363E"/>
          <w:sz w:val="29"/>
          <w:szCs w:val="29"/>
          <w:shd w:val="clear" w:color="auto" w:fill="FFFFFF"/>
        </w:rPr>
        <w:t xml:space="preserve"> </w:t>
      </w:r>
      <w:r w:rsidR="0032688E" w:rsidRPr="0032688E">
        <w:rPr>
          <w:rFonts w:cstheme="minorHAnsi"/>
          <w:sz w:val="28"/>
          <w:szCs w:val="28"/>
        </w:rPr>
        <w:t>if you would like to arrange a visit or need any further information</w:t>
      </w:r>
      <w:r w:rsidRPr="0032688E">
        <w:rPr>
          <w:rFonts w:cstheme="minorHAnsi"/>
          <w:sz w:val="28"/>
          <w:szCs w:val="28"/>
        </w:rPr>
        <w:t>.</w:t>
      </w:r>
    </w:p>
    <w:p w14:paraId="61C2EF55" w14:textId="720E97E5" w:rsidR="00A211AF" w:rsidRDefault="0032688E" w:rsidP="007C09FE">
      <w:pPr>
        <w:rPr>
          <w:rStyle w:val="Hyperlink"/>
          <w:rFonts w:cstheme="minorHAnsi"/>
          <w:sz w:val="28"/>
          <w:szCs w:val="28"/>
        </w:rPr>
      </w:pPr>
      <w:r w:rsidRPr="00AB782A">
        <w:rPr>
          <w:rFonts w:cstheme="minorHAnsi"/>
          <w:b/>
          <w:color w:val="F8981D"/>
          <w:sz w:val="28"/>
          <w:szCs w:val="28"/>
        </w:rPr>
        <w:t>Please email your completed</w:t>
      </w:r>
      <w:r w:rsidR="001E1CE1">
        <w:rPr>
          <w:rFonts w:cstheme="minorHAnsi"/>
          <w:b/>
          <w:color w:val="F8981D"/>
          <w:sz w:val="28"/>
          <w:szCs w:val="28"/>
        </w:rPr>
        <w:t xml:space="preserve"> Olive Academies application form</w:t>
      </w:r>
      <w:r w:rsidR="00A80C8A" w:rsidRPr="00AB782A">
        <w:rPr>
          <w:rFonts w:cstheme="minorHAnsi"/>
          <w:b/>
          <w:color w:val="F8981D"/>
          <w:sz w:val="28"/>
          <w:szCs w:val="28"/>
        </w:rPr>
        <w:t>:</w:t>
      </w:r>
      <w:r w:rsidR="003E7CCE" w:rsidRPr="00AB782A">
        <w:rPr>
          <w:rFonts w:cstheme="minorHAnsi"/>
          <w:b/>
          <w:color w:val="F8981D"/>
          <w:sz w:val="28"/>
          <w:szCs w:val="28"/>
        </w:rPr>
        <w:t xml:space="preserve"> </w:t>
      </w:r>
      <w:hyperlink r:id="rId13" w:history="1">
        <w:r w:rsidR="007C09FE">
          <w:rPr>
            <w:rStyle w:val="Hyperlink"/>
            <w:rFonts w:cstheme="minorHAnsi"/>
            <w:sz w:val="28"/>
            <w:szCs w:val="28"/>
          </w:rPr>
          <w:t>h</w:t>
        </w:r>
        <w:r w:rsidR="007C09FE" w:rsidRPr="00181FB6">
          <w:rPr>
            <w:rStyle w:val="Hyperlink"/>
            <w:rFonts w:cstheme="minorHAnsi"/>
            <w:sz w:val="28"/>
            <w:szCs w:val="28"/>
          </w:rPr>
          <w:t>elen.everard@oliveacademies.org.uk</w:t>
        </w:r>
      </w:hyperlink>
    </w:p>
    <w:p w14:paraId="71ABEA84" w14:textId="50436896" w:rsidR="00FD4A3F" w:rsidRPr="00F06C63" w:rsidRDefault="00FD4A3F" w:rsidP="00FD4A3F">
      <w:pPr>
        <w:spacing w:after="0" w:line="240" w:lineRule="auto"/>
        <w:rPr>
          <w:rFonts w:ascii="Calibri" w:eastAsia="Times New Roman" w:hAnsi="Calibri" w:cs="Times New Roman"/>
          <w:sz w:val="28"/>
          <w:szCs w:val="28"/>
          <w:lang w:val="en-GB"/>
        </w:rPr>
      </w:pPr>
      <w:r w:rsidRPr="00F06C63">
        <w:rPr>
          <w:rFonts w:ascii="Calibri" w:eastAsia="Times New Roman" w:hAnsi="Calibri" w:cs="Times New Roman"/>
          <w:sz w:val="28"/>
          <w:szCs w:val="28"/>
          <w:lang w:val="en-GB"/>
        </w:rPr>
        <w:t xml:space="preserve">Please note we can not accept CVs. We are able to offer flexible working conditions for the right candidate. </w:t>
      </w:r>
      <w:r w:rsidR="00BB2BF4">
        <w:rPr>
          <w:rFonts w:ascii="Calibri" w:eastAsia="Times New Roman" w:hAnsi="Calibri" w:cs="Times New Roman"/>
          <w:sz w:val="28"/>
          <w:szCs w:val="28"/>
          <w:lang w:val="en-GB"/>
        </w:rPr>
        <w:t>Full time and part time applications for the post are welcomed.</w:t>
      </w:r>
      <w:r w:rsidR="009E653B">
        <w:rPr>
          <w:rFonts w:ascii="Calibri" w:eastAsia="Times New Roman" w:hAnsi="Calibri" w:cs="Times New Roman"/>
          <w:sz w:val="28"/>
          <w:szCs w:val="28"/>
          <w:lang w:val="en-GB"/>
        </w:rPr>
        <w:t xml:space="preserve"> This is a fixed-term contract position.</w:t>
      </w:r>
    </w:p>
    <w:p w14:paraId="6B50AE81" w14:textId="77777777" w:rsidR="00FD4A3F" w:rsidRPr="00F06C63" w:rsidRDefault="00FD4A3F" w:rsidP="00FD4A3F">
      <w:pPr>
        <w:spacing w:after="0" w:line="240" w:lineRule="auto"/>
        <w:rPr>
          <w:rFonts w:ascii="Helvetica" w:eastAsia="Times New Roman" w:hAnsi="Helvetica" w:cs="Times New Roman"/>
          <w:sz w:val="21"/>
          <w:szCs w:val="21"/>
          <w:lang w:val="en-GB"/>
        </w:rPr>
      </w:pPr>
    </w:p>
    <w:p w14:paraId="11438214" w14:textId="1505B683" w:rsidR="00FD4A3F" w:rsidRPr="004509F7" w:rsidRDefault="00FD4A3F" w:rsidP="00FD4A3F">
      <w:pPr>
        <w:jc w:val="both"/>
        <w:rPr>
          <w:b/>
          <w:bCs/>
          <w:color w:val="F8981D"/>
          <w:sz w:val="28"/>
          <w:szCs w:val="28"/>
          <w:highlight w:val="yellow"/>
        </w:rPr>
      </w:pPr>
      <w:r w:rsidRPr="003921FC">
        <w:rPr>
          <w:b/>
          <w:bCs/>
          <w:sz w:val="28"/>
          <w:szCs w:val="28"/>
        </w:rPr>
        <w:t xml:space="preserve">Closing date for receipt of applications: </w:t>
      </w:r>
      <w:r w:rsidR="001C1DEB">
        <w:rPr>
          <w:b/>
          <w:bCs/>
          <w:sz w:val="28"/>
          <w:szCs w:val="28"/>
        </w:rPr>
        <w:t>16</w:t>
      </w:r>
      <w:r w:rsidR="001E1CE1" w:rsidRPr="001E1CE1">
        <w:rPr>
          <w:b/>
          <w:bCs/>
          <w:sz w:val="28"/>
          <w:szCs w:val="28"/>
          <w:vertAlign w:val="superscript"/>
        </w:rPr>
        <w:t>th</w:t>
      </w:r>
      <w:r w:rsidR="001C1DEB">
        <w:rPr>
          <w:b/>
          <w:bCs/>
          <w:sz w:val="28"/>
          <w:szCs w:val="28"/>
        </w:rPr>
        <w:t xml:space="preserve"> Octo</w:t>
      </w:r>
      <w:r w:rsidR="001E1CE1">
        <w:rPr>
          <w:b/>
          <w:bCs/>
          <w:sz w:val="28"/>
          <w:szCs w:val="28"/>
        </w:rPr>
        <w:t>ber 2019 (Midday)</w:t>
      </w:r>
    </w:p>
    <w:p w14:paraId="6B92C3E0" w14:textId="071D338A" w:rsidR="009E653B" w:rsidRPr="00FD4A3F" w:rsidRDefault="00FD4A3F" w:rsidP="00FD4A3F">
      <w:pPr>
        <w:spacing w:line="240" w:lineRule="auto"/>
        <w:rPr>
          <w:b/>
          <w:bCs/>
          <w:sz w:val="28"/>
          <w:szCs w:val="28"/>
        </w:rPr>
      </w:pPr>
      <w:r w:rsidRPr="003921FC">
        <w:rPr>
          <w:b/>
          <w:bCs/>
          <w:sz w:val="28"/>
          <w:szCs w:val="28"/>
        </w:rPr>
        <w:t xml:space="preserve">Interviews to be held at Olive AP </w:t>
      </w:r>
      <w:r w:rsidR="001C1DEB">
        <w:rPr>
          <w:b/>
          <w:bCs/>
          <w:sz w:val="28"/>
          <w:szCs w:val="28"/>
        </w:rPr>
        <w:t xml:space="preserve">Academy – Suffolk in </w:t>
      </w:r>
      <w:proofErr w:type="spellStart"/>
      <w:r w:rsidR="001C1DEB">
        <w:rPr>
          <w:b/>
          <w:bCs/>
          <w:sz w:val="28"/>
          <w:szCs w:val="28"/>
        </w:rPr>
        <w:t>Stowmarket</w:t>
      </w:r>
      <w:proofErr w:type="spellEnd"/>
      <w:r w:rsidR="001C1DEB">
        <w:rPr>
          <w:b/>
          <w:bCs/>
          <w:sz w:val="28"/>
          <w:szCs w:val="28"/>
        </w:rPr>
        <w:t xml:space="preserve"> on 18</w:t>
      </w:r>
      <w:r w:rsidR="001E1CE1" w:rsidRPr="001E1CE1">
        <w:rPr>
          <w:b/>
          <w:bCs/>
          <w:sz w:val="28"/>
          <w:szCs w:val="28"/>
          <w:vertAlign w:val="superscript"/>
        </w:rPr>
        <w:t>th</w:t>
      </w:r>
      <w:r w:rsidR="001C1DEB">
        <w:rPr>
          <w:b/>
          <w:bCs/>
          <w:sz w:val="28"/>
          <w:szCs w:val="28"/>
        </w:rPr>
        <w:t xml:space="preserve"> Octo</w:t>
      </w:r>
      <w:r w:rsidR="001E1CE1">
        <w:rPr>
          <w:b/>
          <w:bCs/>
          <w:sz w:val="28"/>
          <w:szCs w:val="28"/>
        </w:rPr>
        <w:t>ber 2019.</w:t>
      </w:r>
    </w:p>
    <w:p w14:paraId="56EEC85C" w14:textId="42432F73" w:rsidR="00464238" w:rsidRDefault="00674378" w:rsidP="00AA32BC">
      <w:pPr>
        <w:jc w:val="both"/>
        <w:rPr>
          <w:rFonts w:cstheme="minorHAnsi"/>
          <w:sz w:val="28"/>
          <w:szCs w:val="28"/>
        </w:rPr>
      </w:pPr>
      <w:r w:rsidRPr="00C66059">
        <w:rPr>
          <w:rFonts w:cstheme="minorHAnsi"/>
          <w:sz w:val="28"/>
          <w:szCs w:val="28"/>
        </w:rPr>
        <w:t>If you have not heard from us within 2 weeks of the closing date, please assume your app</w:t>
      </w:r>
      <w:r w:rsidR="0032688E">
        <w:rPr>
          <w:rFonts w:cstheme="minorHAnsi"/>
          <w:sz w:val="28"/>
          <w:szCs w:val="28"/>
        </w:rPr>
        <w:t>lication has been unsuccessful on this occasion.</w:t>
      </w:r>
    </w:p>
    <w:p w14:paraId="3780565A" w14:textId="77777777" w:rsidR="0032688E" w:rsidRPr="00464238" w:rsidRDefault="0032688E" w:rsidP="00AA32BC">
      <w:pPr>
        <w:jc w:val="both"/>
        <w:rPr>
          <w:rFonts w:cstheme="minorHAnsi"/>
          <w:b/>
          <w:sz w:val="28"/>
          <w:szCs w:val="28"/>
        </w:rPr>
      </w:pPr>
      <w:r w:rsidRPr="00464238">
        <w:rPr>
          <w:rFonts w:cstheme="minorHAnsi"/>
          <w:b/>
          <w:sz w:val="28"/>
          <w:szCs w:val="28"/>
        </w:rPr>
        <w:t>Included in this job pack is:</w:t>
      </w:r>
    </w:p>
    <w:p w14:paraId="517D7A3C" w14:textId="77777777" w:rsidR="0032688E" w:rsidRPr="0032688E" w:rsidRDefault="00081C44" w:rsidP="00AA32BC">
      <w:pPr>
        <w:pStyle w:val="ListParagraph"/>
        <w:numPr>
          <w:ilvl w:val="0"/>
          <w:numId w:val="18"/>
        </w:numPr>
        <w:jc w:val="both"/>
        <w:rPr>
          <w:rFonts w:asciiTheme="minorHAnsi" w:hAnsiTheme="minorHAnsi" w:cstheme="minorHAnsi"/>
          <w:sz w:val="28"/>
          <w:szCs w:val="28"/>
        </w:rPr>
      </w:pPr>
      <w:r>
        <w:rPr>
          <w:rFonts w:asciiTheme="minorHAnsi" w:hAnsiTheme="minorHAnsi" w:cstheme="minorHAnsi"/>
          <w:sz w:val="28"/>
          <w:szCs w:val="28"/>
        </w:rPr>
        <w:t>a</w:t>
      </w:r>
      <w:r w:rsidR="0032688E" w:rsidRPr="0032688E">
        <w:rPr>
          <w:rFonts w:asciiTheme="minorHAnsi" w:hAnsiTheme="minorHAnsi" w:cstheme="minorHAnsi"/>
          <w:sz w:val="28"/>
          <w:szCs w:val="28"/>
        </w:rPr>
        <w:t xml:space="preserve"> welcome to all applicants from our CEO</w:t>
      </w:r>
    </w:p>
    <w:p w14:paraId="55C72AD5" w14:textId="77777777" w:rsidR="0032688E" w:rsidRPr="0032688E" w:rsidRDefault="00081C44" w:rsidP="00AA32BC">
      <w:pPr>
        <w:pStyle w:val="ListParagraph"/>
        <w:numPr>
          <w:ilvl w:val="0"/>
          <w:numId w:val="18"/>
        </w:numPr>
        <w:jc w:val="both"/>
        <w:rPr>
          <w:rFonts w:asciiTheme="minorHAnsi" w:hAnsiTheme="minorHAnsi" w:cstheme="minorHAnsi"/>
          <w:sz w:val="28"/>
          <w:szCs w:val="28"/>
        </w:rPr>
      </w:pPr>
      <w:r>
        <w:rPr>
          <w:rFonts w:asciiTheme="minorHAnsi" w:hAnsiTheme="minorHAnsi" w:cstheme="minorHAnsi"/>
          <w:sz w:val="28"/>
          <w:szCs w:val="28"/>
        </w:rPr>
        <w:t>a</w:t>
      </w:r>
      <w:r w:rsidR="0032688E" w:rsidRPr="0032688E">
        <w:rPr>
          <w:rFonts w:asciiTheme="minorHAnsi" w:hAnsiTheme="minorHAnsi" w:cstheme="minorHAnsi"/>
          <w:sz w:val="28"/>
          <w:szCs w:val="28"/>
        </w:rPr>
        <w:t xml:space="preserve"> job description</w:t>
      </w:r>
    </w:p>
    <w:p w14:paraId="54C321D1" w14:textId="77777777" w:rsidR="0032688E" w:rsidRPr="0032688E" w:rsidRDefault="00081C44" w:rsidP="00AA32BC">
      <w:pPr>
        <w:pStyle w:val="ListParagraph"/>
        <w:numPr>
          <w:ilvl w:val="0"/>
          <w:numId w:val="18"/>
        </w:numPr>
        <w:jc w:val="both"/>
        <w:rPr>
          <w:rFonts w:asciiTheme="minorHAnsi" w:hAnsiTheme="minorHAnsi" w:cstheme="minorHAnsi"/>
          <w:sz w:val="28"/>
          <w:szCs w:val="28"/>
        </w:rPr>
      </w:pPr>
      <w:r>
        <w:rPr>
          <w:rFonts w:asciiTheme="minorHAnsi" w:hAnsiTheme="minorHAnsi" w:cstheme="minorHAnsi"/>
          <w:sz w:val="28"/>
          <w:szCs w:val="28"/>
        </w:rPr>
        <w:t>a</w:t>
      </w:r>
      <w:r w:rsidR="0032688E" w:rsidRPr="0032688E">
        <w:rPr>
          <w:rFonts w:asciiTheme="minorHAnsi" w:hAnsiTheme="minorHAnsi" w:cstheme="minorHAnsi"/>
          <w:sz w:val="28"/>
          <w:szCs w:val="28"/>
        </w:rPr>
        <w:t xml:space="preserve"> person specification</w:t>
      </w:r>
    </w:p>
    <w:p w14:paraId="5CF5331A" w14:textId="77777777" w:rsidR="000623F3" w:rsidRDefault="00081C44" w:rsidP="00AA32BC">
      <w:pPr>
        <w:pStyle w:val="ListParagraph"/>
        <w:numPr>
          <w:ilvl w:val="0"/>
          <w:numId w:val="18"/>
        </w:numPr>
        <w:rPr>
          <w:rFonts w:asciiTheme="minorHAnsi" w:hAnsiTheme="minorHAnsi" w:cstheme="minorHAnsi"/>
          <w:sz w:val="28"/>
          <w:szCs w:val="28"/>
        </w:rPr>
      </w:pPr>
      <w:r>
        <w:rPr>
          <w:rFonts w:asciiTheme="minorHAnsi" w:hAnsiTheme="minorHAnsi" w:cstheme="minorHAnsi"/>
          <w:sz w:val="28"/>
          <w:szCs w:val="28"/>
        </w:rPr>
        <w:t>a</w:t>
      </w:r>
      <w:r w:rsidR="0032688E" w:rsidRPr="0032688E">
        <w:rPr>
          <w:rFonts w:asciiTheme="minorHAnsi" w:hAnsiTheme="minorHAnsi" w:cstheme="minorHAnsi"/>
          <w:sz w:val="28"/>
          <w:szCs w:val="28"/>
        </w:rPr>
        <w:t xml:space="preserve"> safer recruitment statement</w:t>
      </w:r>
    </w:p>
    <w:p w14:paraId="45B66707" w14:textId="59EFB01F" w:rsidR="005C02C1" w:rsidRPr="00A31CF6" w:rsidRDefault="00FD4A3F" w:rsidP="00AA32BC">
      <w:pPr>
        <w:pStyle w:val="ListParagraph"/>
        <w:numPr>
          <w:ilvl w:val="0"/>
          <w:numId w:val="18"/>
        </w:numPr>
        <w:rPr>
          <w:rFonts w:asciiTheme="minorHAnsi" w:hAnsiTheme="minorHAnsi" w:cstheme="minorHAnsi"/>
          <w:sz w:val="28"/>
          <w:szCs w:val="28"/>
        </w:rPr>
      </w:pPr>
      <w:r>
        <w:rPr>
          <w:rFonts w:asciiTheme="minorHAnsi" w:hAnsiTheme="minorHAnsi" w:cstheme="minorHAnsi"/>
          <w:sz w:val="28"/>
          <w:szCs w:val="28"/>
        </w:rPr>
        <w:t xml:space="preserve">a candidate </w:t>
      </w:r>
      <w:r w:rsidR="000623F3">
        <w:rPr>
          <w:rFonts w:asciiTheme="minorHAnsi" w:hAnsiTheme="minorHAnsi" w:cstheme="minorHAnsi"/>
          <w:sz w:val="28"/>
          <w:szCs w:val="28"/>
        </w:rPr>
        <w:t>privacy statement</w:t>
      </w:r>
      <w:r w:rsidR="00081C44">
        <w:rPr>
          <w:rFonts w:asciiTheme="minorHAnsi" w:hAnsiTheme="minorHAnsi" w:cstheme="minorHAnsi"/>
          <w:sz w:val="28"/>
          <w:szCs w:val="28"/>
        </w:rPr>
        <w:t>.</w:t>
      </w:r>
    </w:p>
    <w:p w14:paraId="019B57AE" w14:textId="77777777" w:rsidR="007E090E" w:rsidRDefault="007E090E" w:rsidP="007E090E">
      <w:pPr>
        <w:widowControl w:val="0"/>
        <w:tabs>
          <w:tab w:val="left" w:pos="220"/>
          <w:tab w:val="left" w:pos="720"/>
        </w:tabs>
        <w:autoSpaceDE w:val="0"/>
        <w:autoSpaceDN w:val="0"/>
        <w:adjustRightInd w:val="0"/>
        <w:contextualSpacing/>
        <w:jc w:val="right"/>
        <w:rPr>
          <w:rFonts w:ascii="Calibri" w:hAnsi="Calibri"/>
          <w:sz w:val="24"/>
          <w:szCs w:val="24"/>
        </w:rPr>
      </w:pPr>
      <w:r w:rsidRPr="00494D98">
        <w:rPr>
          <w:rFonts w:ascii="Calibri" w:hAnsi="Calibri" w:cs="Calibri"/>
          <w:noProof/>
          <w:lang w:val="en-GB" w:eastAsia="en-GB"/>
        </w:rPr>
        <w:lastRenderedPageBreak/>
        <w:drawing>
          <wp:inline distT="0" distB="0" distL="0" distR="0" wp14:anchorId="1E8966D8" wp14:editId="183B1DB3">
            <wp:extent cx="1209675" cy="1209675"/>
            <wp:effectExtent l="0" t="0" r="9525" b="9525"/>
            <wp:docPr id="10" name="Picture 10" descr="OA logo for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 logo for l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14:paraId="3F7F6369" w14:textId="77777777" w:rsidR="007E090E" w:rsidRDefault="007E090E" w:rsidP="007E090E">
      <w:pPr>
        <w:pStyle w:val="ListParagraph"/>
        <w:ind w:left="0"/>
        <w:jc w:val="both"/>
        <w:rPr>
          <w:rFonts w:ascii="Calibri" w:hAnsi="Calibri" w:cs="Times New Roman"/>
          <w:lang w:eastAsia="en-GB"/>
        </w:rPr>
      </w:pPr>
      <w:r>
        <w:rPr>
          <w:rFonts w:ascii="Calibri" w:hAnsi="Calibri" w:cs="Times New Roman"/>
          <w:lang w:eastAsia="en-GB"/>
        </w:rPr>
        <w:t>Dear Candidate,</w:t>
      </w:r>
    </w:p>
    <w:p w14:paraId="15158BA4" w14:textId="77777777" w:rsidR="007E090E" w:rsidRDefault="007E090E" w:rsidP="007E090E">
      <w:pPr>
        <w:pStyle w:val="ListParagraph"/>
        <w:ind w:left="0"/>
        <w:jc w:val="both"/>
        <w:rPr>
          <w:rFonts w:ascii="Calibri" w:hAnsi="Calibri" w:cs="Times New Roman"/>
          <w:lang w:eastAsia="en-GB"/>
        </w:rPr>
      </w:pPr>
    </w:p>
    <w:p w14:paraId="769ABF02" w14:textId="77777777" w:rsidR="005C02C1" w:rsidRPr="007E090E" w:rsidRDefault="005C02C1" w:rsidP="003653A6">
      <w:pPr>
        <w:pStyle w:val="ListParagraph"/>
        <w:ind w:left="0"/>
        <w:rPr>
          <w:rFonts w:asciiTheme="minorHAnsi" w:hAnsiTheme="minorHAnsi" w:cs="Times New Roman"/>
          <w:lang w:eastAsia="en-GB"/>
        </w:rPr>
      </w:pPr>
      <w:r w:rsidRPr="005C02C1">
        <w:rPr>
          <w:rFonts w:ascii="Calibri" w:hAnsi="Calibri" w:cs="Times New Roman"/>
          <w:lang w:eastAsia="en-GB"/>
        </w:rPr>
        <w:t xml:space="preserve">Thank you for your interest in applying for a job at one of our academies. </w:t>
      </w:r>
      <w:r w:rsidRPr="007E090E">
        <w:rPr>
          <w:rFonts w:asciiTheme="minorHAnsi" w:hAnsiTheme="minorHAnsi" w:cstheme="minorHAnsi"/>
          <w:color w:val="000000"/>
        </w:rPr>
        <w:t xml:space="preserve">Olive </w:t>
      </w:r>
      <w:r w:rsidR="00AA32BC" w:rsidRPr="007E090E">
        <w:rPr>
          <w:rFonts w:asciiTheme="minorHAnsi" w:hAnsiTheme="minorHAnsi" w:cstheme="minorHAnsi"/>
          <w:color w:val="000000"/>
        </w:rPr>
        <w:t>Academies</w:t>
      </w:r>
      <w:r w:rsidRPr="007E090E">
        <w:rPr>
          <w:rFonts w:asciiTheme="minorHAnsi" w:hAnsiTheme="minorHAnsi" w:cstheme="minorHAnsi"/>
          <w:color w:val="000000"/>
        </w:rPr>
        <w:t xml:space="preserve"> is a not-for-profit multi-academy trust, approved by the Department for Education. Established in 2013, it is one of the first academy sponsors specialising in alternative provision (AP) in England. We have three academies in Thurrock, Havering and Suffolk.</w:t>
      </w:r>
    </w:p>
    <w:p w14:paraId="299EA4EB" w14:textId="77777777" w:rsidR="005C02C1" w:rsidRDefault="005C02C1" w:rsidP="003653A6">
      <w:pPr>
        <w:spacing w:after="0" w:line="240" w:lineRule="auto"/>
        <w:rPr>
          <w:rFonts w:cstheme="minorHAnsi"/>
          <w:color w:val="000000"/>
          <w:sz w:val="24"/>
          <w:szCs w:val="24"/>
        </w:rPr>
      </w:pPr>
    </w:p>
    <w:p w14:paraId="46298225" w14:textId="77777777" w:rsidR="005C02C1" w:rsidRPr="005C02C1" w:rsidRDefault="005C02C1" w:rsidP="003653A6">
      <w:pPr>
        <w:spacing w:after="0" w:line="240" w:lineRule="auto"/>
        <w:rPr>
          <w:rFonts w:cstheme="minorHAnsi"/>
          <w:color w:val="000000"/>
          <w:sz w:val="24"/>
          <w:szCs w:val="24"/>
        </w:rPr>
      </w:pPr>
      <w:r w:rsidRPr="005C02C1">
        <w:rPr>
          <w:rFonts w:cstheme="minorHAnsi"/>
          <w:color w:val="000000"/>
          <w:sz w:val="24"/>
          <w:szCs w:val="24"/>
        </w:rPr>
        <w:t>Our AP academies attract staff who care about removing barriers to learning. From teachers, trustees and senior leaders to administrators and support staff, everyone has a role to play in the success of individual academies and the OA network as a whole. Our staff have the opportunity to make a real difference to the lives of vulnerable children</w:t>
      </w:r>
      <w:r w:rsidR="00AA32BC">
        <w:rPr>
          <w:rFonts w:cstheme="minorHAnsi"/>
          <w:color w:val="000000"/>
          <w:sz w:val="24"/>
          <w:szCs w:val="24"/>
        </w:rPr>
        <w:t xml:space="preserve"> and young people</w:t>
      </w:r>
      <w:r w:rsidRPr="005C02C1">
        <w:rPr>
          <w:rFonts w:cstheme="minorHAnsi"/>
          <w:color w:val="000000"/>
          <w:sz w:val="24"/>
          <w:szCs w:val="24"/>
        </w:rPr>
        <w:t>.</w:t>
      </w:r>
    </w:p>
    <w:p w14:paraId="417296D0" w14:textId="77777777" w:rsidR="005C02C1" w:rsidRDefault="005C02C1" w:rsidP="003653A6">
      <w:pPr>
        <w:spacing w:after="0" w:line="240" w:lineRule="auto"/>
        <w:rPr>
          <w:rFonts w:cstheme="minorHAnsi"/>
          <w:color w:val="000000"/>
          <w:sz w:val="24"/>
          <w:szCs w:val="24"/>
        </w:rPr>
      </w:pPr>
    </w:p>
    <w:p w14:paraId="64108D71" w14:textId="77777777" w:rsidR="005C02C1" w:rsidRDefault="005C02C1" w:rsidP="003653A6">
      <w:pPr>
        <w:spacing w:after="0" w:line="240" w:lineRule="auto"/>
        <w:rPr>
          <w:rFonts w:cstheme="minorHAnsi"/>
          <w:color w:val="000000"/>
          <w:sz w:val="24"/>
          <w:szCs w:val="24"/>
        </w:rPr>
      </w:pPr>
      <w:r w:rsidRPr="005C02C1">
        <w:rPr>
          <w:rFonts w:cstheme="minorHAnsi"/>
          <w:color w:val="000000"/>
          <w:sz w:val="24"/>
          <w:szCs w:val="24"/>
        </w:rPr>
        <w:t>At Olive Academies we want to ensure that young people can reach their potential in a supportive, inclusive and</w:t>
      </w:r>
      <w:r w:rsidR="00AA32BC">
        <w:rPr>
          <w:rFonts w:cstheme="minorHAnsi"/>
          <w:color w:val="000000"/>
          <w:sz w:val="24"/>
          <w:szCs w:val="24"/>
        </w:rPr>
        <w:t xml:space="preserve"> nurturing environment.  This</w:t>
      </w:r>
      <w:r w:rsidRPr="005C02C1">
        <w:rPr>
          <w:rFonts w:cstheme="minorHAnsi"/>
          <w:color w:val="000000"/>
          <w:sz w:val="24"/>
          <w:szCs w:val="24"/>
        </w:rPr>
        <w:t xml:space="preserve"> is r</w:t>
      </w:r>
      <w:r w:rsidR="00AA32BC">
        <w:rPr>
          <w:rFonts w:cstheme="minorHAnsi"/>
          <w:color w:val="000000"/>
          <w:sz w:val="24"/>
          <w:szCs w:val="24"/>
        </w:rPr>
        <w:t>eflected in our values</w:t>
      </w:r>
      <w:r w:rsidRPr="005C02C1">
        <w:rPr>
          <w:rFonts w:cstheme="minorHAnsi"/>
          <w:color w:val="000000"/>
          <w:sz w:val="24"/>
          <w:szCs w:val="24"/>
        </w:rPr>
        <w:t xml:space="preserve">: </w:t>
      </w:r>
    </w:p>
    <w:p w14:paraId="6A0F06C2" w14:textId="77777777" w:rsidR="007E090E" w:rsidRPr="005C02C1" w:rsidRDefault="007E090E" w:rsidP="003653A6">
      <w:pPr>
        <w:spacing w:after="0" w:line="240" w:lineRule="auto"/>
        <w:rPr>
          <w:rFonts w:cstheme="minorHAnsi"/>
          <w:color w:val="000000"/>
          <w:sz w:val="24"/>
          <w:szCs w:val="24"/>
        </w:rPr>
      </w:pPr>
    </w:p>
    <w:p w14:paraId="5D833118" w14:textId="77777777" w:rsidR="005C02C1" w:rsidRPr="005C02C1" w:rsidRDefault="00AA32BC" w:rsidP="003653A6">
      <w:pPr>
        <w:pStyle w:val="ListParagraph"/>
        <w:numPr>
          <w:ilvl w:val="0"/>
          <w:numId w:val="1"/>
        </w:numPr>
        <w:ind w:left="2835" w:hanging="2475"/>
        <w:contextualSpacing/>
        <w:rPr>
          <w:rFonts w:asciiTheme="minorHAnsi" w:hAnsiTheme="minorHAnsi" w:cstheme="minorHAnsi"/>
          <w:color w:val="000000"/>
        </w:rPr>
      </w:pPr>
      <w:r>
        <w:rPr>
          <w:rFonts w:cstheme="minorHAnsi"/>
          <w:noProof/>
          <w:color w:val="000000"/>
          <w:lang w:eastAsia="en-GB"/>
        </w:rPr>
        <w:drawing>
          <wp:anchor distT="0" distB="0" distL="114300" distR="114300" simplePos="0" relativeHeight="251664384" behindDoc="0" locked="0" layoutInCell="1" allowOverlap="1" wp14:anchorId="2EEF1C78" wp14:editId="2623E32A">
            <wp:simplePos x="0" y="0"/>
            <wp:positionH relativeFrom="column">
              <wp:posOffset>50800</wp:posOffset>
            </wp:positionH>
            <wp:positionV relativeFrom="paragraph">
              <wp:posOffset>19685</wp:posOffset>
            </wp:positionV>
            <wp:extent cx="1374140" cy="13741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A_Core_Values_Icon_AW_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4140" cy="1374140"/>
                    </a:xfrm>
                    <a:prstGeom prst="rect">
                      <a:avLst/>
                    </a:prstGeom>
                  </pic:spPr>
                </pic:pic>
              </a:graphicData>
            </a:graphic>
            <wp14:sizeRelH relativeFrom="page">
              <wp14:pctWidth>0</wp14:pctWidth>
            </wp14:sizeRelH>
            <wp14:sizeRelV relativeFrom="page">
              <wp14:pctHeight>0</wp14:pctHeight>
            </wp14:sizeRelV>
          </wp:anchor>
        </w:drawing>
      </w:r>
      <w:r w:rsidR="005C02C1" w:rsidRPr="005C02C1">
        <w:rPr>
          <w:rFonts w:asciiTheme="minorHAnsi" w:hAnsiTheme="minorHAnsi" w:cstheme="minorHAnsi"/>
          <w:color w:val="000000"/>
        </w:rPr>
        <w:t>Conviction – everyone has the capacity to reach their potential</w:t>
      </w:r>
    </w:p>
    <w:p w14:paraId="0CFF3FC9" w14:textId="77777777" w:rsidR="005C02C1" w:rsidRPr="005C02C1" w:rsidRDefault="005C02C1" w:rsidP="003653A6">
      <w:pPr>
        <w:pStyle w:val="ListParagraph"/>
        <w:numPr>
          <w:ilvl w:val="0"/>
          <w:numId w:val="1"/>
        </w:numPr>
        <w:ind w:left="2835" w:hanging="2475"/>
        <w:contextualSpacing/>
        <w:rPr>
          <w:rFonts w:asciiTheme="minorHAnsi" w:hAnsiTheme="minorHAnsi" w:cstheme="minorHAnsi"/>
          <w:color w:val="000000"/>
        </w:rPr>
      </w:pPr>
      <w:r w:rsidRPr="005C02C1">
        <w:rPr>
          <w:rFonts w:asciiTheme="minorHAnsi" w:hAnsiTheme="minorHAnsi" w:cstheme="minorHAnsi"/>
          <w:color w:val="000000"/>
        </w:rPr>
        <w:t>Determination – not giving up on those who have not experienced success in their lives</w:t>
      </w:r>
    </w:p>
    <w:p w14:paraId="373EC23C" w14:textId="77777777" w:rsidR="005C02C1" w:rsidRPr="005C02C1" w:rsidRDefault="005C02C1" w:rsidP="003653A6">
      <w:pPr>
        <w:pStyle w:val="ListParagraph"/>
        <w:numPr>
          <w:ilvl w:val="0"/>
          <w:numId w:val="1"/>
        </w:numPr>
        <w:ind w:left="2835" w:hanging="2475"/>
        <w:contextualSpacing/>
        <w:rPr>
          <w:rFonts w:asciiTheme="minorHAnsi" w:hAnsiTheme="minorHAnsi" w:cstheme="minorHAnsi"/>
          <w:color w:val="000000"/>
        </w:rPr>
      </w:pPr>
      <w:r w:rsidRPr="005C02C1">
        <w:rPr>
          <w:rFonts w:asciiTheme="minorHAnsi" w:hAnsiTheme="minorHAnsi" w:cstheme="minorHAnsi"/>
          <w:color w:val="000000"/>
        </w:rPr>
        <w:t>Ambition – all challenges can be overcome and education is an important lifeline journey</w:t>
      </w:r>
    </w:p>
    <w:p w14:paraId="7DAE44D2" w14:textId="77777777" w:rsidR="005C02C1" w:rsidRPr="005C02C1" w:rsidRDefault="005C02C1" w:rsidP="003653A6">
      <w:pPr>
        <w:pStyle w:val="ListParagraph"/>
        <w:numPr>
          <w:ilvl w:val="0"/>
          <w:numId w:val="1"/>
        </w:numPr>
        <w:ind w:left="2835" w:hanging="2475"/>
        <w:contextualSpacing/>
        <w:rPr>
          <w:rFonts w:asciiTheme="minorHAnsi" w:hAnsiTheme="minorHAnsi" w:cstheme="minorHAnsi"/>
          <w:color w:val="000000"/>
        </w:rPr>
      </w:pPr>
      <w:r w:rsidRPr="005C02C1">
        <w:rPr>
          <w:rFonts w:asciiTheme="minorHAnsi" w:hAnsiTheme="minorHAnsi" w:cstheme="minorHAnsi"/>
          <w:color w:val="000000"/>
        </w:rPr>
        <w:t>Reflection – learning from experiences and developing a capacity to improve further</w:t>
      </w:r>
    </w:p>
    <w:p w14:paraId="21932201" w14:textId="77777777" w:rsidR="007E090E" w:rsidRDefault="007E090E" w:rsidP="007E090E">
      <w:pPr>
        <w:spacing w:after="0" w:line="240" w:lineRule="auto"/>
        <w:jc w:val="both"/>
        <w:rPr>
          <w:rFonts w:cstheme="minorHAnsi"/>
          <w:color w:val="000000"/>
          <w:sz w:val="24"/>
          <w:szCs w:val="24"/>
        </w:rPr>
      </w:pPr>
    </w:p>
    <w:p w14:paraId="248C41A1" w14:textId="77777777" w:rsidR="005C02C1" w:rsidRDefault="005C02C1" w:rsidP="003653A6">
      <w:pPr>
        <w:spacing w:after="0" w:line="240" w:lineRule="auto"/>
        <w:rPr>
          <w:rFonts w:cstheme="minorHAnsi"/>
          <w:color w:val="000000"/>
          <w:sz w:val="24"/>
          <w:szCs w:val="24"/>
        </w:rPr>
      </w:pPr>
      <w:r w:rsidRPr="005C02C1">
        <w:rPr>
          <w:rFonts w:cstheme="minorHAnsi"/>
          <w:color w:val="000000"/>
          <w:sz w:val="24"/>
          <w:szCs w:val="24"/>
        </w:rPr>
        <w:t>Olive Academies provides all staff with a</w:t>
      </w:r>
      <w:r w:rsidR="00081C44">
        <w:rPr>
          <w:rFonts w:cstheme="minorHAnsi"/>
          <w:color w:val="000000"/>
          <w:sz w:val="24"/>
          <w:szCs w:val="24"/>
        </w:rPr>
        <w:t xml:space="preserve">ccess to a wide range of CPD </w:t>
      </w:r>
      <w:r w:rsidRPr="005C02C1">
        <w:rPr>
          <w:rFonts w:cstheme="minorHAnsi"/>
          <w:color w:val="000000"/>
          <w:sz w:val="24"/>
          <w:szCs w:val="24"/>
        </w:rPr>
        <w:t>and training opportunities. We value our staff as professionals and collaborative work is the key to our success - we want our staff to support each other, to share best practice, to work alongside local schools and agencies, to engage the local community and support families.</w:t>
      </w:r>
    </w:p>
    <w:p w14:paraId="33BE78FC" w14:textId="77777777" w:rsidR="007E090E" w:rsidRDefault="007E090E" w:rsidP="003653A6">
      <w:pPr>
        <w:spacing w:after="0" w:line="240" w:lineRule="auto"/>
        <w:rPr>
          <w:rFonts w:cstheme="minorHAnsi"/>
          <w:color w:val="000000"/>
          <w:sz w:val="24"/>
          <w:szCs w:val="24"/>
        </w:rPr>
      </w:pPr>
    </w:p>
    <w:p w14:paraId="2D341791" w14:textId="77777777" w:rsidR="007E090E" w:rsidRPr="005C02C1" w:rsidRDefault="007E090E" w:rsidP="003653A6">
      <w:pPr>
        <w:spacing w:after="0" w:line="240" w:lineRule="auto"/>
        <w:rPr>
          <w:rFonts w:cstheme="minorHAnsi"/>
          <w:color w:val="000000"/>
          <w:sz w:val="24"/>
          <w:szCs w:val="24"/>
        </w:rPr>
      </w:pPr>
      <w:r w:rsidRPr="005C02C1">
        <w:rPr>
          <w:rFonts w:cstheme="minorHAnsi"/>
          <w:color w:val="000000"/>
          <w:sz w:val="24"/>
          <w:szCs w:val="24"/>
        </w:rPr>
        <w:t>Olive Academies is committed to safeguarding and promoting the welfare of children and we expect all our staff to share this commitment.</w:t>
      </w:r>
    </w:p>
    <w:p w14:paraId="4278DC1C" w14:textId="77777777" w:rsidR="00AA32BC" w:rsidRDefault="005C02C1" w:rsidP="003653A6">
      <w:pPr>
        <w:pStyle w:val="NormalWeb"/>
        <w:spacing w:after="0" w:afterAutospacing="0"/>
        <w:rPr>
          <w:rFonts w:ascii="Calibri" w:hAnsi="Calibri"/>
        </w:rPr>
      </w:pPr>
      <w:r w:rsidRPr="005C02C1">
        <w:rPr>
          <w:rFonts w:ascii="Calibri" w:hAnsi="Calibri"/>
        </w:rPr>
        <w:t xml:space="preserve">If you are </w:t>
      </w:r>
      <w:r w:rsidR="00AA32BC">
        <w:rPr>
          <w:rFonts w:ascii="Calibri" w:hAnsi="Calibri"/>
        </w:rPr>
        <w:t>someone who thrives on</w:t>
      </w:r>
      <w:r w:rsidRPr="005C02C1">
        <w:rPr>
          <w:rFonts w:ascii="Calibri" w:hAnsi="Calibri"/>
        </w:rPr>
        <w:t xml:space="preserve"> challenges and believes in the potential of all young people, </w:t>
      </w:r>
      <w:r w:rsidR="007E090E">
        <w:rPr>
          <w:rFonts w:ascii="Calibri" w:hAnsi="Calibri"/>
        </w:rPr>
        <w:t xml:space="preserve">then </w:t>
      </w:r>
      <w:r w:rsidRPr="005C02C1">
        <w:rPr>
          <w:rFonts w:ascii="Calibri" w:hAnsi="Calibri"/>
        </w:rPr>
        <w:t xml:space="preserve">we </w:t>
      </w:r>
      <w:r w:rsidR="00AA32BC">
        <w:rPr>
          <w:rFonts w:ascii="Calibri" w:hAnsi="Calibri"/>
        </w:rPr>
        <w:t>look forward to receiving</w:t>
      </w:r>
      <w:r w:rsidRPr="005C02C1">
        <w:rPr>
          <w:rFonts w:ascii="Calibri" w:hAnsi="Calibri"/>
        </w:rPr>
        <w:t xml:space="preserve"> your application. </w:t>
      </w:r>
    </w:p>
    <w:p w14:paraId="31A0EE1F" w14:textId="77777777" w:rsidR="007E090E" w:rsidRDefault="005C02C1" w:rsidP="00AA32BC">
      <w:pPr>
        <w:pStyle w:val="NormalWeb"/>
        <w:spacing w:after="0" w:afterAutospacing="0"/>
        <w:rPr>
          <w:rFonts w:ascii="Calibri" w:hAnsi="Calibri"/>
        </w:rPr>
      </w:pPr>
      <w:r w:rsidRPr="005C02C1">
        <w:rPr>
          <w:rFonts w:ascii="Calibri" w:hAnsi="Calibri"/>
          <w:noProof/>
        </w:rPr>
        <w:drawing>
          <wp:inline distT="0" distB="0" distL="0" distR="0" wp14:anchorId="49CE853E" wp14:editId="12DA8434">
            <wp:extent cx="1818860" cy="581025"/>
            <wp:effectExtent l="0" t="0" r="0" b="0"/>
            <wp:docPr id="1" name="Picture 1" descr="C:\Users\HP\Dropbox\OA HR\Team Info\MV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ropbox\OA HR\Team Info\MV Signa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4345" cy="582777"/>
                    </a:xfrm>
                    <a:prstGeom prst="rect">
                      <a:avLst/>
                    </a:prstGeom>
                    <a:noFill/>
                    <a:ln>
                      <a:noFill/>
                    </a:ln>
                  </pic:spPr>
                </pic:pic>
              </a:graphicData>
            </a:graphic>
          </wp:inline>
        </w:drawing>
      </w:r>
      <w:r w:rsidR="007E090E">
        <w:rPr>
          <w:rFonts w:ascii="Calibri" w:hAnsi="Calibri"/>
        </w:rPr>
        <w:tab/>
      </w:r>
      <w:r w:rsidR="007E090E">
        <w:rPr>
          <w:rFonts w:ascii="Calibri" w:hAnsi="Calibri"/>
        </w:rPr>
        <w:tab/>
      </w:r>
    </w:p>
    <w:p w14:paraId="05DBEDD6" w14:textId="77777777" w:rsidR="00AA32BC" w:rsidRDefault="005C02C1" w:rsidP="00AA32BC">
      <w:pPr>
        <w:pStyle w:val="NormalWeb"/>
        <w:spacing w:after="0" w:afterAutospacing="0"/>
        <w:rPr>
          <w:rFonts w:ascii="Calibri" w:hAnsi="Calibri"/>
        </w:rPr>
      </w:pPr>
      <w:r>
        <w:rPr>
          <w:rFonts w:ascii="Calibri" w:hAnsi="Calibri"/>
        </w:rPr>
        <w:t>Mark Vickers, CEO</w:t>
      </w:r>
      <w:r w:rsidR="00AA32BC">
        <w:rPr>
          <w:rFonts w:ascii="Calibri" w:hAnsi="Calibri"/>
        </w:rPr>
        <w:br w:type="page"/>
      </w:r>
    </w:p>
    <w:p w14:paraId="6B3410E4" w14:textId="612B0308" w:rsidR="00561C37" w:rsidRDefault="00F135DC" w:rsidP="00A034FA">
      <w:pPr>
        <w:pStyle w:val="NormalWeb"/>
        <w:spacing w:after="0" w:afterAutospacing="0"/>
        <w:rPr>
          <w:rFonts w:ascii="Calibri" w:hAnsi="Calibri"/>
        </w:rPr>
      </w:pPr>
      <w:r w:rsidRPr="00494D98">
        <w:rPr>
          <w:rFonts w:ascii="Calibri" w:hAnsi="Calibri" w:cs="Calibri"/>
          <w:noProof/>
        </w:rPr>
        <w:lastRenderedPageBreak/>
        <w:drawing>
          <wp:anchor distT="0" distB="0" distL="114300" distR="114300" simplePos="0" relativeHeight="251666432" behindDoc="0" locked="0" layoutInCell="1" allowOverlap="1" wp14:anchorId="640E68D9" wp14:editId="17D9423F">
            <wp:simplePos x="0" y="0"/>
            <wp:positionH relativeFrom="column">
              <wp:posOffset>5652770</wp:posOffset>
            </wp:positionH>
            <wp:positionV relativeFrom="paragraph">
              <wp:posOffset>635</wp:posOffset>
            </wp:positionV>
            <wp:extent cx="1209675" cy="1209675"/>
            <wp:effectExtent l="0" t="0" r="9525" b="9525"/>
            <wp:wrapSquare wrapText="bothSides"/>
            <wp:docPr id="15" name="Picture 15" descr="OA logo for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 logo for l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anchor>
        </w:drawing>
      </w:r>
      <w:r w:rsidR="00A034FA">
        <w:rPr>
          <w:rFonts w:ascii="Calibri" w:hAnsi="Calibri"/>
        </w:rPr>
        <w:br w:type="textWrapping" w:clear="all"/>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2"/>
        <w:gridCol w:w="8396"/>
      </w:tblGrid>
      <w:tr w:rsidR="00081C44" w14:paraId="14EC7C06" w14:textId="77777777" w:rsidTr="00A034FA">
        <w:trPr>
          <w:trHeight w:val="402"/>
          <w:jc w:val="center"/>
        </w:trPr>
        <w:tc>
          <w:tcPr>
            <w:tcW w:w="2032" w:type="dxa"/>
            <w:tcBorders>
              <w:top w:val="single" w:sz="18" w:space="0" w:color="000000"/>
              <w:left w:val="single" w:sz="18" w:space="0" w:color="auto"/>
              <w:bottom w:val="single" w:sz="18" w:space="0" w:color="000000"/>
              <w:right w:val="single" w:sz="18" w:space="0" w:color="000000"/>
            </w:tcBorders>
            <w:shd w:val="clear" w:color="auto" w:fill="F2F2F2" w:themeFill="background1" w:themeFillShade="F2"/>
          </w:tcPr>
          <w:p w14:paraId="4778F171" w14:textId="77777777" w:rsidR="000D22B7" w:rsidRPr="00081C44" w:rsidRDefault="000D22B7" w:rsidP="00081C44">
            <w:pPr>
              <w:rPr>
                <w:rFonts w:cstheme="minorHAnsi"/>
                <w:b/>
                <w:sz w:val="32"/>
                <w:szCs w:val="32"/>
              </w:rPr>
            </w:pPr>
            <w:r w:rsidRPr="00081C44">
              <w:rPr>
                <w:rFonts w:cstheme="minorHAnsi"/>
                <w:b/>
                <w:sz w:val="32"/>
                <w:szCs w:val="32"/>
              </w:rPr>
              <w:t>Job title:</w:t>
            </w:r>
          </w:p>
        </w:tc>
        <w:tc>
          <w:tcPr>
            <w:tcW w:w="8396" w:type="dxa"/>
            <w:tcBorders>
              <w:top w:val="single" w:sz="18" w:space="0" w:color="000000"/>
              <w:left w:val="single" w:sz="18" w:space="0" w:color="000000"/>
              <w:bottom w:val="single" w:sz="18" w:space="0" w:color="000000"/>
              <w:right w:val="single" w:sz="18" w:space="0" w:color="auto"/>
            </w:tcBorders>
            <w:shd w:val="clear" w:color="auto" w:fill="F2F2F2" w:themeFill="background1" w:themeFillShade="F2"/>
          </w:tcPr>
          <w:p w14:paraId="05D34436" w14:textId="49095379" w:rsidR="00A034FA" w:rsidRPr="00A034FA" w:rsidRDefault="00E41772" w:rsidP="00CD2CDE">
            <w:pPr>
              <w:rPr>
                <w:rFonts w:cstheme="minorHAnsi"/>
                <w:b/>
                <w:color w:val="FF0000"/>
                <w:sz w:val="32"/>
                <w:szCs w:val="32"/>
              </w:rPr>
            </w:pPr>
            <w:r>
              <w:rPr>
                <w:rFonts w:cstheme="minorHAnsi"/>
                <w:b/>
                <w:sz w:val="32"/>
                <w:szCs w:val="32"/>
              </w:rPr>
              <w:t xml:space="preserve">KS3 </w:t>
            </w:r>
            <w:r w:rsidR="001C1DEB">
              <w:rPr>
                <w:rFonts w:cstheme="minorHAnsi"/>
                <w:b/>
                <w:sz w:val="32"/>
                <w:szCs w:val="32"/>
              </w:rPr>
              <w:t xml:space="preserve">SEN </w:t>
            </w:r>
            <w:r>
              <w:rPr>
                <w:rFonts w:cstheme="minorHAnsi"/>
                <w:b/>
                <w:sz w:val="32"/>
                <w:szCs w:val="32"/>
              </w:rPr>
              <w:t>Teacher</w:t>
            </w:r>
          </w:p>
        </w:tc>
      </w:tr>
      <w:tr w:rsidR="00081C44" w14:paraId="5BA59EC1" w14:textId="77777777" w:rsidTr="00A034FA">
        <w:trPr>
          <w:trHeight w:val="422"/>
          <w:jc w:val="center"/>
        </w:trPr>
        <w:tc>
          <w:tcPr>
            <w:tcW w:w="2032" w:type="dxa"/>
            <w:tcBorders>
              <w:top w:val="single" w:sz="18" w:space="0" w:color="000000"/>
              <w:left w:val="single" w:sz="18" w:space="0" w:color="auto"/>
              <w:bottom w:val="single" w:sz="18" w:space="0" w:color="000000"/>
              <w:right w:val="single" w:sz="18" w:space="0" w:color="000000"/>
            </w:tcBorders>
            <w:shd w:val="clear" w:color="auto" w:fill="F2F2F2" w:themeFill="background1" w:themeFillShade="F2"/>
          </w:tcPr>
          <w:p w14:paraId="4F5EB2B1" w14:textId="77777777" w:rsidR="000D22B7" w:rsidRPr="00081C44" w:rsidRDefault="000D22B7" w:rsidP="00081C44">
            <w:pPr>
              <w:rPr>
                <w:rFonts w:cstheme="minorHAnsi"/>
                <w:b/>
                <w:sz w:val="32"/>
                <w:szCs w:val="32"/>
              </w:rPr>
            </w:pPr>
            <w:r w:rsidRPr="00081C44">
              <w:rPr>
                <w:rFonts w:cstheme="minorHAnsi"/>
                <w:b/>
                <w:sz w:val="32"/>
                <w:szCs w:val="32"/>
              </w:rPr>
              <w:t>Salary:</w:t>
            </w:r>
          </w:p>
        </w:tc>
        <w:tc>
          <w:tcPr>
            <w:tcW w:w="8396" w:type="dxa"/>
            <w:tcBorders>
              <w:top w:val="single" w:sz="18" w:space="0" w:color="000000"/>
              <w:left w:val="single" w:sz="18" w:space="0" w:color="000000"/>
              <w:bottom w:val="single" w:sz="18" w:space="0" w:color="000000"/>
              <w:right w:val="single" w:sz="18" w:space="0" w:color="auto"/>
            </w:tcBorders>
            <w:shd w:val="clear" w:color="auto" w:fill="F2F2F2" w:themeFill="background1" w:themeFillShade="F2"/>
          </w:tcPr>
          <w:p w14:paraId="7EFA1932" w14:textId="0A0A9EE8" w:rsidR="000D22B7" w:rsidRPr="00081C44" w:rsidRDefault="002A23DC" w:rsidP="000E3661">
            <w:pPr>
              <w:rPr>
                <w:rFonts w:cstheme="minorHAnsi"/>
                <w:b/>
                <w:sz w:val="32"/>
                <w:szCs w:val="32"/>
              </w:rPr>
            </w:pPr>
            <w:r w:rsidRPr="000E3661">
              <w:rPr>
                <w:rFonts w:cstheme="minorHAnsi"/>
                <w:b/>
                <w:sz w:val="32"/>
                <w:szCs w:val="32"/>
              </w:rPr>
              <w:t xml:space="preserve">MPS/UPS </w:t>
            </w:r>
          </w:p>
        </w:tc>
      </w:tr>
      <w:tr w:rsidR="00081C44" w14:paraId="3D9A954C" w14:textId="77777777" w:rsidTr="00A034FA">
        <w:trPr>
          <w:trHeight w:val="402"/>
          <w:jc w:val="center"/>
        </w:trPr>
        <w:tc>
          <w:tcPr>
            <w:tcW w:w="2032" w:type="dxa"/>
            <w:tcBorders>
              <w:top w:val="single" w:sz="18" w:space="0" w:color="000000"/>
              <w:left w:val="single" w:sz="18" w:space="0" w:color="auto"/>
              <w:bottom w:val="single" w:sz="18" w:space="0" w:color="000000"/>
              <w:right w:val="single" w:sz="18" w:space="0" w:color="000000"/>
            </w:tcBorders>
            <w:shd w:val="clear" w:color="auto" w:fill="F2F2F2" w:themeFill="background1" w:themeFillShade="F2"/>
          </w:tcPr>
          <w:p w14:paraId="7BC83B3C" w14:textId="77777777" w:rsidR="000D22B7" w:rsidRPr="00081C44" w:rsidRDefault="000D22B7" w:rsidP="00081C44">
            <w:pPr>
              <w:rPr>
                <w:rFonts w:cstheme="minorHAnsi"/>
                <w:b/>
                <w:sz w:val="32"/>
                <w:szCs w:val="32"/>
              </w:rPr>
            </w:pPr>
            <w:r w:rsidRPr="00081C44">
              <w:rPr>
                <w:rFonts w:cstheme="minorHAnsi"/>
                <w:b/>
                <w:sz w:val="32"/>
                <w:szCs w:val="32"/>
              </w:rPr>
              <w:t>Hours:</w:t>
            </w:r>
          </w:p>
        </w:tc>
        <w:tc>
          <w:tcPr>
            <w:tcW w:w="8396" w:type="dxa"/>
            <w:tcBorders>
              <w:top w:val="single" w:sz="18" w:space="0" w:color="000000"/>
              <w:left w:val="single" w:sz="18" w:space="0" w:color="000000"/>
              <w:bottom w:val="single" w:sz="18" w:space="0" w:color="000000"/>
              <w:right w:val="single" w:sz="18" w:space="0" w:color="auto"/>
            </w:tcBorders>
            <w:shd w:val="clear" w:color="auto" w:fill="F2F2F2" w:themeFill="background1" w:themeFillShade="F2"/>
          </w:tcPr>
          <w:p w14:paraId="4B9566EE" w14:textId="61BA05A7" w:rsidR="000D22B7" w:rsidRPr="00CD2CDE" w:rsidRDefault="00CD2CDE" w:rsidP="00CD2CDE">
            <w:pPr>
              <w:rPr>
                <w:rFonts w:cstheme="minorHAnsi"/>
                <w:b/>
                <w:color w:val="000000" w:themeColor="text1"/>
                <w:sz w:val="32"/>
                <w:szCs w:val="32"/>
              </w:rPr>
            </w:pPr>
            <w:r w:rsidRPr="00CD2CDE">
              <w:rPr>
                <w:rFonts w:cstheme="minorHAnsi"/>
                <w:b/>
                <w:color w:val="000000" w:themeColor="text1"/>
                <w:sz w:val="32"/>
                <w:szCs w:val="32"/>
              </w:rPr>
              <w:t xml:space="preserve">Full time </w:t>
            </w:r>
            <w:r w:rsidR="00BB2BF4">
              <w:rPr>
                <w:rFonts w:cstheme="minorHAnsi"/>
                <w:b/>
                <w:color w:val="000000" w:themeColor="text1"/>
                <w:sz w:val="32"/>
                <w:szCs w:val="32"/>
              </w:rPr>
              <w:t>or part-time</w:t>
            </w:r>
          </w:p>
        </w:tc>
      </w:tr>
      <w:tr w:rsidR="00561C37" w14:paraId="01E1C74B" w14:textId="77777777" w:rsidTr="00A034FA">
        <w:trPr>
          <w:trHeight w:val="402"/>
          <w:jc w:val="center"/>
        </w:trPr>
        <w:tc>
          <w:tcPr>
            <w:tcW w:w="2032" w:type="dxa"/>
            <w:tcBorders>
              <w:top w:val="single" w:sz="18" w:space="0" w:color="000000"/>
              <w:left w:val="single" w:sz="18" w:space="0" w:color="auto"/>
              <w:bottom w:val="single" w:sz="18" w:space="0" w:color="000000"/>
              <w:right w:val="single" w:sz="18" w:space="0" w:color="000000"/>
            </w:tcBorders>
            <w:shd w:val="clear" w:color="auto" w:fill="F2F2F2" w:themeFill="background1" w:themeFillShade="F2"/>
          </w:tcPr>
          <w:p w14:paraId="6E5E6078" w14:textId="77777777" w:rsidR="00561C37" w:rsidRPr="00081C44" w:rsidRDefault="00561C37" w:rsidP="00081C44">
            <w:pPr>
              <w:rPr>
                <w:rFonts w:cstheme="minorHAnsi"/>
                <w:b/>
                <w:sz w:val="32"/>
                <w:szCs w:val="32"/>
              </w:rPr>
            </w:pPr>
            <w:r>
              <w:rPr>
                <w:rFonts w:cstheme="minorHAnsi"/>
                <w:b/>
                <w:sz w:val="32"/>
                <w:szCs w:val="32"/>
              </w:rPr>
              <w:t>Contract:</w:t>
            </w:r>
          </w:p>
        </w:tc>
        <w:tc>
          <w:tcPr>
            <w:tcW w:w="8396" w:type="dxa"/>
            <w:tcBorders>
              <w:top w:val="single" w:sz="18" w:space="0" w:color="000000"/>
              <w:left w:val="single" w:sz="18" w:space="0" w:color="000000"/>
              <w:bottom w:val="single" w:sz="18" w:space="0" w:color="000000"/>
              <w:right w:val="single" w:sz="18" w:space="0" w:color="auto"/>
            </w:tcBorders>
            <w:shd w:val="clear" w:color="auto" w:fill="F2F2F2" w:themeFill="background1" w:themeFillShade="F2"/>
          </w:tcPr>
          <w:p w14:paraId="35A7CFF5" w14:textId="37F3C2E1" w:rsidR="00561C37" w:rsidRPr="00CD2CDE" w:rsidRDefault="009E653B" w:rsidP="00081C44">
            <w:pPr>
              <w:rPr>
                <w:rFonts w:cstheme="minorHAnsi"/>
                <w:b/>
                <w:color w:val="000000" w:themeColor="text1"/>
                <w:sz w:val="32"/>
                <w:szCs w:val="32"/>
              </w:rPr>
            </w:pPr>
            <w:r>
              <w:rPr>
                <w:rFonts w:cstheme="minorHAnsi"/>
                <w:b/>
                <w:color w:val="000000" w:themeColor="text1"/>
                <w:sz w:val="32"/>
                <w:szCs w:val="32"/>
              </w:rPr>
              <w:t xml:space="preserve">Fixed term contract (two years) </w:t>
            </w:r>
          </w:p>
        </w:tc>
      </w:tr>
      <w:tr w:rsidR="00081C44" w14:paraId="63554F26" w14:textId="77777777" w:rsidTr="00A034FA">
        <w:trPr>
          <w:trHeight w:val="402"/>
          <w:jc w:val="center"/>
        </w:trPr>
        <w:tc>
          <w:tcPr>
            <w:tcW w:w="2032" w:type="dxa"/>
            <w:tcBorders>
              <w:top w:val="single" w:sz="18" w:space="0" w:color="000000"/>
              <w:left w:val="single" w:sz="18" w:space="0" w:color="auto"/>
              <w:bottom w:val="single" w:sz="18" w:space="0" w:color="000000"/>
              <w:right w:val="single" w:sz="18" w:space="0" w:color="000000"/>
            </w:tcBorders>
            <w:shd w:val="clear" w:color="auto" w:fill="F2F2F2" w:themeFill="background1" w:themeFillShade="F2"/>
          </w:tcPr>
          <w:p w14:paraId="4DA74131" w14:textId="77777777" w:rsidR="00A62625" w:rsidRPr="00081C44" w:rsidRDefault="00A62625" w:rsidP="00081C44">
            <w:pPr>
              <w:rPr>
                <w:rFonts w:cstheme="minorHAnsi"/>
                <w:b/>
                <w:sz w:val="32"/>
                <w:szCs w:val="32"/>
              </w:rPr>
            </w:pPr>
            <w:r w:rsidRPr="00081C44">
              <w:rPr>
                <w:rFonts w:cstheme="minorHAnsi"/>
                <w:b/>
                <w:sz w:val="32"/>
                <w:szCs w:val="32"/>
              </w:rPr>
              <w:t>Start date:</w:t>
            </w:r>
          </w:p>
        </w:tc>
        <w:tc>
          <w:tcPr>
            <w:tcW w:w="8396" w:type="dxa"/>
            <w:tcBorders>
              <w:top w:val="single" w:sz="18" w:space="0" w:color="000000"/>
              <w:left w:val="single" w:sz="18" w:space="0" w:color="000000"/>
              <w:bottom w:val="single" w:sz="18" w:space="0" w:color="000000"/>
              <w:right w:val="single" w:sz="18" w:space="0" w:color="auto"/>
            </w:tcBorders>
            <w:shd w:val="clear" w:color="auto" w:fill="F2F2F2" w:themeFill="background1" w:themeFillShade="F2"/>
          </w:tcPr>
          <w:p w14:paraId="247CD071" w14:textId="361AFD58" w:rsidR="00A62625" w:rsidRPr="00CD2CDE" w:rsidRDefault="00FD4A3F" w:rsidP="00081C44">
            <w:pPr>
              <w:rPr>
                <w:rFonts w:cstheme="minorHAnsi"/>
                <w:b/>
                <w:color w:val="000000" w:themeColor="text1"/>
                <w:sz w:val="32"/>
                <w:szCs w:val="32"/>
              </w:rPr>
            </w:pPr>
            <w:r>
              <w:rPr>
                <w:rFonts w:cstheme="minorHAnsi"/>
                <w:b/>
                <w:color w:val="000000" w:themeColor="text1"/>
                <w:sz w:val="32"/>
                <w:szCs w:val="32"/>
              </w:rPr>
              <w:t>NEGOTIABLE</w:t>
            </w:r>
          </w:p>
        </w:tc>
      </w:tr>
      <w:tr w:rsidR="00081C44" w14:paraId="3B755DB2" w14:textId="77777777" w:rsidTr="00A034FA">
        <w:trPr>
          <w:trHeight w:val="402"/>
          <w:jc w:val="center"/>
        </w:trPr>
        <w:tc>
          <w:tcPr>
            <w:tcW w:w="2032" w:type="dxa"/>
            <w:tcBorders>
              <w:top w:val="single" w:sz="18" w:space="0" w:color="000000"/>
              <w:left w:val="single" w:sz="18" w:space="0" w:color="auto"/>
              <w:bottom w:val="single" w:sz="18" w:space="0" w:color="000000"/>
              <w:right w:val="single" w:sz="18" w:space="0" w:color="000000"/>
            </w:tcBorders>
            <w:shd w:val="clear" w:color="auto" w:fill="F2F2F2" w:themeFill="background1" w:themeFillShade="F2"/>
          </w:tcPr>
          <w:p w14:paraId="5ACA4550" w14:textId="77777777" w:rsidR="000D22B7" w:rsidRPr="00081C44" w:rsidRDefault="000D22B7" w:rsidP="00081C44">
            <w:pPr>
              <w:rPr>
                <w:rFonts w:cstheme="minorHAnsi"/>
                <w:b/>
                <w:sz w:val="32"/>
                <w:szCs w:val="32"/>
              </w:rPr>
            </w:pPr>
            <w:r w:rsidRPr="00081C44">
              <w:rPr>
                <w:rFonts w:cstheme="minorHAnsi"/>
                <w:b/>
                <w:sz w:val="32"/>
                <w:szCs w:val="32"/>
              </w:rPr>
              <w:t>Location:</w:t>
            </w:r>
          </w:p>
        </w:tc>
        <w:tc>
          <w:tcPr>
            <w:tcW w:w="8396" w:type="dxa"/>
            <w:tcBorders>
              <w:top w:val="single" w:sz="18" w:space="0" w:color="000000"/>
              <w:left w:val="single" w:sz="18" w:space="0" w:color="000000"/>
              <w:bottom w:val="single" w:sz="18" w:space="0" w:color="000000"/>
              <w:right w:val="single" w:sz="18" w:space="0" w:color="auto"/>
            </w:tcBorders>
            <w:shd w:val="clear" w:color="auto" w:fill="F2F2F2" w:themeFill="background1" w:themeFillShade="F2"/>
          </w:tcPr>
          <w:p w14:paraId="1CD1E61B" w14:textId="6CF2F9F8" w:rsidR="000D22B7" w:rsidRPr="00CD2CDE" w:rsidRDefault="00557C26" w:rsidP="007C09FE">
            <w:pPr>
              <w:rPr>
                <w:rFonts w:cstheme="minorHAnsi"/>
                <w:b/>
                <w:color w:val="000000" w:themeColor="text1"/>
                <w:sz w:val="32"/>
                <w:szCs w:val="32"/>
              </w:rPr>
            </w:pPr>
            <w:r>
              <w:rPr>
                <w:rFonts w:cstheme="minorHAnsi"/>
                <w:b/>
                <w:color w:val="000000" w:themeColor="text1"/>
                <w:sz w:val="32"/>
                <w:szCs w:val="32"/>
              </w:rPr>
              <w:t xml:space="preserve">Olive AP Academy – </w:t>
            </w:r>
            <w:r w:rsidR="007C09FE">
              <w:rPr>
                <w:rFonts w:cstheme="minorHAnsi"/>
                <w:b/>
                <w:color w:val="000000" w:themeColor="text1"/>
                <w:sz w:val="32"/>
                <w:szCs w:val="32"/>
              </w:rPr>
              <w:t>Suffolk</w:t>
            </w:r>
            <w:r w:rsidR="00A72E4D">
              <w:rPr>
                <w:rFonts w:cstheme="minorHAnsi"/>
                <w:b/>
                <w:color w:val="000000" w:themeColor="text1"/>
                <w:sz w:val="32"/>
                <w:szCs w:val="32"/>
              </w:rPr>
              <w:t xml:space="preserve">, </w:t>
            </w:r>
            <w:proofErr w:type="spellStart"/>
            <w:r w:rsidR="007C09FE">
              <w:rPr>
                <w:rFonts w:cstheme="minorHAnsi"/>
                <w:b/>
                <w:color w:val="000000" w:themeColor="text1"/>
                <w:sz w:val="32"/>
                <w:szCs w:val="32"/>
              </w:rPr>
              <w:t>Stowmarket</w:t>
            </w:r>
            <w:proofErr w:type="spellEnd"/>
          </w:p>
        </w:tc>
      </w:tr>
      <w:tr w:rsidR="00081C44" w14:paraId="154C626F" w14:textId="77777777" w:rsidTr="00A034FA">
        <w:trPr>
          <w:trHeight w:val="381"/>
          <w:jc w:val="center"/>
        </w:trPr>
        <w:tc>
          <w:tcPr>
            <w:tcW w:w="2032" w:type="dxa"/>
            <w:tcBorders>
              <w:top w:val="single" w:sz="18" w:space="0" w:color="000000"/>
              <w:left w:val="single" w:sz="18" w:space="0" w:color="auto"/>
              <w:bottom w:val="single" w:sz="18" w:space="0" w:color="auto"/>
              <w:right w:val="single" w:sz="18" w:space="0" w:color="000000"/>
            </w:tcBorders>
            <w:shd w:val="clear" w:color="auto" w:fill="F2F2F2" w:themeFill="background1" w:themeFillShade="F2"/>
          </w:tcPr>
          <w:p w14:paraId="20983EDF" w14:textId="77777777" w:rsidR="000D22B7" w:rsidRPr="00081C44" w:rsidRDefault="000D22B7" w:rsidP="00081C44">
            <w:pPr>
              <w:rPr>
                <w:rFonts w:cstheme="minorHAnsi"/>
                <w:b/>
                <w:sz w:val="32"/>
                <w:szCs w:val="32"/>
              </w:rPr>
            </w:pPr>
            <w:r w:rsidRPr="00081C44">
              <w:rPr>
                <w:rFonts w:cstheme="minorHAnsi"/>
                <w:b/>
                <w:sz w:val="32"/>
                <w:szCs w:val="32"/>
              </w:rPr>
              <w:t>Reports to:</w:t>
            </w:r>
          </w:p>
        </w:tc>
        <w:tc>
          <w:tcPr>
            <w:tcW w:w="8396" w:type="dxa"/>
            <w:tcBorders>
              <w:top w:val="single" w:sz="18" w:space="0" w:color="000000"/>
              <w:left w:val="single" w:sz="18" w:space="0" w:color="000000"/>
              <w:bottom w:val="single" w:sz="18" w:space="0" w:color="auto"/>
              <w:right w:val="single" w:sz="18" w:space="0" w:color="auto"/>
            </w:tcBorders>
            <w:shd w:val="clear" w:color="auto" w:fill="F2F2F2" w:themeFill="background1" w:themeFillShade="F2"/>
          </w:tcPr>
          <w:p w14:paraId="0BB0B640" w14:textId="74395369" w:rsidR="000D22B7" w:rsidRPr="00CD2CDE" w:rsidRDefault="007C09FE" w:rsidP="00CD2CDE">
            <w:pPr>
              <w:rPr>
                <w:rFonts w:cstheme="minorHAnsi"/>
                <w:b/>
                <w:color w:val="000000" w:themeColor="text1"/>
                <w:sz w:val="32"/>
                <w:szCs w:val="32"/>
              </w:rPr>
            </w:pPr>
            <w:r>
              <w:rPr>
                <w:rFonts w:cstheme="minorHAnsi"/>
                <w:b/>
                <w:color w:val="000000" w:themeColor="text1"/>
                <w:sz w:val="32"/>
                <w:szCs w:val="32"/>
              </w:rPr>
              <w:t xml:space="preserve">Deputy </w:t>
            </w:r>
            <w:r w:rsidR="00A72E4D">
              <w:rPr>
                <w:rFonts w:cstheme="minorHAnsi"/>
                <w:b/>
                <w:color w:val="000000" w:themeColor="text1"/>
                <w:sz w:val="32"/>
                <w:szCs w:val="32"/>
              </w:rPr>
              <w:t>Headteacher</w:t>
            </w:r>
          </w:p>
        </w:tc>
      </w:tr>
    </w:tbl>
    <w:p w14:paraId="0DCF5A1A" w14:textId="2091D10A" w:rsidR="000B0DA2" w:rsidRPr="000629F2" w:rsidRDefault="008F1889" w:rsidP="000629F2">
      <w:pPr>
        <w:rPr>
          <w:rFonts w:cstheme="minorHAnsi"/>
        </w:rPr>
      </w:pPr>
      <w:r>
        <w:rPr>
          <w:rFonts w:cstheme="minorHAnsi"/>
        </w:rPr>
        <w:br/>
      </w:r>
      <w:r w:rsidR="00FD0D97">
        <w:rPr>
          <w:rFonts w:cstheme="minorHAnsi"/>
        </w:rPr>
        <w:t xml:space="preserve">   </w:t>
      </w:r>
      <w:r>
        <w:rPr>
          <w:rFonts w:cstheme="minorHAnsi"/>
        </w:rPr>
        <w:t xml:space="preserve">                </w:t>
      </w:r>
      <w:r w:rsidR="00FD0D97">
        <w:rPr>
          <w:rFonts w:cstheme="minorHAnsi"/>
        </w:rPr>
        <w:t xml:space="preserve"> </w:t>
      </w:r>
      <w:r w:rsidR="007E090E">
        <w:rPr>
          <w:rFonts w:cstheme="minorHAnsi"/>
          <w:noProof/>
          <w:lang w:val="en-GB" w:eastAsia="en-GB"/>
        </w:rPr>
        <w:drawing>
          <wp:inline distT="0" distB="0" distL="0" distR="0" wp14:anchorId="04CF3691" wp14:editId="1C6D1DB0">
            <wp:extent cx="2193342" cy="1463040"/>
            <wp:effectExtent l="0" t="0" r="0"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P_002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93342" cy="1463040"/>
                    </a:xfrm>
                    <a:prstGeom prst="rect">
                      <a:avLst/>
                    </a:prstGeom>
                  </pic:spPr>
                </pic:pic>
              </a:graphicData>
            </a:graphic>
          </wp:inline>
        </w:drawing>
      </w:r>
      <w:r>
        <w:rPr>
          <w:rFonts w:cstheme="minorHAnsi"/>
        </w:rPr>
        <w:t xml:space="preserve">  </w:t>
      </w:r>
      <w:r>
        <w:rPr>
          <w:rFonts w:cstheme="minorHAnsi"/>
          <w:noProof/>
          <w:lang w:val="en-GB" w:eastAsia="en-GB"/>
        </w:rPr>
        <w:drawing>
          <wp:inline distT="0" distB="0" distL="0" distR="0" wp14:anchorId="25C92E93" wp14:editId="20D9FE70">
            <wp:extent cx="1108800" cy="14598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11-15 at 20.50.3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8800" cy="1459804"/>
                    </a:xfrm>
                    <a:prstGeom prst="rect">
                      <a:avLst/>
                    </a:prstGeom>
                  </pic:spPr>
                </pic:pic>
              </a:graphicData>
            </a:graphic>
          </wp:inline>
        </w:drawing>
      </w:r>
      <w:r w:rsidRPr="008F1889">
        <w:rPr>
          <w:rFonts w:cstheme="minorHAnsi"/>
          <w:noProof/>
        </w:rPr>
        <w:t xml:space="preserve"> </w:t>
      </w:r>
      <w:r>
        <w:rPr>
          <w:rFonts w:cstheme="minorHAnsi"/>
          <w:noProof/>
        </w:rPr>
        <w:t xml:space="preserve"> </w:t>
      </w:r>
      <w:r>
        <w:rPr>
          <w:rFonts w:cstheme="minorHAnsi"/>
          <w:noProof/>
          <w:lang w:val="en-GB" w:eastAsia="en-GB"/>
        </w:rPr>
        <w:drawing>
          <wp:inline distT="0" distB="0" distL="0" distR="0" wp14:anchorId="566C922E" wp14:editId="1E30E241">
            <wp:extent cx="2204358" cy="1463040"/>
            <wp:effectExtent l="0" t="0" r="5715"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P_877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04358" cy="1463040"/>
                    </a:xfrm>
                    <a:prstGeom prst="rect">
                      <a:avLst/>
                    </a:prstGeom>
                  </pic:spPr>
                </pic:pic>
              </a:graphicData>
            </a:graphic>
          </wp:inline>
        </w:drawing>
      </w:r>
    </w:p>
    <w:p w14:paraId="0F7B60BA" w14:textId="77777777" w:rsidR="00FD4A3F" w:rsidRPr="004509F7" w:rsidRDefault="00FD4A3F" w:rsidP="004509F7">
      <w:pPr>
        <w:spacing w:before="100" w:beforeAutospacing="1" w:after="100" w:afterAutospacing="1" w:line="240" w:lineRule="auto"/>
        <w:jc w:val="both"/>
        <w:textAlignment w:val="baseline"/>
        <w:rPr>
          <w:rFonts w:ascii="Times" w:hAnsi="Times" w:cs="Times New Roman"/>
          <w:sz w:val="20"/>
          <w:szCs w:val="20"/>
          <w:lang w:val="en-GB"/>
        </w:rPr>
      </w:pPr>
      <w:r w:rsidRPr="007C09FE">
        <w:rPr>
          <w:rFonts w:ascii="Calibri" w:hAnsi="Calibri" w:cs="Times New Roman"/>
          <w:sz w:val="28"/>
          <w:szCs w:val="28"/>
        </w:rPr>
        <w:t>Oliv</w:t>
      </w:r>
      <w:r>
        <w:rPr>
          <w:rFonts w:ascii="Calibri" w:hAnsi="Calibri" w:cs="Times New Roman"/>
          <w:sz w:val="28"/>
          <w:szCs w:val="28"/>
        </w:rPr>
        <w:t>e AP Academy – Suffolk</w:t>
      </w:r>
      <w:r w:rsidRPr="007C09FE">
        <w:rPr>
          <w:rFonts w:ascii="Calibri" w:hAnsi="Calibri" w:cs="Times New Roman"/>
          <w:sz w:val="28"/>
          <w:szCs w:val="28"/>
        </w:rPr>
        <w:t xml:space="preserve"> is based in </w:t>
      </w:r>
      <w:proofErr w:type="spellStart"/>
      <w:r w:rsidRPr="007C09FE">
        <w:rPr>
          <w:rFonts w:ascii="Calibri" w:hAnsi="Calibri" w:cs="Times New Roman"/>
          <w:sz w:val="28"/>
          <w:szCs w:val="28"/>
        </w:rPr>
        <w:t>Stowmarket</w:t>
      </w:r>
      <w:proofErr w:type="spellEnd"/>
      <w:r w:rsidRPr="007C09FE">
        <w:rPr>
          <w:rFonts w:ascii="Calibri" w:hAnsi="Calibri" w:cs="Times New Roman"/>
          <w:sz w:val="28"/>
          <w:szCs w:val="28"/>
        </w:rPr>
        <w:t xml:space="preserve">. Our alternative provision academy supports pupils aged between 7 and 16. The academy offers students an inspiring curriculum with </w:t>
      </w:r>
      <w:r>
        <w:rPr>
          <w:rFonts w:ascii="Calibri" w:hAnsi="Calibri" w:cs="Times New Roman"/>
          <w:sz w:val="28"/>
          <w:szCs w:val="28"/>
        </w:rPr>
        <w:t xml:space="preserve">high quality newly refurbished </w:t>
      </w:r>
      <w:r w:rsidRPr="003921FC">
        <w:rPr>
          <w:rFonts w:cs="Times New Roman"/>
          <w:sz w:val="28"/>
          <w:szCs w:val="28"/>
        </w:rPr>
        <w:t>classrooms</w:t>
      </w:r>
      <w:r w:rsidRPr="003921FC">
        <w:rPr>
          <w:sz w:val="28"/>
          <w:szCs w:val="28"/>
        </w:rPr>
        <w:t>, a sports hall, art and design technology room, science laboratory, construction room, motor mechanics workshops, orchard and garden.</w:t>
      </w:r>
      <w:r w:rsidRPr="003921FC">
        <w:rPr>
          <w:rFonts w:cs="Times New Roman"/>
          <w:sz w:val="28"/>
          <w:szCs w:val="28"/>
        </w:rPr>
        <w:t> </w:t>
      </w:r>
      <w:r w:rsidRPr="003921FC">
        <w:rPr>
          <w:rFonts w:cs="Times New Roman"/>
          <w:sz w:val="28"/>
          <w:szCs w:val="28"/>
          <w:lang w:val="en-GB"/>
        </w:rPr>
        <w:t> </w:t>
      </w:r>
    </w:p>
    <w:p w14:paraId="0B3A8B8D" w14:textId="033C96E2" w:rsidR="00FD4A3F" w:rsidRPr="004509F7" w:rsidRDefault="00FD4A3F" w:rsidP="004509F7">
      <w:pPr>
        <w:spacing w:before="100" w:beforeAutospacing="1" w:after="100" w:afterAutospacing="1" w:line="240" w:lineRule="auto"/>
        <w:jc w:val="both"/>
        <w:textAlignment w:val="baseline"/>
        <w:rPr>
          <w:rFonts w:ascii="Calibri" w:hAnsi="Calibri" w:cs="Times New Roman"/>
          <w:sz w:val="28"/>
          <w:szCs w:val="28"/>
        </w:rPr>
      </w:pPr>
      <w:r w:rsidRPr="007C09FE">
        <w:rPr>
          <w:rFonts w:ascii="Calibri" w:hAnsi="Calibri" w:cs="Times New Roman"/>
          <w:sz w:val="28"/>
          <w:szCs w:val="28"/>
        </w:rPr>
        <w:t>The academy has up to 92</w:t>
      </w:r>
      <w:r>
        <w:rPr>
          <w:rFonts w:ascii="Calibri" w:hAnsi="Calibri" w:cs="Times New Roman"/>
          <w:sz w:val="28"/>
          <w:szCs w:val="28"/>
        </w:rPr>
        <w:t xml:space="preserve"> </w:t>
      </w:r>
      <w:r w:rsidRPr="007C09FE">
        <w:rPr>
          <w:rFonts w:ascii="Calibri" w:hAnsi="Calibri" w:cs="Times New Roman"/>
          <w:sz w:val="28"/>
          <w:szCs w:val="28"/>
        </w:rPr>
        <w:t>pupils on roll at any time and offers support to pupils in Key Stages 2-4 with complex or medical needs and those who have been permanently excluded from school. </w:t>
      </w:r>
      <w:r w:rsidRPr="007C09FE">
        <w:rPr>
          <w:rFonts w:ascii="Calibri" w:hAnsi="Calibri" w:cs="Times New Roman"/>
          <w:sz w:val="28"/>
          <w:szCs w:val="28"/>
          <w:lang w:val="en-GB"/>
        </w:rPr>
        <w:t> </w:t>
      </w:r>
    </w:p>
    <w:p w14:paraId="3B8DFF8B" w14:textId="77777777" w:rsidR="00FD4A3F" w:rsidRPr="003921FC" w:rsidRDefault="00FD4A3F" w:rsidP="00FD4A3F">
      <w:pPr>
        <w:spacing w:before="100" w:beforeAutospacing="1" w:after="100" w:afterAutospacing="1" w:line="240" w:lineRule="auto"/>
        <w:textAlignment w:val="baseline"/>
        <w:rPr>
          <w:rFonts w:ascii="Calibri" w:hAnsi="Calibri" w:cs="Times New Roman"/>
          <w:sz w:val="28"/>
          <w:szCs w:val="28"/>
        </w:rPr>
      </w:pPr>
      <w:r w:rsidRPr="007C09FE">
        <w:rPr>
          <w:rFonts w:ascii="Calibri" w:hAnsi="Calibri" w:cs="Times New Roman"/>
          <w:sz w:val="28"/>
          <w:szCs w:val="28"/>
        </w:rPr>
        <w:t>Oliv</w:t>
      </w:r>
      <w:r>
        <w:rPr>
          <w:rFonts w:ascii="Calibri" w:hAnsi="Calibri" w:cs="Times New Roman"/>
          <w:sz w:val="28"/>
          <w:szCs w:val="28"/>
        </w:rPr>
        <w:t>e AP Academy – Suffolk</w:t>
      </w:r>
      <w:r w:rsidRPr="007C09FE">
        <w:rPr>
          <w:rFonts w:ascii="Calibri" w:hAnsi="Calibri" w:cs="Times New Roman"/>
          <w:sz w:val="28"/>
          <w:szCs w:val="28"/>
          <w:lang w:val="en-GB"/>
        </w:rPr>
        <w:t> </w:t>
      </w:r>
      <w:r w:rsidRPr="007C09FE">
        <w:rPr>
          <w:rFonts w:ascii="Calibri" w:hAnsi="Calibri" w:cs="Times New Roman"/>
          <w:sz w:val="28"/>
          <w:szCs w:val="28"/>
          <w:lang w:val="en-GB"/>
        </w:rPr>
        <w:br/>
      </w:r>
      <w:r>
        <w:rPr>
          <w:rFonts w:ascii="Calibri" w:hAnsi="Calibri" w:cs="Times New Roman"/>
          <w:sz w:val="28"/>
          <w:szCs w:val="28"/>
        </w:rPr>
        <w:t>Chilton Way</w:t>
      </w:r>
      <w:r>
        <w:rPr>
          <w:rFonts w:ascii="Calibri" w:hAnsi="Calibri" w:cs="Times New Roman"/>
          <w:sz w:val="28"/>
          <w:szCs w:val="28"/>
        </w:rPr>
        <w:br/>
      </w:r>
      <w:proofErr w:type="spellStart"/>
      <w:r w:rsidRPr="007C09FE">
        <w:rPr>
          <w:rFonts w:ascii="Calibri" w:hAnsi="Calibri" w:cs="Times New Roman"/>
          <w:sz w:val="28"/>
          <w:szCs w:val="28"/>
        </w:rPr>
        <w:t>Stowmarket</w:t>
      </w:r>
      <w:proofErr w:type="spellEnd"/>
      <w:r>
        <w:rPr>
          <w:rFonts w:ascii="Calibri" w:hAnsi="Calibri" w:cs="Times New Roman"/>
          <w:sz w:val="28"/>
          <w:szCs w:val="28"/>
          <w:lang w:val="en-GB"/>
        </w:rPr>
        <w:br/>
      </w:r>
      <w:r w:rsidRPr="007C09FE">
        <w:rPr>
          <w:rFonts w:ascii="Calibri" w:hAnsi="Calibri" w:cs="Times New Roman"/>
          <w:sz w:val="28"/>
          <w:szCs w:val="28"/>
        </w:rPr>
        <w:t>IP14 1SZ</w:t>
      </w:r>
      <w:r w:rsidRPr="007C09FE">
        <w:rPr>
          <w:rFonts w:ascii="Calibri" w:hAnsi="Calibri" w:cs="Times New Roman"/>
          <w:sz w:val="28"/>
          <w:szCs w:val="28"/>
          <w:lang w:val="en-GB"/>
        </w:rPr>
        <w:t> </w:t>
      </w:r>
    </w:p>
    <w:p w14:paraId="6DF38CC2" w14:textId="2E1F76AA" w:rsidR="00FD4A3F" w:rsidRDefault="00FD4A3F" w:rsidP="00FD4A3F">
      <w:pPr>
        <w:spacing w:before="100" w:beforeAutospacing="1" w:after="100" w:afterAutospacing="1" w:line="240" w:lineRule="auto"/>
        <w:textAlignment w:val="baseline"/>
        <w:rPr>
          <w:rFonts w:ascii="Calibri" w:hAnsi="Calibri" w:cs="Times New Roman"/>
          <w:sz w:val="28"/>
          <w:szCs w:val="28"/>
          <w:lang w:val="en-GB"/>
        </w:rPr>
      </w:pPr>
      <w:r>
        <w:rPr>
          <w:rFonts w:ascii="Calibri" w:hAnsi="Calibri" w:cs="Times New Roman"/>
          <w:sz w:val="28"/>
          <w:szCs w:val="28"/>
        </w:rPr>
        <w:t xml:space="preserve">T: </w:t>
      </w:r>
      <w:r>
        <w:rPr>
          <w:rStyle w:val="normaltextrun"/>
          <w:rFonts w:ascii="Calibri" w:eastAsia="Times New Roman" w:hAnsi="Calibri" w:cs="Times New Roman"/>
          <w:sz w:val="28"/>
          <w:szCs w:val="28"/>
        </w:rPr>
        <w:t>01449 613931</w:t>
      </w:r>
      <w:r>
        <w:rPr>
          <w:rStyle w:val="normaltextrun"/>
          <w:rFonts w:ascii="Calibri" w:eastAsia="Times New Roman" w:hAnsi="Calibri" w:cs="Times New Roman"/>
          <w:sz w:val="28"/>
          <w:szCs w:val="28"/>
        </w:rPr>
        <w:tab/>
        <w:t>W: apsuffolk.oliveacademies.org.uk</w:t>
      </w:r>
    </w:p>
    <w:p w14:paraId="62F0A2D7" w14:textId="0438B3D8" w:rsidR="00C96567" w:rsidRPr="001C1DEB" w:rsidRDefault="00DE675E" w:rsidP="001C1DEB">
      <w:pPr>
        <w:spacing w:before="100" w:beforeAutospacing="1" w:after="100" w:afterAutospacing="1" w:line="240" w:lineRule="auto"/>
        <w:textAlignment w:val="baseline"/>
        <w:rPr>
          <w:rStyle w:val="eop"/>
          <w:rFonts w:cs="Segoe UI"/>
          <w:bCs/>
          <w:color w:val="000000" w:themeColor="text1"/>
        </w:rPr>
      </w:pPr>
      <w:r>
        <w:rPr>
          <w:b/>
          <w:noProof/>
          <w:color w:val="808080" w:themeColor="background1" w:themeShade="80"/>
          <w:sz w:val="24"/>
          <w:szCs w:val="24"/>
          <w:lang w:val="en-GB" w:eastAsia="en-GB"/>
        </w:rPr>
        <w:lastRenderedPageBreak/>
        <w:drawing>
          <wp:anchor distT="0" distB="0" distL="114300" distR="114300" simplePos="0" relativeHeight="251674624" behindDoc="0" locked="0" layoutInCell="1" allowOverlap="1" wp14:anchorId="5341771A" wp14:editId="009734EE">
            <wp:simplePos x="0" y="0"/>
            <wp:positionH relativeFrom="margin">
              <wp:posOffset>5093335</wp:posOffset>
            </wp:positionH>
            <wp:positionV relativeFrom="margin">
              <wp:posOffset>0</wp:posOffset>
            </wp:positionV>
            <wp:extent cx="1734185" cy="2454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ive Values Posters A4 -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34185" cy="2454275"/>
                    </a:xfrm>
                    <a:prstGeom prst="rect">
                      <a:avLst/>
                    </a:prstGeom>
                  </pic:spPr>
                </pic:pic>
              </a:graphicData>
            </a:graphic>
            <wp14:sizeRelH relativeFrom="margin">
              <wp14:pctWidth>0</wp14:pctWidth>
            </wp14:sizeRelH>
            <wp14:sizeRelV relativeFrom="margin">
              <wp14:pctHeight>0</wp14:pctHeight>
            </wp14:sizeRelV>
          </wp:anchor>
        </w:drawing>
      </w:r>
      <w:r w:rsidR="00BA7848" w:rsidRPr="00FD4A3F">
        <w:rPr>
          <w:rFonts w:cstheme="minorHAnsi"/>
          <w:b/>
          <w:color w:val="F8981D"/>
          <w:sz w:val="32"/>
          <w:szCs w:val="32"/>
        </w:rPr>
        <w:t xml:space="preserve">Job Description: </w:t>
      </w:r>
      <w:r>
        <w:rPr>
          <w:rFonts w:cstheme="minorHAnsi"/>
          <w:b/>
          <w:color w:val="F8981D"/>
          <w:sz w:val="32"/>
          <w:szCs w:val="32"/>
        </w:rPr>
        <w:t xml:space="preserve">KS3 </w:t>
      </w:r>
      <w:r w:rsidR="001C1DEB">
        <w:rPr>
          <w:rFonts w:cstheme="minorHAnsi"/>
          <w:b/>
          <w:color w:val="F8981D"/>
          <w:sz w:val="32"/>
          <w:szCs w:val="32"/>
        </w:rPr>
        <w:t xml:space="preserve">SEN </w:t>
      </w:r>
      <w:r w:rsidR="00F85454" w:rsidRPr="00AE53FC">
        <w:rPr>
          <w:rFonts w:cstheme="minorHAnsi"/>
          <w:b/>
          <w:color w:val="F8981D"/>
          <w:sz w:val="32"/>
          <w:szCs w:val="32"/>
        </w:rPr>
        <w:t>Teacher</w:t>
      </w:r>
      <w:r w:rsidR="001C1DEB">
        <w:rPr>
          <w:rFonts w:cstheme="minorHAnsi"/>
          <w:b/>
          <w:color w:val="F8981D"/>
          <w:sz w:val="32"/>
          <w:szCs w:val="32"/>
        </w:rPr>
        <w:br/>
      </w:r>
      <w:r w:rsidR="001C1DEB">
        <w:rPr>
          <w:rStyle w:val="normaltextrun"/>
          <w:rFonts w:cs="Segoe UI"/>
          <w:bCs/>
          <w:color w:val="000000" w:themeColor="text1"/>
          <w:sz w:val="24"/>
          <w:szCs w:val="24"/>
        </w:rPr>
        <w:br/>
      </w:r>
      <w:r w:rsidRPr="001C1DEB">
        <w:rPr>
          <w:rStyle w:val="normaltextrun"/>
          <w:rFonts w:cs="Segoe UI"/>
          <w:bCs/>
          <w:color w:val="000000" w:themeColor="text1"/>
          <w:sz w:val="24"/>
          <w:szCs w:val="24"/>
        </w:rPr>
        <w:t>We are seeking a teacher who is passionate about supporting children and young people who have often found school a challenge. A teacher who can:</w:t>
      </w:r>
      <w:r w:rsidRPr="001C1DEB">
        <w:rPr>
          <w:rStyle w:val="eop"/>
          <w:rFonts w:eastAsiaTheme="majorEastAsia" w:cs="Segoe UI"/>
          <w:color w:val="000000" w:themeColor="text1"/>
          <w:sz w:val="24"/>
          <w:szCs w:val="24"/>
        </w:rPr>
        <w:t> </w:t>
      </w:r>
      <w:r w:rsidR="001C1DEB">
        <w:rPr>
          <w:rStyle w:val="eop"/>
          <w:rFonts w:eastAsiaTheme="majorEastAsia" w:cs="Segoe UI"/>
          <w:color w:val="000000" w:themeColor="text1"/>
          <w:sz w:val="24"/>
          <w:szCs w:val="24"/>
        </w:rPr>
        <w:br/>
      </w:r>
      <w:r w:rsidR="001C1DEB" w:rsidRPr="001C1DEB">
        <w:rPr>
          <w:rStyle w:val="eop"/>
          <w:rFonts w:eastAsiaTheme="majorEastAsia" w:cs="Segoe UI"/>
          <w:color w:val="000000" w:themeColor="text1"/>
          <w:sz w:val="24"/>
          <w:szCs w:val="24"/>
        </w:rPr>
        <w:br/>
        <w:t xml:space="preserve">- </w:t>
      </w:r>
      <w:r w:rsidRPr="001C1DEB">
        <w:rPr>
          <w:rStyle w:val="normaltextrun"/>
          <w:rFonts w:cs="Segoe UI"/>
          <w:bCs/>
          <w:color w:val="000000" w:themeColor="text1"/>
          <w:sz w:val="24"/>
          <w:szCs w:val="24"/>
        </w:rPr>
        <w:t>demonstrate the highest quality of teaching, learning and assessment</w:t>
      </w:r>
      <w:r w:rsidR="001C1DEB" w:rsidRPr="001C1DEB">
        <w:rPr>
          <w:rStyle w:val="normaltextrun"/>
          <w:rFonts w:cs="Segoe UI"/>
          <w:bCs/>
          <w:color w:val="000000" w:themeColor="text1"/>
          <w:sz w:val="24"/>
          <w:szCs w:val="24"/>
        </w:rPr>
        <w:br/>
        <w:t xml:space="preserve">- </w:t>
      </w:r>
      <w:r w:rsidR="00C96567" w:rsidRPr="001C1DEB">
        <w:rPr>
          <w:rStyle w:val="normaltextrun"/>
          <w:rFonts w:cs="Segoe UI"/>
          <w:bCs/>
          <w:color w:val="000000" w:themeColor="text1"/>
          <w:sz w:val="24"/>
          <w:szCs w:val="24"/>
        </w:rPr>
        <w:t>evidence their commitment to supporting children with</w:t>
      </w:r>
      <w:r w:rsidR="001C1DEB" w:rsidRPr="001C1DEB">
        <w:rPr>
          <w:rStyle w:val="normaltextrun"/>
          <w:rFonts w:cs="Segoe UI"/>
          <w:bCs/>
          <w:color w:val="000000" w:themeColor="text1"/>
          <w:sz w:val="24"/>
          <w:szCs w:val="24"/>
        </w:rPr>
        <w:t xml:space="preserve"> moderate learning difficulties</w:t>
      </w:r>
      <w:r w:rsidR="001C1DEB" w:rsidRPr="001C1DEB">
        <w:rPr>
          <w:rStyle w:val="normaltextrun"/>
          <w:rFonts w:cs="Segoe UI"/>
          <w:bCs/>
          <w:color w:val="000000" w:themeColor="text1"/>
          <w:sz w:val="24"/>
          <w:szCs w:val="24"/>
        </w:rPr>
        <w:br/>
        <w:t xml:space="preserve">- </w:t>
      </w:r>
      <w:r w:rsidRPr="001C1DEB">
        <w:rPr>
          <w:rStyle w:val="normaltextrun"/>
          <w:rFonts w:cs="Segoe UI"/>
          <w:bCs/>
          <w:color w:val="000000" w:themeColor="text1"/>
          <w:sz w:val="24"/>
          <w:szCs w:val="24"/>
        </w:rPr>
        <w:t>inspire our students and share a passion for learning</w:t>
      </w:r>
      <w:r w:rsidR="00C96567" w:rsidRPr="001C1DEB">
        <w:rPr>
          <w:rStyle w:val="normaltextrun"/>
          <w:rFonts w:cs="Segoe UI"/>
          <w:bCs/>
          <w:color w:val="000000" w:themeColor="text1"/>
          <w:sz w:val="24"/>
          <w:szCs w:val="24"/>
        </w:rPr>
        <w:t>.</w:t>
      </w:r>
      <w:r w:rsidRPr="001C1DEB">
        <w:rPr>
          <w:rStyle w:val="normaltextrun"/>
          <w:rFonts w:cs="Segoe UI"/>
          <w:bCs/>
          <w:color w:val="000000" w:themeColor="text1"/>
          <w:sz w:val="24"/>
          <w:szCs w:val="24"/>
        </w:rPr>
        <w:t> </w:t>
      </w:r>
      <w:r w:rsidRPr="001C1DEB">
        <w:rPr>
          <w:rStyle w:val="eop"/>
          <w:rFonts w:eastAsiaTheme="majorEastAsia" w:cs="Segoe UI"/>
          <w:color w:val="000000" w:themeColor="text1"/>
          <w:sz w:val="24"/>
          <w:szCs w:val="24"/>
        </w:rPr>
        <w:t> </w:t>
      </w:r>
    </w:p>
    <w:p w14:paraId="0953FDD4" w14:textId="77777777" w:rsidR="001C1DEB" w:rsidRDefault="00C96567" w:rsidP="00DE675E">
      <w:pPr>
        <w:pStyle w:val="paragraph"/>
        <w:spacing w:before="0" w:beforeAutospacing="0" w:after="0" w:afterAutospacing="0"/>
        <w:textAlignment w:val="baseline"/>
        <w:rPr>
          <w:rStyle w:val="normaltextrun"/>
          <w:rFonts w:asciiTheme="minorHAnsi" w:hAnsiTheme="minorHAnsi"/>
          <w:bCs/>
          <w:color w:val="000000" w:themeColor="text1"/>
        </w:rPr>
      </w:pPr>
      <w:r w:rsidRPr="001C1DEB">
        <w:rPr>
          <w:rStyle w:val="normaltextrun"/>
          <w:rFonts w:asciiTheme="minorHAnsi" w:hAnsiTheme="minorHAnsi"/>
          <w:color w:val="000000" w:themeColor="text1"/>
        </w:rPr>
        <w:t>We are keen to appoint a teacher who has an understanding of t</w:t>
      </w:r>
      <w:r w:rsidR="001C1DEB" w:rsidRPr="001C1DEB">
        <w:rPr>
          <w:rStyle w:val="normaltextrun"/>
          <w:rFonts w:asciiTheme="minorHAnsi" w:hAnsiTheme="minorHAnsi"/>
          <w:color w:val="000000" w:themeColor="text1"/>
        </w:rPr>
        <w:t>he challenges our students face,</w:t>
      </w:r>
      <w:r w:rsidRPr="001C1DEB">
        <w:rPr>
          <w:rStyle w:val="normaltextrun"/>
          <w:rFonts w:asciiTheme="minorHAnsi" w:hAnsiTheme="minorHAnsi"/>
          <w:color w:val="000000" w:themeColor="text1"/>
        </w:rPr>
        <w:t> </w:t>
      </w:r>
      <w:r w:rsidR="001C1DEB" w:rsidRPr="001C1DEB">
        <w:rPr>
          <w:rStyle w:val="normaltextrun"/>
          <w:rFonts w:asciiTheme="minorHAnsi" w:hAnsiTheme="minorHAnsi"/>
          <w:color w:val="000000" w:themeColor="text1"/>
        </w:rPr>
        <w:t xml:space="preserve">a determination to support KS3 children with SEN and who comes with </w:t>
      </w:r>
      <w:r w:rsidRPr="001C1DEB">
        <w:rPr>
          <w:rStyle w:val="normaltextrun"/>
          <w:rFonts w:asciiTheme="minorHAnsi" w:hAnsiTheme="minorHAnsi"/>
          <w:color w:val="000000" w:themeColor="text1"/>
        </w:rPr>
        <w:t>experience of working in</w:t>
      </w:r>
      <w:r w:rsidRPr="001C1DEB">
        <w:rPr>
          <w:rStyle w:val="normaltextrun"/>
          <w:rFonts w:asciiTheme="minorHAnsi" w:hAnsiTheme="minorHAnsi"/>
          <w:bCs/>
          <w:color w:val="000000" w:themeColor="text1"/>
        </w:rPr>
        <w:t xml:space="preserve"> an inclusive school</w:t>
      </w:r>
      <w:r w:rsidR="001C1DEB" w:rsidRPr="001C1DEB">
        <w:rPr>
          <w:rStyle w:val="normaltextrun"/>
          <w:rFonts w:asciiTheme="minorHAnsi" w:hAnsiTheme="minorHAnsi"/>
          <w:bCs/>
          <w:color w:val="000000" w:themeColor="text1"/>
        </w:rPr>
        <w:t xml:space="preserve">. </w:t>
      </w:r>
    </w:p>
    <w:p w14:paraId="2E9AD060" w14:textId="77777777" w:rsidR="001C1DEB" w:rsidRDefault="001C1DEB" w:rsidP="00DE675E">
      <w:pPr>
        <w:pStyle w:val="paragraph"/>
        <w:spacing w:before="0" w:beforeAutospacing="0" w:after="0" w:afterAutospacing="0"/>
        <w:textAlignment w:val="baseline"/>
        <w:rPr>
          <w:rStyle w:val="normaltextrun"/>
          <w:rFonts w:asciiTheme="minorHAnsi" w:hAnsiTheme="minorHAnsi"/>
          <w:bCs/>
          <w:color w:val="000000" w:themeColor="text1"/>
        </w:rPr>
      </w:pPr>
    </w:p>
    <w:p w14:paraId="01C210F8" w14:textId="763D7412" w:rsidR="001C1DEB" w:rsidRPr="001C1DEB" w:rsidRDefault="00DE675E" w:rsidP="00DE675E">
      <w:pPr>
        <w:pStyle w:val="paragraph"/>
        <w:spacing w:before="0" w:beforeAutospacing="0" w:after="0" w:afterAutospacing="0"/>
        <w:textAlignment w:val="baseline"/>
        <w:rPr>
          <w:rStyle w:val="normaltextrun"/>
          <w:rFonts w:asciiTheme="minorHAnsi" w:hAnsiTheme="minorHAnsi" w:cs="Segoe UI"/>
          <w:bCs/>
          <w:color w:val="000000" w:themeColor="text1"/>
          <w:lang w:val="en-US"/>
        </w:rPr>
      </w:pPr>
      <w:r w:rsidRPr="001C1DEB">
        <w:rPr>
          <w:rStyle w:val="normaltextrun"/>
          <w:rFonts w:asciiTheme="minorHAnsi" w:hAnsiTheme="minorHAnsi" w:cs="Segoe UI"/>
          <w:bCs/>
          <w:color w:val="000000" w:themeColor="text1"/>
          <w:lang w:val="en-US"/>
        </w:rPr>
        <w:t>Our ideal candidate would be an experienced teacher</w:t>
      </w:r>
      <w:r w:rsidR="00AE53FC" w:rsidRPr="001C1DEB">
        <w:rPr>
          <w:rStyle w:val="normaltextrun"/>
          <w:rFonts w:asciiTheme="minorHAnsi" w:hAnsiTheme="minorHAnsi" w:cs="Segoe UI"/>
          <w:bCs/>
          <w:color w:val="000000" w:themeColor="text1"/>
          <w:lang w:val="en-US"/>
        </w:rPr>
        <w:t xml:space="preserve"> (of any discipline)</w:t>
      </w:r>
      <w:r w:rsidRPr="001C1DEB">
        <w:rPr>
          <w:rStyle w:val="normaltextrun"/>
          <w:rFonts w:asciiTheme="minorHAnsi" w:hAnsiTheme="minorHAnsi" w:cs="Segoe UI"/>
          <w:bCs/>
          <w:color w:val="000000" w:themeColor="text1"/>
          <w:lang w:val="en-US"/>
        </w:rPr>
        <w:t xml:space="preserve"> who w</w:t>
      </w:r>
      <w:r w:rsidR="00AE53FC" w:rsidRPr="001C1DEB">
        <w:rPr>
          <w:rStyle w:val="normaltextrun"/>
          <w:rFonts w:asciiTheme="minorHAnsi" w:hAnsiTheme="minorHAnsi" w:cs="Segoe UI"/>
          <w:bCs/>
          <w:color w:val="000000" w:themeColor="text1"/>
          <w:lang w:val="en-US"/>
        </w:rPr>
        <w:t xml:space="preserve">ants to develop their practice and engage </w:t>
      </w:r>
      <w:r w:rsidRPr="001C1DEB">
        <w:rPr>
          <w:rStyle w:val="normaltextrun"/>
          <w:rFonts w:asciiTheme="minorHAnsi" w:hAnsiTheme="minorHAnsi" w:cs="Segoe UI"/>
          <w:bCs/>
          <w:color w:val="000000" w:themeColor="text1"/>
          <w:lang w:val="en-US"/>
        </w:rPr>
        <w:t>KS3 children</w:t>
      </w:r>
      <w:r w:rsidR="00AE53FC" w:rsidRPr="001C1DEB">
        <w:rPr>
          <w:rStyle w:val="normaltextrun"/>
          <w:rFonts w:asciiTheme="minorHAnsi" w:hAnsiTheme="minorHAnsi" w:cs="Segoe UI"/>
          <w:bCs/>
          <w:color w:val="000000" w:themeColor="text1"/>
          <w:lang w:val="en-US"/>
        </w:rPr>
        <w:t xml:space="preserve"> with moderate learning difficulties (MLD) </w:t>
      </w:r>
      <w:r w:rsidRPr="001C1DEB">
        <w:rPr>
          <w:rStyle w:val="normaltextrun"/>
          <w:rFonts w:asciiTheme="minorHAnsi" w:hAnsiTheme="minorHAnsi" w:cs="Segoe UI"/>
          <w:bCs/>
          <w:color w:val="000000" w:themeColor="text1"/>
          <w:lang w:val="en-US"/>
        </w:rPr>
        <w:t xml:space="preserve">in more dynamic learning. We are looking for a teacher who can develop and deliver our </w:t>
      </w:r>
      <w:r w:rsidR="00AE53FC" w:rsidRPr="001C1DEB">
        <w:rPr>
          <w:rStyle w:val="normaltextrun"/>
          <w:rFonts w:asciiTheme="minorHAnsi" w:hAnsiTheme="minorHAnsi" w:cs="Segoe UI"/>
          <w:bCs/>
          <w:color w:val="000000" w:themeColor="text1"/>
          <w:lang w:val="en-US"/>
        </w:rPr>
        <w:t xml:space="preserve">broad </w:t>
      </w:r>
      <w:r w:rsidRPr="001C1DEB">
        <w:rPr>
          <w:rStyle w:val="normaltextrun"/>
          <w:rFonts w:asciiTheme="minorHAnsi" w:hAnsiTheme="minorHAnsi" w:cs="Segoe UI"/>
          <w:bCs/>
          <w:color w:val="000000" w:themeColor="text1"/>
          <w:lang w:val="en-US"/>
        </w:rPr>
        <w:t>curric</w:t>
      </w:r>
      <w:r w:rsidR="00AE53FC" w:rsidRPr="001C1DEB">
        <w:rPr>
          <w:rStyle w:val="normaltextrun"/>
          <w:rFonts w:asciiTheme="minorHAnsi" w:hAnsiTheme="minorHAnsi" w:cs="Segoe UI"/>
          <w:bCs/>
          <w:color w:val="000000" w:themeColor="text1"/>
          <w:lang w:val="en-US"/>
        </w:rPr>
        <w:t xml:space="preserve">ulum to small groups of </w:t>
      </w:r>
      <w:r w:rsidRPr="001C1DEB">
        <w:rPr>
          <w:rStyle w:val="normaltextrun"/>
          <w:rFonts w:asciiTheme="minorHAnsi" w:hAnsiTheme="minorHAnsi" w:cs="Segoe UI"/>
          <w:bCs/>
          <w:color w:val="000000" w:themeColor="text1"/>
          <w:lang w:val="en-US"/>
        </w:rPr>
        <w:t>KS3 students</w:t>
      </w:r>
      <w:r w:rsidR="001C1DEB" w:rsidRPr="001C1DEB">
        <w:rPr>
          <w:rStyle w:val="normaltextrun"/>
          <w:rFonts w:asciiTheme="minorHAnsi" w:hAnsiTheme="minorHAnsi" w:cs="Segoe UI"/>
          <w:bCs/>
          <w:color w:val="000000" w:themeColor="text1"/>
          <w:lang w:val="en-US"/>
        </w:rPr>
        <w:t>.</w:t>
      </w:r>
    </w:p>
    <w:p w14:paraId="4288D10B" w14:textId="76CF7606" w:rsidR="009E653B" w:rsidRPr="001C1DEB" w:rsidRDefault="001C1DEB" w:rsidP="001C1DEB">
      <w:pPr>
        <w:spacing w:before="100" w:beforeAutospacing="1" w:after="100" w:afterAutospacing="1" w:line="240" w:lineRule="auto"/>
        <w:textAlignment w:val="baseline"/>
        <w:rPr>
          <w:rFonts w:cs="Arial"/>
          <w:color w:val="000000" w:themeColor="text1"/>
          <w:sz w:val="24"/>
          <w:szCs w:val="24"/>
        </w:rPr>
      </w:pPr>
      <w:r w:rsidRPr="001C1DEB">
        <w:rPr>
          <w:rFonts w:cs="Arial"/>
          <w:color w:val="000000" w:themeColor="text1"/>
          <w:sz w:val="24"/>
          <w:szCs w:val="24"/>
        </w:rPr>
        <w:t xml:space="preserve">This is an opportunity for an experienced teacher to join </w:t>
      </w:r>
      <w:r w:rsidRPr="001C1DEB">
        <w:rPr>
          <w:rStyle w:val="normaltextrun"/>
          <w:color w:val="000000" w:themeColor="text1"/>
          <w:sz w:val="24"/>
          <w:szCs w:val="24"/>
        </w:rPr>
        <w:t>our multi-academy trust which </w:t>
      </w:r>
      <w:proofErr w:type="spellStart"/>
      <w:r w:rsidRPr="001C1DEB">
        <w:rPr>
          <w:rStyle w:val="spellingerror"/>
          <w:rFonts w:cs="Arial"/>
          <w:color w:val="000000" w:themeColor="text1"/>
          <w:sz w:val="24"/>
          <w:szCs w:val="24"/>
        </w:rPr>
        <w:t>specialises</w:t>
      </w:r>
      <w:proofErr w:type="spellEnd"/>
      <w:r w:rsidRPr="001C1DEB">
        <w:rPr>
          <w:rStyle w:val="normaltextrun"/>
          <w:color w:val="000000" w:themeColor="text1"/>
          <w:sz w:val="24"/>
          <w:szCs w:val="24"/>
        </w:rPr>
        <w:t> in alternative provision.</w:t>
      </w:r>
      <w:r w:rsidRPr="001C1DEB">
        <w:rPr>
          <w:rFonts w:cs="Arial"/>
          <w:color w:val="000000" w:themeColor="text1"/>
          <w:sz w:val="24"/>
          <w:szCs w:val="24"/>
        </w:rPr>
        <w:t xml:space="preserve"> </w:t>
      </w:r>
      <w:r w:rsidRPr="001C1DEB">
        <w:rPr>
          <w:rStyle w:val="normaltextrun"/>
          <w:color w:val="000000" w:themeColor="text1"/>
          <w:sz w:val="24"/>
          <w:szCs w:val="24"/>
        </w:rPr>
        <w:t>We believe that working with excluded children and young people is immensely rewarding. We can offer a place of work where staff and colleagues share </w:t>
      </w:r>
      <w:r w:rsidRPr="001C1DEB">
        <w:rPr>
          <w:rStyle w:val="normaltextrun"/>
          <w:bCs/>
          <w:color w:val="000000" w:themeColor="text1"/>
          <w:sz w:val="24"/>
          <w:szCs w:val="24"/>
        </w:rPr>
        <w:t>a determination to improve the outcomes for excluded and vulnerable children. </w:t>
      </w:r>
      <w:r w:rsidRPr="001C1DEB">
        <w:rPr>
          <w:rStyle w:val="eop"/>
          <w:rFonts w:cs="Arial"/>
          <w:color w:val="000000" w:themeColor="text1"/>
          <w:sz w:val="24"/>
          <w:szCs w:val="24"/>
        </w:rPr>
        <w:t> </w:t>
      </w:r>
    </w:p>
    <w:p w14:paraId="3CA43C57" w14:textId="6A49E00F" w:rsidR="00DE675E" w:rsidRPr="001C1DEB" w:rsidRDefault="00DE675E" w:rsidP="00DE675E">
      <w:pPr>
        <w:pStyle w:val="paragraph"/>
        <w:numPr>
          <w:ilvl w:val="0"/>
          <w:numId w:val="37"/>
        </w:numPr>
        <w:spacing w:before="0" w:beforeAutospacing="0" w:after="0" w:afterAutospacing="0"/>
        <w:ind w:left="360" w:firstLine="0"/>
        <w:textAlignment w:val="baseline"/>
        <w:rPr>
          <w:rFonts w:ascii="Calibri" w:hAnsi="Calibri" w:cs="Segoe UI"/>
          <w:sz w:val="22"/>
          <w:szCs w:val="22"/>
        </w:rPr>
      </w:pPr>
      <w:r w:rsidRPr="001C1DEB">
        <w:rPr>
          <w:rStyle w:val="normaltextrun"/>
          <w:rFonts w:ascii="Calibri" w:hAnsi="Calibri" w:cs="Segoe UI"/>
          <w:b/>
          <w:bCs/>
          <w:sz w:val="22"/>
          <w:szCs w:val="22"/>
        </w:rPr>
        <w:t>Plan and teach interactive, exciting lessons </w:t>
      </w:r>
      <w:r w:rsidR="00C96567" w:rsidRPr="001C1DEB">
        <w:rPr>
          <w:rStyle w:val="normaltextrun"/>
          <w:rFonts w:ascii="Calibri" w:hAnsi="Calibri" w:cs="Segoe UI"/>
          <w:bCs/>
          <w:sz w:val="22"/>
          <w:szCs w:val="22"/>
        </w:rPr>
        <w:t>which engage our KS3 students</w:t>
      </w:r>
      <w:r w:rsidRPr="001C1DEB">
        <w:rPr>
          <w:rStyle w:val="normaltextrun"/>
          <w:rFonts w:ascii="Calibri" w:hAnsi="Calibri" w:cs="Segoe UI"/>
          <w:bCs/>
          <w:sz w:val="22"/>
          <w:szCs w:val="22"/>
        </w:rPr>
        <w:t xml:space="preserve"> - including those facing barriers to learning and those with social emotional, mental and health needs.</w:t>
      </w:r>
      <w:r w:rsidRPr="001C1DEB">
        <w:rPr>
          <w:rStyle w:val="eop"/>
          <w:rFonts w:ascii="Calibri" w:eastAsiaTheme="majorEastAsia" w:hAnsi="Calibri" w:cs="Segoe UI"/>
          <w:sz w:val="22"/>
          <w:szCs w:val="22"/>
        </w:rPr>
        <w:t> </w:t>
      </w:r>
    </w:p>
    <w:p w14:paraId="31467EB9" w14:textId="77777777" w:rsidR="00C96567" w:rsidRPr="001C1DEB" w:rsidRDefault="00DE675E" w:rsidP="00DE675E">
      <w:pPr>
        <w:pStyle w:val="paragraph"/>
        <w:numPr>
          <w:ilvl w:val="0"/>
          <w:numId w:val="37"/>
        </w:numPr>
        <w:spacing w:before="0" w:beforeAutospacing="0" w:after="0" w:afterAutospacing="0"/>
        <w:ind w:left="360" w:firstLine="0"/>
        <w:textAlignment w:val="baseline"/>
        <w:rPr>
          <w:rStyle w:val="normaltextrun"/>
          <w:rFonts w:ascii="Calibri" w:hAnsi="Calibri" w:cs="Segoe UI"/>
          <w:sz w:val="22"/>
          <w:szCs w:val="22"/>
        </w:rPr>
      </w:pPr>
      <w:r w:rsidRPr="001C1DEB">
        <w:rPr>
          <w:rStyle w:val="normaltextrun"/>
          <w:rFonts w:ascii="Calibri" w:hAnsi="Calibri" w:cs="Segoe UI"/>
          <w:bCs/>
          <w:sz w:val="22"/>
          <w:szCs w:val="22"/>
        </w:rPr>
        <w:t>Have an up to date knowledge of</w:t>
      </w:r>
      <w:r w:rsidR="00C96567" w:rsidRPr="001C1DEB">
        <w:rPr>
          <w:rStyle w:val="normaltextrun"/>
          <w:rFonts w:ascii="Calibri" w:hAnsi="Calibri" w:cs="Segoe UI"/>
          <w:bCs/>
          <w:sz w:val="22"/>
          <w:szCs w:val="22"/>
        </w:rPr>
        <w:t xml:space="preserve"> strategies for supporting students with MLD.</w:t>
      </w:r>
    </w:p>
    <w:p w14:paraId="03ABB751" w14:textId="26E515B9" w:rsidR="00DE675E" w:rsidRPr="001C1DEB" w:rsidRDefault="00C96567" w:rsidP="00DE675E">
      <w:pPr>
        <w:pStyle w:val="paragraph"/>
        <w:numPr>
          <w:ilvl w:val="0"/>
          <w:numId w:val="37"/>
        </w:numPr>
        <w:spacing w:before="0" w:beforeAutospacing="0" w:after="0" w:afterAutospacing="0"/>
        <w:ind w:left="360" w:firstLine="0"/>
        <w:textAlignment w:val="baseline"/>
        <w:rPr>
          <w:rFonts w:ascii="Calibri" w:hAnsi="Calibri" w:cs="Segoe UI"/>
          <w:sz w:val="22"/>
          <w:szCs w:val="22"/>
        </w:rPr>
      </w:pPr>
      <w:r w:rsidRPr="001C1DEB">
        <w:rPr>
          <w:rStyle w:val="normaltextrun"/>
          <w:rFonts w:ascii="Calibri" w:hAnsi="Calibri" w:cs="Segoe UI"/>
          <w:bCs/>
          <w:sz w:val="22"/>
          <w:szCs w:val="22"/>
        </w:rPr>
        <w:t>A</w:t>
      </w:r>
      <w:r w:rsidR="00DE675E" w:rsidRPr="001C1DEB">
        <w:rPr>
          <w:rStyle w:val="normaltextrun"/>
          <w:rFonts w:ascii="Calibri" w:hAnsi="Calibri" w:cs="Segoe UI"/>
          <w:bCs/>
          <w:sz w:val="22"/>
          <w:szCs w:val="22"/>
        </w:rPr>
        <w:t xml:space="preserve"> desire to teach in an innovative, creative and exciting way which engages reluctant learners.</w:t>
      </w:r>
      <w:r w:rsidR="00DE675E" w:rsidRPr="001C1DEB">
        <w:rPr>
          <w:rStyle w:val="eop"/>
          <w:rFonts w:ascii="Calibri" w:eastAsiaTheme="majorEastAsia" w:hAnsi="Calibri" w:cs="Segoe UI"/>
          <w:sz w:val="22"/>
          <w:szCs w:val="22"/>
        </w:rPr>
        <w:t> </w:t>
      </w:r>
    </w:p>
    <w:p w14:paraId="6DA44C81" w14:textId="77777777" w:rsidR="00DE675E" w:rsidRPr="001C1DEB" w:rsidRDefault="00DE675E" w:rsidP="00DE675E">
      <w:pPr>
        <w:pStyle w:val="paragraph"/>
        <w:numPr>
          <w:ilvl w:val="0"/>
          <w:numId w:val="37"/>
        </w:numPr>
        <w:spacing w:before="0" w:beforeAutospacing="0" w:after="0" w:afterAutospacing="0"/>
        <w:ind w:left="360" w:firstLine="0"/>
        <w:textAlignment w:val="baseline"/>
        <w:rPr>
          <w:rFonts w:ascii="Calibri" w:hAnsi="Calibri" w:cs="Segoe UI"/>
          <w:sz w:val="22"/>
          <w:szCs w:val="22"/>
        </w:rPr>
      </w:pPr>
      <w:r w:rsidRPr="001C1DEB">
        <w:rPr>
          <w:rStyle w:val="normaltextrun"/>
          <w:rFonts w:ascii="Calibri" w:hAnsi="Calibri" w:cs="Segoe UI"/>
          <w:bCs/>
          <w:sz w:val="22"/>
          <w:szCs w:val="22"/>
        </w:rPr>
        <w:t>Work closely with your colleagues to produce high quality learning resources and plan expeditionary learning activities.</w:t>
      </w:r>
      <w:r w:rsidRPr="001C1DEB">
        <w:rPr>
          <w:rStyle w:val="eop"/>
          <w:rFonts w:ascii="Calibri" w:eastAsiaTheme="majorEastAsia" w:hAnsi="Calibri" w:cs="Segoe UI"/>
          <w:sz w:val="22"/>
          <w:szCs w:val="22"/>
        </w:rPr>
        <w:t> </w:t>
      </w:r>
    </w:p>
    <w:p w14:paraId="5317E5E7" w14:textId="77777777" w:rsidR="00DE675E" w:rsidRPr="001C1DEB" w:rsidRDefault="00DE675E" w:rsidP="00DE675E">
      <w:pPr>
        <w:pStyle w:val="paragraph"/>
        <w:numPr>
          <w:ilvl w:val="0"/>
          <w:numId w:val="38"/>
        </w:numPr>
        <w:spacing w:before="0" w:beforeAutospacing="0" w:after="0" w:afterAutospacing="0"/>
        <w:ind w:left="360" w:firstLine="0"/>
        <w:textAlignment w:val="baseline"/>
        <w:rPr>
          <w:rFonts w:ascii="Calibri" w:hAnsi="Calibri" w:cs="Segoe UI"/>
          <w:sz w:val="22"/>
          <w:szCs w:val="22"/>
        </w:rPr>
      </w:pPr>
      <w:r w:rsidRPr="001C1DEB">
        <w:rPr>
          <w:rStyle w:val="normaltextrun"/>
          <w:rFonts w:ascii="Calibri" w:hAnsi="Calibri" w:cs="Segoe UI"/>
          <w:bCs/>
          <w:sz w:val="22"/>
          <w:szCs w:val="22"/>
        </w:rPr>
        <w:t>Link your lessons to the world of work, British Values, and SMSC where appropriate.</w:t>
      </w:r>
      <w:r w:rsidRPr="001C1DEB">
        <w:rPr>
          <w:rStyle w:val="eop"/>
          <w:rFonts w:ascii="Calibri" w:eastAsiaTheme="majorEastAsia" w:hAnsi="Calibri" w:cs="Segoe UI"/>
          <w:sz w:val="22"/>
          <w:szCs w:val="22"/>
        </w:rPr>
        <w:t> </w:t>
      </w:r>
    </w:p>
    <w:p w14:paraId="42537E41" w14:textId="2928E669" w:rsidR="00DE675E" w:rsidRPr="001C1DEB" w:rsidRDefault="00DE675E" w:rsidP="00DE675E">
      <w:pPr>
        <w:pStyle w:val="paragraph"/>
        <w:numPr>
          <w:ilvl w:val="0"/>
          <w:numId w:val="38"/>
        </w:numPr>
        <w:spacing w:before="0" w:beforeAutospacing="0" w:after="0" w:afterAutospacing="0"/>
        <w:ind w:left="360" w:firstLine="0"/>
        <w:textAlignment w:val="baseline"/>
        <w:rPr>
          <w:rFonts w:ascii="Calibri" w:hAnsi="Calibri" w:cs="Segoe UI"/>
          <w:sz w:val="22"/>
          <w:szCs w:val="22"/>
        </w:rPr>
      </w:pPr>
      <w:r w:rsidRPr="001C1DEB">
        <w:rPr>
          <w:rStyle w:val="normaltextrun"/>
          <w:rFonts w:ascii="Calibri" w:hAnsi="Calibri" w:cs="Segoe UI"/>
          <w:bCs/>
          <w:sz w:val="22"/>
          <w:szCs w:val="22"/>
        </w:rPr>
        <w:t>Use data about each student to inform your classroom practice and planning.</w:t>
      </w:r>
      <w:r w:rsidRPr="001C1DEB">
        <w:rPr>
          <w:rStyle w:val="eop"/>
          <w:rFonts w:ascii="Calibri" w:eastAsiaTheme="majorEastAsia" w:hAnsi="Calibri" w:cs="Segoe UI"/>
          <w:sz w:val="22"/>
          <w:szCs w:val="22"/>
        </w:rPr>
        <w:t> </w:t>
      </w:r>
      <w:r w:rsidRPr="001C1DEB">
        <w:rPr>
          <w:rStyle w:val="normaltextrun"/>
          <w:rFonts w:ascii="Calibri" w:hAnsi="Calibri" w:cs="Segoe UI"/>
          <w:bCs/>
          <w:sz w:val="22"/>
          <w:szCs w:val="22"/>
        </w:rPr>
        <w:t>Assess and give students feedback regularly in conjunction with the OA marking and feedback policy.</w:t>
      </w:r>
      <w:r w:rsidRPr="001C1DEB">
        <w:rPr>
          <w:rStyle w:val="scxw217905135"/>
          <w:rFonts w:ascii="Calibri" w:hAnsi="Calibri" w:cs="Segoe UI"/>
          <w:sz w:val="22"/>
          <w:szCs w:val="22"/>
        </w:rPr>
        <w:t> </w:t>
      </w:r>
    </w:p>
    <w:p w14:paraId="181F5E81" w14:textId="4363008C" w:rsidR="00DE675E" w:rsidRPr="001C1DEB" w:rsidRDefault="00DE675E" w:rsidP="00DE675E">
      <w:pPr>
        <w:pStyle w:val="paragraph"/>
        <w:numPr>
          <w:ilvl w:val="0"/>
          <w:numId w:val="39"/>
        </w:numPr>
        <w:spacing w:before="0" w:beforeAutospacing="0" w:after="0" w:afterAutospacing="0"/>
        <w:ind w:left="360" w:firstLine="0"/>
        <w:textAlignment w:val="baseline"/>
        <w:rPr>
          <w:rFonts w:ascii="Calibri" w:hAnsi="Calibri" w:cs="Segoe UI"/>
          <w:sz w:val="22"/>
          <w:szCs w:val="22"/>
        </w:rPr>
      </w:pPr>
      <w:r w:rsidRPr="001C1DEB">
        <w:rPr>
          <w:rStyle w:val="normaltextrun"/>
          <w:rFonts w:ascii="Calibri" w:hAnsi="Calibri" w:cs="Segoe UI"/>
          <w:b/>
          <w:bCs/>
          <w:sz w:val="22"/>
          <w:szCs w:val="22"/>
        </w:rPr>
        <w:t>Set high expectations</w:t>
      </w:r>
      <w:r w:rsidRPr="001C1DEB">
        <w:rPr>
          <w:rStyle w:val="normaltextrun"/>
          <w:rFonts w:ascii="Calibri" w:hAnsi="Calibri" w:cs="Segoe UI"/>
          <w:bCs/>
          <w:sz w:val="22"/>
          <w:szCs w:val="22"/>
        </w:rPr>
        <w:t xml:space="preserve"> and maintain a positive and safe learning environment.</w:t>
      </w:r>
      <w:r w:rsidRPr="001C1DEB">
        <w:rPr>
          <w:rStyle w:val="eop"/>
          <w:rFonts w:ascii="Calibri" w:eastAsiaTheme="majorEastAsia" w:hAnsi="Calibri" w:cs="Segoe UI"/>
          <w:sz w:val="22"/>
          <w:szCs w:val="22"/>
        </w:rPr>
        <w:t> </w:t>
      </w:r>
      <w:r w:rsidRPr="001C1DEB">
        <w:rPr>
          <w:rStyle w:val="normaltextrun"/>
          <w:rFonts w:ascii="Calibri" w:hAnsi="Calibri" w:cs="Segoe UI"/>
          <w:bCs/>
          <w:sz w:val="22"/>
          <w:szCs w:val="22"/>
        </w:rPr>
        <w:t>Use the ‘Dare to be Olive’ approach to ensure that high expectations for behaviour are maintained.</w:t>
      </w:r>
      <w:r w:rsidRPr="001C1DEB">
        <w:rPr>
          <w:rStyle w:val="eop"/>
          <w:rFonts w:ascii="Calibri" w:eastAsiaTheme="majorEastAsia" w:hAnsi="Calibri" w:cs="Segoe UI"/>
          <w:sz w:val="22"/>
          <w:szCs w:val="22"/>
        </w:rPr>
        <w:t> </w:t>
      </w:r>
    </w:p>
    <w:p w14:paraId="06793B01" w14:textId="50864402" w:rsidR="00DE675E" w:rsidRPr="001C1DEB" w:rsidRDefault="00DE675E" w:rsidP="00DE675E">
      <w:pPr>
        <w:pStyle w:val="paragraph"/>
        <w:numPr>
          <w:ilvl w:val="0"/>
          <w:numId w:val="38"/>
        </w:numPr>
        <w:spacing w:before="0" w:beforeAutospacing="0" w:after="0" w:afterAutospacing="0"/>
        <w:ind w:left="360" w:firstLine="0"/>
        <w:textAlignment w:val="baseline"/>
        <w:rPr>
          <w:rFonts w:ascii="Calibri" w:hAnsi="Calibri" w:cs="Segoe UI"/>
          <w:sz w:val="22"/>
          <w:szCs w:val="22"/>
        </w:rPr>
      </w:pPr>
      <w:r w:rsidRPr="001C1DEB">
        <w:rPr>
          <w:rStyle w:val="normaltextrun"/>
          <w:rFonts w:ascii="Calibri" w:hAnsi="Calibri" w:cs="Segoe UI"/>
          <w:bCs/>
          <w:sz w:val="22"/>
          <w:szCs w:val="22"/>
        </w:rPr>
        <w:t>Facilitate good student progress and positive outcomes - inspir</w:t>
      </w:r>
      <w:r w:rsidR="00C96567" w:rsidRPr="001C1DEB">
        <w:rPr>
          <w:rStyle w:val="normaltextrun"/>
          <w:rFonts w:ascii="Calibri" w:hAnsi="Calibri" w:cs="Segoe UI"/>
          <w:bCs/>
          <w:sz w:val="22"/>
          <w:szCs w:val="22"/>
        </w:rPr>
        <w:t xml:space="preserve">e, motivate and challenge our </w:t>
      </w:r>
      <w:proofErr w:type="spellStart"/>
      <w:r w:rsidR="00C96567" w:rsidRPr="001C1DEB">
        <w:rPr>
          <w:rStyle w:val="normaltextrun"/>
          <w:rFonts w:ascii="Calibri" w:hAnsi="Calibri" w:cs="Segoe UI"/>
          <w:bCs/>
          <w:sz w:val="22"/>
          <w:szCs w:val="22"/>
        </w:rPr>
        <w:t>stduents</w:t>
      </w:r>
      <w:proofErr w:type="spellEnd"/>
      <w:r w:rsidRPr="001C1DEB">
        <w:rPr>
          <w:rStyle w:val="normaltextrun"/>
          <w:rFonts w:ascii="Calibri" w:hAnsi="Calibri" w:cs="Segoe UI"/>
          <w:bCs/>
          <w:sz w:val="22"/>
          <w:szCs w:val="22"/>
        </w:rPr>
        <w:t>. </w:t>
      </w:r>
      <w:r w:rsidRPr="001C1DEB">
        <w:rPr>
          <w:rStyle w:val="eop"/>
          <w:rFonts w:ascii="Calibri" w:eastAsiaTheme="majorEastAsia" w:hAnsi="Calibri" w:cs="Segoe UI"/>
          <w:sz w:val="22"/>
          <w:szCs w:val="22"/>
        </w:rPr>
        <w:t> </w:t>
      </w:r>
    </w:p>
    <w:p w14:paraId="73D95B6B" w14:textId="77777777" w:rsidR="00DE675E" w:rsidRPr="001C1DEB" w:rsidRDefault="00DE675E" w:rsidP="00DE675E">
      <w:pPr>
        <w:pStyle w:val="paragraph"/>
        <w:numPr>
          <w:ilvl w:val="0"/>
          <w:numId w:val="39"/>
        </w:numPr>
        <w:spacing w:before="0" w:beforeAutospacing="0" w:after="0" w:afterAutospacing="0"/>
        <w:ind w:left="360" w:firstLine="0"/>
        <w:textAlignment w:val="baseline"/>
        <w:rPr>
          <w:rFonts w:ascii="Calibri" w:hAnsi="Calibri" w:cs="Segoe UI"/>
          <w:sz w:val="22"/>
          <w:szCs w:val="22"/>
        </w:rPr>
      </w:pPr>
      <w:r w:rsidRPr="001C1DEB">
        <w:rPr>
          <w:rStyle w:val="normaltextrun"/>
          <w:rFonts w:ascii="Calibri" w:hAnsi="Calibri" w:cs="Segoe UI"/>
          <w:bCs/>
          <w:sz w:val="22"/>
          <w:szCs w:val="22"/>
        </w:rPr>
        <w:t>Direct the work of other staff in the classroom to maximise their impact on learning. </w:t>
      </w:r>
      <w:r w:rsidRPr="001C1DEB">
        <w:rPr>
          <w:rStyle w:val="eop"/>
          <w:rFonts w:ascii="Calibri" w:eastAsiaTheme="majorEastAsia" w:hAnsi="Calibri" w:cs="Segoe UI"/>
          <w:sz w:val="22"/>
          <w:szCs w:val="22"/>
        </w:rPr>
        <w:t> </w:t>
      </w:r>
    </w:p>
    <w:p w14:paraId="15D50DB8" w14:textId="77777777" w:rsidR="00DE675E" w:rsidRPr="001C1DEB" w:rsidRDefault="00DE675E" w:rsidP="00DE675E">
      <w:pPr>
        <w:pStyle w:val="paragraph"/>
        <w:numPr>
          <w:ilvl w:val="0"/>
          <w:numId w:val="39"/>
        </w:numPr>
        <w:spacing w:before="0" w:beforeAutospacing="0" w:after="0" w:afterAutospacing="0"/>
        <w:ind w:left="360" w:firstLine="0"/>
        <w:textAlignment w:val="baseline"/>
        <w:rPr>
          <w:rFonts w:ascii="Calibri" w:hAnsi="Calibri" w:cs="Segoe UI"/>
          <w:sz w:val="22"/>
          <w:szCs w:val="22"/>
        </w:rPr>
      </w:pPr>
      <w:r w:rsidRPr="001C1DEB">
        <w:rPr>
          <w:rStyle w:val="normaltextrun"/>
          <w:rFonts w:ascii="Calibri" w:hAnsi="Calibri" w:cs="Segoe UI"/>
          <w:bCs/>
          <w:sz w:val="22"/>
          <w:szCs w:val="22"/>
        </w:rPr>
        <w:t>Act on child protection concerns immediately; read, understand and implement OA’s safeguarding policy and procedures, and Keeping Children Safe in Education.</w:t>
      </w:r>
      <w:r w:rsidRPr="001C1DEB">
        <w:rPr>
          <w:rStyle w:val="eop"/>
          <w:rFonts w:ascii="Calibri" w:eastAsiaTheme="majorEastAsia" w:hAnsi="Calibri" w:cs="Segoe UI"/>
          <w:sz w:val="22"/>
          <w:szCs w:val="22"/>
        </w:rPr>
        <w:t> </w:t>
      </w:r>
    </w:p>
    <w:p w14:paraId="297C11E7" w14:textId="1E1B197E" w:rsidR="00DE675E" w:rsidRPr="001C1DEB" w:rsidRDefault="00DE675E" w:rsidP="002B1452">
      <w:pPr>
        <w:pStyle w:val="paragraph"/>
        <w:numPr>
          <w:ilvl w:val="0"/>
          <w:numId w:val="40"/>
        </w:numPr>
        <w:spacing w:before="0" w:beforeAutospacing="0" w:after="0" w:afterAutospacing="0"/>
        <w:ind w:left="360" w:firstLine="0"/>
        <w:textAlignment w:val="baseline"/>
        <w:rPr>
          <w:rFonts w:ascii="Calibri" w:hAnsi="Calibri" w:cs="Segoe UI"/>
          <w:sz w:val="22"/>
          <w:szCs w:val="22"/>
        </w:rPr>
      </w:pPr>
      <w:r w:rsidRPr="001C1DEB">
        <w:rPr>
          <w:rStyle w:val="normaltextrun"/>
          <w:rFonts w:ascii="Calibri" w:hAnsi="Calibri" w:cs="Segoe UI"/>
          <w:b/>
          <w:bCs/>
          <w:sz w:val="22"/>
          <w:szCs w:val="22"/>
        </w:rPr>
        <w:t>Be a role model</w:t>
      </w:r>
      <w:r w:rsidRPr="001C1DEB">
        <w:rPr>
          <w:rStyle w:val="normaltextrun"/>
          <w:rFonts w:ascii="Calibri" w:hAnsi="Calibri" w:cs="Segoe UI"/>
          <w:bCs/>
          <w:sz w:val="22"/>
          <w:szCs w:val="22"/>
        </w:rPr>
        <w:t xml:space="preserve"> to our students, showing leadership, resilience, and empathy. </w:t>
      </w:r>
      <w:r w:rsidRPr="001C1DEB">
        <w:rPr>
          <w:rStyle w:val="eop"/>
          <w:rFonts w:ascii="Calibri" w:eastAsiaTheme="majorEastAsia" w:hAnsi="Calibri" w:cs="Segoe UI"/>
          <w:sz w:val="22"/>
          <w:szCs w:val="22"/>
        </w:rPr>
        <w:t> </w:t>
      </w:r>
      <w:r w:rsidR="002B1452" w:rsidRPr="001C1DEB">
        <w:rPr>
          <w:rStyle w:val="normaltextrun"/>
          <w:rFonts w:ascii="Calibri" w:hAnsi="Calibri" w:cs="Segoe UI"/>
          <w:bCs/>
          <w:sz w:val="22"/>
          <w:szCs w:val="22"/>
        </w:rPr>
        <w:t>Coach a group of students, mentoring them through their time at the academy.</w:t>
      </w:r>
      <w:r w:rsidR="002B1452" w:rsidRPr="001C1DEB">
        <w:rPr>
          <w:rStyle w:val="eop"/>
          <w:rFonts w:ascii="Calibri" w:eastAsiaTheme="majorEastAsia" w:hAnsi="Calibri" w:cs="Segoe UI"/>
          <w:sz w:val="22"/>
          <w:szCs w:val="22"/>
        </w:rPr>
        <w:t> </w:t>
      </w:r>
    </w:p>
    <w:p w14:paraId="17C79E64" w14:textId="77777777" w:rsidR="00DE675E" w:rsidRPr="001C1DEB" w:rsidRDefault="00DE675E" w:rsidP="002B1452">
      <w:pPr>
        <w:pStyle w:val="paragraph"/>
        <w:numPr>
          <w:ilvl w:val="0"/>
          <w:numId w:val="39"/>
        </w:numPr>
        <w:spacing w:before="0" w:beforeAutospacing="0" w:after="0" w:afterAutospacing="0"/>
        <w:ind w:left="360" w:firstLine="0"/>
        <w:textAlignment w:val="baseline"/>
        <w:rPr>
          <w:sz w:val="22"/>
          <w:szCs w:val="22"/>
        </w:rPr>
      </w:pPr>
      <w:r w:rsidRPr="001C1DEB">
        <w:rPr>
          <w:rStyle w:val="normaltextrun"/>
          <w:rFonts w:ascii="Calibri" w:hAnsi="Calibri"/>
          <w:bCs/>
          <w:sz w:val="22"/>
          <w:szCs w:val="22"/>
        </w:rPr>
        <w:t>Fulfil wider professional responsibilities.</w:t>
      </w:r>
      <w:r w:rsidRPr="001C1DEB">
        <w:rPr>
          <w:rStyle w:val="eop"/>
          <w:rFonts w:ascii="Calibri" w:eastAsiaTheme="majorEastAsia" w:hAnsi="Calibri"/>
          <w:sz w:val="22"/>
          <w:szCs w:val="22"/>
        </w:rPr>
        <w:t> </w:t>
      </w:r>
    </w:p>
    <w:p w14:paraId="7F94FA7C" w14:textId="77777777" w:rsidR="00DE675E" w:rsidRPr="001C1DEB" w:rsidRDefault="00DE675E" w:rsidP="00DE675E">
      <w:pPr>
        <w:pStyle w:val="paragraph"/>
        <w:numPr>
          <w:ilvl w:val="0"/>
          <w:numId w:val="40"/>
        </w:numPr>
        <w:spacing w:before="0" w:beforeAutospacing="0" w:after="0" w:afterAutospacing="0"/>
        <w:ind w:left="360" w:firstLine="0"/>
        <w:jc w:val="both"/>
        <w:textAlignment w:val="baseline"/>
        <w:rPr>
          <w:rFonts w:ascii="Calibri" w:hAnsi="Calibri" w:cs="Segoe UI"/>
          <w:sz w:val="22"/>
          <w:szCs w:val="22"/>
        </w:rPr>
      </w:pPr>
      <w:r w:rsidRPr="001C1DEB">
        <w:rPr>
          <w:rStyle w:val="normaltextrun"/>
          <w:rFonts w:ascii="Calibri" w:hAnsi="Calibri" w:cs="Segoe UI"/>
          <w:bCs/>
          <w:sz w:val="22"/>
          <w:szCs w:val="22"/>
        </w:rPr>
        <w:t>Work with parents, carers, local schools and outside agencies to ensure each student’s needs are best met.</w:t>
      </w:r>
      <w:r w:rsidRPr="001C1DEB">
        <w:rPr>
          <w:rStyle w:val="eop"/>
          <w:rFonts w:ascii="Calibri" w:eastAsiaTheme="majorEastAsia" w:hAnsi="Calibri" w:cs="Segoe UI"/>
          <w:sz w:val="22"/>
          <w:szCs w:val="22"/>
        </w:rPr>
        <w:t> </w:t>
      </w:r>
    </w:p>
    <w:p w14:paraId="115A6228" w14:textId="2B160680" w:rsidR="00DE675E" w:rsidRPr="001C1DEB" w:rsidRDefault="00DE675E" w:rsidP="00DE675E">
      <w:pPr>
        <w:pStyle w:val="paragraph"/>
        <w:numPr>
          <w:ilvl w:val="0"/>
          <w:numId w:val="37"/>
        </w:numPr>
        <w:spacing w:before="0" w:beforeAutospacing="0" w:after="0" w:afterAutospacing="0"/>
        <w:ind w:left="360" w:firstLine="0"/>
        <w:textAlignment w:val="baseline"/>
        <w:rPr>
          <w:rStyle w:val="eop"/>
          <w:rFonts w:ascii="Calibri" w:hAnsi="Calibri" w:cs="Segoe UI"/>
          <w:sz w:val="22"/>
          <w:szCs w:val="22"/>
        </w:rPr>
      </w:pPr>
      <w:r w:rsidRPr="001C1DEB">
        <w:rPr>
          <w:rStyle w:val="normaltextrun"/>
          <w:rFonts w:ascii="Calibri" w:hAnsi="Calibri" w:cs="Segoe UI"/>
          <w:bCs/>
          <w:sz w:val="22"/>
          <w:szCs w:val="22"/>
        </w:rPr>
        <w:t>Support the trust’s values and ethos by contributing to the development and implementation of policies, practices and procedures.</w:t>
      </w:r>
      <w:r w:rsidRPr="001C1DEB">
        <w:rPr>
          <w:rStyle w:val="normaltextrun"/>
          <w:rFonts w:ascii="Calibri" w:hAnsi="Calibri" w:cs="Segoe UI"/>
          <w:sz w:val="22"/>
          <w:szCs w:val="22"/>
        </w:rPr>
        <w:t> </w:t>
      </w:r>
      <w:r w:rsidRPr="001C1DEB">
        <w:rPr>
          <w:rStyle w:val="eop"/>
          <w:rFonts w:ascii="Calibri" w:eastAsiaTheme="majorEastAsia" w:hAnsi="Calibri" w:cs="Segoe UI"/>
          <w:sz w:val="22"/>
          <w:szCs w:val="22"/>
        </w:rPr>
        <w:t> </w:t>
      </w:r>
      <w:r w:rsidRPr="001C1DEB">
        <w:rPr>
          <w:rStyle w:val="normaltextrun"/>
          <w:rFonts w:ascii="Calibri" w:hAnsi="Calibri" w:cs="Segoe UI"/>
          <w:bCs/>
          <w:sz w:val="22"/>
          <w:szCs w:val="22"/>
        </w:rPr>
        <w:t>Work closely with our headteacher, our staff, parents/ carers and our students to deliver our strategic vision and help make our ambitious plans for the academy a reality</w:t>
      </w:r>
      <w:r w:rsidRPr="001C1DEB">
        <w:rPr>
          <w:rStyle w:val="eop"/>
          <w:rFonts w:ascii="Calibri" w:eastAsiaTheme="majorEastAsia" w:hAnsi="Calibri" w:cs="Segoe UI"/>
          <w:sz w:val="22"/>
          <w:szCs w:val="22"/>
        </w:rPr>
        <w:t>.</w:t>
      </w:r>
    </w:p>
    <w:p w14:paraId="3AE62B40" w14:textId="77777777" w:rsidR="00DE675E" w:rsidRPr="001C1DEB" w:rsidRDefault="00DE675E" w:rsidP="00DE675E">
      <w:pPr>
        <w:pStyle w:val="paragraph"/>
        <w:spacing w:before="0" w:beforeAutospacing="0" w:after="0" w:afterAutospacing="0"/>
        <w:textAlignment w:val="baseline"/>
        <w:rPr>
          <w:rFonts w:ascii="Calibri" w:hAnsi="Calibri" w:cs="Segoe UI"/>
          <w:sz w:val="22"/>
          <w:szCs w:val="22"/>
        </w:rPr>
      </w:pPr>
    </w:p>
    <w:p w14:paraId="53745CCA" w14:textId="77777777" w:rsidR="00DE675E" w:rsidRDefault="00DE675E" w:rsidP="00DE675E">
      <w:pPr>
        <w:pStyle w:val="paragraph"/>
        <w:spacing w:before="0" w:beforeAutospacing="0" w:after="0" w:afterAutospacing="0"/>
        <w:jc w:val="both"/>
        <w:textAlignment w:val="baseline"/>
        <w:rPr>
          <w:rStyle w:val="eop"/>
          <w:rFonts w:ascii="Calibri" w:eastAsiaTheme="majorEastAsia" w:hAnsi="Calibri" w:cs="Segoe UI"/>
          <w:sz w:val="22"/>
          <w:szCs w:val="22"/>
        </w:rPr>
      </w:pPr>
      <w:r w:rsidRPr="001C1DEB">
        <w:rPr>
          <w:rStyle w:val="normaltextrun"/>
          <w:rFonts w:ascii="Calibri" w:hAnsi="Calibri" w:cs="Segoe UI"/>
          <w:i/>
          <w:iCs/>
          <w:sz w:val="22"/>
          <w:szCs w:val="22"/>
          <w:lang w:val="en-US"/>
        </w:rPr>
        <w:t>Note: The duties above are neither exclusive nor exhaustive and the post holder may be required by the headteacher to carry out appropriate duties within the context of the job, skills and grade.</w:t>
      </w:r>
      <w:r w:rsidRPr="001C1DEB">
        <w:rPr>
          <w:rStyle w:val="eop"/>
          <w:rFonts w:ascii="Calibri" w:eastAsiaTheme="majorEastAsia" w:hAnsi="Calibri" w:cs="Segoe UI"/>
          <w:sz w:val="22"/>
          <w:szCs w:val="22"/>
        </w:rPr>
        <w:t> </w:t>
      </w:r>
    </w:p>
    <w:p w14:paraId="521EF96F" w14:textId="77777777" w:rsidR="001C1DEB" w:rsidRPr="001C1DEB" w:rsidRDefault="001C1DEB" w:rsidP="00DE675E">
      <w:pPr>
        <w:pStyle w:val="paragraph"/>
        <w:spacing w:before="0" w:beforeAutospacing="0" w:after="0" w:afterAutospacing="0"/>
        <w:jc w:val="both"/>
        <w:textAlignment w:val="baseline"/>
        <w:rPr>
          <w:rFonts w:ascii="Segoe UI" w:hAnsi="Segoe UI" w:cs="Segoe UI"/>
          <w:sz w:val="22"/>
          <w:szCs w:val="22"/>
        </w:rPr>
      </w:pPr>
    </w:p>
    <w:p w14:paraId="4CC7C09E" w14:textId="77777777" w:rsidR="00FD4A3F" w:rsidRPr="00C55E80" w:rsidRDefault="00FD4A3F" w:rsidP="00FD4A3F">
      <w:pPr>
        <w:shd w:val="clear" w:color="auto" w:fill="F8981D"/>
        <w:rPr>
          <w:rFonts w:cs="Tahoma"/>
          <w:b/>
          <w:color w:val="FFFFFF" w:themeColor="background1"/>
          <w:sz w:val="24"/>
          <w:szCs w:val="24"/>
        </w:rPr>
      </w:pPr>
      <w:r w:rsidRPr="00C55E80">
        <w:rPr>
          <w:rFonts w:cs="Tahoma"/>
          <w:b/>
          <w:color w:val="FFFFFF" w:themeColor="background1"/>
          <w:sz w:val="24"/>
          <w:szCs w:val="24"/>
        </w:rPr>
        <w:lastRenderedPageBreak/>
        <w:t>At Olive Academies we can offer you…</w:t>
      </w:r>
    </w:p>
    <w:p w14:paraId="26355E64" w14:textId="77777777" w:rsidR="00FD4A3F" w:rsidRDefault="00FD4A3F" w:rsidP="00FD4A3F">
      <w:pPr>
        <w:pStyle w:val="ListParagraph"/>
        <w:numPr>
          <w:ilvl w:val="0"/>
          <w:numId w:val="33"/>
        </w:numPr>
        <w:rPr>
          <w:rFonts w:asciiTheme="minorHAnsi" w:hAnsiTheme="minorHAnsi"/>
          <w:bCs/>
          <w:color w:val="808080" w:themeColor="background1" w:themeShade="80"/>
        </w:rPr>
      </w:pPr>
      <w:r w:rsidRPr="00C55E80">
        <w:rPr>
          <w:rFonts w:asciiTheme="minorHAnsi" w:hAnsiTheme="minorHAnsi"/>
          <w:bCs/>
          <w:color w:val="808080" w:themeColor="background1" w:themeShade="80"/>
        </w:rPr>
        <w:t>a close and supportive team in a working environment where your wellbeing is a priority</w:t>
      </w:r>
    </w:p>
    <w:p w14:paraId="424EA93A" w14:textId="06D9AC72" w:rsidR="001C1DEB" w:rsidRPr="001C1DEB" w:rsidRDefault="001C1DEB" w:rsidP="00FD4A3F">
      <w:pPr>
        <w:pStyle w:val="ListParagraph"/>
        <w:numPr>
          <w:ilvl w:val="0"/>
          <w:numId w:val="33"/>
        </w:numPr>
        <w:rPr>
          <w:rFonts w:asciiTheme="minorHAnsi" w:hAnsiTheme="minorHAnsi" w:cs="Times New Roman"/>
          <w:color w:val="808080" w:themeColor="background1" w:themeShade="80"/>
          <w:lang w:eastAsia="en-GB"/>
        </w:rPr>
      </w:pPr>
      <w:r w:rsidRPr="007E7195">
        <w:rPr>
          <w:rFonts w:asciiTheme="minorHAnsi" w:hAnsiTheme="minorHAnsi"/>
          <w:bCs/>
          <w:color w:val="808080" w:themeColor="background1" w:themeShade="80"/>
        </w:rPr>
        <w:t xml:space="preserve">access to the OA employees’ wellbeing benefits package (including </w:t>
      </w:r>
      <w:proofErr w:type="spellStart"/>
      <w:r w:rsidRPr="007E7195">
        <w:rPr>
          <w:rFonts w:asciiTheme="minorHAnsi" w:hAnsiTheme="minorHAnsi"/>
          <w:bCs/>
          <w:color w:val="808080" w:themeColor="background1" w:themeShade="80"/>
        </w:rPr>
        <w:t>Perkbox</w:t>
      </w:r>
      <w:proofErr w:type="spellEnd"/>
      <w:r w:rsidRPr="007E7195">
        <w:rPr>
          <w:rFonts w:asciiTheme="minorHAnsi" w:hAnsiTheme="minorHAnsi"/>
          <w:bCs/>
          <w:color w:val="808080" w:themeColor="background1" w:themeShade="80"/>
        </w:rPr>
        <w:t xml:space="preserve">, </w:t>
      </w:r>
      <w:proofErr w:type="spellStart"/>
      <w:r w:rsidRPr="007E7195">
        <w:rPr>
          <w:rFonts w:asciiTheme="minorHAnsi" w:hAnsiTheme="minorHAnsi"/>
          <w:bCs/>
          <w:color w:val="808080" w:themeColor="background1" w:themeShade="80"/>
        </w:rPr>
        <w:t>MyGym</w:t>
      </w:r>
      <w:proofErr w:type="spellEnd"/>
      <w:r w:rsidRPr="007E7195">
        <w:rPr>
          <w:rFonts w:asciiTheme="minorHAnsi" w:hAnsiTheme="minorHAnsi"/>
          <w:bCs/>
          <w:color w:val="808080" w:themeColor="background1" w:themeShade="80"/>
        </w:rPr>
        <w:t xml:space="preserve">, </w:t>
      </w:r>
      <w:proofErr w:type="spellStart"/>
      <w:r w:rsidRPr="007E7195">
        <w:rPr>
          <w:rFonts w:asciiTheme="minorHAnsi" w:hAnsiTheme="minorHAnsi"/>
          <w:bCs/>
          <w:color w:val="808080" w:themeColor="background1" w:themeShade="80"/>
        </w:rPr>
        <w:t>CycleScheme</w:t>
      </w:r>
      <w:proofErr w:type="spellEnd"/>
      <w:r w:rsidRPr="007E7195">
        <w:rPr>
          <w:rFonts w:asciiTheme="minorHAnsi" w:hAnsiTheme="minorHAnsi"/>
          <w:bCs/>
          <w:color w:val="808080" w:themeColor="background1" w:themeShade="80"/>
        </w:rPr>
        <w:t>, Employee Assistance Programme and more)</w:t>
      </w:r>
    </w:p>
    <w:p w14:paraId="6872F8DE" w14:textId="77777777" w:rsidR="00FD4A3F" w:rsidRPr="00C55E80" w:rsidRDefault="00FD4A3F" w:rsidP="00FD4A3F">
      <w:pPr>
        <w:pStyle w:val="ListParagraph"/>
        <w:numPr>
          <w:ilvl w:val="0"/>
          <w:numId w:val="33"/>
        </w:numPr>
        <w:rPr>
          <w:rFonts w:asciiTheme="minorHAnsi" w:hAnsiTheme="minorHAnsi"/>
          <w:bCs/>
          <w:color w:val="808080" w:themeColor="background1" w:themeShade="80"/>
        </w:rPr>
      </w:pPr>
      <w:r w:rsidRPr="00C55E80">
        <w:rPr>
          <w:rFonts w:asciiTheme="minorHAnsi" w:hAnsiTheme="minorHAnsi"/>
          <w:bCs/>
          <w:color w:val="808080" w:themeColor="background1" w:themeShade="80"/>
        </w:rPr>
        <w:t>high quality CPD, strong links to mainstream schools and opportunities for career progression</w:t>
      </w:r>
    </w:p>
    <w:p w14:paraId="1DC254FC" w14:textId="77777777" w:rsidR="00FD4A3F" w:rsidRDefault="00FD4A3F" w:rsidP="00FD4A3F">
      <w:pPr>
        <w:pStyle w:val="ListParagraph"/>
        <w:numPr>
          <w:ilvl w:val="0"/>
          <w:numId w:val="33"/>
        </w:numPr>
        <w:rPr>
          <w:rFonts w:asciiTheme="minorHAnsi" w:hAnsiTheme="minorHAnsi"/>
          <w:bCs/>
          <w:color w:val="808080" w:themeColor="background1" w:themeShade="80"/>
        </w:rPr>
      </w:pPr>
      <w:r w:rsidRPr="00C55E80">
        <w:rPr>
          <w:rFonts w:asciiTheme="minorHAnsi" w:hAnsiTheme="minorHAnsi"/>
          <w:bCs/>
          <w:color w:val="808080" w:themeColor="background1" w:themeShade="80"/>
        </w:rPr>
        <w:t>an organisation which is values driven and has children at the centre of everything we do</w:t>
      </w:r>
    </w:p>
    <w:p w14:paraId="43431672" w14:textId="77777777" w:rsidR="00FD4A3F" w:rsidRPr="00C55E80" w:rsidRDefault="00FD4A3F" w:rsidP="00FD4A3F">
      <w:pPr>
        <w:pStyle w:val="ListParagraph"/>
        <w:numPr>
          <w:ilvl w:val="0"/>
          <w:numId w:val="33"/>
        </w:numPr>
        <w:rPr>
          <w:rFonts w:asciiTheme="minorHAnsi" w:hAnsiTheme="minorHAnsi"/>
          <w:bCs/>
          <w:color w:val="808080" w:themeColor="background1" w:themeShade="80"/>
        </w:rPr>
      </w:pPr>
      <w:r w:rsidRPr="00C55E80">
        <w:rPr>
          <w:rFonts w:asciiTheme="minorHAnsi" w:hAnsiTheme="minorHAnsi"/>
          <w:bCs/>
          <w:color w:val="808080" w:themeColor="background1" w:themeShade="80"/>
        </w:rPr>
        <w:t>the freedom to be innovative without the constraints of a mainstream curriculum.</w:t>
      </w:r>
      <w:r w:rsidRPr="00C55E80">
        <w:rPr>
          <w:bCs/>
          <w:color w:val="222222"/>
        </w:rPr>
        <w:br/>
      </w:r>
    </w:p>
    <w:p w14:paraId="7DE1B4D5" w14:textId="26384898" w:rsidR="00C472DA" w:rsidRPr="00FD4A3F" w:rsidRDefault="00FD4A3F" w:rsidP="00FD4A3F">
      <w:pPr>
        <w:rPr>
          <w:bCs/>
          <w:color w:val="222222"/>
        </w:rPr>
      </w:pPr>
      <w:r>
        <w:rPr>
          <w:rFonts w:cstheme="minorHAnsi"/>
          <w:noProof/>
          <w:color w:val="FF0000"/>
          <w:lang w:val="en-GB" w:eastAsia="en-GB"/>
        </w:rPr>
        <w:drawing>
          <wp:inline distT="0" distB="0" distL="0" distR="0" wp14:anchorId="28E47692" wp14:editId="5FA57D01">
            <wp:extent cx="3240000" cy="1619733"/>
            <wp:effectExtent l="0" t="0" r="1143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rk_Vickers_quot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40000" cy="1619733"/>
                    </a:xfrm>
                    <a:prstGeom prst="rect">
                      <a:avLst/>
                    </a:prstGeom>
                  </pic:spPr>
                </pic:pic>
              </a:graphicData>
            </a:graphic>
          </wp:inline>
        </w:drawing>
      </w:r>
      <w:r w:rsidRPr="000F70E3">
        <w:rPr>
          <w:bCs/>
          <w:color w:val="222222"/>
        </w:rPr>
        <w:t xml:space="preserve"> </w:t>
      </w:r>
      <w:r>
        <w:rPr>
          <w:bCs/>
          <w:color w:val="222222"/>
        </w:rPr>
        <w:t xml:space="preserve"> </w:t>
      </w:r>
      <w:r>
        <w:rPr>
          <w:bCs/>
          <w:noProof/>
          <w:color w:val="222222"/>
          <w:lang w:val="en-GB" w:eastAsia="en-GB"/>
        </w:rPr>
        <w:drawing>
          <wp:inline distT="0" distB="0" distL="0" distR="0" wp14:anchorId="6AB97184" wp14:editId="6744D335">
            <wp:extent cx="3240000" cy="1621200"/>
            <wp:effectExtent l="0" t="0" r="1143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ive-Social-Supportive.jpg"/>
                    <pic:cNvPicPr/>
                  </pic:nvPicPr>
                  <pic:blipFill>
                    <a:blip r:embed="rId22">
                      <a:extLst>
                        <a:ext uri="{28A0092B-C50C-407E-A947-70E740481C1C}">
                          <a14:useLocalDpi xmlns:a14="http://schemas.microsoft.com/office/drawing/2010/main" val="0"/>
                        </a:ext>
                      </a:extLst>
                    </a:blip>
                    <a:stretch>
                      <a:fillRect/>
                    </a:stretch>
                  </pic:blipFill>
                  <pic:spPr>
                    <a:xfrm>
                      <a:off x="0" y="0"/>
                      <a:ext cx="3240000" cy="1621200"/>
                    </a:xfrm>
                    <a:prstGeom prst="rect">
                      <a:avLst/>
                    </a:prstGeom>
                  </pic:spPr>
                </pic:pic>
              </a:graphicData>
            </a:graphic>
          </wp:inline>
        </w:drawing>
      </w:r>
      <w:r>
        <w:rPr>
          <w:bCs/>
          <w:color w:val="222222"/>
        </w:rPr>
        <w:br/>
      </w:r>
    </w:p>
    <w:p w14:paraId="0FF411DF" w14:textId="053CB8C9" w:rsidR="009445B2" w:rsidRPr="001C1DEB" w:rsidRDefault="009445B2" w:rsidP="00CE3CE8">
      <w:pPr>
        <w:pStyle w:val="Heading2"/>
        <w:jc w:val="both"/>
        <w:rPr>
          <w:rFonts w:asciiTheme="minorHAnsi" w:hAnsiTheme="minorHAnsi" w:cstheme="minorHAnsi"/>
          <w:b/>
          <w:color w:val="F8981D"/>
          <w:sz w:val="32"/>
          <w:szCs w:val="32"/>
        </w:rPr>
      </w:pPr>
      <w:r>
        <w:rPr>
          <w:rFonts w:asciiTheme="minorHAnsi" w:hAnsiTheme="minorHAnsi" w:cstheme="minorHAnsi"/>
          <w:b/>
          <w:color w:val="F8981D"/>
          <w:sz w:val="32"/>
          <w:szCs w:val="32"/>
        </w:rPr>
        <w:t xml:space="preserve">Person Specification: </w:t>
      </w:r>
      <w:r w:rsidR="00C96567">
        <w:rPr>
          <w:rFonts w:asciiTheme="minorHAnsi" w:hAnsiTheme="minorHAnsi" w:cstheme="minorHAnsi"/>
          <w:b/>
          <w:color w:val="F8981D"/>
          <w:sz w:val="32"/>
          <w:szCs w:val="32"/>
        </w:rPr>
        <w:t xml:space="preserve">KS3 </w:t>
      </w:r>
      <w:r w:rsidR="001C1DEB">
        <w:rPr>
          <w:rFonts w:asciiTheme="minorHAnsi" w:hAnsiTheme="minorHAnsi" w:cstheme="minorHAnsi"/>
          <w:b/>
          <w:color w:val="F8981D"/>
          <w:sz w:val="32"/>
          <w:szCs w:val="32"/>
        </w:rPr>
        <w:t xml:space="preserve">SEN </w:t>
      </w:r>
      <w:r>
        <w:rPr>
          <w:rFonts w:asciiTheme="minorHAnsi" w:hAnsiTheme="minorHAnsi" w:cstheme="minorHAnsi"/>
          <w:b/>
          <w:color w:val="F8981D"/>
          <w:sz w:val="32"/>
          <w:szCs w:val="32"/>
        </w:rPr>
        <w:t>Teacher</w:t>
      </w:r>
      <w:r>
        <w:rPr>
          <w:rFonts w:asciiTheme="minorHAnsi" w:hAnsiTheme="minorHAnsi" w:cstheme="minorHAnsi"/>
          <w:b/>
          <w:color w:val="F8981D"/>
          <w:sz w:val="32"/>
          <w:szCs w:val="32"/>
        </w:rPr>
        <w:tab/>
      </w:r>
      <w:r w:rsidR="001C1DEB">
        <w:rPr>
          <w:rFonts w:asciiTheme="minorHAnsi" w:hAnsiTheme="minorHAnsi" w:cstheme="minorHAnsi"/>
          <w:b/>
          <w:color w:val="F8981D"/>
          <w:sz w:val="32"/>
          <w:szCs w:val="32"/>
        </w:rPr>
        <w:br/>
      </w:r>
      <w:r w:rsidRPr="001C1DEB">
        <w:rPr>
          <w:rFonts w:asciiTheme="minorHAnsi" w:hAnsiTheme="minorHAnsi" w:cstheme="minorHAnsi"/>
          <w:b/>
          <w:color w:val="auto"/>
          <w:sz w:val="22"/>
          <w:szCs w:val="22"/>
        </w:rPr>
        <w:t>Measurements: A=Application, I= Interview, R=Reference, T=Task</w:t>
      </w:r>
    </w:p>
    <w:p w14:paraId="37D0BF9C" w14:textId="77777777" w:rsidR="009445B2" w:rsidRPr="00B45BA9" w:rsidRDefault="009445B2" w:rsidP="009445B2">
      <w:pPr>
        <w:spacing w:after="0" w:line="240" w:lineRule="auto"/>
        <w:jc w:val="center"/>
        <w:rPr>
          <w:rFonts w:cstheme="minorHAnsi"/>
          <w:b/>
          <w:sz w:val="24"/>
          <w:szCs w:val="24"/>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gridCol w:w="1134"/>
      </w:tblGrid>
      <w:tr w:rsidR="009445B2" w:rsidRPr="001C1DEB" w14:paraId="2D38F246" w14:textId="77777777" w:rsidTr="00C472DA">
        <w:trPr>
          <w:trHeight w:val="360"/>
        </w:trPr>
        <w:tc>
          <w:tcPr>
            <w:tcW w:w="8080" w:type="dxa"/>
            <w:shd w:val="clear" w:color="auto" w:fill="F2F2F2" w:themeFill="background1" w:themeFillShade="F2"/>
          </w:tcPr>
          <w:p w14:paraId="4BF03208" w14:textId="56E33E46" w:rsidR="009445B2" w:rsidRPr="001C1DEB" w:rsidRDefault="009445B2" w:rsidP="009445B2">
            <w:pPr>
              <w:spacing w:line="240" w:lineRule="auto"/>
              <w:rPr>
                <w:rFonts w:cstheme="minorHAnsi"/>
                <w:b/>
              </w:rPr>
            </w:pPr>
            <w:r w:rsidRPr="001C1DEB">
              <w:rPr>
                <w:rFonts w:cstheme="minorHAnsi"/>
                <w:b/>
              </w:rPr>
              <w:t>Training and Qualifications</w:t>
            </w:r>
          </w:p>
        </w:tc>
        <w:tc>
          <w:tcPr>
            <w:tcW w:w="1701" w:type="dxa"/>
            <w:shd w:val="clear" w:color="auto" w:fill="F2F2F2" w:themeFill="background1" w:themeFillShade="F2"/>
          </w:tcPr>
          <w:p w14:paraId="58BC2CDB" w14:textId="77777777" w:rsidR="009445B2" w:rsidRPr="001C1DEB" w:rsidRDefault="009445B2" w:rsidP="009445B2">
            <w:pPr>
              <w:spacing w:line="240" w:lineRule="auto"/>
              <w:rPr>
                <w:rFonts w:cstheme="minorHAnsi"/>
                <w:b/>
              </w:rPr>
            </w:pPr>
            <w:r w:rsidRPr="001C1DEB">
              <w:rPr>
                <w:rFonts w:cstheme="minorHAnsi"/>
                <w:b/>
              </w:rPr>
              <w:t>Measurement</w:t>
            </w:r>
          </w:p>
        </w:tc>
        <w:tc>
          <w:tcPr>
            <w:tcW w:w="1134" w:type="dxa"/>
            <w:shd w:val="clear" w:color="auto" w:fill="F2F2F2" w:themeFill="background1" w:themeFillShade="F2"/>
          </w:tcPr>
          <w:p w14:paraId="4611A021" w14:textId="77777777" w:rsidR="009445B2" w:rsidRPr="001C1DEB" w:rsidRDefault="009445B2" w:rsidP="009445B2">
            <w:pPr>
              <w:spacing w:line="240" w:lineRule="auto"/>
              <w:rPr>
                <w:rFonts w:cstheme="minorHAnsi"/>
                <w:b/>
              </w:rPr>
            </w:pPr>
          </w:p>
        </w:tc>
      </w:tr>
      <w:tr w:rsidR="009445B2" w:rsidRPr="001C1DEB" w14:paraId="713A5C61" w14:textId="77777777" w:rsidTr="009445B2">
        <w:trPr>
          <w:trHeight w:val="274"/>
        </w:trPr>
        <w:tc>
          <w:tcPr>
            <w:tcW w:w="8080" w:type="dxa"/>
            <w:shd w:val="clear" w:color="auto" w:fill="auto"/>
          </w:tcPr>
          <w:p w14:paraId="7CB32A90" w14:textId="77777777" w:rsidR="009445B2" w:rsidRPr="001C1DEB" w:rsidRDefault="009445B2" w:rsidP="009445B2">
            <w:pPr>
              <w:spacing w:line="240" w:lineRule="auto"/>
              <w:rPr>
                <w:rFonts w:cstheme="minorHAnsi"/>
              </w:rPr>
            </w:pPr>
            <w:r w:rsidRPr="001C1DEB">
              <w:rPr>
                <w:rFonts w:cstheme="minorHAnsi"/>
              </w:rPr>
              <w:t>First degree or equivalent</w:t>
            </w:r>
          </w:p>
        </w:tc>
        <w:tc>
          <w:tcPr>
            <w:tcW w:w="1701" w:type="dxa"/>
            <w:shd w:val="clear" w:color="auto" w:fill="auto"/>
          </w:tcPr>
          <w:p w14:paraId="0074CCEE" w14:textId="77777777" w:rsidR="009445B2" w:rsidRPr="001C1DEB" w:rsidRDefault="009445B2" w:rsidP="009445B2">
            <w:pPr>
              <w:spacing w:line="240" w:lineRule="auto"/>
              <w:rPr>
                <w:rFonts w:cstheme="minorHAnsi"/>
              </w:rPr>
            </w:pPr>
            <w:r w:rsidRPr="001C1DEB">
              <w:rPr>
                <w:rFonts w:cstheme="minorHAnsi"/>
              </w:rPr>
              <w:t>A</w:t>
            </w:r>
          </w:p>
        </w:tc>
        <w:tc>
          <w:tcPr>
            <w:tcW w:w="1134" w:type="dxa"/>
          </w:tcPr>
          <w:p w14:paraId="1BE66842" w14:textId="77777777" w:rsidR="009445B2" w:rsidRPr="001C1DEB" w:rsidRDefault="009445B2" w:rsidP="009445B2">
            <w:pPr>
              <w:spacing w:line="240" w:lineRule="auto"/>
              <w:rPr>
                <w:rFonts w:cstheme="minorHAnsi"/>
              </w:rPr>
            </w:pPr>
            <w:r w:rsidRPr="001C1DEB">
              <w:rPr>
                <w:rFonts w:cstheme="minorHAnsi"/>
              </w:rPr>
              <w:t>Essential</w:t>
            </w:r>
          </w:p>
        </w:tc>
      </w:tr>
      <w:tr w:rsidR="009445B2" w:rsidRPr="001C1DEB" w14:paraId="65CD203B" w14:textId="77777777" w:rsidTr="009445B2">
        <w:trPr>
          <w:trHeight w:val="486"/>
        </w:trPr>
        <w:tc>
          <w:tcPr>
            <w:tcW w:w="8080" w:type="dxa"/>
            <w:shd w:val="clear" w:color="auto" w:fill="auto"/>
          </w:tcPr>
          <w:p w14:paraId="66F6E79D" w14:textId="77777777" w:rsidR="009445B2" w:rsidRPr="001C1DEB" w:rsidRDefault="009445B2" w:rsidP="009445B2">
            <w:pPr>
              <w:spacing w:line="240" w:lineRule="auto"/>
              <w:rPr>
                <w:rFonts w:cstheme="minorHAnsi"/>
              </w:rPr>
            </w:pPr>
            <w:proofErr w:type="spellStart"/>
            <w:r w:rsidRPr="001C1DEB">
              <w:rPr>
                <w:rFonts w:cstheme="minorHAnsi"/>
              </w:rPr>
              <w:t>DfE</w:t>
            </w:r>
            <w:proofErr w:type="spellEnd"/>
            <w:r w:rsidRPr="001C1DEB">
              <w:rPr>
                <w:rFonts w:cstheme="minorHAnsi"/>
              </w:rPr>
              <w:t xml:space="preserve"> </w:t>
            </w:r>
            <w:proofErr w:type="spellStart"/>
            <w:r w:rsidRPr="001C1DEB">
              <w:rPr>
                <w:rFonts w:cstheme="minorHAnsi"/>
              </w:rPr>
              <w:t>recognised</w:t>
            </w:r>
            <w:proofErr w:type="spellEnd"/>
            <w:r w:rsidRPr="001C1DEB">
              <w:rPr>
                <w:rFonts w:cstheme="minorHAnsi"/>
              </w:rPr>
              <w:t xml:space="preserve"> qualified teacher status/Qualified Teacher Learning and Skills</w:t>
            </w:r>
          </w:p>
        </w:tc>
        <w:tc>
          <w:tcPr>
            <w:tcW w:w="1701" w:type="dxa"/>
            <w:shd w:val="clear" w:color="auto" w:fill="auto"/>
          </w:tcPr>
          <w:p w14:paraId="292069B3" w14:textId="77777777" w:rsidR="009445B2" w:rsidRPr="001C1DEB" w:rsidRDefault="009445B2" w:rsidP="009445B2">
            <w:pPr>
              <w:spacing w:line="240" w:lineRule="auto"/>
              <w:rPr>
                <w:rFonts w:cstheme="minorHAnsi"/>
              </w:rPr>
            </w:pPr>
            <w:r w:rsidRPr="001C1DEB">
              <w:rPr>
                <w:rFonts w:cstheme="minorHAnsi"/>
              </w:rPr>
              <w:t>A</w:t>
            </w:r>
          </w:p>
        </w:tc>
        <w:tc>
          <w:tcPr>
            <w:tcW w:w="1134" w:type="dxa"/>
          </w:tcPr>
          <w:p w14:paraId="5B83AE93" w14:textId="77777777" w:rsidR="009445B2" w:rsidRPr="001C1DEB" w:rsidRDefault="009445B2" w:rsidP="009445B2">
            <w:pPr>
              <w:spacing w:line="240" w:lineRule="auto"/>
              <w:rPr>
                <w:rFonts w:cstheme="minorHAnsi"/>
              </w:rPr>
            </w:pPr>
            <w:r w:rsidRPr="001C1DEB">
              <w:rPr>
                <w:rFonts w:cstheme="minorHAnsi"/>
              </w:rPr>
              <w:t>Essential</w:t>
            </w:r>
          </w:p>
        </w:tc>
      </w:tr>
      <w:tr w:rsidR="009445B2" w:rsidRPr="001C1DEB" w14:paraId="33432E98" w14:textId="77777777" w:rsidTr="009445B2">
        <w:trPr>
          <w:trHeight w:val="458"/>
        </w:trPr>
        <w:tc>
          <w:tcPr>
            <w:tcW w:w="8080" w:type="dxa"/>
            <w:shd w:val="clear" w:color="auto" w:fill="auto"/>
          </w:tcPr>
          <w:p w14:paraId="095A67AE" w14:textId="77777777" w:rsidR="009445B2" w:rsidRPr="001C1DEB" w:rsidRDefault="009445B2" w:rsidP="009445B2">
            <w:pPr>
              <w:spacing w:line="240" w:lineRule="auto"/>
              <w:rPr>
                <w:rFonts w:cstheme="minorHAnsi"/>
              </w:rPr>
            </w:pPr>
            <w:r w:rsidRPr="001C1DEB">
              <w:rPr>
                <w:rFonts w:cstheme="minorHAnsi"/>
              </w:rPr>
              <w:t>Evidence of CPD which enhances classroom practice</w:t>
            </w:r>
          </w:p>
        </w:tc>
        <w:tc>
          <w:tcPr>
            <w:tcW w:w="1701" w:type="dxa"/>
            <w:shd w:val="clear" w:color="auto" w:fill="auto"/>
          </w:tcPr>
          <w:p w14:paraId="6C48356E" w14:textId="77777777" w:rsidR="009445B2" w:rsidRPr="001C1DEB" w:rsidRDefault="009445B2" w:rsidP="009445B2">
            <w:pPr>
              <w:spacing w:line="240" w:lineRule="auto"/>
              <w:rPr>
                <w:rFonts w:cstheme="minorHAnsi"/>
              </w:rPr>
            </w:pPr>
            <w:r w:rsidRPr="001C1DEB">
              <w:rPr>
                <w:rFonts w:cstheme="minorHAnsi"/>
              </w:rPr>
              <w:t>A</w:t>
            </w:r>
          </w:p>
        </w:tc>
        <w:tc>
          <w:tcPr>
            <w:tcW w:w="1134" w:type="dxa"/>
          </w:tcPr>
          <w:p w14:paraId="2936B825" w14:textId="77777777" w:rsidR="009445B2" w:rsidRPr="001C1DEB" w:rsidRDefault="009445B2" w:rsidP="009445B2">
            <w:pPr>
              <w:spacing w:line="240" w:lineRule="auto"/>
              <w:rPr>
                <w:rFonts w:cstheme="minorHAnsi"/>
              </w:rPr>
            </w:pPr>
            <w:r w:rsidRPr="001C1DEB">
              <w:rPr>
                <w:rFonts w:cstheme="minorHAnsi"/>
              </w:rPr>
              <w:t>Desirable</w:t>
            </w:r>
          </w:p>
        </w:tc>
      </w:tr>
      <w:tr w:rsidR="009445B2" w:rsidRPr="001C1DEB" w14:paraId="49B36601" w14:textId="77777777" w:rsidTr="00C472DA">
        <w:trPr>
          <w:trHeight w:val="360"/>
        </w:trPr>
        <w:tc>
          <w:tcPr>
            <w:tcW w:w="8080" w:type="dxa"/>
            <w:shd w:val="clear" w:color="auto" w:fill="F2F2F2" w:themeFill="background1" w:themeFillShade="F2"/>
          </w:tcPr>
          <w:p w14:paraId="3A484644" w14:textId="66D8D6AC" w:rsidR="009445B2" w:rsidRPr="001C1DEB" w:rsidRDefault="009445B2" w:rsidP="009445B2">
            <w:pPr>
              <w:spacing w:line="240" w:lineRule="auto"/>
              <w:rPr>
                <w:rFonts w:cstheme="minorHAnsi"/>
                <w:b/>
              </w:rPr>
            </w:pPr>
            <w:r w:rsidRPr="001C1DEB">
              <w:rPr>
                <w:rFonts w:cstheme="minorHAnsi"/>
                <w:b/>
              </w:rPr>
              <w:t>Experience</w:t>
            </w:r>
          </w:p>
        </w:tc>
        <w:tc>
          <w:tcPr>
            <w:tcW w:w="1701" w:type="dxa"/>
            <w:shd w:val="clear" w:color="auto" w:fill="F2F2F2" w:themeFill="background1" w:themeFillShade="F2"/>
          </w:tcPr>
          <w:p w14:paraId="01BC6A29" w14:textId="77777777" w:rsidR="009445B2" w:rsidRPr="001C1DEB" w:rsidRDefault="009445B2" w:rsidP="009445B2">
            <w:pPr>
              <w:rPr>
                <w:rFonts w:cstheme="minorHAnsi"/>
              </w:rPr>
            </w:pPr>
          </w:p>
        </w:tc>
        <w:tc>
          <w:tcPr>
            <w:tcW w:w="1134" w:type="dxa"/>
            <w:shd w:val="clear" w:color="auto" w:fill="F2F2F2" w:themeFill="background1" w:themeFillShade="F2"/>
          </w:tcPr>
          <w:p w14:paraId="34415700" w14:textId="77777777" w:rsidR="009445B2" w:rsidRPr="001C1DEB" w:rsidRDefault="009445B2" w:rsidP="009445B2">
            <w:pPr>
              <w:rPr>
                <w:rFonts w:cstheme="minorHAnsi"/>
              </w:rPr>
            </w:pPr>
          </w:p>
        </w:tc>
      </w:tr>
      <w:tr w:rsidR="009445B2" w:rsidRPr="001C1DEB" w14:paraId="0256E56C" w14:textId="77777777" w:rsidTr="009445B2">
        <w:trPr>
          <w:trHeight w:val="268"/>
        </w:trPr>
        <w:tc>
          <w:tcPr>
            <w:tcW w:w="8080" w:type="dxa"/>
            <w:shd w:val="clear" w:color="auto" w:fill="auto"/>
          </w:tcPr>
          <w:p w14:paraId="025D1E64" w14:textId="77777777" w:rsidR="009445B2" w:rsidRPr="001C1DEB" w:rsidRDefault="009445B2" w:rsidP="009445B2">
            <w:pPr>
              <w:spacing w:line="240" w:lineRule="auto"/>
              <w:rPr>
                <w:rFonts w:cstheme="minorHAnsi"/>
              </w:rPr>
            </w:pPr>
            <w:r w:rsidRPr="001C1DEB">
              <w:rPr>
                <w:rFonts w:cstheme="minorHAnsi"/>
              </w:rPr>
              <w:t>Evidence of recent successful classroom practice</w:t>
            </w:r>
          </w:p>
        </w:tc>
        <w:tc>
          <w:tcPr>
            <w:tcW w:w="1701" w:type="dxa"/>
            <w:shd w:val="clear" w:color="auto" w:fill="auto"/>
          </w:tcPr>
          <w:p w14:paraId="496396A1" w14:textId="77777777" w:rsidR="009445B2" w:rsidRPr="001C1DEB" w:rsidRDefault="009445B2" w:rsidP="009445B2">
            <w:pPr>
              <w:rPr>
                <w:rFonts w:cstheme="minorHAnsi"/>
              </w:rPr>
            </w:pPr>
            <w:r w:rsidRPr="001C1DEB">
              <w:rPr>
                <w:rFonts w:cstheme="minorHAnsi"/>
              </w:rPr>
              <w:t>A</w:t>
            </w:r>
          </w:p>
        </w:tc>
        <w:tc>
          <w:tcPr>
            <w:tcW w:w="1134" w:type="dxa"/>
          </w:tcPr>
          <w:p w14:paraId="0C967017" w14:textId="77777777" w:rsidR="009445B2" w:rsidRPr="001C1DEB" w:rsidRDefault="009445B2" w:rsidP="009445B2">
            <w:pPr>
              <w:rPr>
                <w:rFonts w:cstheme="minorHAnsi"/>
              </w:rPr>
            </w:pPr>
            <w:r w:rsidRPr="001C1DEB">
              <w:rPr>
                <w:rFonts w:cstheme="minorHAnsi"/>
              </w:rPr>
              <w:t>Essential</w:t>
            </w:r>
          </w:p>
        </w:tc>
      </w:tr>
      <w:tr w:rsidR="009445B2" w:rsidRPr="001C1DEB" w14:paraId="7C8309A3" w14:textId="77777777" w:rsidTr="009445B2">
        <w:trPr>
          <w:trHeight w:val="268"/>
        </w:trPr>
        <w:tc>
          <w:tcPr>
            <w:tcW w:w="8080" w:type="dxa"/>
            <w:shd w:val="clear" w:color="auto" w:fill="auto"/>
          </w:tcPr>
          <w:p w14:paraId="5AAC0326" w14:textId="77777777" w:rsidR="009445B2" w:rsidRPr="001C1DEB" w:rsidRDefault="009445B2" w:rsidP="009445B2">
            <w:pPr>
              <w:spacing w:line="240" w:lineRule="auto"/>
              <w:rPr>
                <w:rFonts w:cstheme="minorHAnsi"/>
              </w:rPr>
            </w:pPr>
            <w:r w:rsidRPr="001C1DEB">
              <w:rPr>
                <w:rFonts w:cstheme="minorHAnsi"/>
              </w:rPr>
              <w:t>Excellent classroom teacher with the ability to reflect on lessons and continually improve their own practice. Lessons are consistently judged to be good or better</w:t>
            </w:r>
          </w:p>
        </w:tc>
        <w:tc>
          <w:tcPr>
            <w:tcW w:w="1701" w:type="dxa"/>
            <w:shd w:val="clear" w:color="auto" w:fill="auto"/>
          </w:tcPr>
          <w:p w14:paraId="1401BB60" w14:textId="77777777" w:rsidR="009445B2" w:rsidRPr="001C1DEB" w:rsidRDefault="009445B2" w:rsidP="009445B2">
            <w:pPr>
              <w:rPr>
                <w:rFonts w:cstheme="minorHAnsi"/>
              </w:rPr>
            </w:pPr>
            <w:r w:rsidRPr="001C1DEB">
              <w:rPr>
                <w:rFonts w:cstheme="minorHAnsi"/>
              </w:rPr>
              <w:t>A,I</w:t>
            </w:r>
          </w:p>
        </w:tc>
        <w:tc>
          <w:tcPr>
            <w:tcW w:w="1134" w:type="dxa"/>
          </w:tcPr>
          <w:p w14:paraId="217E11F1" w14:textId="77777777" w:rsidR="009445B2" w:rsidRPr="001C1DEB" w:rsidRDefault="009445B2" w:rsidP="009445B2">
            <w:pPr>
              <w:rPr>
                <w:rFonts w:cstheme="minorHAnsi"/>
              </w:rPr>
            </w:pPr>
            <w:r w:rsidRPr="001C1DEB">
              <w:rPr>
                <w:rFonts w:cstheme="minorHAnsi"/>
              </w:rPr>
              <w:t>Essential</w:t>
            </w:r>
          </w:p>
        </w:tc>
      </w:tr>
      <w:tr w:rsidR="009445B2" w:rsidRPr="001C1DEB" w14:paraId="5983537F" w14:textId="77777777" w:rsidTr="009445B2">
        <w:trPr>
          <w:trHeight w:val="268"/>
        </w:trPr>
        <w:tc>
          <w:tcPr>
            <w:tcW w:w="8080" w:type="dxa"/>
            <w:shd w:val="clear" w:color="auto" w:fill="auto"/>
          </w:tcPr>
          <w:p w14:paraId="4A15B02B" w14:textId="77777777" w:rsidR="009445B2" w:rsidRPr="001C1DEB" w:rsidRDefault="009445B2" w:rsidP="009445B2">
            <w:pPr>
              <w:spacing w:line="240" w:lineRule="auto"/>
              <w:rPr>
                <w:rFonts w:cstheme="minorHAnsi"/>
              </w:rPr>
            </w:pPr>
            <w:r w:rsidRPr="001C1DEB">
              <w:rPr>
                <w:rFonts w:cstheme="minorHAnsi"/>
              </w:rPr>
              <w:t xml:space="preserve">Effective and systematic </w:t>
            </w:r>
            <w:proofErr w:type="spellStart"/>
            <w:r w:rsidRPr="001C1DEB">
              <w:rPr>
                <w:rFonts w:cstheme="minorHAnsi"/>
              </w:rPr>
              <w:t>behaviour</w:t>
            </w:r>
            <w:proofErr w:type="spellEnd"/>
            <w:r w:rsidRPr="001C1DEB">
              <w:rPr>
                <w:rFonts w:cstheme="minorHAnsi"/>
              </w:rPr>
              <w:t xml:space="preserve"> management – experience of using de-escalation techniques in a school setting; experience of maintaining clear boundaries and using sanctions, praise and rewards</w:t>
            </w:r>
          </w:p>
        </w:tc>
        <w:tc>
          <w:tcPr>
            <w:tcW w:w="1701" w:type="dxa"/>
            <w:shd w:val="clear" w:color="auto" w:fill="auto"/>
          </w:tcPr>
          <w:p w14:paraId="3D144880" w14:textId="77777777" w:rsidR="009445B2" w:rsidRPr="001C1DEB" w:rsidRDefault="009445B2" w:rsidP="009445B2">
            <w:pPr>
              <w:rPr>
                <w:rFonts w:cstheme="minorHAnsi"/>
              </w:rPr>
            </w:pPr>
            <w:r w:rsidRPr="001C1DEB">
              <w:rPr>
                <w:rFonts w:cstheme="minorHAnsi"/>
              </w:rPr>
              <w:t>A,I</w:t>
            </w:r>
          </w:p>
        </w:tc>
        <w:tc>
          <w:tcPr>
            <w:tcW w:w="1134" w:type="dxa"/>
          </w:tcPr>
          <w:p w14:paraId="4E2E1909" w14:textId="77777777" w:rsidR="009445B2" w:rsidRPr="001C1DEB" w:rsidRDefault="009445B2" w:rsidP="009445B2">
            <w:pPr>
              <w:rPr>
                <w:rFonts w:cstheme="minorHAnsi"/>
              </w:rPr>
            </w:pPr>
            <w:r w:rsidRPr="001C1DEB">
              <w:rPr>
                <w:rFonts w:cstheme="minorHAnsi"/>
              </w:rPr>
              <w:t>Essential</w:t>
            </w:r>
          </w:p>
        </w:tc>
      </w:tr>
      <w:tr w:rsidR="009445B2" w:rsidRPr="001C1DEB" w14:paraId="278551A5" w14:textId="77777777" w:rsidTr="009445B2">
        <w:trPr>
          <w:trHeight w:val="536"/>
        </w:trPr>
        <w:tc>
          <w:tcPr>
            <w:tcW w:w="8080" w:type="dxa"/>
            <w:shd w:val="clear" w:color="auto" w:fill="auto"/>
          </w:tcPr>
          <w:p w14:paraId="1E271830" w14:textId="77777777" w:rsidR="009445B2" w:rsidRPr="001C1DEB" w:rsidRDefault="009445B2" w:rsidP="009445B2">
            <w:pPr>
              <w:spacing w:line="240" w:lineRule="auto"/>
              <w:rPr>
                <w:rFonts w:cstheme="minorHAnsi"/>
              </w:rPr>
            </w:pPr>
            <w:r w:rsidRPr="001C1DEB">
              <w:rPr>
                <w:rFonts w:cstheme="minorHAnsi"/>
              </w:rPr>
              <w:t>Experience of using assessment data to ensure effective student progress, raise standards and achieve outstanding pupil outcomes</w:t>
            </w:r>
          </w:p>
        </w:tc>
        <w:tc>
          <w:tcPr>
            <w:tcW w:w="1701" w:type="dxa"/>
            <w:shd w:val="clear" w:color="auto" w:fill="auto"/>
          </w:tcPr>
          <w:p w14:paraId="5CD7B63D" w14:textId="77777777" w:rsidR="009445B2" w:rsidRPr="001C1DEB" w:rsidRDefault="009445B2" w:rsidP="009445B2">
            <w:pPr>
              <w:rPr>
                <w:rFonts w:cstheme="minorHAnsi"/>
              </w:rPr>
            </w:pPr>
            <w:r w:rsidRPr="001C1DEB">
              <w:rPr>
                <w:rFonts w:cstheme="minorHAnsi"/>
              </w:rPr>
              <w:t>A,I,T</w:t>
            </w:r>
          </w:p>
        </w:tc>
        <w:tc>
          <w:tcPr>
            <w:tcW w:w="1134" w:type="dxa"/>
          </w:tcPr>
          <w:p w14:paraId="5A7722F7" w14:textId="77777777" w:rsidR="009445B2" w:rsidRPr="001C1DEB" w:rsidRDefault="009445B2" w:rsidP="009445B2">
            <w:pPr>
              <w:rPr>
                <w:rFonts w:cstheme="minorHAnsi"/>
              </w:rPr>
            </w:pPr>
            <w:r w:rsidRPr="001C1DEB">
              <w:rPr>
                <w:rFonts w:cstheme="minorHAnsi"/>
              </w:rPr>
              <w:t>Essential</w:t>
            </w:r>
          </w:p>
        </w:tc>
      </w:tr>
      <w:tr w:rsidR="009445B2" w:rsidRPr="001C1DEB" w14:paraId="6B572F4D" w14:textId="77777777" w:rsidTr="009445B2">
        <w:trPr>
          <w:trHeight w:val="536"/>
        </w:trPr>
        <w:tc>
          <w:tcPr>
            <w:tcW w:w="8080" w:type="dxa"/>
            <w:shd w:val="clear" w:color="auto" w:fill="auto"/>
          </w:tcPr>
          <w:p w14:paraId="409A00B5" w14:textId="77777777" w:rsidR="009445B2" w:rsidRPr="001C1DEB" w:rsidRDefault="009445B2" w:rsidP="009445B2">
            <w:pPr>
              <w:spacing w:line="240" w:lineRule="auto"/>
              <w:rPr>
                <w:rFonts w:cstheme="minorHAnsi"/>
              </w:rPr>
            </w:pPr>
            <w:r w:rsidRPr="001C1DEB">
              <w:rPr>
                <w:rFonts w:cstheme="minorHAnsi"/>
              </w:rPr>
              <w:t>Experience of supporting all aspects of inclusion to successfully meet the needs of pupils with complex special educational, social and emotional needs</w:t>
            </w:r>
          </w:p>
        </w:tc>
        <w:tc>
          <w:tcPr>
            <w:tcW w:w="1701" w:type="dxa"/>
            <w:shd w:val="clear" w:color="auto" w:fill="auto"/>
          </w:tcPr>
          <w:p w14:paraId="6F19EA74" w14:textId="77777777" w:rsidR="009445B2" w:rsidRPr="001C1DEB" w:rsidRDefault="009445B2" w:rsidP="009445B2">
            <w:pPr>
              <w:rPr>
                <w:rFonts w:cstheme="minorHAnsi"/>
              </w:rPr>
            </w:pPr>
            <w:r w:rsidRPr="001C1DEB">
              <w:rPr>
                <w:rFonts w:cstheme="minorHAnsi"/>
              </w:rPr>
              <w:t>A,I</w:t>
            </w:r>
          </w:p>
        </w:tc>
        <w:tc>
          <w:tcPr>
            <w:tcW w:w="1134" w:type="dxa"/>
          </w:tcPr>
          <w:p w14:paraId="50446804" w14:textId="77777777" w:rsidR="009445B2" w:rsidRPr="001C1DEB" w:rsidRDefault="009445B2" w:rsidP="009445B2">
            <w:pPr>
              <w:rPr>
                <w:rFonts w:cstheme="minorHAnsi"/>
              </w:rPr>
            </w:pPr>
            <w:r w:rsidRPr="001C1DEB">
              <w:rPr>
                <w:rFonts w:cstheme="minorHAnsi"/>
              </w:rPr>
              <w:t>Essential</w:t>
            </w:r>
          </w:p>
        </w:tc>
      </w:tr>
      <w:tr w:rsidR="009445B2" w:rsidRPr="001C1DEB" w14:paraId="2A4D1CAC" w14:textId="77777777" w:rsidTr="009445B2">
        <w:trPr>
          <w:trHeight w:val="528"/>
        </w:trPr>
        <w:tc>
          <w:tcPr>
            <w:tcW w:w="8080" w:type="dxa"/>
            <w:shd w:val="clear" w:color="auto" w:fill="auto"/>
          </w:tcPr>
          <w:p w14:paraId="0ABE929D" w14:textId="77777777" w:rsidR="009445B2" w:rsidRPr="001C1DEB" w:rsidRDefault="009445B2" w:rsidP="009445B2">
            <w:pPr>
              <w:spacing w:line="240" w:lineRule="auto"/>
              <w:rPr>
                <w:rFonts w:cstheme="minorHAnsi"/>
              </w:rPr>
            </w:pPr>
            <w:r w:rsidRPr="001C1DEB">
              <w:rPr>
                <w:rFonts w:cstheme="minorHAnsi"/>
              </w:rPr>
              <w:t>Experience of working collaboratively with others</w:t>
            </w:r>
          </w:p>
        </w:tc>
        <w:tc>
          <w:tcPr>
            <w:tcW w:w="1701" w:type="dxa"/>
            <w:shd w:val="clear" w:color="auto" w:fill="auto"/>
          </w:tcPr>
          <w:p w14:paraId="4C0B4B67" w14:textId="77777777" w:rsidR="009445B2" w:rsidRPr="001C1DEB" w:rsidRDefault="009445B2" w:rsidP="009445B2">
            <w:pPr>
              <w:rPr>
                <w:rFonts w:cstheme="minorHAnsi"/>
              </w:rPr>
            </w:pPr>
            <w:r w:rsidRPr="001C1DEB">
              <w:rPr>
                <w:rFonts w:cstheme="minorHAnsi"/>
              </w:rPr>
              <w:t>A,I</w:t>
            </w:r>
          </w:p>
        </w:tc>
        <w:tc>
          <w:tcPr>
            <w:tcW w:w="1134" w:type="dxa"/>
          </w:tcPr>
          <w:p w14:paraId="68589B5D" w14:textId="77777777" w:rsidR="009445B2" w:rsidRPr="001C1DEB" w:rsidRDefault="009445B2" w:rsidP="009445B2">
            <w:pPr>
              <w:rPr>
                <w:rFonts w:cstheme="minorHAnsi"/>
              </w:rPr>
            </w:pPr>
            <w:r w:rsidRPr="001C1DEB">
              <w:rPr>
                <w:rFonts w:cstheme="minorHAnsi"/>
              </w:rPr>
              <w:t>Essential</w:t>
            </w:r>
          </w:p>
        </w:tc>
      </w:tr>
    </w:tbl>
    <w:tbl>
      <w:tblPr>
        <w:tblStyle w:val="TableGrid"/>
        <w:tblW w:w="10915" w:type="dxa"/>
        <w:tblInd w:w="-147" w:type="dxa"/>
        <w:tblLayout w:type="fixed"/>
        <w:tblLook w:val="04A0" w:firstRow="1" w:lastRow="0" w:firstColumn="1" w:lastColumn="0" w:noHBand="0" w:noVBand="1"/>
      </w:tblPr>
      <w:tblGrid>
        <w:gridCol w:w="8080"/>
        <w:gridCol w:w="1701"/>
        <w:gridCol w:w="1134"/>
      </w:tblGrid>
      <w:tr w:rsidR="009445B2" w:rsidRPr="001C1DEB" w14:paraId="68CEC39E" w14:textId="77777777" w:rsidTr="009445B2">
        <w:trPr>
          <w:trHeight w:val="272"/>
        </w:trPr>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E171E" w14:textId="3EEAE41B" w:rsidR="009445B2" w:rsidRPr="001C1DEB" w:rsidRDefault="009445B2" w:rsidP="009445B2">
            <w:pPr>
              <w:rPr>
                <w:rFonts w:cstheme="minorHAnsi"/>
                <w:b/>
              </w:rPr>
            </w:pPr>
            <w:r w:rsidRPr="001C1DEB">
              <w:rPr>
                <w:rFonts w:cstheme="minorHAnsi"/>
                <w:b/>
              </w:rPr>
              <w:t>Knowledge</w:t>
            </w:r>
            <w:r w:rsidR="00C472DA" w:rsidRPr="001C1DEB">
              <w:rPr>
                <w:rFonts w:cstheme="minorHAnsi"/>
                <w:b/>
              </w:rPr>
              <w:br/>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69C7F8" w14:textId="77777777" w:rsidR="009445B2" w:rsidRPr="001C1DEB" w:rsidRDefault="009445B2" w:rsidP="009445B2">
            <w:pPr>
              <w:rPr>
                <w:rFonts w:cstheme="minorHAnsi"/>
                <w:b/>
              </w:rPr>
            </w:pPr>
            <w:r w:rsidRPr="001C1DEB">
              <w:rPr>
                <w:rFonts w:cstheme="minorHAnsi"/>
                <w:b/>
              </w:rPr>
              <w:t>Measurement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9487D" w14:textId="77777777" w:rsidR="009445B2" w:rsidRPr="001C1DEB" w:rsidRDefault="009445B2" w:rsidP="009445B2">
            <w:pPr>
              <w:rPr>
                <w:rFonts w:cstheme="minorHAnsi"/>
              </w:rPr>
            </w:pPr>
          </w:p>
        </w:tc>
      </w:tr>
      <w:tr w:rsidR="009445B2" w:rsidRPr="001C1DEB" w14:paraId="5AA91250" w14:textId="77777777" w:rsidTr="009445B2">
        <w:trPr>
          <w:trHeight w:val="272"/>
        </w:trPr>
        <w:tc>
          <w:tcPr>
            <w:tcW w:w="8080" w:type="dxa"/>
            <w:tcBorders>
              <w:top w:val="single" w:sz="4" w:space="0" w:color="auto"/>
              <w:left w:val="single" w:sz="4" w:space="0" w:color="auto"/>
              <w:bottom w:val="single" w:sz="4" w:space="0" w:color="auto"/>
              <w:right w:val="single" w:sz="4" w:space="0" w:color="auto"/>
            </w:tcBorders>
          </w:tcPr>
          <w:p w14:paraId="5F3366ED" w14:textId="0B11007E" w:rsidR="009445B2" w:rsidRPr="001C1DEB" w:rsidRDefault="009445B2" w:rsidP="009445B2">
            <w:pPr>
              <w:rPr>
                <w:rFonts w:cstheme="minorHAnsi"/>
              </w:rPr>
            </w:pPr>
            <w:r w:rsidRPr="001C1DEB">
              <w:rPr>
                <w:rFonts w:cstheme="minorHAnsi"/>
              </w:rPr>
              <w:t xml:space="preserve">Detailed knowledge of </w:t>
            </w:r>
            <w:r w:rsidR="00C472DA" w:rsidRPr="001C1DEB">
              <w:rPr>
                <w:rFonts w:cstheme="minorHAnsi"/>
              </w:rPr>
              <w:t>a</w:t>
            </w:r>
            <w:r w:rsidR="002B1452" w:rsidRPr="001C1DEB">
              <w:rPr>
                <w:rFonts w:cstheme="minorHAnsi"/>
              </w:rPr>
              <w:t xml:space="preserve"> KS3 </w:t>
            </w:r>
            <w:r w:rsidRPr="001C1DEB">
              <w:rPr>
                <w:rFonts w:cstheme="minorHAnsi"/>
              </w:rPr>
              <w:t>curriculum</w:t>
            </w:r>
            <w:r w:rsidR="00C472DA" w:rsidRPr="001C1DEB">
              <w:rPr>
                <w:rFonts w:cstheme="minorHAnsi"/>
              </w:rPr>
              <w:t xml:space="preserve"> (depending on subject specialism)</w:t>
            </w:r>
          </w:p>
        </w:tc>
        <w:tc>
          <w:tcPr>
            <w:tcW w:w="1701" w:type="dxa"/>
            <w:tcBorders>
              <w:top w:val="single" w:sz="4" w:space="0" w:color="auto"/>
              <w:left w:val="single" w:sz="4" w:space="0" w:color="auto"/>
              <w:bottom w:val="single" w:sz="4" w:space="0" w:color="auto"/>
              <w:right w:val="single" w:sz="4" w:space="0" w:color="auto"/>
            </w:tcBorders>
          </w:tcPr>
          <w:p w14:paraId="52008CD4" w14:textId="77777777" w:rsidR="009445B2" w:rsidRPr="001C1DEB" w:rsidRDefault="009445B2" w:rsidP="009445B2">
            <w:pPr>
              <w:rPr>
                <w:rFonts w:cstheme="minorHAnsi"/>
              </w:rPr>
            </w:pPr>
            <w:r w:rsidRPr="001C1DEB">
              <w:rPr>
                <w:rFonts w:cstheme="minorHAnsi"/>
              </w:rPr>
              <w:t>A,I</w:t>
            </w:r>
          </w:p>
        </w:tc>
        <w:tc>
          <w:tcPr>
            <w:tcW w:w="1134" w:type="dxa"/>
            <w:tcBorders>
              <w:top w:val="single" w:sz="4" w:space="0" w:color="auto"/>
              <w:left w:val="single" w:sz="4" w:space="0" w:color="auto"/>
              <w:bottom w:val="single" w:sz="4" w:space="0" w:color="auto"/>
              <w:right w:val="single" w:sz="4" w:space="0" w:color="auto"/>
            </w:tcBorders>
          </w:tcPr>
          <w:p w14:paraId="7A278F15" w14:textId="77777777" w:rsidR="009445B2" w:rsidRPr="001C1DEB" w:rsidRDefault="009445B2" w:rsidP="009445B2">
            <w:pPr>
              <w:rPr>
                <w:rFonts w:cstheme="minorHAnsi"/>
              </w:rPr>
            </w:pPr>
            <w:r w:rsidRPr="001C1DEB">
              <w:rPr>
                <w:rFonts w:cstheme="minorHAnsi"/>
              </w:rPr>
              <w:t>Essential</w:t>
            </w:r>
          </w:p>
        </w:tc>
      </w:tr>
      <w:tr w:rsidR="009445B2" w:rsidRPr="001C1DEB" w14:paraId="69D6167D" w14:textId="77777777" w:rsidTr="009445B2">
        <w:trPr>
          <w:trHeight w:val="626"/>
        </w:trPr>
        <w:tc>
          <w:tcPr>
            <w:tcW w:w="8080" w:type="dxa"/>
            <w:tcBorders>
              <w:top w:val="single" w:sz="4" w:space="0" w:color="auto"/>
              <w:left w:val="single" w:sz="4" w:space="0" w:color="auto"/>
              <w:bottom w:val="single" w:sz="4" w:space="0" w:color="auto"/>
              <w:right w:val="single" w:sz="4" w:space="0" w:color="auto"/>
            </w:tcBorders>
          </w:tcPr>
          <w:p w14:paraId="2330604E" w14:textId="77777777" w:rsidR="009445B2" w:rsidRPr="001C1DEB" w:rsidRDefault="009445B2" w:rsidP="009445B2">
            <w:pPr>
              <w:rPr>
                <w:rFonts w:cstheme="minorHAnsi"/>
              </w:rPr>
            </w:pPr>
            <w:r w:rsidRPr="001C1DEB">
              <w:rPr>
                <w:rFonts w:cstheme="minorHAnsi"/>
              </w:rPr>
              <w:lastRenderedPageBreak/>
              <w:t>A solid understanding of a range of teaching and learning strategies and a good understanding of current pedagogical thinking</w:t>
            </w:r>
          </w:p>
        </w:tc>
        <w:tc>
          <w:tcPr>
            <w:tcW w:w="1701" w:type="dxa"/>
            <w:tcBorders>
              <w:top w:val="single" w:sz="4" w:space="0" w:color="auto"/>
              <w:left w:val="single" w:sz="4" w:space="0" w:color="auto"/>
              <w:bottom w:val="single" w:sz="4" w:space="0" w:color="auto"/>
              <w:right w:val="single" w:sz="4" w:space="0" w:color="auto"/>
            </w:tcBorders>
          </w:tcPr>
          <w:p w14:paraId="11EB50A1" w14:textId="77777777" w:rsidR="009445B2" w:rsidRPr="001C1DEB" w:rsidRDefault="009445B2" w:rsidP="009445B2">
            <w:pPr>
              <w:rPr>
                <w:rFonts w:cstheme="minorHAnsi"/>
              </w:rPr>
            </w:pPr>
            <w:r w:rsidRPr="001C1DEB">
              <w:rPr>
                <w:rFonts w:cstheme="minorHAnsi"/>
              </w:rPr>
              <w:t>A,I</w:t>
            </w:r>
          </w:p>
        </w:tc>
        <w:tc>
          <w:tcPr>
            <w:tcW w:w="1134" w:type="dxa"/>
            <w:tcBorders>
              <w:top w:val="single" w:sz="4" w:space="0" w:color="auto"/>
              <w:left w:val="single" w:sz="4" w:space="0" w:color="auto"/>
              <w:bottom w:val="single" w:sz="4" w:space="0" w:color="auto"/>
              <w:right w:val="single" w:sz="4" w:space="0" w:color="auto"/>
            </w:tcBorders>
          </w:tcPr>
          <w:p w14:paraId="0B80DE20" w14:textId="77777777" w:rsidR="009445B2" w:rsidRPr="001C1DEB" w:rsidRDefault="009445B2" w:rsidP="009445B2">
            <w:pPr>
              <w:rPr>
                <w:rFonts w:cstheme="minorHAnsi"/>
              </w:rPr>
            </w:pPr>
            <w:r w:rsidRPr="001C1DEB">
              <w:rPr>
                <w:rFonts w:cstheme="minorHAnsi"/>
              </w:rPr>
              <w:t>Essential</w:t>
            </w:r>
          </w:p>
        </w:tc>
      </w:tr>
      <w:tr w:rsidR="009445B2" w:rsidRPr="001C1DEB" w14:paraId="44D201F8" w14:textId="77777777" w:rsidTr="009445B2">
        <w:trPr>
          <w:trHeight w:val="272"/>
        </w:trPr>
        <w:tc>
          <w:tcPr>
            <w:tcW w:w="8080" w:type="dxa"/>
            <w:tcBorders>
              <w:top w:val="single" w:sz="4" w:space="0" w:color="auto"/>
              <w:left w:val="single" w:sz="4" w:space="0" w:color="auto"/>
              <w:bottom w:val="single" w:sz="4" w:space="0" w:color="auto"/>
              <w:right w:val="single" w:sz="4" w:space="0" w:color="auto"/>
            </w:tcBorders>
            <w:hideMark/>
          </w:tcPr>
          <w:p w14:paraId="5529A156" w14:textId="77777777" w:rsidR="009445B2" w:rsidRPr="001C1DEB" w:rsidRDefault="009445B2" w:rsidP="009445B2">
            <w:pPr>
              <w:rPr>
                <w:rFonts w:cstheme="minorHAnsi"/>
              </w:rPr>
            </w:pPr>
            <w:r w:rsidRPr="001C1DEB">
              <w:rPr>
                <w:rFonts w:cstheme="minorHAnsi"/>
              </w:rPr>
              <w:t xml:space="preserve">An understanding of a range of special needs, especially SEMH, ASD, ADHD and </w:t>
            </w:r>
            <w:proofErr w:type="spellStart"/>
            <w:r w:rsidRPr="001C1DEB">
              <w:rPr>
                <w:rFonts w:cstheme="minorHAnsi"/>
              </w:rPr>
              <w:t>SpLD</w:t>
            </w:r>
            <w:proofErr w:type="spellEnd"/>
          </w:p>
        </w:tc>
        <w:tc>
          <w:tcPr>
            <w:tcW w:w="1701" w:type="dxa"/>
            <w:tcBorders>
              <w:top w:val="single" w:sz="4" w:space="0" w:color="auto"/>
              <w:left w:val="single" w:sz="4" w:space="0" w:color="auto"/>
              <w:bottom w:val="single" w:sz="4" w:space="0" w:color="auto"/>
              <w:right w:val="single" w:sz="4" w:space="0" w:color="auto"/>
            </w:tcBorders>
          </w:tcPr>
          <w:p w14:paraId="391F379C" w14:textId="77777777" w:rsidR="009445B2" w:rsidRPr="001C1DEB" w:rsidRDefault="009445B2" w:rsidP="009445B2">
            <w:pPr>
              <w:rPr>
                <w:rFonts w:cstheme="minorHAnsi"/>
              </w:rPr>
            </w:pPr>
            <w:r w:rsidRPr="001C1DEB">
              <w:rPr>
                <w:rFonts w:cstheme="minorHAnsi"/>
              </w:rPr>
              <w:t>A,T,I</w:t>
            </w:r>
          </w:p>
        </w:tc>
        <w:tc>
          <w:tcPr>
            <w:tcW w:w="1134" w:type="dxa"/>
            <w:tcBorders>
              <w:top w:val="single" w:sz="4" w:space="0" w:color="auto"/>
              <w:left w:val="single" w:sz="4" w:space="0" w:color="auto"/>
              <w:bottom w:val="single" w:sz="4" w:space="0" w:color="auto"/>
              <w:right w:val="single" w:sz="4" w:space="0" w:color="auto"/>
            </w:tcBorders>
          </w:tcPr>
          <w:p w14:paraId="7DA52D91" w14:textId="63DE2038" w:rsidR="009445B2" w:rsidRPr="001C1DEB" w:rsidRDefault="00C472DA" w:rsidP="009445B2">
            <w:pPr>
              <w:rPr>
                <w:rFonts w:cstheme="minorHAnsi"/>
              </w:rPr>
            </w:pPr>
            <w:r w:rsidRPr="001C1DEB">
              <w:rPr>
                <w:rFonts w:cstheme="minorHAnsi"/>
              </w:rPr>
              <w:t>Essential</w:t>
            </w:r>
          </w:p>
        </w:tc>
      </w:tr>
      <w:tr w:rsidR="009445B2" w:rsidRPr="001C1DEB" w14:paraId="2A4CFF33" w14:textId="77777777" w:rsidTr="009445B2">
        <w:trPr>
          <w:trHeight w:val="272"/>
        </w:trPr>
        <w:tc>
          <w:tcPr>
            <w:tcW w:w="8080" w:type="dxa"/>
            <w:tcBorders>
              <w:top w:val="single" w:sz="4" w:space="0" w:color="auto"/>
              <w:left w:val="single" w:sz="4" w:space="0" w:color="auto"/>
              <w:bottom w:val="single" w:sz="4" w:space="0" w:color="auto"/>
              <w:right w:val="single" w:sz="4" w:space="0" w:color="auto"/>
            </w:tcBorders>
            <w:hideMark/>
          </w:tcPr>
          <w:p w14:paraId="47A26F52" w14:textId="77777777" w:rsidR="009445B2" w:rsidRPr="001C1DEB" w:rsidRDefault="009445B2" w:rsidP="009445B2">
            <w:pPr>
              <w:rPr>
                <w:rFonts w:cstheme="minorHAnsi"/>
              </w:rPr>
            </w:pPr>
            <w:r w:rsidRPr="001C1DEB">
              <w:rPr>
                <w:rFonts w:cstheme="minorHAnsi"/>
              </w:rPr>
              <w:t xml:space="preserve">Up-to-date knowledge of </w:t>
            </w:r>
            <w:proofErr w:type="spellStart"/>
            <w:r w:rsidRPr="001C1DEB">
              <w:rPr>
                <w:rFonts w:cstheme="minorHAnsi"/>
              </w:rPr>
              <w:t>specialised</w:t>
            </w:r>
            <w:proofErr w:type="spellEnd"/>
            <w:r w:rsidRPr="001C1DEB">
              <w:rPr>
                <w:rFonts w:cstheme="minorHAnsi"/>
              </w:rPr>
              <w:t xml:space="preserve"> curriculum for children with SEMH</w:t>
            </w:r>
          </w:p>
        </w:tc>
        <w:tc>
          <w:tcPr>
            <w:tcW w:w="1701" w:type="dxa"/>
            <w:tcBorders>
              <w:top w:val="single" w:sz="4" w:space="0" w:color="auto"/>
              <w:left w:val="single" w:sz="4" w:space="0" w:color="auto"/>
              <w:bottom w:val="single" w:sz="4" w:space="0" w:color="auto"/>
              <w:right w:val="single" w:sz="4" w:space="0" w:color="auto"/>
            </w:tcBorders>
          </w:tcPr>
          <w:p w14:paraId="3D9569AA" w14:textId="77777777" w:rsidR="009445B2" w:rsidRPr="001C1DEB" w:rsidRDefault="009445B2" w:rsidP="009445B2">
            <w:pPr>
              <w:rPr>
                <w:rFonts w:cstheme="minorHAnsi"/>
              </w:rPr>
            </w:pPr>
            <w:r w:rsidRPr="001C1DEB">
              <w:rPr>
                <w:rFonts w:cstheme="minorHAnsi"/>
              </w:rPr>
              <w:t xml:space="preserve">A,T,I </w:t>
            </w:r>
          </w:p>
        </w:tc>
        <w:tc>
          <w:tcPr>
            <w:tcW w:w="1134" w:type="dxa"/>
            <w:tcBorders>
              <w:top w:val="single" w:sz="4" w:space="0" w:color="auto"/>
              <w:left w:val="single" w:sz="4" w:space="0" w:color="auto"/>
              <w:bottom w:val="single" w:sz="4" w:space="0" w:color="auto"/>
              <w:right w:val="single" w:sz="4" w:space="0" w:color="auto"/>
            </w:tcBorders>
          </w:tcPr>
          <w:p w14:paraId="28038689" w14:textId="77777777" w:rsidR="009445B2" w:rsidRPr="001C1DEB" w:rsidRDefault="009445B2" w:rsidP="009445B2">
            <w:pPr>
              <w:rPr>
                <w:rFonts w:cstheme="minorHAnsi"/>
              </w:rPr>
            </w:pPr>
            <w:r w:rsidRPr="001C1DEB">
              <w:rPr>
                <w:rFonts w:cstheme="minorHAnsi"/>
              </w:rPr>
              <w:t>Desirable</w:t>
            </w:r>
          </w:p>
        </w:tc>
      </w:tr>
      <w:tr w:rsidR="009445B2" w:rsidRPr="001C1DEB" w14:paraId="606D933F" w14:textId="77777777" w:rsidTr="009445B2">
        <w:trPr>
          <w:trHeight w:val="272"/>
        </w:trPr>
        <w:tc>
          <w:tcPr>
            <w:tcW w:w="8080" w:type="dxa"/>
            <w:tcBorders>
              <w:top w:val="single" w:sz="4" w:space="0" w:color="auto"/>
              <w:left w:val="single" w:sz="4" w:space="0" w:color="auto"/>
              <w:bottom w:val="single" w:sz="4" w:space="0" w:color="auto"/>
              <w:right w:val="single" w:sz="4" w:space="0" w:color="auto"/>
            </w:tcBorders>
            <w:hideMark/>
          </w:tcPr>
          <w:p w14:paraId="66E721AA" w14:textId="3384C789" w:rsidR="009445B2" w:rsidRPr="001C1DEB" w:rsidRDefault="009445B2" w:rsidP="00CE3CE8">
            <w:pPr>
              <w:rPr>
                <w:rFonts w:cstheme="minorHAnsi"/>
              </w:rPr>
            </w:pPr>
            <w:r w:rsidRPr="001C1DEB">
              <w:rPr>
                <w:rFonts w:cstheme="minorHAnsi"/>
              </w:rPr>
              <w:t xml:space="preserve">An understanding of disadvantage and </w:t>
            </w:r>
            <w:r w:rsidR="00CE3CE8" w:rsidRPr="001C1DEB">
              <w:rPr>
                <w:rFonts w:cstheme="minorHAnsi"/>
              </w:rPr>
              <w:t>working in challenging environments</w:t>
            </w:r>
          </w:p>
        </w:tc>
        <w:tc>
          <w:tcPr>
            <w:tcW w:w="1701" w:type="dxa"/>
            <w:tcBorders>
              <w:top w:val="single" w:sz="4" w:space="0" w:color="auto"/>
              <w:left w:val="single" w:sz="4" w:space="0" w:color="auto"/>
              <w:bottom w:val="single" w:sz="4" w:space="0" w:color="auto"/>
              <w:right w:val="single" w:sz="4" w:space="0" w:color="auto"/>
            </w:tcBorders>
          </w:tcPr>
          <w:p w14:paraId="4C03644D" w14:textId="77777777" w:rsidR="009445B2" w:rsidRPr="001C1DEB" w:rsidRDefault="009445B2" w:rsidP="009445B2">
            <w:pPr>
              <w:rPr>
                <w:rFonts w:cstheme="minorHAnsi"/>
              </w:rPr>
            </w:pPr>
            <w:r w:rsidRPr="001C1DEB">
              <w:rPr>
                <w:rFonts w:cstheme="minorHAnsi"/>
              </w:rPr>
              <w:t>A,T,I</w:t>
            </w:r>
          </w:p>
        </w:tc>
        <w:tc>
          <w:tcPr>
            <w:tcW w:w="1134" w:type="dxa"/>
            <w:tcBorders>
              <w:top w:val="single" w:sz="4" w:space="0" w:color="auto"/>
              <w:left w:val="single" w:sz="4" w:space="0" w:color="auto"/>
              <w:bottom w:val="single" w:sz="4" w:space="0" w:color="auto"/>
              <w:right w:val="single" w:sz="4" w:space="0" w:color="auto"/>
            </w:tcBorders>
          </w:tcPr>
          <w:p w14:paraId="392BCD3E" w14:textId="77777777" w:rsidR="009445B2" w:rsidRPr="001C1DEB" w:rsidRDefault="009445B2" w:rsidP="009445B2">
            <w:pPr>
              <w:rPr>
                <w:rFonts w:cstheme="minorHAnsi"/>
              </w:rPr>
            </w:pPr>
            <w:r w:rsidRPr="001C1DEB">
              <w:rPr>
                <w:rFonts w:cstheme="minorHAnsi"/>
              </w:rPr>
              <w:t>Essential</w:t>
            </w:r>
          </w:p>
        </w:tc>
      </w:tr>
      <w:tr w:rsidR="009445B2" w:rsidRPr="001C1DEB" w14:paraId="14B9986B" w14:textId="77777777" w:rsidTr="009445B2">
        <w:trPr>
          <w:trHeight w:val="332"/>
        </w:trPr>
        <w:tc>
          <w:tcPr>
            <w:tcW w:w="8080" w:type="dxa"/>
            <w:shd w:val="clear" w:color="auto" w:fill="F2F2F2" w:themeFill="background1" w:themeFillShade="F2"/>
          </w:tcPr>
          <w:p w14:paraId="07709FD0" w14:textId="5D5E7A1E" w:rsidR="009445B2" w:rsidRPr="001C1DEB" w:rsidRDefault="009445B2" w:rsidP="009445B2">
            <w:pPr>
              <w:rPr>
                <w:rFonts w:cstheme="minorHAnsi"/>
                <w:b/>
              </w:rPr>
            </w:pPr>
            <w:r w:rsidRPr="001C1DEB">
              <w:rPr>
                <w:rFonts w:cstheme="minorHAnsi"/>
                <w:b/>
              </w:rPr>
              <w:t>Skills and Abilities</w:t>
            </w:r>
            <w:r w:rsidR="00C472DA" w:rsidRPr="001C1DEB">
              <w:rPr>
                <w:rFonts w:cstheme="minorHAnsi"/>
                <w:b/>
              </w:rPr>
              <w:br/>
            </w:r>
          </w:p>
        </w:tc>
        <w:tc>
          <w:tcPr>
            <w:tcW w:w="1701" w:type="dxa"/>
            <w:shd w:val="clear" w:color="auto" w:fill="F2F2F2" w:themeFill="background1" w:themeFillShade="F2"/>
          </w:tcPr>
          <w:p w14:paraId="06AFA7BD" w14:textId="77777777" w:rsidR="009445B2" w:rsidRPr="001C1DEB" w:rsidRDefault="009445B2" w:rsidP="009445B2">
            <w:pPr>
              <w:rPr>
                <w:rFonts w:cstheme="minorHAnsi"/>
              </w:rPr>
            </w:pPr>
            <w:r w:rsidRPr="001C1DEB">
              <w:rPr>
                <w:rFonts w:cstheme="minorHAnsi"/>
                <w:b/>
              </w:rPr>
              <w:t>Measurement</w:t>
            </w:r>
          </w:p>
        </w:tc>
        <w:tc>
          <w:tcPr>
            <w:tcW w:w="1134" w:type="dxa"/>
            <w:shd w:val="clear" w:color="auto" w:fill="F2F2F2" w:themeFill="background1" w:themeFillShade="F2"/>
          </w:tcPr>
          <w:p w14:paraId="1BC2A17A" w14:textId="77777777" w:rsidR="009445B2" w:rsidRPr="001C1DEB" w:rsidRDefault="009445B2" w:rsidP="009445B2">
            <w:pPr>
              <w:rPr>
                <w:rFonts w:cstheme="minorHAnsi"/>
              </w:rPr>
            </w:pPr>
          </w:p>
        </w:tc>
      </w:tr>
      <w:tr w:rsidR="009445B2" w:rsidRPr="001C1DEB" w14:paraId="37FD071D" w14:textId="77777777" w:rsidTr="009445B2">
        <w:trPr>
          <w:trHeight w:val="272"/>
        </w:trPr>
        <w:tc>
          <w:tcPr>
            <w:tcW w:w="8080" w:type="dxa"/>
            <w:tcBorders>
              <w:top w:val="single" w:sz="4" w:space="0" w:color="auto"/>
              <w:left w:val="single" w:sz="4" w:space="0" w:color="auto"/>
              <w:bottom w:val="single" w:sz="4" w:space="0" w:color="auto"/>
              <w:right w:val="single" w:sz="4" w:space="0" w:color="auto"/>
            </w:tcBorders>
            <w:hideMark/>
          </w:tcPr>
          <w:p w14:paraId="2F190535" w14:textId="77777777" w:rsidR="009445B2" w:rsidRPr="001C1DEB" w:rsidRDefault="009445B2" w:rsidP="009445B2">
            <w:pPr>
              <w:rPr>
                <w:rFonts w:cstheme="minorHAnsi"/>
              </w:rPr>
            </w:pPr>
            <w:r w:rsidRPr="001C1DEB">
              <w:rPr>
                <w:rFonts w:cstheme="minorHAnsi"/>
              </w:rPr>
              <w:t>Strong analytical, strategic, interpersonal and thinking skills</w:t>
            </w:r>
          </w:p>
        </w:tc>
        <w:tc>
          <w:tcPr>
            <w:tcW w:w="1701" w:type="dxa"/>
            <w:tcBorders>
              <w:top w:val="single" w:sz="4" w:space="0" w:color="auto"/>
              <w:left w:val="single" w:sz="4" w:space="0" w:color="auto"/>
              <w:bottom w:val="single" w:sz="4" w:space="0" w:color="auto"/>
              <w:right w:val="single" w:sz="4" w:space="0" w:color="auto"/>
            </w:tcBorders>
          </w:tcPr>
          <w:p w14:paraId="6DE98EE7" w14:textId="77777777" w:rsidR="009445B2" w:rsidRPr="001C1DEB" w:rsidRDefault="009445B2" w:rsidP="009445B2">
            <w:pPr>
              <w:rPr>
                <w:rFonts w:cstheme="minorHAnsi"/>
              </w:rPr>
            </w:pPr>
            <w:r w:rsidRPr="001C1DEB">
              <w:rPr>
                <w:rFonts w:cstheme="minorHAnsi"/>
              </w:rPr>
              <w:t xml:space="preserve">A,T,I </w:t>
            </w:r>
          </w:p>
        </w:tc>
        <w:tc>
          <w:tcPr>
            <w:tcW w:w="1134" w:type="dxa"/>
            <w:tcBorders>
              <w:top w:val="single" w:sz="4" w:space="0" w:color="auto"/>
              <w:left w:val="single" w:sz="4" w:space="0" w:color="auto"/>
              <w:bottom w:val="single" w:sz="4" w:space="0" w:color="auto"/>
              <w:right w:val="single" w:sz="4" w:space="0" w:color="auto"/>
            </w:tcBorders>
          </w:tcPr>
          <w:p w14:paraId="341C2D27" w14:textId="77777777" w:rsidR="009445B2" w:rsidRPr="001C1DEB" w:rsidRDefault="009445B2" w:rsidP="009445B2">
            <w:pPr>
              <w:rPr>
                <w:rFonts w:cstheme="minorHAnsi"/>
              </w:rPr>
            </w:pPr>
            <w:r w:rsidRPr="001C1DEB">
              <w:rPr>
                <w:rFonts w:cstheme="minorHAnsi"/>
              </w:rPr>
              <w:t>Essential</w:t>
            </w:r>
          </w:p>
        </w:tc>
      </w:tr>
      <w:tr w:rsidR="009445B2" w:rsidRPr="001C1DEB" w14:paraId="5DEC65AE" w14:textId="77777777" w:rsidTr="009445B2">
        <w:tc>
          <w:tcPr>
            <w:tcW w:w="8080" w:type="dxa"/>
          </w:tcPr>
          <w:p w14:paraId="0106A421" w14:textId="3BE5E728" w:rsidR="009445B2" w:rsidRPr="001C1DEB" w:rsidRDefault="009445B2" w:rsidP="009445B2">
            <w:pPr>
              <w:rPr>
                <w:rFonts w:cstheme="minorHAnsi"/>
              </w:rPr>
            </w:pPr>
            <w:r w:rsidRPr="001C1DEB">
              <w:rPr>
                <w:rFonts w:cstheme="minorHAnsi"/>
              </w:rPr>
              <w:t xml:space="preserve">Ability to teach </w:t>
            </w:r>
            <w:r w:rsidR="002B1452" w:rsidRPr="001C1DEB">
              <w:rPr>
                <w:rFonts w:cstheme="minorHAnsi"/>
              </w:rPr>
              <w:t>KS3</w:t>
            </w:r>
            <w:r w:rsidR="00C472DA" w:rsidRPr="001C1DEB">
              <w:rPr>
                <w:rFonts w:cstheme="minorHAnsi"/>
              </w:rPr>
              <w:t xml:space="preserve"> students with MLD</w:t>
            </w:r>
            <w:r w:rsidRPr="001C1DEB">
              <w:rPr>
                <w:rFonts w:cstheme="minorHAnsi"/>
              </w:rPr>
              <w:t xml:space="preserve"> – across subject, age and ability range </w:t>
            </w:r>
          </w:p>
        </w:tc>
        <w:tc>
          <w:tcPr>
            <w:tcW w:w="1701" w:type="dxa"/>
          </w:tcPr>
          <w:p w14:paraId="76D32920" w14:textId="77777777" w:rsidR="009445B2" w:rsidRPr="001C1DEB" w:rsidRDefault="009445B2" w:rsidP="009445B2">
            <w:pPr>
              <w:rPr>
                <w:rFonts w:cstheme="minorHAnsi"/>
                <w:b/>
              </w:rPr>
            </w:pPr>
            <w:r w:rsidRPr="001C1DEB">
              <w:rPr>
                <w:rFonts w:cstheme="minorHAnsi"/>
              </w:rPr>
              <w:t>A,I,T</w:t>
            </w:r>
          </w:p>
        </w:tc>
        <w:tc>
          <w:tcPr>
            <w:tcW w:w="1134" w:type="dxa"/>
          </w:tcPr>
          <w:p w14:paraId="1DDDB819" w14:textId="77777777" w:rsidR="009445B2" w:rsidRPr="001C1DEB" w:rsidRDefault="009445B2" w:rsidP="009445B2">
            <w:pPr>
              <w:rPr>
                <w:rFonts w:cstheme="minorHAnsi"/>
              </w:rPr>
            </w:pPr>
            <w:r w:rsidRPr="001C1DEB">
              <w:rPr>
                <w:rFonts w:cstheme="minorHAnsi"/>
              </w:rPr>
              <w:t>Essential</w:t>
            </w:r>
          </w:p>
        </w:tc>
      </w:tr>
      <w:tr w:rsidR="009445B2" w:rsidRPr="001C1DEB" w14:paraId="410D4205" w14:textId="77777777" w:rsidTr="009445B2">
        <w:tc>
          <w:tcPr>
            <w:tcW w:w="8080" w:type="dxa"/>
          </w:tcPr>
          <w:p w14:paraId="5105B2CE" w14:textId="77777777" w:rsidR="009445B2" w:rsidRPr="001C1DEB" w:rsidRDefault="009445B2" w:rsidP="009445B2">
            <w:pPr>
              <w:rPr>
                <w:rFonts w:cstheme="minorHAnsi"/>
              </w:rPr>
            </w:pPr>
            <w:r w:rsidRPr="001C1DEB">
              <w:rPr>
                <w:rFonts w:cstheme="minorHAnsi"/>
              </w:rPr>
              <w:t>An understanding of expeditionary learning</w:t>
            </w:r>
          </w:p>
        </w:tc>
        <w:tc>
          <w:tcPr>
            <w:tcW w:w="1701" w:type="dxa"/>
          </w:tcPr>
          <w:p w14:paraId="62A96692" w14:textId="77777777" w:rsidR="009445B2" w:rsidRPr="001C1DEB" w:rsidRDefault="009445B2" w:rsidP="009445B2">
            <w:pPr>
              <w:rPr>
                <w:rFonts w:cstheme="minorHAnsi"/>
              </w:rPr>
            </w:pPr>
            <w:r w:rsidRPr="001C1DEB">
              <w:rPr>
                <w:rFonts w:cstheme="minorHAnsi"/>
              </w:rPr>
              <w:t>A,I</w:t>
            </w:r>
          </w:p>
        </w:tc>
        <w:tc>
          <w:tcPr>
            <w:tcW w:w="1134" w:type="dxa"/>
          </w:tcPr>
          <w:p w14:paraId="17D0D1CC" w14:textId="77777777" w:rsidR="009445B2" w:rsidRPr="001C1DEB" w:rsidRDefault="009445B2" w:rsidP="009445B2">
            <w:pPr>
              <w:rPr>
                <w:rFonts w:cstheme="minorHAnsi"/>
              </w:rPr>
            </w:pPr>
            <w:r w:rsidRPr="001C1DEB">
              <w:rPr>
                <w:rFonts w:cstheme="minorHAnsi"/>
              </w:rPr>
              <w:t>Desirable</w:t>
            </w:r>
          </w:p>
        </w:tc>
      </w:tr>
      <w:tr w:rsidR="00FD5206" w:rsidRPr="001C1DEB" w14:paraId="417DEB10" w14:textId="77777777" w:rsidTr="009445B2">
        <w:tc>
          <w:tcPr>
            <w:tcW w:w="8080" w:type="dxa"/>
          </w:tcPr>
          <w:p w14:paraId="7F776C18" w14:textId="5B4F3A24" w:rsidR="00FD5206" w:rsidRPr="001C1DEB" w:rsidRDefault="00FD5206" w:rsidP="009445B2">
            <w:pPr>
              <w:rPr>
                <w:rFonts w:cstheme="minorHAnsi"/>
              </w:rPr>
            </w:pPr>
            <w:r w:rsidRPr="001C1DEB">
              <w:rPr>
                <w:rFonts w:eastAsia="Times New Roman" w:cstheme="minorHAnsi"/>
                <w:color w:val="000000"/>
                <w:lang w:val="en-GB"/>
              </w:rPr>
              <w:t>A track record of being an excellent classroom teacher with the ability to model best teaching and learning practice across the academy.</w:t>
            </w:r>
          </w:p>
        </w:tc>
        <w:tc>
          <w:tcPr>
            <w:tcW w:w="1701" w:type="dxa"/>
          </w:tcPr>
          <w:p w14:paraId="237ABE4B" w14:textId="097662D4" w:rsidR="00FD5206" w:rsidRPr="001C1DEB" w:rsidRDefault="00FD5206" w:rsidP="009445B2">
            <w:pPr>
              <w:rPr>
                <w:rFonts w:cstheme="minorHAnsi"/>
              </w:rPr>
            </w:pPr>
            <w:r w:rsidRPr="001C1DEB">
              <w:rPr>
                <w:rFonts w:cstheme="minorHAnsi"/>
              </w:rPr>
              <w:t>A,I,R</w:t>
            </w:r>
          </w:p>
        </w:tc>
        <w:tc>
          <w:tcPr>
            <w:tcW w:w="1134" w:type="dxa"/>
          </w:tcPr>
          <w:p w14:paraId="36E31A8A" w14:textId="4583E934" w:rsidR="00FD5206" w:rsidRPr="001C1DEB" w:rsidRDefault="00FD5206" w:rsidP="00FD5206">
            <w:pPr>
              <w:rPr>
                <w:rFonts w:cstheme="minorHAnsi"/>
              </w:rPr>
            </w:pPr>
            <w:r w:rsidRPr="001C1DEB">
              <w:rPr>
                <w:rFonts w:cstheme="minorHAnsi"/>
              </w:rPr>
              <w:t>Desirable</w:t>
            </w:r>
          </w:p>
        </w:tc>
      </w:tr>
      <w:tr w:rsidR="00FD5206" w:rsidRPr="001C1DEB" w14:paraId="0EA2432D" w14:textId="77777777" w:rsidTr="009445B2">
        <w:tc>
          <w:tcPr>
            <w:tcW w:w="8080" w:type="dxa"/>
          </w:tcPr>
          <w:p w14:paraId="34AA9B86" w14:textId="77777777" w:rsidR="00FD5206" w:rsidRPr="001C1DEB" w:rsidRDefault="00FD5206" w:rsidP="009445B2">
            <w:pPr>
              <w:rPr>
                <w:rFonts w:cstheme="minorHAnsi"/>
              </w:rPr>
            </w:pPr>
            <w:r w:rsidRPr="001C1DEB">
              <w:rPr>
                <w:rFonts w:cstheme="minorHAnsi"/>
              </w:rPr>
              <w:t xml:space="preserve">Excellent interpersonal and communication skills, and the ability to form strong relationships with all stakeholder groups (pupils, parents/ </w:t>
            </w:r>
            <w:proofErr w:type="spellStart"/>
            <w:r w:rsidRPr="001C1DEB">
              <w:rPr>
                <w:rFonts w:cstheme="minorHAnsi"/>
              </w:rPr>
              <w:t>carers</w:t>
            </w:r>
            <w:proofErr w:type="spellEnd"/>
            <w:r w:rsidRPr="001C1DEB">
              <w:rPr>
                <w:rFonts w:cstheme="minorHAnsi"/>
              </w:rPr>
              <w:t>, colleagues, external agencies, wider community etc.)</w:t>
            </w:r>
          </w:p>
        </w:tc>
        <w:tc>
          <w:tcPr>
            <w:tcW w:w="1701" w:type="dxa"/>
          </w:tcPr>
          <w:p w14:paraId="101D3821" w14:textId="77777777" w:rsidR="00FD5206" w:rsidRPr="001C1DEB" w:rsidRDefault="00FD5206" w:rsidP="009445B2">
            <w:pPr>
              <w:rPr>
                <w:rFonts w:cstheme="minorHAnsi"/>
                <w:b/>
              </w:rPr>
            </w:pPr>
            <w:r w:rsidRPr="001C1DEB">
              <w:rPr>
                <w:rFonts w:cstheme="minorHAnsi"/>
              </w:rPr>
              <w:t>A,I,T,R</w:t>
            </w:r>
          </w:p>
        </w:tc>
        <w:tc>
          <w:tcPr>
            <w:tcW w:w="1134" w:type="dxa"/>
          </w:tcPr>
          <w:p w14:paraId="4BFEF24D" w14:textId="77777777" w:rsidR="00FD5206" w:rsidRPr="001C1DEB" w:rsidRDefault="00FD5206" w:rsidP="009445B2">
            <w:pPr>
              <w:rPr>
                <w:rFonts w:cstheme="minorHAnsi"/>
              </w:rPr>
            </w:pPr>
            <w:r w:rsidRPr="001C1DEB">
              <w:rPr>
                <w:rFonts w:cstheme="minorHAnsi"/>
              </w:rPr>
              <w:t>Essential</w:t>
            </w:r>
          </w:p>
        </w:tc>
      </w:tr>
      <w:tr w:rsidR="00FD5206" w:rsidRPr="001C1DEB" w14:paraId="54ED261D" w14:textId="77777777" w:rsidTr="009445B2">
        <w:tc>
          <w:tcPr>
            <w:tcW w:w="8080" w:type="dxa"/>
          </w:tcPr>
          <w:p w14:paraId="01F7C89A" w14:textId="7B9A1A8E" w:rsidR="00FD5206" w:rsidRPr="001C1DEB" w:rsidRDefault="00FD5206" w:rsidP="009445B2">
            <w:pPr>
              <w:rPr>
                <w:rFonts w:cstheme="minorHAnsi"/>
              </w:rPr>
            </w:pPr>
            <w:r w:rsidRPr="001C1DEB">
              <w:rPr>
                <w:rFonts w:cstheme="minorHAnsi"/>
              </w:rPr>
              <w:t>Ability to reflect and self-evaluate</w:t>
            </w:r>
          </w:p>
        </w:tc>
        <w:tc>
          <w:tcPr>
            <w:tcW w:w="1701" w:type="dxa"/>
          </w:tcPr>
          <w:p w14:paraId="19D778B7" w14:textId="77777777" w:rsidR="00FD5206" w:rsidRPr="001C1DEB" w:rsidRDefault="00FD5206" w:rsidP="009445B2">
            <w:pPr>
              <w:rPr>
                <w:rFonts w:cstheme="minorHAnsi"/>
              </w:rPr>
            </w:pPr>
            <w:r w:rsidRPr="001C1DEB">
              <w:rPr>
                <w:rFonts w:cstheme="minorHAnsi"/>
              </w:rPr>
              <w:t>A, I,R</w:t>
            </w:r>
          </w:p>
        </w:tc>
        <w:tc>
          <w:tcPr>
            <w:tcW w:w="1134" w:type="dxa"/>
          </w:tcPr>
          <w:p w14:paraId="7A3EC3DE" w14:textId="77777777" w:rsidR="00FD5206" w:rsidRPr="001C1DEB" w:rsidRDefault="00FD5206" w:rsidP="009445B2">
            <w:pPr>
              <w:rPr>
                <w:rFonts w:cstheme="minorHAnsi"/>
              </w:rPr>
            </w:pPr>
            <w:r w:rsidRPr="001C1DEB">
              <w:rPr>
                <w:rFonts w:cstheme="minorHAnsi"/>
              </w:rPr>
              <w:t>Essential</w:t>
            </w:r>
          </w:p>
        </w:tc>
      </w:tr>
    </w:tbl>
    <w:tbl>
      <w:tblPr>
        <w:tblW w:w="109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13"/>
        <w:gridCol w:w="1152"/>
      </w:tblGrid>
      <w:tr w:rsidR="009445B2" w:rsidRPr="001C1DEB" w14:paraId="7F5F46C0" w14:textId="77777777" w:rsidTr="00C472DA">
        <w:trPr>
          <w:trHeight w:val="500"/>
        </w:trPr>
        <w:tc>
          <w:tcPr>
            <w:tcW w:w="8080" w:type="dxa"/>
            <w:shd w:val="clear" w:color="auto" w:fill="F2F2F2" w:themeFill="background1" w:themeFillShade="F2"/>
          </w:tcPr>
          <w:p w14:paraId="1EE40810" w14:textId="543DAE8F" w:rsidR="009445B2" w:rsidRPr="001C1DEB" w:rsidRDefault="009445B2" w:rsidP="009445B2">
            <w:pPr>
              <w:spacing w:after="0" w:line="240" w:lineRule="auto"/>
              <w:rPr>
                <w:rFonts w:cstheme="minorHAnsi"/>
                <w:b/>
              </w:rPr>
            </w:pPr>
            <w:r w:rsidRPr="001C1DEB">
              <w:rPr>
                <w:rFonts w:cstheme="minorHAnsi"/>
                <w:b/>
              </w:rPr>
              <w:t>Personal Aptitudes</w:t>
            </w:r>
          </w:p>
          <w:p w14:paraId="4070033A" w14:textId="77777777" w:rsidR="009445B2" w:rsidRPr="001C1DEB" w:rsidRDefault="009445B2" w:rsidP="009445B2">
            <w:pPr>
              <w:spacing w:after="0" w:line="240" w:lineRule="auto"/>
              <w:rPr>
                <w:rFonts w:cstheme="minorHAnsi"/>
                <w:b/>
              </w:rPr>
            </w:pPr>
          </w:p>
        </w:tc>
        <w:tc>
          <w:tcPr>
            <w:tcW w:w="1713" w:type="dxa"/>
            <w:shd w:val="clear" w:color="auto" w:fill="F2F2F2" w:themeFill="background1" w:themeFillShade="F2"/>
          </w:tcPr>
          <w:p w14:paraId="2438A402" w14:textId="77777777" w:rsidR="009445B2" w:rsidRPr="001C1DEB" w:rsidRDefault="009445B2" w:rsidP="009445B2">
            <w:pPr>
              <w:spacing w:line="240" w:lineRule="auto"/>
              <w:rPr>
                <w:rFonts w:cstheme="minorHAnsi"/>
                <w:b/>
              </w:rPr>
            </w:pPr>
            <w:r w:rsidRPr="001C1DEB">
              <w:rPr>
                <w:rFonts w:cstheme="minorHAnsi"/>
                <w:b/>
              </w:rPr>
              <w:t>Measurement</w:t>
            </w:r>
          </w:p>
        </w:tc>
        <w:tc>
          <w:tcPr>
            <w:tcW w:w="1152" w:type="dxa"/>
            <w:shd w:val="clear" w:color="auto" w:fill="F2F2F2" w:themeFill="background1" w:themeFillShade="F2"/>
          </w:tcPr>
          <w:p w14:paraId="2BF8B5B2" w14:textId="77777777" w:rsidR="009445B2" w:rsidRPr="001C1DEB" w:rsidRDefault="009445B2" w:rsidP="009445B2">
            <w:pPr>
              <w:spacing w:line="240" w:lineRule="auto"/>
              <w:rPr>
                <w:rFonts w:cstheme="minorHAnsi"/>
              </w:rPr>
            </w:pPr>
          </w:p>
        </w:tc>
      </w:tr>
      <w:tr w:rsidR="009445B2" w:rsidRPr="001C1DEB" w14:paraId="793A2C52" w14:textId="77777777" w:rsidTr="009445B2">
        <w:tc>
          <w:tcPr>
            <w:tcW w:w="8080" w:type="dxa"/>
            <w:shd w:val="clear" w:color="auto" w:fill="auto"/>
          </w:tcPr>
          <w:p w14:paraId="052A32D5" w14:textId="77777777" w:rsidR="009445B2" w:rsidRPr="001C1DEB" w:rsidRDefault="009445B2" w:rsidP="009445B2">
            <w:pPr>
              <w:spacing w:line="240" w:lineRule="auto"/>
              <w:rPr>
                <w:rFonts w:cstheme="minorHAnsi"/>
              </w:rPr>
            </w:pPr>
            <w:r w:rsidRPr="001C1DEB">
              <w:rPr>
                <w:rFonts w:cstheme="minorHAnsi"/>
              </w:rPr>
              <w:t>Personal and professional resilience in the face of challenging situations</w:t>
            </w:r>
          </w:p>
        </w:tc>
        <w:tc>
          <w:tcPr>
            <w:tcW w:w="1713" w:type="dxa"/>
            <w:shd w:val="clear" w:color="auto" w:fill="auto"/>
          </w:tcPr>
          <w:p w14:paraId="3EECCB41" w14:textId="77777777" w:rsidR="009445B2" w:rsidRPr="001C1DEB" w:rsidRDefault="009445B2" w:rsidP="009445B2">
            <w:pPr>
              <w:spacing w:line="240" w:lineRule="auto"/>
              <w:rPr>
                <w:rFonts w:cstheme="minorHAnsi"/>
              </w:rPr>
            </w:pPr>
            <w:r w:rsidRPr="001C1DEB">
              <w:rPr>
                <w:rFonts w:cstheme="minorHAnsi"/>
              </w:rPr>
              <w:t>A,I,R</w:t>
            </w:r>
          </w:p>
        </w:tc>
        <w:tc>
          <w:tcPr>
            <w:tcW w:w="1152" w:type="dxa"/>
          </w:tcPr>
          <w:p w14:paraId="1D3E4718" w14:textId="77777777" w:rsidR="009445B2" w:rsidRPr="001C1DEB" w:rsidRDefault="009445B2" w:rsidP="009445B2">
            <w:pPr>
              <w:spacing w:line="240" w:lineRule="auto"/>
              <w:rPr>
                <w:rFonts w:cstheme="minorHAnsi"/>
              </w:rPr>
            </w:pPr>
            <w:r w:rsidRPr="001C1DEB">
              <w:rPr>
                <w:rFonts w:cstheme="minorHAnsi"/>
              </w:rPr>
              <w:t>Essential</w:t>
            </w:r>
          </w:p>
        </w:tc>
      </w:tr>
      <w:tr w:rsidR="009445B2" w:rsidRPr="001C1DEB" w14:paraId="74839A92" w14:textId="77777777" w:rsidTr="009445B2">
        <w:tc>
          <w:tcPr>
            <w:tcW w:w="8080" w:type="dxa"/>
            <w:shd w:val="clear" w:color="auto" w:fill="auto"/>
          </w:tcPr>
          <w:p w14:paraId="47C3465E" w14:textId="77777777" w:rsidR="009445B2" w:rsidRPr="001C1DEB" w:rsidRDefault="009445B2" w:rsidP="009445B2">
            <w:pPr>
              <w:spacing w:line="240" w:lineRule="auto"/>
              <w:rPr>
                <w:rFonts w:cstheme="minorHAnsi"/>
              </w:rPr>
            </w:pPr>
            <w:r w:rsidRPr="001C1DEB">
              <w:rPr>
                <w:rFonts w:cstheme="minorHAnsi"/>
                <w:color w:val="000000"/>
              </w:rPr>
              <w:t>Self-motivated, productive, diligent and thorough</w:t>
            </w:r>
          </w:p>
        </w:tc>
        <w:tc>
          <w:tcPr>
            <w:tcW w:w="1713" w:type="dxa"/>
            <w:shd w:val="clear" w:color="auto" w:fill="auto"/>
          </w:tcPr>
          <w:p w14:paraId="296F524D" w14:textId="77777777" w:rsidR="009445B2" w:rsidRPr="001C1DEB" w:rsidRDefault="009445B2" w:rsidP="009445B2">
            <w:pPr>
              <w:spacing w:line="240" w:lineRule="auto"/>
              <w:rPr>
                <w:rFonts w:cstheme="minorHAnsi"/>
              </w:rPr>
            </w:pPr>
            <w:r w:rsidRPr="001C1DEB">
              <w:rPr>
                <w:rFonts w:cstheme="minorHAnsi"/>
              </w:rPr>
              <w:t>A,I,R</w:t>
            </w:r>
          </w:p>
        </w:tc>
        <w:tc>
          <w:tcPr>
            <w:tcW w:w="1152" w:type="dxa"/>
          </w:tcPr>
          <w:p w14:paraId="2EB518C2" w14:textId="77777777" w:rsidR="009445B2" w:rsidRPr="001C1DEB" w:rsidRDefault="009445B2" w:rsidP="009445B2">
            <w:pPr>
              <w:spacing w:line="240" w:lineRule="auto"/>
              <w:rPr>
                <w:rFonts w:cstheme="minorHAnsi"/>
              </w:rPr>
            </w:pPr>
            <w:r w:rsidRPr="001C1DEB">
              <w:rPr>
                <w:rFonts w:cstheme="minorHAnsi"/>
              </w:rPr>
              <w:t>Essential</w:t>
            </w:r>
          </w:p>
        </w:tc>
      </w:tr>
      <w:tr w:rsidR="009445B2" w:rsidRPr="001C1DEB" w14:paraId="23DF8DBB" w14:textId="77777777" w:rsidTr="009445B2">
        <w:tc>
          <w:tcPr>
            <w:tcW w:w="8080" w:type="dxa"/>
            <w:shd w:val="clear" w:color="auto" w:fill="auto"/>
          </w:tcPr>
          <w:p w14:paraId="77CDD9E8" w14:textId="77777777" w:rsidR="009445B2" w:rsidRPr="001C1DEB" w:rsidRDefault="009445B2" w:rsidP="009445B2">
            <w:pPr>
              <w:spacing w:line="240" w:lineRule="auto"/>
              <w:rPr>
                <w:rFonts w:cstheme="minorHAnsi"/>
              </w:rPr>
            </w:pPr>
            <w:r w:rsidRPr="001C1DEB">
              <w:rPr>
                <w:rFonts w:cstheme="minorHAnsi"/>
              </w:rPr>
              <w:t>Commitment to an open, collaborative style of management</w:t>
            </w:r>
          </w:p>
        </w:tc>
        <w:tc>
          <w:tcPr>
            <w:tcW w:w="1713" w:type="dxa"/>
            <w:shd w:val="clear" w:color="auto" w:fill="auto"/>
          </w:tcPr>
          <w:p w14:paraId="2F2D97B0" w14:textId="77777777" w:rsidR="009445B2" w:rsidRPr="001C1DEB" w:rsidRDefault="009445B2" w:rsidP="009445B2">
            <w:pPr>
              <w:spacing w:line="240" w:lineRule="auto"/>
              <w:rPr>
                <w:rFonts w:cstheme="minorHAnsi"/>
              </w:rPr>
            </w:pPr>
            <w:r w:rsidRPr="001C1DEB">
              <w:rPr>
                <w:rFonts w:cstheme="minorHAnsi"/>
              </w:rPr>
              <w:t>I</w:t>
            </w:r>
          </w:p>
        </w:tc>
        <w:tc>
          <w:tcPr>
            <w:tcW w:w="1152" w:type="dxa"/>
          </w:tcPr>
          <w:p w14:paraId="0320FEE7" w14:textId="77777777" w:rsidR="009445B2" w:rsidRPr="001C1DEB" w:rsidRDefault="009445B2" w:rsidP="009445B2">
            <w:pPr>
              <w:spacing w:line="240" w:lineRule="auto"/>
              <w:rPr>
                <w:rFonts w:cstheme="minorHAnsi"/>
              </w:rPr>
            </w:pPr>
            <w:r w:rsidRPr="001C1DEB">
              <w:rPr>
                <w:rFonts w:cstheme="minorHAnsi"/>
              </w:rPr>
              <w:t>Essential</w:t>
            </w:r>
          </w:p>
        </w:tc>
      </w:tr>
      <w:tr w:rsidR="009445B2" w:rsidRPr="001C1DEB" w14:paraId="5E4D0123" w14:textId="77777777" w:rsidTr="009445B2">
        <w:tc>
          <w:tcPr>
            <w:tcW w:w="8080" w:type="dxa"/>
            <w:shd w:val="clear" w:color="auto" w:fill="auto"/>
          </w:tcPr>
          <w:p w14:paraId="524D000C" w14:textId="77777777" w:rsidR="009445B2" w:rsidRPr="001C1DEB" w:rsidRDefault="009445B2" w:rsidP="009445B2">
            <w:pPr>
              <w:spacing w:line="240" w:lineRule="auto"/>
              <w:rPr>
                <w:rFonts w:cstheme="minorHAnsi"/>
              </w:rPr>
            </w:pPr>
            <w:r w:rsidRPr="001C1DEB">
              <w:rPr>
                <w:rFonts w:cstheme="minorHAnsi"/>
              </w:rPr>
              <w:t>Concern for the development of colleagues and members of the wider school community</w:t>
            </w:r>
          </w:p>
        </w:tc>
        <w:tc>
          <w:tcPr>
            <w:tcW w:w="1713" w:type="dxa"/>
            <w:shd w:val="clear" w:color="auto" w:fill="auto"/>
          </w:tcPr>
          <w:p w14:paraId="6F07B748" w14:textId="77777777" w:rsidR="009445B2" w:rsidRPr="001C1DEB" w:rsidRDefault="009445B2" w:rsidP="009445B2">
            <w:pPr>
              <w:spacing w:line="240" w:lineRule="auto"/>
              <w:rPr>
                <w:rFonts w:cstheme="minorHAnsi"/>
              </w:rPr>
            </w:pPr>
            <w:r w:rsidRPr="001C1DEB">
              <w:rPr>
                <w:rFonts w:cstheme="minorHAnsi"/>
              </w:rPr>
              <w:t>I</w:t>
            </w:r>
          </w:p>
        </w:tc>
        <w:tc>
          <w:tcPr>
            <w:tcW w:w="1152" w:type="dxa"/>
          </w:tcPr>
          <w:p w14:paraId="160F26B7" w14:textId="77777777" w:rsidR="009445B2" w:rsidRPr="001C1DEB" w:rsidRDefault="009445B2" w:rsidP="009445B2">
            <w:pPr>
              <w:spacing w:line="240" w:lineRule="auto"/>
              <w:rPr>
                <w:rFonts w:cstheme="minorHAnsi"/>
              </w:rPr>
            </w:pPr>
            <w:r w:rsidRPr="001C1DEB">
              <w:rPr>
                <w:rFonts w:cstheme="minorHAnsi"/>
              </w:rPr>
              <w:t>Essential</w:t>
            </w:r>
          </w:p>
        </w:tc>
      </w:tr>
      <w:tr w:rsidR="009445B2" w:rsidRPr="001C1DEB" w14:paraId="62D7852E" w14:textId="77777777" w:rsidTr="009445B2">
        <w:tc>
          <w:tcPr>
            <w:tcW w:w="8080" w:type="dxa"/>
            <w:shd w:val="clear" w:color="auto" w:fill="auto"/>
          </w:tcPr>
          <w:p w14:paraId="4B318091" w14:textId="77777777" w:rsidR="009445B2" w:rsidRPr="001C1DEB" w:rsidRDefault="009445B2" w:rsidP="009445B2">
            <w:pPr>
              <w:spacing w:line="240" w:lineRule="auto"/>
              <w:rPr>
                <w:rFonts w:cstheme="minorHAnsi"/>
              </w:rPr>
            </w:pPr>
            <w:r w:rsidRPr="001C1DEB">
              <w:rPr>
                <w:rFonts w:cstheme="minorHAnsi"/>
              </w:rPr>
              <w:t>Commitment to your personal and professional development and that of all staff</w:t>
            </w:r>
          </w:p>
        </w:tc>
        <w:tc>
          <w:tcPr>
            <w:tcW w:w="1713" w:type="dxa"/>
            <w:shd w:val="clear" w:color="auto" w:fill="auto"/>
          </w:tcPr>
          <w:p w14:paraId="451E273F" w14:textId="77777777" w:rsidR="009445B2" w:rsidRPr="001C1DEB" w:rsidRDefault="009445B2" w:rsidP="009445B2">
            <w:pPr>
              <w:spacing w:line="240" w:lineRule="auto"/>
              <w:rPr>
                <w:rFonts w:cstheme="minorHAnsi"/>
              </w:rPr>
            </w:pPr>
            <w:r w:rsidRPr="001C1DEB">
              <w:rPr>
                <w:rFonts w:cstheme="minorHAnsi"/>
              </w:rPr>
              <w:t>A,I</w:t>
            </w:r>
          </w:p>
        </w:tc>
        <w:tc>
          <w:tcPr>
            <w:tcW w:w="1152" w:type="dxa"/>
          </w:tcPr>
          <w:p w14:paraId="30D47D4B" w14:textId="77777777" w:rsidR="009445B2" w:rsidRPr="001C1DEB" w:rsidRDefault="009445B2" w:rsidP="009445B2">
            <w:pPr>
              <w:spacing w:line="240" w:lineRule="auto"/>
              <w:rPr>
                <w:rFonts w:cstheme="minorHAnsi"/>
              </w:rPr>
            </w:pPr>
            <w:r w:rsidRPr="001C1DEB">
              <w:rPr>
                <w:rFonts w:cstheme="minorHAnsi"/>
              </w:rPr>
              <w:t>Essential</w:t>
            </w:r>
          </w:p>
        </w:tc>
      </w:tr>
      <w:tr w:rsidR="009445B2" w:rsidRPr="001C1DEB" w14:paraId="6745FB36" w14:textId="77777777" w:rsidTr="009445B2">
        <w:tc>
          <w:tcPr>
            <w:tcW w:w="8080" w:type="dxa"/>
            <w:shd w:val="clear" w:color="auto" w:fill="auto"/>
          </w:tcPr>
          <w:p w14:paraId="011D14E0" w14:textId="77777777" w:rsidR="009445B2" w:rsidRPr="001C1DEB" w:rsidRDefault="009445B2" w:rsidP="009445B2">
            <w:pPr>
              <w:spacing w:line="240" w:lineRule="auto"/>
              <w:rPr>
                <w:rFonts w:cstheme="minorHAnsi"/>
              </w:rPr>
            </w:pPr>
            <w:r w:rsidRPr="001C1DEB">
              <w:rPr>
                <w:rFonts w:cstheme="minorHAnsi"/>
                <w:color w:val="000000"/>
              </w:rPr>
              <w:t>Convinced of the transformative nature of excellent education</w:t>
            </w:r>
          </w:p>
        </w:tc>
        <w:tc>
          <w:tcPr>
            <w:tcW w:w="1713" w:type="dxa"/>
            <w:shd w:val="clear" w:color="auto" w:fill="auto"/>
          </w:tcPr>
          <w:p w14:paraId="53B67CB6" w14:textId="77777777" w:rsidR="009445B2" w:rsidRPr="001C1DEB" w:rsidRDefault="009445B2" w:rsidP="009445B2">
            <w:pPr>
              <w:spacing w:line="240" w:lineRule="auto"/>
              <w:rPr>
                <w:rFonts w:cstheme="minorHAnsi"/>
              </w:rPr>
            </w:pPr>
            <w:r w:rsidRPr="001C1DEB">
              <w:rPr>
                <w:rFonts w:cstheme="minorHAnsi"/>
              </w:rPr>
              <w:t>A,T,I</w:t>
            </w:r>
          </w:p>
        </w:tc>
        <w:tc>
          <w:tcPr>
            <w:tcW w:w="1152" w:type="dxa"/>
          </w:tcPr>
          <w:p w14:paraId="1ADB39D2" w14:textId="77777777" w:rsidR="009445B2" w:rsidRPr="001C1DEB" w:rsidRDefault="009445B2" w:rsidP="009445B2">
            <w:pPr>
              <w:spacing w:line="240" w:lineRule="auto"/>
              <w:rPr>
                <w:rFonts w:cstheme="minorHAnsi"/>
              </w:rPr>
            </w:pPr>
            <w:r w:rsidRPr="001C1DEB">
              <w:rPr>
                <w:rFonts w:cstheme="minorHAnsi"/>
              </w:rPr>
              <w:t>Essential</w:t>
            </w:r>
          </w:p>
        </w:tc>
      </w:tr>
      <w:tr w:rsidR="009445B2" w:rsidRPr="001C1DEB" w14:paraId="0C18BAFA" w14:textId="77777777" w:rsidTr="009445B2">
        <w:tc>
          <w:tcPr>
            <w:tcW w:w="8080" w:type="dxa"/>
            <w:shd w:val="clear" w:color="auto" w:fill="auto"/>
          </w:tcPr>
          <w:p w14:paraId="02C3433A" w14:textId="77777777" w:rsidR="009445B2" w:rsidRPr="001C1DEB" w:rsidRDefault="009445B2" w:rsidP="009445B2">
            <w:pPr>
              <w:spacing w:line="240" w:lineRule="auto"/>
              <w:rPr>
                <w:rFonts w:cstheme="minorHAnsi"/>
                <w:color w:val="000000"/>
              </w:rPr>
            </w:pPr>
            <w:r w:rsidRPr="001C1DEB">
              <w:rPr>
                <w:rFonts w:cstheme="minorHAnsi"/>
              </w:rPr>
              <w:t>Empathy with the needs of children</w:t>
            </w:r>
          </w:p>
        </w:tc>
        <w:tc>
          <w:tcPr>
            <w:tcW w:w="1713" w:type="dxa"/>
            <w:shd w:val="clear" w:color="auto" w:fill="auto"/>
          </w:tcPr>
          <w:p w14:paraId="17F6BE2C" w14:textId="77777777" w:rsidR="009445B2" w:rsidRPr="001C1DEB" w:rsidRDefault="009445B2" w:rsidP="009445B2">
            <w:pPr>
              <w:spacing w:line="240" w:lineRule="auto"/>
              <w:rPr>
                <w:rFonts w:cstheme="minorHAnsi"/>
              </w:rPr>
            </w:pPr>
            <w:r w:rsidRPr="001C1DEB">
              <w:rPr>
                <w:rFonts w:cstheme="minorHAnsi"/>
              </w:rPr>
              <w:t>A,T,I</w:t>
            </w:r>
          </w:p>
        </w:tc>
        <w:tc>
          <w:tcPr>
            <w:tcW w:w="1152" w:type="dxa"/>
          </w:tcPr>
          <w:p w14:paraId="6FEA5701" w14:textId="77777777" w:rsidR="009445B2" w:rsidRPr="001C1DEB" w:rsidRDefault="009445B2" w:rsidP="009445B2">
            <w:pPr>
              <w:spacing w:line="240" w:lineRule="auto"/>
              <w:rPr>
                <w:rFonts w:cstheme="minorHAnsi"/>
              </w:rPr>
            </w:pPr>
            <w:r w:rsidRPr="001C1DEB">
              <w:rPr>
                <w:rFonts w:cstheme="minorHAnsi"/>
              </w:rPr>
              <w:t>Essential</w:t>
            </w:r>
          </w:p>
        </w:tc>
      </w:tr>
      <w:tr w:rsidR="009445B2" w:rsidRPr="001C1DEB" w14:paraId="450DF4E2" w14:textId="77777777" w:rsidTr="009445B2">
        <w:trPr>
          <w:trHeight w:val="486"/>
        </w:trPr>
        <w:tc>
          <w:tcPr>
            <w:tcW w:w="8080" w:type="dxa"/>
            <w:shd w:val="clear" w:color="auto" w:fill="auto"/>
          </w:tcPr>
          <w:p w14:paraId="2BC9B4CE" w14:textId="77777777" w:rsidR="009445B2" w:rsidRPr="001C1DEB" w:rsidRDefault="009445B2" w:rsidP="009445B2">
            <w:pPr>
              <w:spacing w:line="240" w:lineRule="auto"/>
              <w:rPr>
                <w:rFonts w:cstheme="minorHAnsi"/>
              </w:rPr>
            </w:pPr>
            <w:r w:rsidRPr="001C1DEB">
              <w:rPr>
                <w:rFonts w:cstheme="minorHAnsi"/>
              </w:rPr>
              <w:t>Commitment to the safeguarding of vulnerable young people</w:t>
            </w:r>
          </w:p>
        </w:tc>
        <w:tc>
          <w:tcPr>
            <w:tcW w:w="1713" w:type="dxa"/>
            <w:shd w:val="clear" w:color="auto" w:fill="auto"/>
          </w:tcPr>
          <w:p w14:paraId="742A0E36" w14:textId="77777777" w:rsidR="009445B2" w:rsidRPr="001C1DEB" w:rsidRDefault="009445B2" w:rsidP="009445B2">
            <w:pPr>
              <w:spacing w:line="240" w:lineRule="auto"/>
              <w:rPr>
                <w:rFonts w:cstheme="minorHAnsi"/>
              </w:rPr>
            </w:pPr>
            <w:r w:rsidRPr="001C1DEB">
              <w:rPr>
                <w:rFonts w:cstheme="minorHAnsi"/>
              </w:rPr>
              <w:t>I</w:t>
            </w:r>
          </w:p>
        </w:tc>
        <w:tc>
          <w:tcPr>
            <w:tcW w:w="1152" w:type="dxa"/>
          </w:tcPr>
          <w:p w14:paraId="0C70237C" w14:textId="77777777" w:rsidR="009445B2" w:rsidRPr="001C1DEB" w:rsidRDefault="009445B2" w:rsidP="009445B2">
            <w:pPr>
              <w:spacing w:line="240" w:lineRule="auto"/>
              <w:rPr>
                <w:rFonts w:cstheme="minorHAnsi"/>
              </w:rPr>
            </w:pPr>
            <w:r w:rsidRPr="001C1DEB">
              <w:rPr>
                <w:rFonts w:cstheme="minorHAnsi"/>
              </w:rPr>
              <w:t>Essential</w:t>
            </w:r>
          </w:p>
        </w:tc>
      </w:tr>
      <w:tr w:rsidR="009445B2" w:rsidRPr="001C1DEB" w14:paraId="39195ED9" w14:textId="77777777" w:rsidTr="009445B2">
        <w:tc>
          <w:tcPr>
            <w:tcW w:w="8080" w:type="dxa"/>
            <w:shd w:val="clear" w:color="auto" w:fill="auto"/>
          </w:tcPr>
          <w:p w14:paraId="43785BB7" w14:textId="77777777" w:rsidR="009445B2" w:rsidRPr="001C1DEB" w:rsidRDefault="009445B2" w:rsidP="009445B2">
            <w:pPr>
              <w:spacing w:line="240" w:lineRule="auto"/>
              <w:rPr>
                <w:rFonts w:cstheme="minorHAnsi"/>
              </w:rPr>
            </w:pPr>
            <w:r w:rsidRPr="001C1DEB">
              <w:rPr>
                <w:rFonts w:cstheme="minorHAnsi"/>
              </w:rPr>
              <w:t>A personal commitment to promoting inclusion, diversity and access</w:t>
            </w:r>
          </w:p>
        </w:tc>
        <w:tc>
          <w:tcPr>
            <w:tcW w:w="1713" w:type="dxa"/>
            <w:shd w:val="clear" w:color="auto" w:fill="auto"/>
          </w:tcPr>
          <w:p w14:paraId="7B635E9B" w14:textId="77777777" w:rsidR="009445B2" w:rsidRPr="001C1DEB" w:rsidRDefault="009445B2" w:rsidP="009445B2">
            <w:pPr>
              <w:spacing w:line="240" w:lineRule="auto"/>
              <w:rPr>
                <w:rFonts w:cstheme="minorHAnsi"/>
              </w:rPr>
            </w:pPr>
            <w:r w:rsidRPr="001C1DEB">
              <w:rPr>
                <w:rFonts w:cstheme="minorHAnsi"/>
              </w:rPr>
              <w:t>A,I</w:t>
            </w:r>
          </w:p>
        </w:tc>
        <w:tc>
          <w:tcPr>
            <w:tcW w:w="1152" w:type="dxa"/>
          </w:tcPr>
          <w:p w14:paraId="2E316C6D" w14:textId="77777777" w:rsidR="009445B2" w:rsidRPr="001C1DEB" w:rsidRDefault="009445B2" w:rsidP="009445B2">
            <w:pPr>
              <w:spacing w:line="240" w:lineRule="auto"/>
              <w:rPr>
                <w:rFonts w:cstheme="minorHAnsi"/>
              </w:rPr>
            </w:pPr>
            <w:r w:rsidRPr="001C1DEB">
              <w:rPr>
                <w:rFonts w:cstheme="minorHAnsi"/>
              </w:rPr>
              <w:t>Essential</w:t>
            </w:r>
          </w:p>
        </w:tc>
      </w:tr>
      <w:tr w:rsidR="009445B2" w:rsidRPr="001C1DEB" w14:paraId="44C1BF25" w14:textId="77777777" w:rsidTr="009445B2">
        <w:tc>
          <w:tcPr>
            <w:tcW w:w="8080" w:type="dxa"/>
            <w:shd w:val="clear" w:color="auto" w:fill="auto"/>
          </w:tcPr>
          <w:p w14:paraId="1D588F17" w14:textId="77777777" w:rsidR="009445B2" w:rsidRPr="001C1DEB" w:rsidRDefault="009445B2" w:rsidP="009445B2">
            <w:pPr>
              <w:spacing w:line="240" w:lineRule="auto"/>
              <w:rPr>
                <w:rFonts w:cstheme="minorHAnsi"/>
              </w:rPr>
            </w:pPr>
            <w:r w:rsidRPr="001C1DEB">
              <w:rPr>
                <w:rFonts w:cstheme="minorHAnsi"/>
              </w:rPr>
              <w:t>A commitment to the vision, values, aims and objectives of the Olive Academies  MAT.</w:t>
            </w:r>
          </w:p>
        </w:tc>
        <w:tc>
          <w:tcPr>
            <w:tcW w:w="1713" w:type="dxa"/>
            <w:shd w:val="clear" w:color="auto" w:fill="auto"/>
          </w:tcPr>
          <w:p w14:paraId="69761A2D" w14:textId="77777777" w:rsidR="009445B2" w:rsidRPr="001C1DEB" w:rsidRDefault="009445B2" w:rsidP="009445B2">
            <w:pPr>
              <w:spacing w:line="240" w:lineRule="auto"/>
              <w:rPr>
                <w:rFonts w:cstheme="minorHAnsi"/>
              </w:rPr>
            </w:pPr>
            <w:r w:rsidRPr="001C1DEB">
              <w:rPr>
                <w:rFonts w:cstheme="minorHAnsi"/>
              </w:rPr>
              <w:t>A,I</w:t>
            </w:r>
          </w:p>
        </w:tc>
        <w:tc>
          <w:tcPr>
            <w:tcW w:w="1152" w:type="dxa"/>
          </w:tcPr>
          <w:p w14:paraId="72D732B8" w14:textId="77777777" w:rsidR="009445B2" w:rsidRPr="001C1DEB" w:rsidRDefault="009445B2" w:rsidP="009445B2">
            <w:pPr>
              <w:spacing w:line="240" w:lineRule="auto"/>
              <w:rPr>
                <w:rFonts w:cstheme="minorHAnsi"/>
              </w:rPr>
            </w:pPr>
            <w:r w:rsidRPr="001C1DEB">
              <w:rPr>
                <w:rFonts w:cstheme="minorHAnsi"/>
              </w:rPr>
              <w:t>Essential</w:t>
            </w:r>
          </w:p>
        </w:tc>
      </w:tr>
    </w:tbl>
    <w:p w14:paraId="468AD6B8" w14:textId="77777777" w:rsidR="00AC0BB6" w:rsidRDefault="00AC0BB6" w:rsidP="001B4424">
      <w:pPr>
        <w:pStyle w:val="Heading2"/>
        <w:jc w:val="both"/>
        <w:rPr>
          <w:rFonts w:asciiTheme="minorHAnsi" w:hAnsiTheme="minorHAnsi" w:cstheme="minorHAnsi"/>
          <w:b/>
          <w:color w:val="F8981D"/>
          <w:sz w:val="32"/>
          <w:szCs w:val="32"/>
        </w:rPr>
      </w:pPr>
      <w:bookmarkStart w:id="0" w:name="_Hlk516581516"/>
    </w:p>
    <w:p w14:paraId="6571A5E4" w14:textId="4E492928" w:rsidR="00DD451E" w:rsidRDefault="00DD451E" w:rsidP="00DD451E"/>
    <w:p w14:paraId="0E580518" w14:textId="77777777" w:rsidR="001C1DEB" w:rsidRDefault="001C1DEB" w:rsidP="00DD451E">
      <w:bookmarkStart w:id="1" w:name="_GoBack"/>
      <w:bookmarkEnd w:id="1"/>
    </w:p>
    <w:p w14:paraId="023A610A" w14:textId="12270CA4" w:rsidR="00A211AF" w:rsidRPr="00A211AF" w:rsidRDefault="00A211AF" w:rsidP="00A211AF"/>
    <w:p w14:paraId="575C364C" w14:textId="77777777" w:rsidR="000B0DA2" w:rsidRPr="001B4424" w:rsidRDefault="00BA7848" w:rsidP="001B4424">
      <w:pPr>
        <w:pStyle w:val="Heading2"/>
        <w:jc w:val="both"/>
        <w:rPr>
          <w:rFonts w:asciiTheme="minorHAnsi" w:hAnsiTheme="minorHAnsi" w:cstheme="minorHAnsi"/>
          <w:b/>
          <w:color w:val="F8981D"/>
          <w:sz w:val="32"/>
          <w:szCs w:val="32"/>
        </w:rPr>
      </w:pPr>
      <w:r w:rsidRPr="00494D98">
        <w:rPr>
          <w:rFonts w:ascii="Calibri" w:hAnsi="Calibri" w:cs="Calibri"/>
          <w:noProof/>
          <w:lang w:eastAsia="en-GB"/>
        </w:rPr>
        <w:lastRenderedPageBreak/>
        <w:drawing>
          <wp:anchor distT="0" distB="0" distL="114300" distR="114300" simplePos="0" relativeHeight="251668480" behindDoc="0" locked="0" layoutInCell="1" allowOverlap="1" wp14:anchorId="32BCAF81" wp14:editId="0BA5ADED">
            <wp:simplePos x="0" y="0"/>
            <wp:positionH relativeFrom="margin">
              <wp:align>right</wp:align>
            </wp:positionH>
            <wp:positionV relativeFrom="margin">
              <wp:align>top</wp:align>
            </wp:positionV>
            <wp:extent cx="1209675" cy="1209675"/>
            <wp:effectExtent l="0" t="0" r="9525" b="9525"/>
            <wp:wrapSquare wrapText="bothSides"/>
            <wp:docPr id="2" name="Picture 2" descr="OA logo for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 logo for l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anchor>
        </w:drawing>
      </w:r>
      <w:r w:rsidR="000B0DA2">
        <w:rPr>
          <w:rFonts w:asciiTheme="minorHAnsi" w:hAnsiTheme="minorHAnsi" w:cstheme="minorHAnsi"/>
          <w:b/>
          <w:color w:val="F8981D"/>
          <w:sz w:val="32"/>
          <w:szCs w:val="32"/>
        </w:rPr>
        <w:t>Olive Academies’ safer recruitment and selection statement</w:t>
      </w:r>
    </w:p>
    <w:p w14:paraId="079BD934" w14:textId="77777777" w:rsidR="001B4424" w:rsidRDefault="001B4424" w:rsidP="000B0DA2">
      <w:pPr>
        <w:pStyle w:val="NormalWeb"/>
        <w:spacing w:before="0" w:beforeAutospacing="0" w:after="0" w:afterAutospacing="0"/>
        <w:rPr>
          <w:rFonts w:asciiTheme="minorHAnsi" w:hAnsiTheme="minorHAnsi" w:cstheme="minorHAnsi"/>
        </w:rPr>
      </w:pPr>
    </w:p>
    <w:p w14:paraId="00E86055" w14:textId="77777777" w:rsidR="00267131" w:rsidRPr="0010733A" w:rsidRDefault="006615C9" w:rsidP="000B0DA2">
      <w:pPr>
        <w:pStyle w:val="NormalWeb"/>
        <w:spacing w:before="0" w:beforeAutospacing="0" w:after="0" w:afterAutospacing="0"/>
        <w:rPr>
          <w:rFonts w:asciiTheme="minorHAnsi" w:hAnsiTheme="minorHAnsi" w:cstheme="minorHAnsi"/>
          <w:sz w:val="22"/>
          <w:szCs w:val="22"/>
        </w:rPr>
      </w:pPr>
      <w:r w:rsidRPr="0010733A">
        <w:rPr>
          <w:rFonts w:asciiTheme="minorHAnsi" w:hAnsiTheme="minorHAnsi" w:cstheme="minorHAnsi"/>
          <w:sz w:val="22"/>
          <w:szCs w:val="22"/>
        </w:rPr>
        <w:t>Olive Academies is</w:t>
      </w:r>
      <w:r w:rsidR="00267131" w:rsidRPr="0010733A">
        <w:rPr>
          <w:rFonts w:asciiTheme="minorHAnsi" w:hAnsiTheme="minorHAnsi" w:cstheme="minorHAnsi"/>
          <w:sz w:val="22"/>
          <w:szCs w:val="22"/>
        </w:rPr>
        <w:t xml:space="preserve"> committed to </w:t>
      </w:r>
      <w:r w:rsidRPr="0010733A">
        <w:rPr>
          <w:rFonts w:asciiTheme="minorHAnsi" w:hAnsiTheme="minorHAnsi" w:cstheme="minorHAnsi"/>
          <w:sz w:val="22"/>
          <w:szCs w:val="22"/>
        </w:rPr>
        <w:t>safeguarding</w:t>
      </w:r>
      <w:r w:rsidR="00267131" w:rsidRPr="0010733A">
        <w:rPr>
          <w:rFonts w:asciiTheme="minorHAnsi" w:hAnsiTheme="minorHAnsi" w:cstheme="minorHAnsi"/>
          <w:sz w:val="22"/>
          <w:szCs w:val="22"/>
        </w:rPr>
        <w:t xml:space="preserve"> and promoting the </w:t>
      </w:r>
      <w:r w:rsidRPr="0010733A">
        <w:rPr>
          <w:rFonts w:asciiTheme="minorHAnsi" w:hAnsiTheme="minorHAnsi" w:cstheme="minorHAnsi"/>
          <w:sz w:val="22"/>
          <w:szCs w:val="22"/>
        </w:rPr>
        <w:t>welfare</w:t>
      </w:r>
      <w:r w:rsidR="00267131" w:rsidRPr="0010733A">
        <w:rPr>
          <w:rFonts w:asciiTheme="minorHAnsi" w:hAnsiTheme="minorHAnsi" w:cstheme="minorHAnsi"/>
          <w:sz w:val="22"/>
          <w:szCs w:val="22"/>
        </w:rPr>
        <w:t xml:space="preserve"> of children an</w:t>
      </w:r>
      <w:r w:rsidR="000B0DA2" w:rsidRPr="0010733A">
        <w:rPr>
          <w:rFonts w:asciiTheme="minorHAnsi" w:hAnsiTheme="minorHAnsi" w:cstheme="minorHAnsi"/>
          <w:sz w:val="22"/>
          <w:szCs w:val="22"/>
        </w:rPr>
        <w:t>d young people in our academies:</w:t>
      </w:r>
    </w:p>
    <w:p w14:paraId="6DC45872" w14:textId="77777777" w:rsidR="001B4424" w:rsidRPr="0010733A" w:rsidRDefault="001B4424" w:rsidP="000B0DA2">
      <w:pPr>
        <w:pStyle w:val="NormalWeb"/>
        <w:spacing w:before="0" w:beforeAutospacing="0" w:after="0" w:afterAutospacing="0"/>
        <w:rPr>
          <w:rFonts w:cstheme="minorHAnsi"/>
          <w:sz w:val="22"/>
          <w:szCs w:val="22"/>
        </w:rPr>
      </w:pPr>
    </w:p>
    <w:p w14:paraId="2081F6C4" w14:textId="77777777" w:rsidR="00267131" w:rsidRPr="0010733A" w:rsidRDefault="00267131" w:rsidP="00267131">
      <w:pPr>
        <w:pStyle w:val="Default"/>
        <w:numPr>
          <w:ilvl w:val="0"/>
          <w:numId w:val="14"/>
        </w:numPr>
        <w:ind w:right="-262"/>
        <w:rPr>
          <w:rFonts w:asciiTheme="minorHAnsi" w:hAnsiTheme="minorHAnsi" w:cstheme="minorHAnsi"/>
          <w:sz w:val="22"/>
          <w:szCs w:val="22"/>
        </w:rPr>
      </w:pPr>
      <w:r w:rsidRPr="0010733A">
        <w:rPr>
          <w:rFonts w:asciiTheme="minorHAnsi" w:hAnsiTheme="minorHAnsi" w:cstheme="minorHAnsi"/>
          <w:sz w:val="22"/>
          <w:szCs w:val="22"/>
        </w:rPr>
        <w:t xml:space="preserve">safeguarding and promoting the welfare and safety, and the </w:t>
      </w:r>
      <w:r w:rsidRPr="0010733A">
        <w:rPr>
          <w:rFonts w:asciiTheme="minorHAnsi" w:hAnsiTheme="minorHAnsi" w:cstheme="minorHAnsi"/>
          <w:color w:val="000000"/>
          <w:sz w:val="22"/>
          <w:szCs w:val="22"/>
        </w:rPr>
        <w:t xml:space="preserve">spiritual, moral, social and cultural development of </w:t>
      </w:r>
      <w:r w:rsidR="000B0DA2" w:rsidRPr="0010733A">
        <w:rPr>
          <w:rFonts w:asciiTheme="minorHAnsi" w:hAnsiTheme="minorHAnsi" w:cstheme="minorHAnsi"/>
          <w:sz w:val="22"/>
          <w:szCs w:val="22"/>
        </w:rPr>
        <w:t>children and young people</w:t>
      </w:r>
    </w:p>
    <w:p w14:paraId="34E48B0E" w14:textId="77777777" w:rsidR="00267131" w:rsidRPr="0010733A" w:rsidRDefault="00267131" w:rsidP="00267131">
      <w:pPr>
        <w:numPr>
          <w:ilvl w:val="0"/>
          <w:numId w:val="14"/>
        </w:numPr>
        <w:spacing w:after="0" w:line="240" w:lineRule="auto"/>
        <w:ind w:right="-262"/>
        <w:rPr>
          <w:rStyle w:val="tgc"/>
          <w:rFonts w:cstheme="minorHAnsi"/>
        </w:rPr>
      </w:pPr>
      <w:r w:rsidRPr="0010733A">
        <w:rPr>
          <w:rFonts w:cstheme="minorHAnsi"/>
          <w:color w:val="000000"/>
        </w:rPr>
        <w:t xml:space="preserve">promoting equality of opportunity and community cohesion where </w:t>
      </w:r>
      <w:r w:rsidRPr="0010733A">
        <w:rPr>
          <w:rStyle w:val="tgc"/>
          <w:rFonts w:cstheme="minorHAnsi"/>
          <w:color w:val="222222"/>
        </w:rPr>
        <w:t>the diversity of different backgrounds and circumstances is appreciated and positively valued</w:t>
      </w:r>
    </w:p>
    <w:p w14:paraId="3EB7675C" w14:textId="77777777" w:rsidR="00267131" w:rsidRPr="0010733A" w:rsidRDefault="00267131" w:rsidP="00267131">
      <w:pPr>
        <w:numPr>
          <w:ilvl w:val="0"/>
          <w:numId w:val="14"/>
        </w:numPr>
        <w:spacing w:after="0" w:line="240" w:lineRule="auto"/>
        <w:ind w:right="-262"/>
        <w:rPr>
          <w:rFonts w:cstheme="minorHAnsi"/>
        </w:rPr>
      </w:pPr>
      <w:r w:rsidRPr="0010733A">
        <w:rPr>
          <w:rFonts w:cstheme="minorHAnsi"/>
          <w:color w:val="000000"/>
        </w:rPr>
        <w:t>promoting the fundamental British values of democracy, the rule of law, individual liberty and mutual respect and tolerance for those with different faiths and beliefs</w:t>
      </w:r>
    </w:p>
    <w:p w14:paraId="1D051502" w14:textId="77777777" w:rsidR="00057504" w:rsidRPr="0010733A" w:rsidRDefault="00057504" w:rsidP="00057504">
      <w:pPr>
        <w:spacing w:after="0" w:line="240" w:lineRule="auto"/>
        <w:ind w:right="-262"/>
        <w:rPr>
          <w:rFonts w:cstheme="minorHAnsi"/>
          <w:color w:val="000000"/>
        </w:rPr>
      </w:pPr>
    </w:p>
    <w:p w14:paraId="121270A4" w14:textId="6CC14BE0" w:rsidR="00267131" w:rsidRPr="001E1CE1" w:rsidRDefault="00057504" w:rsidP="001E1CE1">
      <w:pPr>
        <w:rPr>
          <w:rFonts w:eastAsia="Times New Roman"/>
          <w:sz w:val="24"/>
          <w:szCs w:val="24"/>
          <w:lang w:val="en-GB" w:eastAsia="en-GB"/>
        </w:rPr>
      </w:pPr>
      <w:r w:rsidRPr="0010733A">
        <w:rPr>
          <w:rFonts w:cstheme="minorHAnsi"/>
          <w:color w:val="000000"/>
        </w:rPr>
        <w:t>Please read our Child Protection and Safeguarding Policy here:</w:t>
      </w:r>
      <w:r w:rsidR="001E1CE1">
        <w:t xml:space="preserve"> </w:t>
      </w:r>
      <w:hyperlink r:id="rId23" w:history="1">
        <w:r w:rsidR="001E1CE1">
          <w:rPr>
            <w:rStyle w:val="Hyperlink"/>
            <w:rFonts w:eastAsia="Times New Roman"/>
          </w:rPr>
          <w:t>https://apsuffolk.oliveacademies.org.uk/general-info/policies-and-documents/</w:t>
        </w:r>
      </w:hyperlink>
    </w:p>
    <w:p w14:paraId="68780D28" w14:textId="77777777" w:rsidR="001B4424" w:rsidRPr="0010733A" w:rsidRDefault="006615C9" w:rsidP="001B4424">
      <w:pPr>
        <w:spacing w:after="0" w:line="240" w:lineRule="auto"/>
        <w:ind w:right="-262"/>
        <w:rPr>
          <w:rFonts w:cstheme="minorHAnsi"/>
          <w:bCs/>
        </w:rPr>
      </w:pPr>
      <w:r w:rsidRPr="0010733A">
        <w:rPr>
          <w:rFonts w:cstheme="minorHAnsi"/>
          <w:bCs/>
        </w:rPr>
        <w:t>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w:t>
      </w:r>
      <w:r w:rsidR="00BA7848" w:rsidRPr="0010733A">
        <w:rPr>
          <w:rFonts w:cstheme="minorHAnsi"/>
          <w:bCs/>
        </w:rPr>
        <w:t>.</w:t>
      </w:r>
    </w:p>
    <w:p w14:paraId="609D9F9B" w14:textId="77777777" w:rsidR="00BA7848" w:rsidRPr="0010733A" w:rsidRDefault="00BA7848" w:rsidP="001B4424">
      <w:pPr>
        <w:spacing w:after="0" w:line="240" w:lineRule="auto"/>
        <w:ind w:right="-262"/>
        <w:rPr>
          <w:rFonts w:cstheme="minorHAnsi"/>
        </w:rPr>
      </w:pPr>
    </w:p>
    <w:p w14:paraId="1A00E29D" w14:textId="77777777" w:rsidR="00B45BA9" w:rsidRPr="0010733A" w:rsidRDefault="00DE3976" w:rsidP="001B4424">
      <w:pPr>
        <w:spacing w:after="0" w:line="240" w:lineRule="auto"/>
        <w:ind w:right="-262"/>
        <w:rPr>
          <w:rFonts w:cstheme="minorHAnsi"/>
        </w:rPr>
      </w:pPr>
      <w:r w:rsidRPr="0010733A">
        <w:rPr>
          <w:rFonts w:cstheme="minorHAnsi"/>
          <w:b/>
          <w:bCs/>
        </w:rPr>
        <w:t>Shortlisting</w:t>
      </w:r>
    </w:p>
    <w:p w14:paraId="2F026AB1" w14:textId="77777777" w:rsidR="001B4424" w:rsidRPr="0010733A" w:rsidRDefault="00B45BA9" w:rsidP="001B4424">
      <w:pPr>
        <w:spacing w:after="0" w:line="240" w:lineRule="auto"/>
        <w:ind w:right="-262"/>
        <w:rPr>
          <w:rFonts w:cstheme="minorHAnsi"/>
          <w:bCs/>
        </w:rPr>
      </w:pPr>
      <w:r w:rsidRPr="0010733A">
        <w:rPr>
          <w:rFonts w:cstheme="minorHAnsi"/>
          <w:bCs/>
        </w:rPr>
        <w:t>O</w:t>
      </w:r>
      <w:r w:rsidR="00DE3976" w:rsidRPr="0010733A">
        <w:rPr>
          <w:rFonts w:cstheme="minorHAnsi"/>
          <w:bCs/>
        </w:rPr>
        <w:t>nly those candidates meeting the right criteria will be taken forward from application.</w:t>
      </w:r>
    </w:p>
    <w:p w14:paraId="0AC3D0FC" w14:textId="77777777" w:rsidR="001B4424" w:rsidRPr="0010733A" w:rsidRDefault="001B4424" w:rsidP="001B4424">
      <w:pPr>
        <w:spacing w:after="0" w:line="240" w:lineRule="auto"/>
        <w:ind w:right="-262"/>
        <w:rPr>
          <w:rFonts w:cstheme="minorHAnsi"/>
          <w:bCs/>
        </w:rPr>
      </w:pPr>
    </w:p>
    <w:p w14:paraId="15350E5E" w14:textId="77777777" w:rsidR="00267131" w:rsidRPr="0010733A" w:rsidRDefault="00B45BA9" w:rsidP="001B4424">
      <w:pPr>
        <w:spacing w:after="0" w:line="240" w:lineRule="auto"/>
        <w:ind w:right="-262"/>
        <w:rPr>
          <w:rFonts w:cstheme="minorHAnsi"/>
          <w:bCs/>
        </w:rPr>
      </w:pPr>
      <w:r w:rsidRPr="0010733A">
        <w:rPr>
          <w:rFonts w:cstheme="minorHAnsi"/>
          <w:b/>
        </w:rPr>
        <w:t>Pre-</w:t>
      </w:r>
      <w:r w:rsidR="00267131" w:rsidRPr="0010733A">
        <w:rPr>
          <w:rFonts w:cstheme="minorHAnsi"/>
          <w:b/>
        </w:rPr>
        <w:t>employment vetting</w:t>
      </w:r>
    </w:p>
    <w:p w14:paraId="2F74F62E" w14:textId="77777777" w:rsidR="00267131" w:rsidRPr="0010733A" w:rsidRDefault="00267131" w:rsidP="00267131">
      <w:pPr>
        <w:spacing w:after="0" w:line="240" w:lineRule="auto"/>
        <w:rPr>
          <w:rFonts w:cstheme="minorHAnsi"/>
        </w:rPr>
      </w:pPr>
      <w:r w:rsidRPr="0010733A">
        <w:rPr>
          <w:rFonts w:cstheme="minorHAnsi"/>
        </w:rPr>
        <w:t>As part of our safer recruitment and selection process, we operate a strict pre-employment checking procedure.  Successful applicants will be required to undergo the checks outlined below.</w:t>
      </w:r>
    </w:p>
    <w:p w14:paraId="351507DF" w14:textId="77777777" w:rsidR="00267131" w:rsidRPr="0010733A" w:rsidRDefault="00267131" w:rsidP="00267131">
      <w:pPr>
        <w:spacing w:after="0" w:line="240" w:lineRule="auto"/>
        <w:rPr>
          <w:rFonts w:cstheme="minorHAnsi"/>
          <w:b/>
        </w:rPr>
      </w:pPr>
    </w:p>
    <w:p w14:paraId="02DBC298" w14:textId="77777777" w:rsidR="00267131" w:rsidRPr="0010733A" w:rsidRDefault="00267131" w:rsidP="00267131">
      <w:pPr>
        <w:spacing w:after="0" w:line="240" w:lineRule="auto"/>
        <w:rPr>
          <w:rFonts w:cstheme="minorHAnsi"/>
          <w:b/>
        </w:rPr>
      </w:pPr>
      <w:r w:rsidRPr="0010733A">
        <w:rPr>
          <w:rFonts w:cstheme="minorHAnsi"/>
          <w:b/>
        </w:rPr>
        <w:t>Disclosure</w:t>
      </w:r>
    </w:p>
    <w:p w14:paraId="43C4E6C2" w14:textId="77777777" w:rsidR="00DE3976" w:rsidRPr="0010733A" w:rsidRDefault="00267131" w:rsidP="00DE3976">
      <w:pPr>
        <w:spacing w:after="0" w:line="240" w:lineRule="auto"/>
        <w:rPr>
          <w:rFonts w:cstheme="minorHAnsi"/>
        </w:rPr>
      </w:pPr>
      <w:r w:rsidRPr="0010733A">
        <w:rPr>
          <w:rFonts w:cstheme="minorHAnsi"/>
        </w:rPr>
        <w:t xml:space="preserve">OA </w:t>
      </w:r>
      <w:r w:rsidR="00DE3976" w:rsidRPr="0010733A">
        <w:rPr>
          <w:rFonts w:cstheme="minorHAnsi"/>
        </w:rPr>
        <w:t>requires</w:t>
      </w:r>
      <w:r w:rsidRPr="0010733A">
        <w:rPr>
          <w:rFonts w:cstheme="minorHAnsi"/>
        </w:rPr>
        <w:t xml:space="preserve"> all employees to undertake an enhanced DBS check</w:t>
      </w:r>
      <w:r w:rsidR="00DE3976" w:rsidRPr="0010733A">
        <w:rPr>
          <w:rFonts w:cstheme="minorHAnsi"/>
        </w:rPr>
        <w:t xml:space="preserve"> before they start</w:t>
      </w:r>
      <w:r w:rsidRPr="0010733A">
        <w:rPr>
          <w:rFonts w:cstheme="minorHAnsi"/>
        </w:rPr>
        <w:t>.</w:t>
      </w:r>
      <w:r w:rsidR="00DE3976" w:rsidRPr="0010733A">
        <w:rPr>
          <w:rFonts w:cstheme="minorHAnsi"/>
        </w:rPr>
        <w:t xml:space="preserve"> </w:t>
      </w:r>
      <w:r w:rsidRPr="0010733A">
        <w:rPr>
          <w:rFonts w:cstheme="minorHAnsi"/>
        </w:rPr>
        <w:t xml:space="preserve">  </w:t>
      </w:r>
      <w:r w:rsidR="00DE3976" w:rsidRPr="0010733A">
        <w:rPr>
          <w:rFonts w:cstheme="minorHAnsi"/>
        </w:rPr>
        <w:t>A previously issued Disclosure and Barring Service Certificate will only be accepted in certain restricted circumstances or where you subscribe to the DBS update service and the appropriate online status checks have been satisfactory. Please ask to see a copy of our DBS procedures for further information.</w:t>
      </w:r>
    </w:p>
    <w:p w14:paraId="73D57A64" w14:textId="77777777" w:rsidR="00DE3976" w:rsidRPr="0010733A" w:rsidRDefault="00DE3976" w:rsidP="00267131">
      <w:pPr>
        <w:spacing w:after="0" w:line="240" w:lineRule="auto"/>
        <w:rPr>
          <w:rFonts w:cstheme="minorHAnsi"/>
        </w:rPr>
      </w:pPr>
    </w:p>
    <w:p w14:paraId="5FC53DF8" w14:textId="77777777" w:rsidR="00267131" w:rsidRPr="0010733A" w:rsidRDefault="00267131" w:rsidP="00267131">
      <w:pPr>
        <w:spacing w:after="0" w:line="240" w:lineRule="auto"/>
        <w:rPr>
          <w:rFonts w:cstheme="minorHAnsi"/>
        </w:rPr>
      </w:pPr>
      <w:r w:rsidRPr="0010733A">
        <w:rPr>
          <w:rFonts w:cstheme="minorHAnsi"/>
        </w:rPr>
        <w:t>You are required, before appointment to disclose any unspent conviction, cautions, re</w:t>
      </w:r>
      <w:r w:rsidR="00B45BA9" w:rsidRPr="0010733A">
        <w:rPr>
          <w:rFonts w:cstheme="minorHAnsi"/>
        </w:rPr>
        <w:t xml:space="preserve">primands or warnings under the </w:t>
      </w:r>
      <w:r w:rsidRPr="0010733A">
        <w:rPr>
          <w:rFonts w:cstheme="minorHAnsi"/>
        </w:rPr>
        <w:t>Rehabilitation of Offenders Act 1974 (Exceptions) Order 1975</w:t>
      </w:r>
      <w:r w:rsidR="00DE3976" w:rsidRPr="0010733A">
        <w:rPr>
          <w:rFonts w:cstheme="minorHAnsi"/>
        </w:rPr>
        <w:t>.  Non</w:t>
      </w:r>
      <w:r w:rsidR="00B45BA9" w:rsidRPr="0010733A">
        <w:rPr>
          <w:rFonts w:cstheme="minorHAnsi"/>
        </w:rPr>
        <w:t>-</w:t>
      </w:r>
      <w:r w:rsidR="00DE3976" w:rsidRPr="0010733A">
        <w:rPr>
          <w:rFonts w:cstheme="minorHAnsi"/>
        </w:rPr>
        <w:t xml:space="preserve">disclosure may lead to termination of employment.  However, disclosure of a criminal background will not necessarily debar you from employment.  This will depend upon the nature of the offence(s) and when they occurred. </w:t>
      </w:r>
    </w:p>
    <w:p w14:paraId="2CE745CF" w14:textId="77777777" w:rsidR="00267131" w:rsidRPr="0010733A" w:rsidRDefault="00267131" w:rsidP="00267131">
      <w:pPr>
        <w:spacing w:after="0" w:line="240" w:lineRule="auto"/>
        <w:rPr>
          <w:rFonts w:cstheme="minorHAnsi"/>
        </w:rPr>
      </w:pPr>
    </w:p>
    <w:p w14:paraId="3F6DF38F" w14:textId="77777777" w:rsidR="00267131" w:rsidRPr="0010733A" w:rsidRDefault="00267131" w:rsidP="00267131">
      <w:pPr>
        <w:spacing w:after="0" w:line="240" w:lineRule="auto"/>
        <w:rPr>
          <w:rFonts w:cstheme="minorHAnsi"/>
        </w:rPr>
      </w:pPr>
      <w:r w:rsidRPr="0010733A">
        <w:rPr>
          <w:rFonts w:cstheme="minorHAnsi"/>
        </w:rPr>
        <w:t>Where an applicant is not normally resident in the United Kingdom, or has been resident outside the United Kingdom for more than 6 months, an additional police check will be carried out with the normal or most recent country of residence.</w:t>
      </w:r>
    </w:p>
    <w:p w14:paraId="78259B39" w14:textId="77777777" w:rsidR="00AC0BB6" w:rsidRDefault="00AC0BB6" w:rsidP="00267131">
      <w:pPr>
        <w:spacing w:after="0" w:line="240" w:lineRule="auto"/>
        <w:rPr>
          <w:rFonts w:cstheme="minorHAnsi"/>
          <w:b/>
        </w:rPr>
      </w:pPr>
    </w:p>
    <w:p w14:paraId="55C0D796" w14:textId="77777777" w:rsidR="00267131" w:rsidRPr="0010733A" w:rsidRDefault="00267131" w:rsidP="00267131">
      <w:pPr>
        <w:spacing w:after="0" w:line="240" w:lineRule="auto"/>
        <w:rPr>
          <w:rFonts w:cstheme="minorHAnsi"/>
          <w:b/>
        </w:rPr>
      </w:pPr>
      <w:r w:rsidRPr="0010733A">
        <w:rPr>
          <w:rFonts w:cstheme="minorHAnsi"/>
          <w:b/>
        </w:rPr>
        <w:t>Qualifications</w:t>
      </w:r>
    </w:p>
    <w:p w14:paraId="621B7553" w14:textId="77777777" w:rsidR="0010733A" w:rsidRPr="00AC0BB6" w:rsidRDefault="00267131" w:rsidP="00267131">
      <w:pPr>
        <w:spacing w:after="0" w:line="240" w:lineRule="auto"/>
        <w:rPr>
          <w:rFonts w:cstheme="minorHAnsi"/>
        </w:rPr>
      </w:pPr>
      <w:r w:rsidRPr="0010733A">
        <w:rPr>
          <w:rFonts w:cstheme="minorHAnsi"/>
        </w:rPr>
        <w:t>If the post applied for requires a specific qualification, the applicant will be required to bring the original certificate along to the interview.  If the original certificate is unavailable, a certified copy of the document must be provided by the issuing establishment.</w:t>
      </w:r>
    </w:p>
    <w:p w14:paraId="5270D734" w14:textId="77777777" w:rsidR="0010733A" w:rsidRDefault="0010733A" w:rsidP="00267131">
      <w:pPr>
        <w:spacing w:after="0" w:line="240" w:lineRule="auto"/>
        <w:rPr>
          <w:rFonts w:cstheme="minorHAnsi"/>
          <w:b/>
        </w:rPr>
      </w:pPr>
    </w:p>
    <w:p w14:paraId="4E88B381" w14:textId="77777777" w:rsidR="001E1CE1" w:rsidRPr="0010733A" w:rsidRDefault="001E1CE1" w:rsidP="00267131">
      <w:pPr>
        <w:spacing w:after="0" w:line="240" w:lineRule="auto"/>
        <w:rPr>
          <w:rFonts w:cstheme="minorHAnsi"/>
          <w:b/>
        </w:rPr>
      </w:pPr>
    </w:p>
    <w:p w14:paraId="4DFCCEDD" w14:textId="77777777" w:rsidR="00267131" w:rsidRPr="0010733A" w:rsidRDefault="00267131" w:rsidP="00267131">
      <w:pPr>
        <w:spacing w:after="0" w:line="240" w:lineRule="auto"/>
        <w:rPr>
          <w:rFonts w:cstheme="minorHAnsi"/>
          <w:b/>
        </w:rPr>
      </w:pPr>
      <w:r w:rsidRPr="0010733A">
        <w:rPr>
          <w:rFonts w:cstheme="minorHAnsi"/>
          <w:b/>
        </w:rPr>
        <w:t>Registration with a professional body</w:t>
      </w:r>
    </w:p>
    <w:p w14:paraId="7698E07B" w14:textId="77777777" w:rsidR="00267131" w:rsidRPr="0010733A" w:rsidRDefault="00267131" w:rsidP="00267131">
      <w:pPr>
        <w:spacing w:after="0" w:line="240" w:lineRule="auto"/>
        <w:rPr>
          <w:rFonts w:cstheme="minorHAnsi"/>
        </w:rPr>
      </w:pPr>
      <w:r w:rsidRPr="0010733A">
        <w:rPr>
          <w:rFonts w:cstheme="minorHAnsi"/>
        </w:rPr>
        <w:t>If the post applied for requires registration with a professional body, the applicant will be required to bring the original certificate along to the interview.  If the original certificate is unavailable, a certified copy of the document must be provided by the issuing establishment.  OA will verify registration/membership with the relevant professional body.</w:t>
      </w:r>
    </w:p>
    <w:p w14:paraId="61E8B39C" w14:textId="77777777" w:rsidR="00267131" w:rsidRPr="0010733A" w:rsidRDefault="00267131" w:rsidP="00267131">
      <w:pPr>
        <w:spacing w:after="0" w:line="240" w:lineRule="auto"/>
        <w:rPr>
          <w:rFonts w:cstheme="minorHAnsi"/>
          <w:b/>
        </w:rPr>
      </w:pPr>
    </w:p>
    <w:p w14:paraId="373F5B49" w14:textId="77777777" w:rsidR="00267131" w:rsidRPr="0010733A" w:rsidRDefault="00267131" w:rsidP="00267131">
      <w:pPr>
        <w:spacing w:after="0" w:line="240" w:lineRule="auto"/>
        <w:rPr>
          <w:rFonts w:cstheme="minorHAnsi"/>
          <w:b/>
        </w:rPr>
      </w:pPr>
      <w:r w:rsidRPr="0010733A">
        <w:rPr>
          <w:rFonts w:cstheme="minorHAnsi"/>
          <w:b/>
        </w:rPr>
        <w:lastRenderedPageBreak/>
        <w:t>References</w:t>
      </w:r>
    </w:p>
    <w:p w14:paraId="149DE3C7" w14:textId="77777777" w:rsidR="00267131" w:rsidRPr="0010733A" w:rsidRDefault="00267131" w:rsidP="00267131">
      <w:pPr>
        <w:spacing w:after="0" w:line="240" w:lineRule="auto"/>
        <w:rPr>
          <w:rFonts w:cstheme="minorHAnsi"/>
        </w:rPr>
      </w:pPr>
      <w:r w:rsidRPr="0010733A">
        <w:rPr>
          <w:rFonts w:cstheme="minorHAnsi"/>
        </w:rPr>
        <w:t>Applicants are required to provide a minimum of two referees, one of whom must be your most recent employer.  One reference must be from a referee where the employment involved working with children and/or young people.</w:t>
      </w:r>
    </w:p>
    <w:p w14:paraId="0837FE1F" w14:textId="77777777" w:rsidR="00267131" w:rsidRPr="0010733A" w:rsidRDefault="00267131" w:rsidP="00267131">
      <w:pPr>
        <w:spacing w:after="0" w:line="240" w:lineRule="auto"/>
        <w:rPr>
          <w:rFonts w:cstheme="minorHAnsi"/>
        </w:rPr>
      </w:pPr>
    </w:p>
    <w:p w14:paraId="671CA0E9" w14:textId="77777777" w:rsidR="00267131" w:rsidRPr="0010733A" w:rsidRDefault="00267131" w:rsidP="00267131">
      <w:pPr>
        <w:spacing w:after="0" w:line="240" w:lineRule="auto"/>
        <w:rPr>
          <w:rFonts w:cstheme="minorHAnsi"/>
        </w:rPr>
      </w:pPr>
      <w:r w:rsidRPr="0010733A">
        <w:rPr>
          <w:rFonts w:cstheme="minorHAnsi"/>
        </w:rPr>
        <w:t xml:space="preserve">If you have not previously worked with children and/or young people we may ask for a character reference using an OA reference form from someone who can confirm your suitability to work with children and/or young people.  This would normally be someone in authority, e.g. a lecturer, doctor or community leader. </w:t>
      </w:r>
      <w:r w:rsidR="00DE3976" w:rsidRPr="0010733A">
        <w:rPr>
          <w:rFonts w:cstheme="minorHAnsi"/>
        </w:rPr>
        <w:t xml:space="preserve"> </w:t>
      </w:r>
      <w:r w:rsidRPr="0010733A">
        <w:rPr>
          <w:rFonts w:cstheme="minorHAnsi"/>
        </w:rPr>
        <w:t>Please note that character references are normally only accepted as a supplement to an employer’s reference.</w:t>
      </w:r>
    </w:p>
    <w:p w14:paraId="5055E695" w14:textId="77777777" w:rsidR="00267131" w:rsidRPr="0010733A" w:rsidRDefault="00267131" w:rsidP="00267131">
      <w:pPr>
        <w:spacing w:after="0" w:line="240" w:lineRule="auto"/>
        <w:rPr>
          <w:rFonts w:cstheme="minorHAnsi"/>
        </w:rPr>
      </w:pPr>
    </w:p>
    <w:p w14:paraId="0A7BB71A" w14:textId="77777777" w:rsidR="00267131" w:rsidRPr="0010733A" w:rsidRDefault="00267131" w:rsidP="00267131">
      <w:pPr>
        <w:spacing w:after="0" w:line="240" w:lineRule="auto"/>
        <w:rPr>
          <w:rFonts w:cstheme="minorHAnsi"/>
        </w:rPr>
      </w:pPr>
      <w:r w:rsidRPr="0010733A">
        <w:rPr>
          <w:rFonts w:cstheme="minorHAnsi"/>
        </w:rPr>
        <w:t>In addition, OA will seek references from educational establishments for those applicants with no previous employment history.</w:t>
      </w:r>
      <w:r w:rsidR="00B45BA9" w:rsidRPr="0010733A">
        <w:rPr>
          <w:rFonts w:cstheme="minorHAnsi"/>
        </w:rPr>
        <w:t xml:space="preserve">  </w:t>
      </w:r>
      <w:r w:rsidRPr="0010733A">
        <w:rPr>
          <w:rFonts w:cstheme="minorHAnsi"/>
        </w:rPr>
        <w:t>Under no circumstances will open references or testimonials (i.e. addressed “to whom it may concern”) be accepted.</w:t>
      </w:r>
    </w:p>
    <w:p w14:paraId="472C132C" w14:textId="77777777" w:rsidR="00267131" w:rsidRPr="0010733A" w:rsidRDefault="00267131" w:rsidP="00267131">
      <w:pPr>
        <w:spacing w:after="0" w:line="240" w:lineRule="auto"/>
        <w:rPr>
          <w:rFonts w:cstheme="minorHAnsi"/>
        </w:rPr>
      </w:pPr>
    </w:p>
    <w:p w14:paraId="00E857B4" w14:textId="77777777" w:rsidR="00267131" w:rsidRPr="0010733A" w:rsidRDefault="00DE3976" w:rsidP="00267131">
      <w:pPr>
        <w:spacing w:after="0" w:line="240" w:lineRule="auto"/>
        <w:rPr>
          <w:rFonts w:cstheme="minorHAnsi"/>
        </w:rPr>
      </w:pPr>
      <w:r w:rsidRPr="0010733A">
        <w:rPr>
          <w:rFonts w:cstheme="minorHAnsi"/>
        </w:rPr>
        <w:t>References from previous and current employers will be taken up for shortlisted candidates,</w:t>
      </w:r>
      <w:r w:rsidR="00267131" w:rsidRPr="0010733A">
        <w:rPr>
          <w:rFonts w:cstheme="minorHAnsi"/>
        </w:rPr>
        <w:t xml:space="preserve"> except if you have specifically indicated that you would prefer us to contact them only if you are made an offer of appointment.</w:t>
      </w:r>
      <w:r w:rsidRPr="0010733A">
        <w:rPr>
          <w:rFonts w:cstheme="minorHAnsi"/>
        </w:rPr>
        <w:t xml:space="preserve">  Where necessary, employers may be contacted to gather further information.</w:t>
      </w:r>
    </w:p>
    <w:p w14:paraId="6C794A43" w14:textId="77777777" w:rsidR="00267131" w:rsidRPr="0010733A" w:rsidRDefault="00267131" w:rsidP="00267131">
      <w:pPr>
        <w:spacing w:after="0" w:line="240" w:lineRule="auto"/>
        <w:rPr>
          <w:rFonts w:cstheme="minorHAnsi"/>
          <w:b/>
        </w:rPr>
      </w:pPr>
    </w:p>
    <w:p w14:paraId="0422DD30" w14:textId="77777777" w:rsidR="00267131" w:rsidRPr="0010733A" w:rsidRDefault="00267131" w:rsidP="00267131">
      <w:pPr>
        <w:spacing w:after="0" w:line="240" w:lineRule="auto"/>
        <w:rPr>
          <w:rFonts w:cstheme="minorHAnsi"/>
          <w:b/>
        </w:rPr>
      </w:pPr>
      <w:r w:rsidRPr="0010733A">
        <w:rPr>
          <w:rFonts w:cstheme="minorHAnsi"/>
          <w:b/>
        </w:rPr>
        <w:t>Eligibility to work in the UK</w:t>
      </w:r>
    </w:p>
    <w:p w14:paraId="488C2838" w14:textId="77777777" w:rsidR="00267131" w:rsidRPr="0010733A" w:rsidRDefault="00267131" w:rsidP="00267131">
      <w:pPr>
        <w:spacing w:after="0" w:line="240" w:lineRule="auto"/>
        <w:rPr>
          <w:rFonts w:cstheme="minorHAnsi"/>
        </w:rPr>
      </w:pPr>
      <w:r w:rsidRPr="0010733A">
        <w:rPr>
          <w:rFonts w:cstheme="minorHAnsi"/>
        </w:rPr>
        <w:t>OA has a legal obligation to check documentary evidence to confirm that all potential employees are eligible to work in the UK.</w:t>
      </w:r>
    </w:p>
    <w:p w14:paraId="43EFC582" w14:textId="77777777" w:rsidR="00267131" w:rsidRPr="0010733A" w:rsidRDefault="00267131" w:rsidP="00267131">
      <w:pPr>
        <w:spacing w:after="0" w:line="240" w:lineRule="auto"/>
        <w:rPr>
          <w:rFonts w:cstheme="minorHAnsi"/>
          <w:b/>
        </w:rPr>
      </w:pPr>
    </w:p>
    <w:p w14:paraId="6078EBE9" w14:textId="77777777" w:rsidR="00267131" w:rsidRPr="0010733A" w:rsidRDefault="00267131" w:rsidP="00267131">
      <w:pPr>
        <w:spacing w:after="0" w:line="240" w:lineRule="auto"/>
        <w:rPr>
          <w:rFonts w:cstheme="minorHAnsi"/>
          <w:b/>
        </w:rPr>
      </w:pPr>
      <w:r w:rsidRPr="0010733A">
        <w:rPr>
          <w:rFonts w:cstheme="minorHAnsi"/>
          <w:b/>
        </w:rPr>
        <w:t>Medical assessment</w:t>
      </w:r>
    </w:p>
    <w:p w14:paraId="19FF21C3" w14:textId="77777777" w:rsidR="00267131" w:rsidRPr="0010733A" w:rsidRDefault="00267131" w:rsidP="00267131">
      <w:pPr>
        <w:spacing w:after="0" w:line="240" w:lineRule="auto"/>
        <w:rPr>
          <w:rFonts w:cstheme="minorHAnsi"/>
        </w:rPr>
      </w:pPr>
      <w:r w:rsidRPr="0010733A">
        <w:rPr>
          <w:rFonts w:cstheme="minorHAnsi"/>
        </w:rPr>
        <w:t>All offers of appointment will be subject to the satisfactory outcome of medical checks where appropriate.</w:t>
      </w:r>
    </w:p>
    <w:p w14:paraId="6BBF00B1" w14:textId="77777777" w:rsidR="00DE3976" w:rsidRPr="0010733A" w:rsidRDefault="00DE3976" w:rsidP="00267131">
      <w:pPr>
        <w:spacing w:after="0" w:line="240" w:lineRule="auto"/>
        <w:rPr>
          <w:rFonts w:cstheme="minorHAnsi"/>
        </w:rPr>
      </w:pPr>
    </w:p>
    <w:p w14:paraId="198A71C0" w14:textId="77777777" w:rsidR="001B4424" w:rsidRPr="0010733A" w:rsidRDefault="00267131" w:rsidP="001B4424">
      <w:pPr>
        <w:autoSpaceDE w:val="0"/>
        <w:autoSpaceDN w:val="0"/>
        <w:adjustRightInd w:val="0"/>
        <w:spacing w:after="0" w:line="240" w:lineRule="auto"/>
        <w:ind w:right="-205"/>
        <w:rPr>
          <w:rFonts w:cstheme="minorHAnsi"/>
        </w:rPr>
      </w:pPr>
      <w:r w:rsidRPr="0010733A">
        <w:rPr>
          <w:rFonts w:cstheme="minorHAnsi"/>
        </w:rPr>
        <w:t>We will keep and maintain a single central record of recruitment and vetting checks, in line with the current DfE requirements.</w:t>
      </w:r>
    </w:p>
    <w:p w14:paraId="6F3A9881" w14:textId="77777777" w:rsidR="001B4424" w:rsidRPr="0010733A" w:rsidRDefault="001B4424" w:rsidP="001B4424">
      <w:pPr>
        <w:autoSpaceDE w:val="0"/>
        <w:autoSpaceDN w:val="0"/>
        <w:adjustRightInd w:val="0"/>
        <w:spacing w:after="0" w:line="240" w:lineRule="auto"/>
        <w:ind w:right="-205"/>
        <w:rPr>
          <w:rFonts w:cstheme="minorHAnsi"/>
        </w:rPr>
      </w:pPr>
    </w:p>
    <w:p w14:paraId="35F99130" w14:textId="77777777" w:rsidR="00DE3976" w:rsidRPr="0010733A" w:rsidRDefault="00DE3976" w:rsidP="001B4424">
      <w:pPr>
        <w:autoSpaceDE w:val="0"/>
        <w:autoSpaceDN w:val="0"/>
        <w:adjustRightInd w:val="0"/>
        <w:spacing w:after="0" w:line="240" w:lineRule="auto"/>
        <w:ind w:right="-205"/>
        <w:rPr>
          <w:rFonts w:cstheme="minorHAnsi"/>
        </w:rPr>
      </w:pPr>
      <w:r w:rsidRPr="0010733A">
        <w:rPr>
          <w:rFonts w:cstheme="minorHAnsi"/>
          <w:b/>
        </w:rPr>
        <w:t>Probation</w:t>
      </w:r>
    </w:p>
    <w:p w14:paraId="4243AFE2" w14:textId="77777777" w:rsidR="001B4424" w:rsidRPr="0010733A" w:rsidRDefault="00DE3976" w:rsidP="001B4424">
      <w:pPr>
        <w:spacing w:after="0" w:line="240" w:lineRule="auto"/>
        <w:ind w:right="-262"/>
        <w:rPr>
          <w:rFonts w:cstheme="minorHAnsi"/>
        </w:rPr>
      </w:pPr>
      <w:r w:rsidRPr="0010733A">
        <w:rPr>
          <w:rFonts w:cstheme="minorHAnsi"/>
        </w:rPr>
        <w:t>All new staff will be subject to a probation period of three</w:t>
      </w:r>
      <w:r w:rsidR="006615C9" w:rsidRPr="0010733A">
        <w:rPr>
          <w:rFonts w:cstheme="minorHAnsi"/>
        </w:rPr>
        <w:t xml:space="preserve"> or six months (dependent on post), which may, in certain circumstances, be extended.  The probation period is a trial period, to enable the assessment of an employee’s suitability for the job for which they have been </w:t>
      </w:r>
      <w:r w:rsidR="00660739" w:rsidRPr="0010733A">
        <w:rPr>
          <w:rFonts w:cstheme="minorHAnsi"/>
        </w:rPr>
        <w:t>employed</w:t>
      </w:r>
      <w:r w:rsidR="006615C9" w:rsidRPr="0010733A">
        <w:rPr>
          <w:rFonts w:cstheme="minorHAnsi"/>
        </w:rPr>
        <w:t>.  It provides the trust wil</w:t>
      </w:r>
      <w:r w:rsidR="00660739" w:rsidRPr="0010733A">
        <w:rPr>
          <w:rFonts w:cstheme="minorHAnsi"/>
        </w:rPr>
        <w:t>l</w:t>
      </w:r>
      <w:r w:rsidR="006615C9" w:rsidRPr="0010733A">
        <w:rPr>
          <w:rFonts w:cstheme="minorHAnsi"/>
        </w:rPr>
        <w:t xml:space="preserve"> the opportunity to monitor and review the performance of new staff in relation to various areas, but also in t</w:t>
      </w:r>
      <w:r w:rsidR="00660739" w:rsidRPr="0010733A">
        <w:rPr>
          <w:rFonts w:cstheme="minorHAnsi"/>
        </w:rPr>
        <w:t>erms of their commitment to safeguar</w:t>
      </w:r>
      <w:r w:rsidR="006615C9" w:rsidRPr="0010733A">
        <w:rPr>
          <w:rFonts w:cstheme="minorHAnsi"/>
        </w:rPr>
        <w:t>ding and relationships with students.</w:t>
      </w:r>
    </w:p>
    <w:p w14:paraId="39BF5BF3" w14:textId="77777777" w:rsidR="00BA7848" w:rsidRPr="0010733A" w:rsidRDefault="00BA7848" w:rsidP="001B4424">
      <w:pPr>
        <w:spacing w:after="0" w:line="240" w:lineRule="auto"/>
        <w:ind w:right="-262"/>
        <w:rPr>
          <w:rFonts w:cstheme="minorHAnsi"/>
          <w:b/>
        </w:rPr>
      </w:pPr>
    </w:p>
    <w:p w14:paraId="7D3753DD" w14:textId="77777777" w:rsidR="006615C9" w:rsidRPr="0010733A" w:rsidRDefault="006615C9" w:rsidP="001B4424">
      <w:pPr>
        <w:spacing w:after="0" w:line="240" w:lineRule="auto"/>
        <w:ind w:right="-262"/>
        <w:rPr>
          <w:rFonts w:cstheme="minorHAnsi"/>
        </w:rPr>
      </w:pPr>
      <w:r w:rsidRPr="0010733A">
        <w:rPr>
          <w:rFonts w:cstheme="minorHAnsi"/>
          <w:b/>
        </w:rPr>
        <w:t>A commitment to encourage diversity</w:t>
      </w:r>
    </w:p>
    <w:p w14:paraId="4E993647" w14:textId="77777777" w:rsidR="006615C9" w:rsidRDefault="006615C9" w:rsidP="006615C9">
      <w:pPr>
        <w:spacing w:after="0" w:line="240" w:lineRule="auto"/>
        <w:ind w:right="-262"/>
        <w:rPr>
          <w:rFonts w:cstheme="minorHAnsi"/>
        </w:rPr>
      </w:pPr>
      <w:r w:rsidRPr="0010733A">
        <w:rPr>
          <w:rFonts w:cstheme="minorHAnsi"/>
        </w:rPr>
        <w:t xml:space="preserve">OA is committed to eliminating discrimination and encouraging diversity amongst our employees.  Our aim is that our workforce will be truly representative of all sections of society and that each employee feels respected and able to give their best.  To that end we are committed to the principles of equality and fairness for all in our recruitment and employment practices and not to discriminate on any grounds.  We oppose all forms of unlawful and unfair discrimination. </w:t>
      </w:r>
    </w:p>
    <w:p w14:paraId="66C41855" w14:textId="77777777" w:rsidR="000623F3" w:rsidRDefault="000623F3" w:rsidP="006615C9">
      <w:pPr>
        <w:spacing w:after="0" w:line="240" w:lineRule="auto"/>
        <w:ind w:right="-262"/>
        <w:rPr>
          <w:rFonts w:cstheme="minorHAnsi"/>
        </w:rPr>
      </w:pPr>
    </w:p>
    <w:p w14:paraId="0BE66D38" w14:textId="77777777" w:rsidR="000623F3" w:rsidRDefault="000623F3" w:rsidP="006615C9">
      <w:pPr>
        <w:spacing w:after="0" w:line="240" w:lineRule="auto"/>
        <w:ind w:right="-262"/>
        <w:rPr>
          <w:rFonts w:cstheme="minorHAnsi"/>
        </w:rPr>
      </w:pPr>
    </w:p>
    <w:bookmarkEnd w:id="0"/>
    <w:p w14:paraId="21F8A5E2" w14:textId="77777777" w:rsidR="000623F3" w:rsidRDefault="000623F3" w:rsidP="006615C9">
      <w:pPr>
        <w:spacing w:after="0" w:line="240" w:lineRule="auto"/>
        <w:ind w:right="-262"/>
        <w:rPr>
          <w:rFonts w:cstheme="minorHAnsi"/>
        </w:rPr>
      </w:pPr>
    </w:p>
    <w:p w14:paraId="5B008CD7" w14:textId="77777777" w:rsidR="00C3366F" w:rsidRDefault="00C3366F" w:rsidP="000623F3">
      <w:pPr>
        <w:spacing w:before="100" w:beforeAutospacing="1" w:after="100" w:afterAutospacing="1" w:line="240" w:lineRule="auto"/>
        <w:rPr>
          <w:rFonts w:cstheme="minorHAnsi"/>
          <w:b/>
          <w:color w:val="F8981D"/>
          <w:sz w:val="32"/>
          <w:szCs w:val="32"/>
        </w:rPr>
      </w:pPr>
    </w:p>
    <w:p w14:paraId="101BB74C" w14:textId="77777777" w:rsidR="00FD5206" w:rsidRDefault="00FD5206" w:rsidP="000623F3">
      <w:pPr>
        <w:spacing w:before="100" w:beforeAutospacing="1" w:after="100" w:afterAutospacing="1" w:line="240" w:lineRule="auto"/>
        <w:rPr>
          <w:rFonts w:cstheme="minorHAnsi"/>
          <w:b/>
          <w:color w:val="F8981D"/>
          <w:sz w:val="32"/>
          <w:szCs w:val="32"/>
        </w:rPr>
      </w:pPr>
    </w:p>
    <w:p w14:paraId="1253886C" w14:textId="77777777" w:rsidR="00FD5206" w:rsidRDefault="00FD5206" w:rsidP="000623F3">
      <w:pPr>
        <w:spacing w:before="100" w:beforeAutospacing="1" w:after="100" w:afterAutospacing="1" w:line="240" w:lineRule="auto"/>
        <w:rPr>
          <w:rFonts w:cstheme="minorHAnsi"/>
          <w:b/>
          <w:color w:val="F8981D"/>
          <w:sz w:val="32"/>
          <w:szCs w:val="32"/>
        </w:rPr>
      </w:pPr>
    </w:p>
    <w:p w14:paraId="3F2807B8" w14:textId="77777777" w:rsidR="00A31CF6" w:rsidRDefault="00A31CF6" w:rsidP="000623F3">
      <w:pPr>
        <w:spacing w:before="100" w:beforeAutospacing="1" w:after="100" w:afterAutospacing="1" w:line="240" w:lineRule="auto"/>
        <w:rPr>
          <w:rFonts w:cstheme="minorHAnsi"/>
          <w:b/>
          <w:color w:val="F8981D"/>
          <w:sz w:val="32"/>
          <w:szCs w:val="32"/>
        </w:rPr>
      </w:pPr>
      <w:r w:rsidRPr="00494D98">
        <w:rPr>
          <w:rFonts w:ascii="Calibri" w:hAnsi="Calibri" w:cs="Calibri"/>
          <w:noProof/>
          <w:lang w:val="en-GB" w:eastAsia="en-GB"/>
        </w:rPr>
        <w:lastRenderedPageBreak/>
        <w:drawing>
          <wp:anchor distT="0" distB="0" distL="114300" distR="114300" simplePos="0" relativeHeight="251672576" behindDoc="0" locked="0" layoutInCell="1" allowOverlap="1" wp14:anchorId="6E0E0A34" wp14:editId="2BAA5412">
            <wp:simplePos x="0" y="0"/>
            <wp:positionH relativeFrom="margin">
              <wp:posOffset>5721985</wp:posOffset>
            </wp:positionH>
            <wp:positionV relativeFrom="margin">
              <wp:posOffset>-112395</wp:posOffset>
            </wp:positionV>
            <wp:extent cx="1209675" cy="1209675"/>
            <wp:effectExtent l="0" t="0" r="9525" b="9525"/>
            <wp:wrapSquare wrapText="bothSides"/>
            <wp:docPr id="14" name="Picture 14" descr="OA logo for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 logo for l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anchor>
        </w:drawing>
      </w:r>
      <w:r w:rsidR="000623F3">
        <w:rPr>
          <w:rFonts w:cstheme="minorHAnsi"/>
          <w:b/>
          <w:color w:val="F8981D"/>
          <w:sz w:val="32"/>
          <w:szCs w:val="32"/>
        </w:rPr>
        <w:t>Olive Academies</w:t>
      </w:r>
      <w:r>
        <w:rPr>
          <w:rFonts w:cstheme="minorHAnsi"/>
          <w:b/>
          <w:color w:val="F8981D"/>
          <w:sz w:val="32"/>
          <w:szCs w:val="32"/>
        </w:rPr>
        <w:t>’ candidate privacy statement</w:t>
      </w:r>
    </w:p>
    <w:p w14:paraId="7DBD0218" w14:textId="77777777" w:rsidR="000623F3" w:rsidRPr="000623F3" w:rsidRDefault="000623F3" w:rsidP="000623F3">
      <w:pPr>
        <w:spacing w:before="100" w:beforeAutospacing="1" w:after="100" w:afterAutospacing="1" w:line="240" w:lineRule="auto"/>
        <w:rPr>
          <w:rFonts w:cs="Times New Roman"/>
          <w:color w:val="000000"/>
        </w:rPr>
      </w:pPr>
      <w:r w:rsidRPr="00C42083">
        <w:rPr>
          <w:rFonts w:cs="Times New Roman"/>
          <w:b/>
          <w:color w:val="000000"/>
        </w:rPr>
        <w:t>Data contr</w:t>
      </w:r>
      <w:r w:rsidR="00C3366F" w:rsidRPr="00C42083">
        <w:rPr>
          <w:rFonts w:cs="Times New Roman"/>
          <w:b/>
          <w:color w:val="000000"/>
        </w:rPr>
        <w:t>oller</w:t>
      </w:r>
      <w:r w:rsidR="00C3366F">
        <w:rPr>
          <w:rFonts w:cs="Times New Roman"/>
          <w:color w:val="000000"/>
        </w:rPr>
        <w:t>: Olive Academies</w:t>
      </w:r>
      <w:r w:rsidR="00A31CF6">
        <w:rPr>
          <w:rFonts w:cs="Times New Roman"/>
          <w:color w:val="000000"/>
        </w:rPr>
        <w:t>, 95 Ditchling Road, Brighton, BN1 4ST</w:t>
      </w:r>
      <w:r w:rsidR="00A31CF6">
        <w:rPr>
          <w:rFonts w:cs="Times New Roman"/>
          <w:color w:val="000000"/>
        </w:rPr>
        <w:br/>
      </w:r>
      <w:r w:rsidR="00A31CF6">
        <w:rPr>
          <w:rFonts w:cs="Times New Roman"/>
          <w:color w:val="000000"/>
        </w:rPr>
        <w:br/>
      </w:r>
      <w:r w:rsidR="00A31CF6" w:rsidRPr="00C42083">
        <w:rPr>
          <w:rFonts w:cs="Times New Roman"/>
          <w:b/>
          <w:color w:val="000000"/>
        </w:rPr>
        <w:t>Data protection officer</w:t>
      </w:r>
      <w:r w:rsidR="00A31CF6">
        <w:rPr>
          <w:rFonts w:cs="Times New Roman"/>
          <w:color w:val="000000"/>
        </w:rPr>
        <w:t xml:space="preserve">: </w:t>
      </w:r>
      <w:r w:rsidR="00154017">
        <w:rPr>
          <w:rFonts w:cs="Times New Roman"/>
          <w:color w:val="000000"/>
        </w:rPr>
        <w:t>Adam Tedesco,</w:t>
      </w:r>
      <w:r w:rsidR="00A31CF6">
        <w:rPr>
          <w:rFonts w:cs="Times New Roman"/>
          <w:color w:val="000000"/>
        </w:rPr>
        <w:t xml:space="preserve"> Olive Academies</w:t>
      </w:r>
    </w:p>
    <w:p w14:paraId="57065445"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As part of any recruitment process, we collect and process personal d</w:t>
      </w:r>
      <w:r w:rsidR="00A31CF6">
        <w:rPr>
          <w:rFonts w:cs="Times New Roman"/>
          <w:color w:val="000000"/>
        </w:rPr>
        <w:t xml:space="preserve">ata relating to job applicants. </w:t>
      </w:r>
      <w:r w:rsidRPr="000623F3">
        <w:rPr>
          <w:rFonts w:cs="Times New Roman"/>
          <w:color w:val="000000"/>
        </w:rPr>
        <w:t>We are committed to being transparent about how we collect and use that data and to meeting our data protection obligations.</w:t>
      </w:r>
      <w:r w:rsidRPr="00A31CF6">
        <w:rPr>
          <w:rFonts w:cs="Times New Roman"/>
          <w:color w:val="000000"/>
        </w:rPr>
        <w:t> </w:t>
      </w:r>
    </w:p>
    <w:p w14:paraId="28DBB728"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b/>
          <w:color w:val="000000"/>
        </w:rPr>
        <w:t>What information do we collect?</w:t>
      </w:r>
      <w:r w:rsidRPr="00A31CF6">
        <w:rPr>
          <w:rFonts w:cs="Times New Roman"/>
          <w:b/>
          <w:color w:val="000000"/>
        </w:rPr>
        <w:t> </w:t>
      </w:r>
      <w:r w:rsidR="00A31CF6">
        <w:rPr>
          <w:rFonts w:cs="Times New Roman"/>
          <w:b/>
          <w:color w:val="000000"/>
        </w:rPr>
        <w:br/>
      </w:r>
      <w:r w:rsidRPr="000623F3">
        <w:rPr>
          <w:rFonts w:cs="Times New Roman"/>
          <w:color w:val="000000"/>
        </w:rPr>
        <w:t>We collect a range of infor</w:t>
      </w:r>
      <w:r w:rsidR="00A31CF6">
        <w:rPr>
          <w:rFonts w:cs="Times New Roman"/>
          <w:color w:val="000000"/>
        </w:rPr>
        <w:t>mation about you. This includes:</w:t>
      </w:r>
      <w:r w:rsidRPr="00A31CF6">
        <w:rPr>
          <w:rFonts w:cs="Times New Roman"/>
          <w:color w:val="000000"/>
        </w:rPr>
        <w:t> </w:t>
      </w:r>
      <w:r w:rsidR="00A31CF6">
        <w:rPr>
          <w:rFonts w:cs="Times New Roman"/>
          <w:b/>
          <w:color w:val="000000"/>
        </w:rPr>
        <w:br/>
      </w:r>
      <w:r w:rsidR="00A31CF6">
        <w:rPr>
          <w:rFonts w:cs="Times New Roman"/>
          <w:color w:val="000000"/>
        </w:rPr>
        <w:t xml:space="preserve">- </w:t>
      </w:r>
      <w:r w:rsidRPr="000623F3">
        <w:rPr>
          <w:rFonts w:cs="Times New Roman"/>
          <w:color w:val="000000"/>
        </w:rPr>
        <w:t>your name, address and contact details, including email address and telephone number</w:t>
      </w:r>
      <w:r w:rsidR="00A31CF6">
        <w:rPr>
          <w:rFonts w:cs="Times New Roman"/>
          <w:color w:val="000000"/>
        </w:rPr>
        <w:br/>
        <w:t xml:space="preserve">- </w:t>
      </w:r>
      <w:r w:rsidRPr="000623F3">
        <w:rPr>
          <w:rFonts w:cs="Times New Roman"/>
          <w:color w:val="000000"/>
        </w:rPr>
        <w:t>details of your qualifications, skills, ex</w:t>
      </w:r>
      <w:r w:rsidR="00A31CF6">
        <w:rPr>
          <w:rFonts w:cs="Times New Roman"/>
          <w:color w:val="000000"/>
        </w:rPr>
        <w:t>perience and employment history</w:t>
      </w:r>
      <w:r w:rsidR="00A31CF6">
        <w:rPr>
          <w:rFonts w:cs="Times New Roman"/>
          <w:color w:val="000000"/>
        </w:rPr>
        <w:br/>
        <w:t xml:space="preserve">- </w:t>
      </w:r>
      <w:r w:rsidRPr="000623F3">
        <w:rPr>
          <w:rFonts w:cs="Times New Roman"/>
          <w:color w:val="000000"/>
        </w:rPr>
        <w:t>information about your current level of remuneration,</w:t>
      </w:r>
      <w:r w:rsidR="00A31CF6">
        <w:rPr>
          <w:rFonts w:cs="Times New Roman"/>
          <w:color w:val="000000"/>
        </w:rPr>
        <w:t xml:space="preserve"> including benefit entitlements</w:t>
      </w:r>
      <w:r w:rsidR="00A31CF6">
        <w:rPr>
          <w:rFonts w:cs="Times New Roman"/>
          <w:color w:val="000000"/>
        </w:rPr>
        <w:br/>
        <w:t xml:space="preserve">- </w:t>
      </w:r>
      <w:r w:rsidRPr="000623F3">
        <w:rPr>
          <w:rFonts w:cs="Times New Roman"/>
          <w:color w:val="000000"/>
        </w:rPr>
        <w:t>whether or not you have a disability for which we need to make reasonable adjustments</w:t>
      </w:r>
      <w:r w:rsidR="00A31CF6">
        <w:rPr>
          <w:rFonts w:cs="Times New Roman"/>
          <w:color w:val="000000"/>
        </w:rPr>
        <w:t xml:space="preserve"> during the recruitment process</w:t>
      </w:r>
      <w:r w:rsidR="00A31CF6">
        <w:rPr>
          <w:rFonts w:cs="Times New Roman"/>
          <w:color w:val="000000"/>
        </w:rPr>
        <w:br/>
        <w:t xml:space="preserve">- </w:t>
      </w:r>
      <w:r w:rsidRPr="000623F3">
        <w:rPr>
          <w:rFonts w:cs="Times New Roman"/>
          <w:color w:val="000000"/>
        </w:rPr>
        <w:t>information about your en</w:t>
      </w:r>
      <w:r w:rsidR="00A31CF6">
        <w:rPr>
          <w:rFonts w:cs="Times New Roman"/>
          <w:color w:val="000000"/>
        </w:rPr>
        <w:t>titlement to work in the UK</w:t>
      </w:r>
      <w:r w:rsidRPr="00A31CF6">
        <w:rPr>
          <w:rFonts w:cs="Times New Roman"/>
          <w:color w:val="000000"/>
        </w:rPr>
        <w:t> </w:t>
      </w:r>
      <w:r w:rsidR="00A31CF6">
        <w:rPr>
          <w:rFonts w:cs="Times New Roman"/>
          <w:color w:val="000000"/>
        </w:rPr>
        <w:br/>
        <w:t xml:space="preserve">- </w:t>
      </w:r>
      <w:r w:rsidRPr="000623F3">
        <w:rPr>
          <w:rFonts w:cs="Times New Roman"/>
          <w:color w:val="000000"/>
        </w:rPr>
        <w:t>equal opportunities monitoring information, including information about your ethnic origin, sexual orientation, health, and religion or belief</w:t>
      </w:r>
      <w:r w:rsidRPr="00A31CF6">
        <w:rPr>
          <w:rFonts w:cs="Times New Roman"/>
          <w:color w:val="000000"/>
        </w:rPr>
        <w:t> </w:t>
      </w:r>
    </w:p>
    <w:p w14:paraId="100E3614"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We collect this information in a variety of ways. For example, data might be contained in application forms or CVs, obtained from your passport or other identity documents, or collected through interviews or other forms of assessment.</w:t>
      </w:r>
      <w:r w:rsidRPr="00A31CF6">
        <w:rPr>
          <w:rFonts w:cs="Times New Roman"/>
          <w:color w:val="000000"/>
        </w:rPr>
        <w:t> </w:t>
      </w:r>
    </w:p>
    <w:p w14:paraId="0C3D47C1"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We will also collect personal data about you from third parties, such as references supplied by former employers, information from employment background check providers and information from criminal records checks.</w:t>
      </w:r>
      <w:r w:rsidRPr="00A31CF6">
        <w:rPr>
          <w:rFonts w:cs="Times New Roman"/>
          <w:color w:val="000000"/>
        </w:rPr>
        <w:t> </w:t>
      </w:r>
    </w:p>
    <w:p w14:paraId="25F66A37"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Data will be stored in a range of different places, including on your application record, in HR management systems and on other IT systems (including email).</w:t>
      </w:r>
      <w:r w:rsidRPr="00A31CF6">
        <w:rPr>
          <w:rFonts w:cs="Times New Roman"/>
          <w:color w:val="000000"/>
        </w:rPr>
        <w:t> </w:t>
      </w:r>
    </w:p>
    <w:p w14:paraId="7955952C" w14:textId="77777777" w:rsidR="000623F3" w:rsidRPr="000623F3" w:rsidRDefault="000623F3" w:rsidP="000623F3">
      <w:pPr>
        <w:spacing w:before="100" w:beforeAutospacing="1" w:after="100" w:afterAutospacing="1" w:line="240" w:lineRule="auto"/>
        <w:rPr>
          <w:rFonts w:cs="Times New Roman"/>
          <w:b/>
          <w:color w:val="000000"/>
        </w:rPr>
      </w:pPr>
      <w:r w:rsidRPr="000623F3">
        <w:rPr>
          <w:rFonts w:cs="Times New Roman"/>
          <w:b/>
          <w:color w:val="000000"/>
        </w:rPr>
        <w:t>Why do we process personal data?</w:t>
      </w:r>
      <w:r w:rsidRPr="00A31CF6">
        <w:rPr>
          <w:rFonts w:cs="Times New Roman"/>
          <w:b/>
          <w:color w:val="000000"/>
        </w:rPr>
        <w:t> </w:t>
      </w:r>
      <w:r w:rsidR="00A31CF6">
        <w:rPr>
          <w:rFonts w:cs="Times New Roman"/>
          <w:b/>
          <w:color w:val="000000"/>
        </w:rPr>
        <w:br/>
      </w:r>
      <w:r w:rsidRPr="000623F3">
        <w:rPr>
          <w:rFonts w:cs="Times New Roman"/>
          <w:color w:val="000000"/>
        </w:rPr>
        <w:t>We need to process data to take steps at your request prior to entering into a contract with you. We also need to process your data to enter into a contract with you.</w:t>
      </w:r>
      <w:r w:rsidRPr="00A31CF6">
        <w:rPr>
          <w:rFonts w:cs="Times New Roman"/>
          <w:color w:val="000000"/>
        </w:rPr>
        <w:t> </w:t>
      </w:r>
    </w:p>
    <w:p w14:paraId="6348A6FA"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In some cases, we need to process data to ensure that we are complying with our legal obligations. For example, we are required to check a successful applicant's eligibility to work in the UK before employment starts.</w:t>
      </w:r>
      <w:r w:rsidRPr="00A31CF6">
        <w:rPr>
          <w:rFonts w:cs="Times New Roman"/>
          <w:color w:val="000000"/>
        </w:rPr>
        <w:t> </w:t>
      </w:r>
    </w:p>
    <w:p w14:paraId="753AB788"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We have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w:t>
      </w:r>
      <w:r w:rsidRPr="00A31CF6">
        <w:rPr>
          <w:rFonts w:cs="Times New Roman"/>
          <w:color w:val="000000"/>
        </w:rPr>
        <w:t> </w:t>
      </w:r>
    </w:p>
    <w:p w14:paraId="689FE021"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We process health information if we need to make reasonable adjustments to the recruitment process for candidates who have a disability. This is to carry out our obligations and exercise specific rights in relation to employment.</w:t>
      </w:r>
      <w:r w:rsidRPr="00A31CF6">
        <w:rPr>
          <w:rFonts w:cs="Times New Roman"/>
          <w:color w:val="000000"/>
        </w:rPr>
        <w:t> </w:t>
      </w:r>
    </w:p>
    <w:p w14:paraId="5866386A"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Where we process other special categories of data, such as information about ethnic origin, sexual orientation, health, religion or belief, age, gender or marital status, this is done for the purposes of equal opportunities monitoring with the explicit consent of job applicants, which can be withdrawn at any time.</w:t>
      </w:r>
      <w:r w:rsidRPr="00A31CF6">
        <w:rPr>
          <w:rFonts w:cs="Times New Roman"/>
          <w:color w:val="000000"/>
        </w:rPr>
        <w:t> </w:t>
      </w:r>
    </w:p>
    <w:p w14:paraId="648F1FF5"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lastRenderedPageBreak/>
        <w:t>We are obliged to seek information about criminal convictions and offences. Where we seek this information, we do so because it is necessary for us to carry out our obligations and exercise specific rights in relation to employment.</w:t>
      </w:r>
      <w:r w:rsidRPr="00A31CF6">
        <w:rPr>
          <w:rFonts w:cs="Times New Roman"/>
          <w:color w:val="000000"/>
        </w:rPr>
        <w:t> </w:t>
      </w:r>
    </w:p>
    <w:p w14:paraId="61C9F7F5"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If your application is unsuccessful, we will keep your personal data on file in case there are future employment opportunities for which you may be suited. You are free to withdraw your consent to this at any time.</w:t>
      </w:r>
      <w:r w:rsidRPr="00A31CF6">
        <w:rPr>
          <w:rFonts w:cs="Times New Roman"/>
          <w:color w:val="000000"/>
        </w:rPr>
        <w:t> </w:t>
      </w:r>
    </w:p>
    <w:p w14:paraId="1C3A58CF" w14:textId="77777777" w:rsidR="000623F3" w:rsidRPr="000623F3" w:rsidRDefault="000623F3" w:rsidP="000623F3">
      <w:pPr>
        <w:spacing w:before="100" w:beforeAutospacing="1" w:after="100" w:afterAutospacing="1" w:line="240" w:lineRule="auto"/>
        <w:rPr>
          <w:rFonts w:cs="Times New Roman"/>
          <w:b/>
          <w:color w:val="000000"/>
        </w:rPr>
      </w:pPr>
      <w:r w:rsidRPr="000623F3">
        <w:rPr>
          <w:rFonts w:cs="Times New Roman"/>
          <w:b/>
          <w:color w:val="000000"/>
        </w:rPr>
        <w:t>Who has access to data?</w:t>
      </w:r>
      <w:r w:rsidRPr="00A31CF6">
        <w:rPr>
          <w:rFonts w:cs="Times New Roman"/>
          <w:b/>
          <w:color w:val="000000"/>
        </w:rPr>
        <w:t> </w:t>
      </w:r>
      <w:r w:rsidR="00A31CF6">
        <w:rPr>
          <w:rFonts w:cs="Times New Roman"/>
          <w:b/>
          <w:color w:val="000000"/>
        </w:rPr>
        <w:br/>
      </w:r>
      <w:r w:rsidRPr="000623F3">
        <w:rPr>
          <w:rFonts w:cs="Times New Roman"/>
          <w:color w:val="000000"/>
        </w:rPr>
        <w:t>We do not share information about you with any third party without your consent unless the law and our policies allow us to do so. Where it is legally required, or necessary (and it complies with data protection law), we may share personal information about you with:</w:t>
      </w:r>
      <w:r w:rsidRPr="00A31CF6">
        <w:rPr>
          <w:rFonts w:cs="Times New Roman"/>
          <w:color w:val="000000"/>
        </w:rPr>
        <w:t> </w:t>
      </w:r>
      <w:r w:rsidR="00A31CF6">
        <w:rPr>
          <w:rFonts w:cs="Times New Roman"/>
          <w:b/>
          <w:color w:val="000000"/>
        </w:rPr>
        <w:br/>
        <w:t xml:space="preserve">- </w:t>
      </w:r>
      <w:r w:rsidRPr="000623F3">
        <w:rPr>
          <w:rFonts w:cs="Times New Roman"/>
          <w:color w:val="000000"/>
        </w:rPr>
        <w:t>Suppliers and service providers – to enable them to provide the service we have contracted them for, such as HR and recruitment support</w:t>
      </w:r>
      <w:r w:rsidRPr="00A31CF6">
        <w:rPr>
          <w:rFonts w:cs="Times New Roman"/>
          <w:color w:val="000000"/>
        </w:rPr>
        <w:t> </w:t>
      </w:r>
      <w:r w:rsidR="00A31CF6">
        <w:rPr>
          <w:rFonts w:cs="Times New Roman"/>
          <w:b/>
          <w:color w:val="000000"/>
        </w:rPr>
        <w:br/>
        <w:t xml:space="preserve">- </w:t>
      </w:r>
      <w:r w:rsidRPr="000623F3">
        <w:rPr>
          <w:rFonts w:cs="Times New Roman"/>
          <w:color w:val="000000"/>
        </w:rPr>
        <w:t>Professional advisers and consultants</w:t>
      </w:r>
      <w:r w:rsidRPr="00A31CF6">
        <w:rPr>
          <w:rFonts w:cs="Times New Roman"/>
          <w:color w:val="000000"/>
        </w:rPr>
        <w:t> </w:t>
      </w:r>
      <w:r w:rsidR="00A31CF6">
        <w:rPr>
          <w:rFonts w:cs="Times New Roman"/>
          <w:b/>
          <w:color w:val="000000"/>
        </w:rPr>
        <w:br/>
        <w:t xml:space="preserve">- </w:t>
      </w:r>
      <w:r w:rsidRPr="000623F3">
        <w:rPr>
          <w:rFonts w:cs="Times New Roman"/>
          <w:color w:val="000000"/>
        </w:rPr>
        <w:t>Employment and recruitment agencies</w:t>
      </w:r>
      <w:r w:rsidRPr="00A31CF6">
        <w:rPr>
          <w:rFonts w:cs="Times New Roman"/>
          <w:color w:val="000000"/>
        </w:rPr>
        <w:t> </w:t>
      </w:r>
    </w:p>
    <w:p w14:paraId="056DB8C5"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Your information will be shared internally for the purposes of the recruitment exercise. This includes members of the academy staff who carry out HR activities, central staff and interviewers involved in the recruitment process, managers in the business area with a vacancy and IT staff if access to the data is necessary for the performance of their roles.</w:t>
      </w:r>
      <w:r w:rsidRPr="00A31CF6">
        <w:rPr>
          <w:rFonts w:cs="Times New Roman"/>
          <w:color w:val="000000"/>
        </w:rPr>
        <w:t> </w:t>
      </w:r>
    </w:p>
    <w:p w14:paraId="5D56208D"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In order to meet our duties under Keeping Children Safe in Education, we are required to obtain references from your former employers as part of the interview process. We will not share your data with third parties for this purpose without your consent.</w:t>
      </w:r>
      <w:r w:rsidRPr="00A31CF6">
        <w:rPr>
          <w:rFonts w:cs="Times New Roman"/>
          <w:color w:val="000000"/>
        </w:rPr>
        <w:t> </w:t>
      </w:r>
    </w:p>
    <w:p w14:paraId="4C2BA9E6"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 xml:space="preserve">The </w:t>
      </w:r>
      <w:proofErr w:type="spellStart"/>
      <w:r w:rsidRPr="000623F3">
        <w:rPr>
          <w:rFonts w:cs="Times New Roman"/>
          <w:color w:val="000000"/>
        </w:rPr>
        <w:t>organisation</w:t>
      </w:r>
      <w:proofErr w:type="spellEnd"/>
      <w:r w:rsidRPr="000623F3">
        <w:rPr>
          <w:rFonts w:cs="Times New Roman"/>
          <w:color w:val="000000"/>
        </w:rPr>
        <w:t xml:space="preserve"> will share data with third parties with employment background check providers to obtain necessary background checks and the Disclosure and Barring Service to obtain necessary criminal records checks.</w:t>
      </w:r>
      <w:r w:rsidRPr="00A31CF6">
        <w:rPr>
          <w:rFonts w:cs="Times New Roman"/>
          <w:color w:val="000000"/>
        </w:rPr>
        <w:t> </w:t>
      </w:r>
      <w:r w:rsidRPr="000623F3">
        <w:rPr>
          <w:rFonts w:cs="Times New Roman"/>
          <w:color w:val="000000"/>
        </w:rPr>
        <w:t>We will not transfer your data to countries outside the European Economic Area or any company that is not included in the EU-US Privacy Shield.</w:t>
      </w:r>
      <w:r w:rsidRPr="00A31CF6">
        <w:rPr>
          <w:rFonts w:cs="Times New Roman"/>
          <w:color w:val="000000"/>
        </w:rPr>
        <w:t> </w:t>
      </w:r>
    </w:p>
    <w:p w14:paraId="4221ACE1" w14:textId="77777777" w:rsidR="000623F3" w:rsidRPr="000623F3" w:rsidRDefault="000623F3" w:rsidP="000623F3">
      <w:pPr>
        <w:spacing w:before="100" w:beforeAutospacing="1" w:after="100" w:afterAutospacing="1" w:line="240" w:lineRule="auto"/>
        <w:rPr>
          <w:rFonts w:cs="Times New Roman"/>
          <w:b/>
          <w:color w:val="000000"/>
        </w:rPr>
      </w:pPr>
      <w:r w:rsidRPr="000623F3">
        <w:rPr>
          <w:rFonts w:cs="Times New Roman"/>
          <w:b/>
          <w:color w:val="000000"/>
        </w:rPr>
        <w:t>How do we protect data?</w:t>
      </w:r>
      <w:r w:rsidRPr="00A31CF6">
        <w:rPr>
          <w:rFonts w:cs="Times New Roman"/>
          <w:b/>
          <w:color w:val="000000"/>
        </w:rPr>
        <w:t> </w:t>
      </w:r>
      <w:r w:rsidR="00A31CF6">
        <w:rPr>
          <w:rFonts w:cs="Times New Roman"/>
          <w:b/>
          <w:color w:val="000000"/>
        </w:rPr>
        <w:br/>
      </w:r>
      <w:r w:rsidRPr="000623F3">
        <w:rPr>
          <w:rFonts w:cs="Times New Roman"/>
          <w:color w:val="000000"/>
        </w:rPr>
        <w:t>We take security of your data seriously. We have internal policies and controls in place to try to ensure that your data is not lost, accidentally destroyed, misused or disclosed, and is not accessed except by its employees in the performance of their duties. For more information, please refer to the OA Data Protection Policy.</w:t>
      </w:r>
      <w:r w:rsidRPr="00A31CF6">
        <w:rPr>
          <w:rFonts w:cs="Times New Roman"/>
          <w:color w:val="000000"/>
        </w:rPr>
        <w:t> </w:t>
      </w:r>
    </w:p>
    <w:p w14:paraId="20F202CA"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 xml:space="preserve">Where we engage third parties to process personal data on our behalf, we do so on the basis of written instructions, are under a duty of confidentiality and are obliged to implement appropriate technical and </w:t>
      </w:r>
      <w:proofErr w:type="spellStart"/>
      <w:r w:rsidRPr="000623F3">
        <w:rPr>
          <w:rFonts w:cs="Times New Roman"/>
          <w:color w:val="000000"/>
        </w:rPr>
        <w:t>organisational</w:t>
      </w:r>
      <w:proofErr w:type="spellEnd"/>
      <w:r w:rsidRPr="000623F3">
        <w:rPr>
          <w:rFonts w:cs="Times New Roman"/>
          <w:color w:val="000000"/>
        </w:rPr>
        <w:t xml:space="preserve"> measures to ensure the security of data.</w:t>
      </w:r>
      <w:r w:rsidRPr="00A31CF6">
        <w:rPr>
          <w:rFonts w:cs="Times New Roman"/>
          <w:color w:val="000000"/>
        </w:rPr>
        <w:t> </w:t>
      </w:r>
    </w:p>
    <w:p w14:paraId="7F61CB0F" w14:textId="77777777" w:rsidR="000623F3" w:rsidRPr="000623F3" w:rsidRDefault="000623F3" w:rsidP="000623F3">
      <w:pPr>
        <w:spacing w:before="100" w:beforeAutospacing="1" w:after="100" w:afterAutospacing="1" w:line="240" w:lineRule="auto"/>
        <w:rPr>
          <w:rFonts w:cs="Times New Roman"/>
          <w:b/>
          <w:color w:val="000000"/>
        </w:rPr>
      </w:pPr>
      <w:r w:rsidRPr="000623F3">
        <w:rPr>
          <w:rFonts w:cs="Times New Roman"/>
          <w:b/>
          <w:color w:val="000000"/>
        </w:rPr>
        <w:t>How long we keep your personal information</w:t>
      </w:r>
      <w:r w:rsidR="00A31CF6">
        <w:rPr>
          <w:rFonts w:cs="Times New Roman"/>
          <w:b/>
          <w:color w:val="000000"/>
        </w:rPr>
        <w:t>?</w:t>
      </w:r>
      <w:r w:rsidRPr="00A31CF6">
        <w:rPr>
          <w:rFonts w:cs="Times New Roman"/>
          <w:b/>
          <w:color w:val="000000"/>
        </w:rPr>
        <w:t> </w:t>
      </w:r>
      <w:r w:rsidR="00A31CF6">
        <w:rPr>
          <w:rFonts w:cs="Times New Roman"/>
          <w:b/>
          <w:color w:val="000000"/>
        </w:rPr>
        <w:br/>
      </w:r>
      <w:r w:rsidRPr="000623F3">
        <w:rPr>
          <w:rFonts w:cs="Times New Roman"/>
          <w:color w:val="000000"/>
        </w:rPr>
        <w:t>If your application for employment is unsuccessful, we will hold</w:t>
      </w:r>
      <w:r w:rsidR="00A31CF6">
        <w:rPr>
          <w:rFonts w:cs="Times New Roman"/>
          <w:color w:val="000000"/>
        </w:rPr>
        <w:t xml:space="preserve"> your data on file for up to 6 </w:t>
      </w:r>
      <w:r w:rsidRPr="000623F3">
        <w:rPr>
          <w:rFonts w:cs="Times New Roman"/>
          <w:color w:val="000000"/>
        </w:rPr>
        <w:t>months after the end of the relevant recruitment process. At the end of that period or once you withdraw your consent, your data is deleted or destroyed.</w:t>
      </w:r>
      <w:r w:rsidRPr="00A31CF6">
        <w:rPr>
          <w:rFonts w:cs="Times New Roman"/>
          <w:color w:val="000000"/>
        </w:rPr>
        <w:t> </w:t>
      </w:r>
    </w:p>
    <w:p w14:paraId="65B7E9D2"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If your application for employment is successful, personal data gathered during the recruitment process will be transferred to your personnel file and retained during your employment. The periods for which your data will be held will be provided to you in a separate Privacy Statement (supplied with your contract).</w:t>
      </w:r>
      <w:r w:rsidRPr="00A31CF6">
        <w:rPr>
          <w:rFonts w:cs="Times New Roman"/>
          <w:color w:val="000000"/>
        </w:rPr>
        <w:t> </w:t>
      </w:r>
    </w:p>
    <w:p w14:paraId="5B92025E" w14:textId="77777777" w:rsidR="00C3366F" w:rsidRDefault="000623F3" w:rsidP="000623F3">
      <w:pPr>
        <w:spacing w:before="100" w:beforeAutospacing="1" w:after="100" w:afterAutospacing="1" w:line="240" w:lineRule="auto"/>
        <w:rPr>
          <w:rFonts w:cs="Times New Roman"/>
          <w:b/>
          <w:color w:val="000000"/>
        </w:rPr>
      </w:pPr>
      <w:r w:rsidRPr="000623F3">
        <w:rPr>
          <w:rFonts w:cs="Times New Roman"/>
          <w:b/>
          <w:color w:val="000000"/>
        </w:rPr>
        <w:t>Your rights</w:t>
      </w:r>
      <w:r w:rsidRPr="00C3366F">
        <w:rPr>
          <w:rFonts w:cs="Times New Roman"/>
          <w:b/>
          <w:color w:val="000000"/>
        </w:rPr>
        <w:t> </w:t>
      </w:r>
      <w:r w:rsidR="00C3366F">
        <w:rPr>
          <w:rFonts w:cs="Times New Roman"/>
          <w:b/>
          <w:color w:val="000000"/>
        </w:rPr>
        <w:br/>
      </w:r>
      <w:r w:rsidRPr="000623F3">
        <w:rPr>
          <w:rFonts w:cs="Times New Roman"/>
          <w:color w:val="000000"/>
        </w:rPr>
        <w:t>You have the right to:</w:t>
      </w:r>
      <w:r w:rsidRPr="00A31CF6">
        <w:rPr>
          <w:rFonts w:cs="Times New Roman"/>
          <w:color w:val="000000"/>
        </w:rPr>
        <w:t> </w:t>
      </w:r>
      <w:r w:rsidR="00C3366F">
        <w:rPr>
          <w:rFonts w:cs="Times New Roman"/>
          <w:b/>
          <w:color w:val="000000"/>
        </w:rPr>
        <w:br/>
        <w:t xml:space="preserve">- </w:t>
      </w:r>
      <w:r w:rsidR="00C3366F">
        <w:rPr>
          <w:rFonts w:cs="Times New Roman"/>
          <w:color w:val="000000"/>
        </w:rPr>
        <w:t>a</w:t>
      </w:r>
      <w:r w:rsidRPr="000623F3">
        <w:rPr>
          <w:rFonts w:cs="Times New Roman"/>
          <w:color w:val="000000"/>
        </w:rPr>
        <w:t>sk for access to your personal in</w:t>
      </w:r>
      <w:r w:rsidR="00C3366F">
        <w:rPr>
          <w:rFonts w:cs="Times New Roman"/>
          <w:color w:val="000000"/>
        </w:rPr>
        <w:t>formation; t</w:t>
      </w:r>
      <w:r w:rsidRPr="000623F3">
        <w:rPr>
          <w:rFonts w:cs="Times New Roman"/>
          <w:color w:val="000000"/>
        </w:rPr>
        <w:t>his is c</w:t>
      </w:r>
      <w:r w:rsidR="00C3366F">
        <w:rPr>
          <w:rFonts w:cs="Times New Roman"/>
          <w:color w:val="000000"/>
        </w:rPr>
        <w:t>alled a ‘subject access request</w:t>
      </w:r>
      <w:r w:rsidRPr="000623F3">
        <w:rPr>
          <w:rFonts w:cs="Times New Roman"/>
          <w:color w:val="000000"/>
        </w:rPr>
        <w:t>’</w:t>
      </w:r>
      <w:r w:rsidRPr="00A31CF6">
        <w:rPr>
          <w:rFonts w:cs="Times New Roman"/>
          <w:color w:val="000000"/>
        </w:rPr>
        <w:t> </w:t>
      </w:r>
      <w:r w:rsidR="00C3366F">
        <w:rPr>
          <w:rFonts w:cs="Times New Roman"/>
          <w:b/>
          <w:color w:val="000000"/>
        </w:rPr>
        <w:br/>
      </w:r>
      <w:r w:rsidR="00C3366F">
        <w:rPr>
          <w:rFonts w:cs="Times New Roman"/>
          <w:color w:val="000000"/>
        </w:rPr>
        <w:t>- a</w:t>
      </w:r>
      <w:r w:rsidRPr="000623F3">
        <w:rPr>
          <w:rFonts w:cs="Times New Roman"/>
          <w:color w:val="000000"/>
        </w:rPr>
        <w:t>sk for rectification of the information we hold about you</w:t>
      </w:r>
      <w:r w:rsidRPr="00A31CF6">
        <w:rPr>
          <w:rFonts w:cs="Times New Roman"/>
          <w:color w:val="000000"/>
        </w:rPr>
        <w:t> </w:t>
      </w:r>
    </w:p>
    <w:p w14:paraId="0B71AB44" w14:textId="77777777" w:rsidR="000623F3" w:rsidRPr="000623F3" w:rsidRDefault="00C3366F" w:rsidP="000623F3">
      <w:pPr>
        <w:spacing w:before="100" w:beforeAutospacing="1" w:after="100" w:afterAutospacing="1" w:line="240" w:lineRule="auto"/>
        <w:rPr>
          <w:rFonts w:cs="Times New Roman"/>
          <w:b/>
          <w:color w:val="000000"/>
        </w:rPr>
      </w:pPr>
      <w:r>
        <w:rPr>
          <w:rFonts w:cs="Times New Roman"/>
          <w:b/>
          <w:color w:val="000000"/>
        </w:rPr>
        <w:lastRenderedPageBreak/>
        <w:t xml:space="preserve">- </w:t>
      </w:r>
      <w:r w:rsidRPr="00C3366F">
        <w:rPr>
          <w:rFonts w:cs="Times New Roman"/>
          <w:color w:val="000000"/>
        </w:rPr>
        <w:t>a</w:t>
      </w:r>
      <w:r w:rsidR="000623F3" w:rsidRPr="000623F3">
        <w:rPr>
          <w:rFonts w:cs="Times New Roman"/>
          <w:color w:val="000000"/>
        </w:rPr>
        <w:t>sk for the erasure of information about you</w:t>
      </w:r>
      <w:r w:rsidR="000623F3" w:rsidRPr="00A31CF6">
        <w:rPr>
          <w:rFonts w:cs="Times New Roman"/>
          <w:color w:val="000000"/>
        </w:rPr>
        <w:t> </w:t>
      </w:r>
      <w:r>
        <w:rPr>
          <w:rFonts w:cs="Times New Roman"/>
          <w:b/>
          <w:color w:val="000000"/>
        </w:rPr>
        <w:br/>
        <w:t xml:space="preserve">- </w:t>
      </w:r>
      <w:r>
        <w:rPr>
          <w:rFonts w:cs="Times New Roman"/>
          <w:color w:val="000000"/>
        </w:rPr>
        <w:t>a</w:t>
      </w:r>
      <w:r w:rsidR="000623F3" w:rsidRPr="000623F3">
        <w:rPr>
          <w:rFonts w:cs="Times New Roman"/>
          <w:color w:val="000000"/>
        </w:rPr>
        <w:t>sk for our processing of your personal information to be restricted</w:t>
      </w:r>
      <w:r w:rsidR="000623F3" w:rsidRPr="00A31CF6">
        <w:rPr>
          <w:rFonts w:cs="Times New Roman"/>
          <w:color w:val="000000"/>
        </w:rPr>
        <w:t> </w:t>
      </w:r>
      <w:r>
        <w:rPr>
          <w:rFonts w:cs="Times New Roman"/>
          <w:b/>
          <w:color w:val="000000"/>
        </w:rPr>
        <w:br/>
      </w:r>
      <w:r w:rsidRPr="00C3366F">
        <w:rPr>
          <w:rFonts w:cs="Times New Roman"/>
          <w:color w:val="000000"/>
        </w:rPr>
        <w:t>- d</w:t>
      </w:r>
      <w:r w:rsidR="000623F3" w:rsidRPr="000623F3">
        <w:rPr>
          <w:rFonts w:cs="Times New Roman"/>
          <w:color w:val="000000"/>
        </w:rPr>
        <w:t>ata portability</w:t>
      </w:r>
      <w:r w:rsidR="000623F3" w:rsidRPr="00C3366F">
        <w:rPr>
          <w:rFonts w:cs="Times New Roman"/>
          <w:color w:val="000000"/>
        </w:rPr>
        <w:t> </w:t>
      </w:r>
      <w:r w:rsidRPr="00C3366F">
        <w:rPr>
          <w:rFonts w:cs="Times New Roman"/>
          <w:color w:val="000000"/>
        </w:rPr>
        <w:br/>
        <w:t>- o</w:t>
      </w:r>
      <w:r w:rsidR="000623F3" w:rsidRPr="000623F3">
        <w:rPr>
          <w:rFonts w:cs="Times New Roman"/>
          <w:color w:val="000000"/>
        </w:rPr>
        <w:t>bject to us processing your information.</w:t>
      </w:r>
      <w:r w:rsidR="000623F3" w:rsidRPr="00A31CF6">
        <w:rPr>
          <w:rFonts w:cs="Times New Roman"/>
          <w:color w:val="000000"/>
        </w:rPr>
        <w:t> </w:t>
      </w:r>
    </w:p>
    <w:p w14:paraId="22C3FE63"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If you make a subject access request, and if we do hold information about you, we will:</w:t>
      </w:r>
      <w:r w:rsidRPr="00A31CF6">
        <w:rPr>
          <w:rFonts w:cs="Times New Roman"/>
          <w:color w:val="000000"/>
        </w:rPr>
        <w:t> </w:t>
      </w:r>
      <w:r w:rsidR="00C3366F">
        <w:rPr>
          <w:rFonts w:cs="Times New Roman"/>
          <w:color w:val="000000"/>
        </w:rPr>
        <w:br/>
        <w:t>- g</w:t>
      </w:r>
      <w:r w:rsidRPr="000623F3">
        <w:rPr>
          <w:rFonts w:cs="Times New Roman"/>
          <w:color w:val="000000"/>
        </w:rPr>
        <w:t>ive you a description of it</w:t>
      </w:r>
      <w:r w:rsidRPr="00A31CF6">
        <w:rPr>
          <w:rFonts w:cs="Times New Roman"/>
          <w:color w:val="000000"/>
        </w:rPr>
        <w:t> </w:t>
      </w:r>
      <w:r w:rsidR="00C3366F">
        <w:rPr>
          <w:rFonts w:cs="Times New Roman"/>
          <w:color w:val="000000"/>
        </w:rPr>
        <w:br/>
        <w:t>- t</w:t>
      </w:r>
      <w:r w:rsidRPr="000623F3">
        <w:rPr>
          <w:rFonts w:cs="Times New Roman"/>
          <w:color w:val="000000"/>
        </w:rPr>
        <w:t>ell you why we are holding and processing it, and how long we will keep it for</w:t>
      </w:r>
      <w:r w:rsidRPr="00A31CF6">
        <w:rPr>
          <w:rFonts w:cs="Times New Roman"/>
          <w:color w:val="000000"/>
        </w:rPr>
        <w:t> </w:t>
      </w:r>
      <w:r w:rsidR="00C3366F">
        <w:rPr>
          <w:rFonts w:cs="Times New Roman"/>
          <w:color w:val="000000"/>
        </w:rPr>
        <w:br/>
        <w:t>- e</w:t>
      </w:r>
      <w:r w:rsidRPr="000623F3">
        <w:rPr>
          <w:rFonts w:cs="Times New Roman"/>
          <w:color w:val="000000"/>
        </w:rPr>
        <w:t>xplain where we got it from, if not from you</w:t>
      </w:r>
      <w:r w:rsidRPr="00A31CF6">
        <w:rPr>
          <w:rFonts w:cs="Times New Roman"/>
          <w:color w:val="000000"/>
        </w:rPr>
        <w:t> </w:t>
      </w:r>
      <w:r w:rsidR="00C3366F">
        <w:rPr>
          <w:rFonts w:cs="Times New Roman"/>
          <w:color w:val="000000"/>
        </w:rPr>
        <w:br/>
        <w:t>- t</w:t>
      </w:r>
      <w:r w:rsidRPr="000623F3">
        <w:rPr>
          <w:rFonts w:cs="Times New Roman"/>
          <w:color w:val="000000"/>
        </w:rPr>
        <w:t>ell you who it has been, or will be, shared with</w:t>
      </w:r>
      <w:r w:rsidRPr="00A31CF6">
        <w:rPr>
          <w:rFonts w:cs="Times New Roman"/>
          <w:color w:val="000000"/>
        </w:rPr>
        <w:t> </w:t>
      </w:r>
      <w:r w:rsidR="00C3366F">
        <w:rPr>
          <w:rFonts w:cs="Times New Roman"/>
          <w:color w:val="000000"/>
        </w:rPr>
        <w:br/>
        <w:t>- l</w:t>
      </w:r>
      <w:r w:rsidRPr="000623F3">
        <w:rPr>
          <w:rFonts w:cs="Times New Roman"/>
          <w:color w:val="000000"/>
        </w:rPr>
        <w:t>et you know whether any automated decision-making is being applied to the data, and any consequences of this</w:t>
      </w:r>
      <w:r w:rsidRPr="00A31CF6">
        <w:rPr>
          <w:rFonts w:cs="Times New Roman"/>
          <w:color w:val="000000"/>
        </w:rPr>
        <w:t> </w:t>
      </w:r>
      <w:r w:rsidR="00C3366F">
        <w:rPr>
          <w:rFonts w:cs="Times New Roman"/>
          <w:color w:val="000000"/>
        </w:rPr>
        <w:br/>
        <w:t>- g</w:t>
      </w:r>
      <w:r w:rsidRPr="000623F3">
        <w:rPr>
          <w:rFonts w:cs="Times New Roman"/>
          <w:color w:val="000000"/>
        </w:rPr>
        <w:t>ive you a copy of the information in an intelligible form</w:t>
      </w:r>
      <w:r w:rsidRPr="00A31CF6">
        <w:rPr>
          <w:rFonts w:cs="Times New Roman"/>
          <w:color w:val="000000"/>
        </w:rPr>
        <w:t> </w:t>
      </w:r>
    </w:p>
    <w:p w14:paraId="5402D5A9"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 xml:space="preserve">You may also have the right for your personal information to be transmitted electronically to another </w:t>
      </w:r>
      <w:proofErr w:type="spellStart"/>
      <w:r w:rsidRPr="000623F3">
        <w:rPr>
          <w:rFonts w:cs="Times New Roman"/>
          <w:color w:val="000000"/>
        </w:rPr>
        <w:t>organisation</w:t>
      </w:r>
      <w:proofErr w:type="spellEnd"/>
      <w:r w:rsidRPr="000623F3">
        <w:rPr>
          <w:rFonts w:cs="Times New Roman"/>
          <w:color w:val="000000"/>
        </w:rPr>
        <w:t xml:space="preserve"> in certain circumstances.</w:t>
      </w:r>
      <w:r w:rsidRPr="00A31CF6">
        <w:rPr>
          <w:rFonts w:cs="Times New Roman"/>
          <w:color w:val="000000"/>
        </w:rPr>
        <w:t> </w:t>
      </w:r>
    </w:p>
    <w:p w14:paraId="0BCB88FE" w14:textId="3FF9807C"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If you want to use your rights, please contact:</w:t>
      </w:r>
      <w:r w:rsidR="00A211AF">
        <w:rPr>
          <w:rFonts w:cs="Times New Roman"/>
          <w:color w:val="000000"/>
        </w:rPr>
        <w:t xml:space="preserve"> Adam Tedesco</w:t>
      </w:r>
      <w:r w:rsidR="00C3366F">
        <w:rPr>
          <w:rFonts w:cs="Times New Roman"/>
          <w:color w:val="000000"/>
        </w:rPr>
        <w:t>, Olive Academies</w:t>
      </w:r>
    </w:p>
    <w:p w14:paraId="1A532E86"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 xml:space="preserve">If at any time you are not happy with how we are processing your personal information, then you may raise the issue with the Data Protection Officer. If you are not happy with the outcome, you may raise a complaint with the Information Commissioner’s Office: Information Commissioner's Office, Wycliffe House, Water Lane, </w:t>
      </w:r>
      <w:proofErr w:type="spellStart"/>
      <w:r w:rsidRPr="000623F3">
        <w:rPr>
          <w:rFonts w:cs="Times New Roman"/>
          <w:color w:val="000000"/>
        </w:rPr>
        <w:t>Wilmslow</w:t>
      </w:r>
      <w:proofErr w:type="spellEnd"/>
      <w:r w:rsidRPr="000623F3">
        <w:rPr>
          <w:rFonts w:cs="Times New Roman"/>
          <w:color w:val="000000"/>
        </w:rPr>
        <w:t>, Cheshire, SK9 5AF. Tel: 0303 123 1113 (local rate) or 01625 545 745 if you prefer to use a national rate number.</w:t>
      </w:r>
      <w:r w:rsidRPr="00A31CF6">
        <w:rPr>
          <w:rFonts w:cs="Times New Roman"/>
          <w:color w:val="000000"/>
        </w:rPr>
        <w:t> </w:t>
      </w:r>
    </w:p>
    <w:p w14:paraId="042C91A4" w14:textId="77777777" w:rsidR="000623F3" w:rsidRPr="000623F3" w:rsidRDefault="000623F3" w:rsidP="000623F3">
      <w:pPr>
        <w:spacing w:before="100" w:beforeAutospacing="1" w:after="100" w:afterAutospacing="1" w:line="240" w:lineRule="auto"/>
        <w:rPr>
          <w:rFonts w:cs="Times New Roman"/>
          <w:b/>
          <w:color w:val="000000"/>
        </w:rPr>
      </w:pPr>
      <w:r w:rsidRPr="000623F3">
        <w:rPr>
          <w:rFonts w:cs="Times New Roman"/>
          <w:b/>
          <w:color w:val="000000"/>
        </w:rPr>
        <w:t>What if you do not provide personal data?</w:t>
      </w:r>
      <w:r w:rsidRPr="00C3366F">
        <w:rPr>
          <w:rFonts w:cs="Times New Roman"/>
          <w:b/>
          <w:color w:val="000000"/>
        </w:rPr>
        <w:t> </w:t>
      </w:r>
    </w:p>
    <w:p w14:paraId="3CDBF494"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You are under no statutory or contractual obligation to provide data to us during the recruitment process. However, if you do not provide the information, we may not be able to process your application properly or at all.</w:t>
      </w:r>
      <w:r w:rsidRPr="00A31CF6">
        <w:rPr>
          <w:rFonts w:cs="Times New Roman"/>
          <w:color w:val="000000"/>
        </w:rPr>
        <w:t> </w:t>
      </w:r>
    </w:p>
    <w:p w14:paraId="5D42ADDA" w14:textId="77777777" w:rsidR="000623F3" w:rsidRPr="000623F3" w:rsidRDefault="000623F3" w:rsidP="000623F3">
      <w:pPr>
        <w:spacing w:before="100" w:beforeAutospacing="1" w:after="100" w:afterAutospacing="1" w:line="240" w:lineRule="auto"/>
        <w:rPr>
          <w:rFonts w:cs="Times New Roman"/>
          <w:color w:val="000000"/>
        </w:rPr>
      </w:pPr>
      <w:r w:rsidRPr="000623F3">
        <w:rPr>
          <w:rFonts w:cs="Times New Roman"/>
          <w:color w:val="000000"/>
        </w:rPr>
        <w:t>You are under no obligation to provide information for equal opportunities monitoring purposes and there are no consequences for your application if you choose not to provide such information.</w:t>
      </w:r>
      <w:r w:rsidRPr="00A31CF6">
        <w:rPr>
          <w:rFonts w:cs="Times New Roman"/>
          <w:color w:val="000000"/>
        </w:rPr>
        <w:t> </w:t>
      </w:r>
    </w:p>
    <w:p w14:paraId="43C4214B" w14:textId="77777777" w:rsidR="000623F3" w:rsidRPr="00A31CF6" w:rsidRDefault="000623F3" w:rsidP="006615C9">
      <w:pPr>
        <w:spacing w:after="0" w:line="240" w:lineRule="auto"/>
        <w:ind w:right="-262"/>
        <w:rPr>
          <w:rFonts w:cstheme="minorHAnsi"/>
        </w:rPr>
      </w:pPr>
    </w:p>
    <w:p w14:paraId="563E13B6" w14:textId="77777777" w:rsidR="005B51DA" w:rsidRPr="00A31CF6" w:rsidRDefault="005B51DA" w:rsidP="006615C9">
      <w:pPr>
        <w:spacing w:after="0" w:line="240" w:lineRule="auto"/>
        <w:ind w:right="-262"/>
        <w:rPr>
          <w:rFonts w:cstheme="minorHAnsi"/>
        </w:rPr>
      </w:pPr>
    </w:p>
    <w:p w14:paraId="26870250" w14:textId="77777777" w:rsidR="005B51DA" w:rsidRPr="00A31CF6" w:rsidRDefault="005B51DA" w:rsidP="006615C9">
      <w:pPr>
        <w:spacing w:after="0" w:line="240" w:lineRule="auto"/>
        <w:ind w:right="-262"/>
        <w:rPr>
          <w:rFonts w:cstheme="minorHAnsi"/>
        </w:rPr>
      </w:pPr>
    </w:p>
    <w:p w14:paraId="24707EB2" w14:textId="77777777" w:rsidR="00267131" w:rsidRPr="001B4424" w:rsidRDefault="00267131" w:rsidP="00BA7848">
      <w:pPr>
        <w:spacing w:after="0" w:line="240" w:lineRule="auto"/>
        <w:ind w:right="-262"/>
        <w:jc w:val="center"/>
        <w:rPr>
          <w:rFonts w:cstheme="minorHAnsi"/>
          <w:sz w:val="24"/>
          <w:szCs w:val="24"/>
        </w:rPr>
      </w:pPr>
    </w:p>
    <w:sectPr w:rsidR="00267131" w:rsidRPr="001B4424" w:rsidSect="007E090E">
      <w:footerReference w:type="even" r:id="rId24"/>
      <w:footerReference w:type="default" r:id="rId2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35790" w14:textId="77777777" w:rsidR="00DC0BF6" w:rsidRDefault="00DC0BF6" w:rsidP="00650124">
      <w:pPr>
        <w:spacing w:after="0" w:line="240" w:lineRule="auto"/>
      </w:pPr>
      <w:r>
        <w:separator/>
      </w:r>
    </w:p>
  </w:endnote>
  <w:endnote w:type="continuationSeparator" w:id="0">
    <w:p w14:paraId="3E32789D" w14:textId="77777777" w:rsidR="00DC0BF6" w:rsidRDefault="00DC0BF6" w:rsidP="0065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Museo300Regular">
    <w:altName w:val="Cambria"/>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30307597"/>
      <w:docPartObj>
        <w:docPartGallery w:val="Page Numbers (Bottom of Page)"/>
        <w:docPartUnique/>
      </w:docPartObj>
    </w:sdtPr>
    <w:sdtEndPr>
      <w:rPr>
        <w:rStyle w:val="PageNumber"/>
      </w:rPr>
    </w:sdtEndPr>
    <w:sdtContent>
      <w:p w14:paraId="75692DDA" w14:textId="2775D653" w:rsidR="00584455" w:rsidRDefault="00584455" w:rsidP="009445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4B64DC" w14:textId="77777777" w:rsidR="00584455" w:rsidRDefault="00584455" w:rsidP="00170A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44060786"/>
      <w:docPartObj>
        <w:docPartGallery w:val="Page Numbers (Bottom of Page)"/>
        <w:docPartUnique/>
      </w:docPartObj>
    </w:sdtPr>
    <w:sdtEndPr>
      <w:rPr>
        <w:rStyle w:val="PageNumber"/>
      </w:rPr>
    </w:sdtEndPr>
    <w:sdtContent>
      <w:p w14:paraId="5FF01257" w14:textId="6CE5B5C6" w:rsidR="00584455" w:rsidRDefault="00584455" w:rsidP="009445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C1DEB">
          <w:rPr>
            <w:rStyle w:val="PageNumber"/>
            <w:noProof/>
          </w:rPr>
          <w:t>1</w:t>
        </w:r>
        <w:r>
          <w:rPr>
            <w:rStyle w:val="PageNumber"/>
          </w:rPr>
          <w:fldChar w:fldCharType="end"/>
        </w:r>
      </w:p>
    </w:sdtContent>
  </w:sdt>
  <w:p w14:paraId="5A339377" w14:textId="08A3D15B" w:rsidR="00584455" w:rsidRDefault="00584455" w:rsidP="00170A9C">
    <w:pPr>
      <w:pStyle w:val="Footer"/>
      <w:ind w:right="360"/>
    </w:pPr>
    <w:r>
      <w:tab/>
    </w:r>
    <w:r>
      <w:tab/>
      <w:t xml:space="preserve">OA Job Information Pack 2019 </w:t>
    </w:r>
    <w:r w:rsidR="001E1CE1">
      <w:rPr>
        <w:i/>
      </w:rPr>
      <w:t>OA-Sf</w:t>
    </w:r>
    <w:r w:rsidRPr="004D54B5">
      <w:rPr>
        <w:i/>
      </w:rPr>
      <w:t xml:space="preserve"> </w:t>
    </w:r>
    <w:r>
      <w:rPr>
        <w:i/>
      </w:rPr>
      <w:t>T</w:t>
    </w:r>
    <w:r w:rsidRPr="004D54B5">
      <w:rPr>
        <w:i/>
      </w:rPr>
      <w:t>eacher</w:t>
    </w:r>
    <w:r>
      <w:t xml:space="preserve"> </w:t>
    </w:r>
  </w:p>
  <w:p w14:paraId="07AD1A92" w14:textId="77777777" w:rsidR="00584455" w:rsidRDefault="005844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FBA6B" w14:textId="77777777" w:rsidR="00DC0BF6" w:rsidRDefault="00DC0BF6" w:rsidP="00650124">
      <w:pPr>
        <w:spacing w:after="0" w:line="240" w:lineRule="auto"/>
      </w:pPr>
      <w:r>
        <w:separator/>
      </w:r>
    </w:p>
  </w:footnote>
  <w:footnote w:type="continuationSeparator" w:id="0">
    <w:p w14:paraId="16933799" w14:textId="77777777" w:rsidR="00DC0BF6" w:rsidRDefault="00DC0BF6" w:rsidP="006501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58C"/>
    <w:multiLevelType w:val="hybridMultilevel"/>
    <w:tmpl w:val="B052C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2A7267"/>
    <w:multiLevelType w:val="hybridMultilevel"/>
    <w:tmpl w:val="3606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F469C"/>
    <w:multiLevelType w:val="hybridMultilevel"/>
    <w:tmpl w:val="49C0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5123E"/>
    <w:multiLevelType w:val="hybridMultilevel"/>
    <w:tmpl w:val="1D42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BA6DAE"/>
    <w:multiLevelType w:val="hybridMultilevel"/>
    <w:tmpl w:val="74DEFEB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5D1263"/>
    <w:multiLevelType w:val="multilevel"/>
    <w:tmpl w:val="2B28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62C4B78"/>
    <w:multiLevelType w:val="hybridMultilevel"/>
    <w:tmpl w:val="E904D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D5EA6"/>
    <w:multiLevelType w:val="hybridMultilevel"/>
    <w:tmpl w:val="7548E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03F9A"/>
    <w:multiLevelType w:val="hybridMultilevel"/>
    <w:tmpl w:val="6600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2534C8"/>
    <w:multiLevelType w:val="multilevel"/>
    <w:tmpl w:val="3F4E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87323E"/>
    <w:multiLevelType w:val="hybridMultilevel"/>
    <w:tmpl w:val="3F6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937E49"/>
    <w:multiLevelType w:val="hybridMultilevel"/>
    <w:tmpl w:val="57667C9E"/>
    <w:lvl w:ilvl="0" w:tplc="B2BEB1A8">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62D1A"/>
    <w:multiLevelType w:val="hybridMultilevel"/>
    <w:tmpl w:val="F0348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7D53835"/>
    <w:multiLevelType w:val="hybridMultilevel"/>
    <w:tmpl w:val="1DB2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AF408E"/>
    <w:multiLevelType w:val="multilevel"/>
    <w:tmpl w:val="6D8C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B43CB0"/>
    <w:multiLevelType w:val="hybridMultilevel"/>
    <w:tmpl w:val="FEA6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2C0FE9"/>
    <w:multiLevelType w:val="hybridMultilevel"/>
    <w:tmpl w:val="37CA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9B475F"/>
    <w:multiLevelType w:val="hybridMultilevel"/>
    <w:tmpl w:val="78B0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0F315F"/>
    <w:multiLevelType w:val="hybridMultilevel"/>
    <w:tmpl w:val="971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19702E"/>
    <w:multiLevelType w:val="multilevel"/>
    <w:tmpl w:val="ADC0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658740F"/>
    <w:multiLevelType w:val="hybridMultilevel"/>
    <w:tmpl w:val="E682B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65476A"/>
    <w:multiLevelType w:val="hybridMultilevel"/>
    <w:tmpl w:val="28046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2059DE"/>
    <w:multiLevelType w:val="hybridMultilevel"/>
    <w:tmpl w:val="21F64CF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6194DB7"/>
    <w:multiLevelType w:val="hybridMultilevel"/>
    <w:tmpl w:val="56A8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CD0366"/>
    <w:multiLevelType w:val="hybridMultilevel"/>
    <w:tmpl w:val="0CBC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A51BF8"/>
    <w:multiLevelType w:val="hybridMultilevel"/>
    <w:tmpl w:val="7CBC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9F7F5A"/>
    <w:multiLevelType w:val="hybridMultilevel"/>
    <w:tmpl w:val="D5FC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A50D2"/>
    <w:multiLevelType w:val="multilevel"/>
    <w:tmpl w:val="99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76A2719"/>
    <w:multiLevelType w:val="hybridMultilevel"/>
    <w:tmpl w:val="C428E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277585"/>
    <w:multiLevelType w:val="hybridMultilevel"/>
    <w:tmpl w:val="1B0E511C"/>
    <w:lvl w:ilvl="0" w:tplc="B2BEB1A8">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EC52C2"/>
    <w:multiLevelType w:val="hybridMultilevel"/>
    <w:tmpl w:val="2B3E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B85291"/>
    <w:multiLevelType w:val="hybridMultilevel"/>
    <w:tmpl w:val="B04C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5D213F"/>
    <w:multiLevelType w:val="hybridMultilevel"/>
    <w:tmpl w:val="B9B85D5C"/>
    <w:lvl w:ilvl="0" w:tplc="1098D99C">
      <w:start w:val="2"/>
      <w:numFmt w:val="decimal"/>
      <w:lvlText w:val="%1."/>
      <w:lvlJc w:val="left"/>
      <w:pPr>
        <w:ind w:left="720" w:hanging="360"/>
      </w:pPr>
      <w:rPr>
        <w:rFonts w:cstheme="minorHAnsi" w:hint="default"/>
        <w:b/>
        <w:color w:val="F898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1B17FF"/>
    <w:multiLevelType w:val="hybridMultilevel"/>
    <w:tmpl w:val="6BBE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FF2E7B"/>
    <w:multiLevelType w:val="hybridMultilevel"/>
    <w:tmpl w:val="CF1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C12429"/>
    <w:multiLevelType w:val="hybridMultilevel"/>
    <w:tmpl w:val="E664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0"/>
  </w:num>
  <w:num w:numId="4">
    <w:abstractNumId w:val="27"/>
  </w:num>
  <w:num w:numId="5">
    <w:abstractNumId w:val="35"/>
  </w:num>
  <w:num w:numId="6">
    <w:abstractNumId w:val="2"/>
  </w:num>
  <w:num w:numId="7">
    <w:abstractNumId w:val="38"/>
  </w:num>
  <w:num w:numId="8">
    <w:abstractNumId w:val="21"/>
  </w:num>
  <w:num w:numId="9">
    <w:abstractNumId w:val="9"/>
  </w:num>
  <w:num w:numId="10">
    <w:abstractNumId w:val="12"/>
  </w:num>
  <w:num w:numId="11">
    <w:abstractNumId w:val="34"/>
  </w:num>
  <w:num w:numId="12">
    <w:abstractNumId w:val="6"/>
  </w:num>
  <w:num w:numId="13">
    <w:abstractNumId w:val="10"/>
  </w:num>
  <w:num w:numId="14">
    <w:abstractNumId w:val="17"/>
  </w:num>
  <w:num w:numId="15">
    <w:abstractNumId w:val="24"/>
  </w:num>
  <w:num w:numId="16">
    <w:abstractNumId w:val="31"/>
  </w:num>
  <w:num w:numId="17">
    <w:abstractNumId w:val="23"/>
  </w:num>
  <w:num w:numId="18">
    <w:abstractNumId w:val="13"/>
  </w:num>
  <w:num w:numId="19">
    <w:abstractNumId w:val="32"/>
  </w:num>
  <w:num w:numId="20">
    <w:abstractNumId w:val="7"/>
  </w:num>
  <w:num w:numId="21">
    <w:abstractNumId w:val="29"/>
  </w:num>
  <w:num w:numId="22">
    <w:abstractNumId w:val="14"/>
  </w:num>
  <w:num w:numId="23">
    <w:abstractNumId w:val="4"/>
  </w:num>
  <w:num w:numId="24">
    <w:abstractNumId w:val="37"/>
  </w:num>
  <w:num w:numId="25">
    <w:abstractNumId w:val="0"/>
  </w:num>
  <w:num w:numId="26">
    <w:abstractNumId w:val="19"/>
  </w:num>
  <w:num w:numId="27">
    <w:abstractNumId w:val="33"/>
  </w:num>
  <w:num w:numId="28">
    <w:abstractNumId w:val="39"/>
  </w:num>
  <w:num w:numId="29">
    <w:abstractNumId w:val="15"/>
  </w:num>
  <w:num w:numId="30">
    <w:abstractNumId w:val="28"/>
  </w:num>
  <w:num w:numId="31">
    <w:abstractNumId w:val="26"/>
  </w:num>
  <w:num w:numId="32">
    <w:abstractNumId w:val="3"/>
  </w:num>
  <w:num w:numId="33">
    <w:abstractNumId w:val="8"/>
  </w:num>
  <w:num w:numId="34">
    <w:abstractNumId w:val="36"/>
  </w:num>
  <w:num w:numId="35">
    <w:abstractNumId w:val="25"/>
  </w:num>
  <w:num w:numId="36">
    <w:abstractNumId w:val="22"/>
  </w:num>
  <w:num w:numId="37">
    <w:abstractNumId w:val="5"/>
  </w:num>
  <w:num w:numId="38">
    <w:abstractNumId w:val="16"/>
  </w:num>
  <w:num w:numId="39">
    <w:abstractNumId w:val="1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C1"/>
    <w:rsid w:val="000231A6"/>
    <w:rsid w:val="00043E4D"/>
    <w:rsid w:val="00057504"/>
    <w:rsid w:val="000623F3"/>
    <w:rsid w:val="000629F2"/>
    <w:rsid w:val="00081C44"/>
    <w:rsid w:val="00084D57"/>
    <w:rsid w:val="0009110B"/>
    <w:rsid w:val="000B0DA2"/>
    <w:rsid w:val="000B69A1"/>
    <w:rsid w:val="000C3C7F"/>
    <w:rsid w:val="000C72D7"/>
    <w:rsid w:val="000D22B7"/>
    <w:rsid w:val="000D3BAC"/>
    <w:rsid w:val="000E0DB4"/>
    <w:rsid w:val="000E3661"/>
    <w:rsid w:val="000E60FB"/>
    <w:rsid w:val="000F0C02"/>
    <w:rsid w:val="000F70E3"/>
    <w:rsid w:val="00102CDB"/>
    <w:rsid w:val="0010733A"/>
    <w:rsid w:val="00154017"/>
    <w:rsid w:val="0016557D"/>
    <w:rsid w:val="00170A9C"/>
    <w:rsid w:val="001B4424"/>
    <w:rsid w:val="001C1DEB"/>
    <w:rsid w:val="001E0632"/>
    <w:rsid w:val="001E1CE1"/>
    <w:rsid w:val="001E271A"/>
    <w:rsid w:val="001E6C03"/>
    <w:rsid w:val="001F0812"/>
    <w:rsid w:val="00200749"/>
    <w:rsid w:val="00232BFE"/>
    <w:rsid w:val="002446B0"/>
    <w:rsid w:val="00247B9F"/>
    <w:rsid w:val="00267131"/>
    <w:rsid w:val="0028516F"/>
    <w:rsid w:val="002A23DC"/>
    <w:rsid w:val="002B1452"/>
    <w:rsid w:val="002C5CFE"/>
    <w:rsid w:val="002C6AB7"/>
    <w:rsid w:val="00300746"/>
    <w:rsid w:val="003118E7"/>
    <w:rsid w:val="00321ADB"/>
    <w:rsid w:val="0032688E"/>
    <w:rsid w:val="003326B0"/>
    <w:rsid w:val="003653A6"/>
    <w:rsid w:val="003C0393"/>
    <w:rsid w:val="003D3D3E"/>
    <w:rsid w:val="003D5B10"/>
    <w:rsid w:val="003E7CCE"/>
    <w:rsid w:val="004015BC"/>
    <w:rsid w:val="004509F7"/>
    <w:rsid w:val="00455526"/>
    <w:rsid w:val="00464238"/>
    <w:rsid w:val="004B49DE"/>
    <w:rsid w:val="004C009F"/>
    <w:rsid w:val="004C2686"/>
    <w:rsid w:val="004D54B5"/>
    <w:rsid w:val="004F68B6"/>
    <w:rsid w:val="00533E65"/>
    <w:rsid w:val="005406FC"/>
    <w:rsid w:val="00557C26"/>
    <w:rsid w:val="00561C37"/>
    <w:rsid w:val="00570A6D"/>
    <w:rsid w:val="00584455"/>
    <w:rsid w:val="005A2B5E"/>
    <w:rsid w:val="005A6C5E"/>
    <w:rsid w:val="005B34C8"/>
    <w:rsid w:val="005B51DA"/>
    <w:rsid w:val="005C02C1"/>
    <w:rsid w:val="005F0A9B"/>
    <w:rsid w:val="00605320"/>
    <w:rsid w:val="006158C7"/>
    <w:rsid w:val="0063288B"/>
    <w:rsid w:val="00650124"/>
    <w:rsid w:val="00660739"/>
    <w:rsid w:val="006615C9"/>
    <w:rsid w:val="00664C8A"/>
    <w:rsid w:val="0066740D"/>
    <w:rsid w:val="00674378"/>
    <w:rsid w:val="006D5C79"/>
    <w:rsid w:val="006D73C0"/>
    <w:rsid w:val="00775D85"/>
    <w:rsid w:val="00797CC0"/>
    <w:rsid w:val="007C09FE"/>
    <w:rsid w:val="007E090E"/>
    <w:rsid w:val="007F45C5"/>
    <w:rsid w:val="007F5EF6"/>
    <w:rsid w:val="007F7567"/>
    <w:rsid w:val="0086662C"/>
    <w:rsid w:val="00874777"/>
    <w:rsid w:val="008926D4"/>
    <w:rsid w:val="008F1889"/>
    <w:rsid w:val="00911C2B"/>
    <w:rsid w:val="009359F7"/>
    <w:rsid w:val="009445B2"/>
    <w:rsid w:val="009459DF"/>
    <w:rsid w:val="009513BA"/>
    <w:rsid w:val="00960244"/>
    <w:rsid w:val="00993AAD"/>
    <w:rsid w:val="009E117E"/>
    <w:rsid w:val="009E653B"/>
    <w:rsid w:val="009E6777"/>
    <w:rsid w:val="00A034FA"/>
    <w:rsid w:val="00A06873"/>
    <w:rsid w:val="00A10EED"/>
    <w:rsid w:val="00A211AF"/>
    <w:rsid w:val="00A31CF6"/>
    <w:rsid w:val="00A607E8"/>
    <w:rsid w:val="00A62625"/>
    <w:rsid w:val="00A66DF1"/>
    <w:rsid w:val="00A72E4D"/>
    <w:rsid w:val="00A80309"/>
    <w:rsid w:val="00A80C8A"/>
    <w:rsid w:val="00A8155E"/>
    <w:rsid w:val="00A85FE7"/>
    <w:rsid w:val="00AA053B"/>
    <w:rsid w:val="00AA32BC"/>
    <w:rsid w:val="00AB4EA5"/>
    <w:rsid w:val="00AB782A"/>
    <w:rsid w:val="00AC0BB6"/>
    <w:rsid w:val="00AE53FC"/>
    <w:rsid w:val="00AE6555"/>
    <w:rsid w:val="00B13B95"/>
    <w:rsid w:val="00B45BA9"/>
    <w:rsid w:val="00B52056"/>
    <w:rsid w:val="00B7741F"/>
    <w:rsid w:val="00B803F5"/>
    <w:rsid w:val="00B8538C"/>
    <w:rsid w:val="00BA60AB"/>
    <w:rsid w:val="00BA7848"/>
    <w:rsid w:val="00BB2BF4"/>
    <w:rsid w:val="00BC157A"/>
    <w:rsid w:val="00BC5775"/>
    <w:rsid w:val="00BE7481"/>
    <w:rsid w:val="00C3366F"/>
    <w:rsid w:val="00C42083"/>
    <w:rsid w:val="00C472DA"/>
    <w:rsid w:val="00C52F28"/>
    <w:rsid w:val="00C6400A"/>
    <w:rsid w:val="00C66059"/>
    <w:rsid w:val="00C70D35"/>
    <w:rsid w:val="00C84504"/>
    <w:rsid w:val="00C96567"/>
    <w:rsid w:val="00CA010C"/>
    <w:rsid w:val="00CA35E3"/>
    <w:rsid w:val="00CB3D82"/>
    <w:rsid w:val="00CD2CDE"/>
    <w:rsid w:val="00CE050B"/>
    <w:rsid w:val="00CE3CE8"/>
    <w:rsid w:val="00CE3D20"/>
    <w:rsid w:val="00CE68F7"/>
    <w:rsid w:val="00D02F3C"/>
    <w:rsid w:val="00D272BC"/>
    <w:rsid w:val="00D606D2"/>
    <w:rsid w:val="00D66C89"/>
    <w:rsid w:val="00D835C2"/>
    <w:rsid w:val="00DC0BF6"/>
    <w:rsid w:val="00DD451E"/>
    <w:rsid w:val="00DE3976"/>
    <w:rsid w:val="00DE675E"/>
    <w:rsid w:val="00E00935"/>
    <w:rsid w:val="00E15F6B"/>
    <w:rsid w:val="00E41772"/>
    <w:rsid w:val="00E44F08"/>
    <w:rsid w:val="00E45E4A"/>
    <w:rsid w:val="00E521AA"/>
    <w:rsid w:val="00E54F8F"/>
    <w:rsid w:val="00E65012"/>
    <w:rsid w:val="00E87227"/>
    <w:rsid w:val="00E91EE0"/>
    <w:rsid w:val="00E95BE6"/>
    <w:rsid w:val="00EA0FF2"/>
    <w:rsid w:val="00EC23BA"/>
    <w:rsid w:val="00EC3B86"/>
    <w:rsid w:val="00ED2B96"/>
    <w:rsid w:val="00EF5C7E"/>
    <w:rsid w:val="00F135DC"/>
    <w:rsid w:val="00F323F7"/>
    <w:rsid w:val="00F54742"/>
    <w:rsid w:val="00F85454"/>
    <w:rsid w:val="00F91117"/>
    <w:rsid w:val="00F91F4E"/>
    <w:rsid w:val="00FA5133"/>
    <w:rsid w:val="00FB6D69"/>
    <w:rsid w:val="00FC59B2"/>
    <w:rsid w:val="00FD0D97"/>
    <w:rsid w:val="00FD4A3F"/>
    <w:rsid w:val="00FD5206"/>
    <w:rsid w:val="00FF4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70B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2C1"/>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5C02C1"/>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8F1889"/>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02C1"/>
    <w:pPr>
      <w:spacing w:after="0" w:line="240" w:lineRule="auto"/>
      <w:ind w:left="720"/>
    </w:pPr>
    <w:rPr>
      <w:rFonts w:ascii="Arial" w:eastAsia="Times New Roman" w:hAnsi="Arial" w:cs="Arial"/>
      <w:sz w:val="24"/>
      <w:szCs w:val="24"/>
      <w:lang w:val="en-GB"/>
    </w:rPr>
  </w:style>
  <w:style w:type="paragraph" w:styleId="NormalWeb">
    <w:name w:val="Normal (Web)"/>
    <w:basedOn w:val="Normal"/>
    <w:uiPriority w:val="99"/>
    <w:unhideWhenUsed/>
    <w:rsid w:val="005C02C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link w:val="ListParagraph"/>
    <w:uiPriority w:val="34"/>
    <w:locked/>
    <w:rsid w:val="005C02C1"/>
    <w:rPr>
      <w:rFonts w:ascii="Arial" w:eastAsia="Times New Roman" w:hAnsi="Arial" w:cs="Arial"/>
      <w:sz w:val="24"/>
      <w:szCs w:val="24"/>
      <w:lang w:val="en-GB"/>
    </w:rPr>
  </w:style>
  <w:style w:type="character" w:customStyle="1" w:styleId="Heading1Char">
    <w:name w:val="Heading 1 Char"/>
    <w:basedOn w:val="DefaultParagraphFont"/>
    <w:link w:val="Heading1"/>
    <w:uiPriority w:val="9"/>
    <w:rsid w:val="005C02C1"/>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5C02C1"/>
    <w:rPr>
      <w:rFonts w:asciiTheme="majorHAnsi" w:eastAsiaTheme="majorEastAsia" w:hAnsiTheme="majorHAnsi" w:cstheme="majorBidi"/>
      <w:color w:val="2F5496" w:themeColor="accent1" w:themeShade="BF"/>
      <w:sz w:val="26"/>
      <w:szCs w:val="26"/>
      <w:lang w:val="en-GB"/>
    </w:rPr>
  </w:style>
  <w:style w:type="paragraph" w:styleId="NoSpacing">
    <w:name w:val="No Spacing"/>
    <w:uiPriority w:val="1"/>
    <w:qFormat/>
    <w:rsid w:val="005C02C1"/>
    <w:pPr>
      <w:spacing w:after="0" w:line="240" w:lineRule="auto"/>
    </w:pPr>
    <w:rPr>
      <w:lang w:val="en-GB"/>
    </w:rPr>
  </w:style>
  <w:style w:type="table" w:styleId="TableGrid">
    <w:name w:val="Table Grid"/>
    <w:basedOn w:val="TableNormal"/>
    <w:uiPriority w:val="39"/>
    <w:rsid w:val="005C0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D5C79"/>
    <w:rPr>
      <w:i/>
      <w:iCs/>
    </w:rPr>
  </w:style>
  <w:style w:type="paragraph" w:customStyle="1" w:styleId="Default">
    <w:name w:val="Default"/>
    <w:rsid w:val="00267131"/>
    <w:pPr>
      <w:autoSpaceDE w:val="0"/>
      <w:autoSpaceDN w:val="0"/>
      <w:adjustRightInd w:val="0"/>
      <w:spacing w:after="0" w:line="240" w:lineRule="auto"/>
    </w:pPr>
    <w:rPr>
      <w:rFonts w:ascii="Arial" w:eastAsia="Times New Roman" w:hAnsi="Arial" w:cs="Arial"/>
      <w:sz w:val="20"/>
      <w:szCs w:val="20"/>
      <w:lang w:val="en-GB" w:eastAsia="en-GB"/>
    </w:rPr>
  </w:style>
  <w:style w:type="character" w:customStyle="1" w:styleId="tgc">
    <w:name w:val="_tgc"/>
    <w:rsid w:val="00267131"/>
  </w:style>
  <w:style w:type="character" w:styleId="Hyperlink">
    <w:name w:val="Hyperlink"/>
    <w:basedOn w:val="DefaultParagraphFont"/>
    <w:uiPriority w:val="99"/>
    <w:unhideWhenUsed/>
    <w:rsid w:val="00674378"/>
    <w:rPr>
      <w:color w:val="0563C1" w:themeColor="hyperlink"/>
      <w:u w:val="single"/>
    </w:rPr>
  </w:style>
  <w:style w:type="character" w:customStyle="1" w:styleId="UnresolvedMention1">
    <w:name w:val="Unresolved Mention1"/>
    <w:basedOn w:val="DefaultParagraphFont"/>
    <w:uiPriority w:val="99"/>
    <w:semiHidden/>
    <w:unhideWhenUsed/>
    <w:rsid w:val="00674378"/>
    <w:rPr>
      <w:color w:val="808080"/>
      <w:shd w:val="clear" w:color="auto" w:fill="E6E6E6"/>
    </w:rPr>
  </w:style>
  <w:style w:type="paragraph" w:styleId="Footer">
    <w:name w:val="footer"/>
    <w:basedOn w:val="Normal"/>
    <w:link w:val="FooterChar"/>
    <w:uiPriority w:val="99"/>
    <w:unhideWhenUsed/>
    <w:rsid w:val="00650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24"/>
  </w:style>
  <w:style w:type="character" w:styleId="PageNumber">
    <w:name w:val="page number"/>
    <w:basedOn w:val="DefaultParagraphFont"/>
    <w:uiPriority w:val="99"/>
    <w:semiHidden/>
    <w:unhideWhenUsed/>
    <w:rsid w:val="00650124"/>
  </w:style>
  <w:style w:type="paragraph" w:styleId="Header">
    <w:name w:val="header"/>
    <w:basedOn w:val="Normal"/>
    <w:link w:val="HeaderChar"/>
    <w:uiPriority w:val="99"/>
    <w:unhideWhenUsed/>
    <w:rsid w:val="00650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24"/>
  </w:style>
  <w:style w:type="character" w:styleId="CommentReference">
    <w:name w:val="annotation reference"/>
    <w:basedOn w:val="DefaultParagraphFont"/>
    <w:uiPriority w:val="99"/>
    <w:semiHidden/>
    <w:unhideWhenUsed/>
    <w:rsid w:val="000B0DA2"/>
    <w:rPr>
      <w:sz w:val="18"/>
      <w:szCs w:val="18"/>
    </w:rPr>
  </w:style>
  <w:style w:type="paragraph" w:styleId="CommentText">
    <w:name w:val="annotation text"/>
    <w:basedOn w:val="Normal"/>
    <w:link w:val="CommentTextChar"/>
    <w:uiPriority w:val="99"/>
    <w:semiHidden/>
    <w:unhideWhenUsed/>
    <w:rsid w:val="000B0DA2"/>
    <w:pPr>
      <w:spacing w:line="240" w:lineRule="auto"/>
    </w:pPr>
    <w:rPr>
      <w:sz w:val="24"/>
      <w:szCs w:val="24"/>
    </w:rPr>
  </w:style>
  <w:style w:type="character" w:customStyle="1" w:styleId="CommentTextChar">
    <w:name w:val="Comment Text Char"/>
    <w:basedOn w:val="DefaultParagraphFont"/>
    <w:link w:val="CommentText"/>
    <w:uiPriority w:val="99"/>
    <w:semiHidden/>
    <w:rsid w:val="000B0DA2"/>
    <w:rPr>
      <w:sz w:val="24"/>
      <w:szCs w:val="24"/>
    </w:rPr>
  </w:style>
  <w:style w:type="paragraph" w:styleId="CommentSubject">
    <w:name w:val="annotation subject"/>
    <w:basedOn w:val="CommentText"/>
    <w:next w:val="CommentText"/>
    <w:link w:val="CommentSubjectChar"/>
    <w:uiPriority w:val="99"/>
    <w:semiHidden/>
    <w:unhideWhenUsed/>
    <w:rsid w:val="000B0DA2"/>
    <w:rPr>
      <w:b/>
      <w:bCs/>
      <w:sz w:val="20"/>
      <w:szCs w:val="20"/>
    </w:rPr>
  </w:style>
  <w:style w:type="character" w:customStyle="1" w:styleId="CommentSubjectChar">
    <w:name w:val="Comment Subject Char"/>
    <w:basedOn w:val="CommentTextChar"/>
    <w:link w:val="CommentSubject"/>
    <w:uiPriority w:val="99"/>
    <w:semiHidden/>
    <w:rsid w:val="000B0DA2"/>
    <w:rPr>
      <w:b/>
      <w:bCs/>
      <w:sz w:val="20"/>
      <w:szCs w:val="20"/>
    </w:rPr>
  </w:style>
  <w:style w:type="paragraph" w:styleId="BalloonText">
    <w:name w:val="Balloon Text"/>
    <w:basedOn w:val="Normal"/>
    <w:link w:val="BalloonTextChar"/>
    <w:uiPriority w:val="99"/>
    <w:semiHidden/>
    <w:unhideWhenUsed/>
    <w:rsid w:val="000B0D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0DA2"/>
    <w:rPr>
      <w:rFonts w:ascii="Times New Roman" w:hAnsi="Times New Roman" w:cs="Times New Roman"/>
      <w:sz w:val="18"/>
      <w:szCs w:val="18"/>
    </w:rPr>
  </w:style>
  <w:style w:type="character" w:customStyle="1" w:styleId="UnresolvedMention2">
    <w:name w:val="Unresolved Mention2"/>
    <w:basedOn w:val="DefaultParagraphFont"/>
    <w:uiPriority w:val="99"/>
    <w:rsid w:val="00C84504"/>
    <w:rPr>
      <w:color w:val="808080"/>
      <w:shd w:val="clear" w:color="auto" w:fill="E6E6E6"/>
    </w:rPr>
  </w:style>
  <w:style w:type="character" w:customStyle="1" w:styleId="apple-converted-space">
    <w:name w:val="apple-converted-space"/>
    <w:basedOn w:val="DefaultParagraphFont"/>
    <w:rsid w:val="000623F3"/>
  </w:style>
  <w:style w:type="character" w:customStyle="1" w:styleId="UnresolvedMention3">
    <w:name w:val="Unresolved Mention3"/>
    <w:basedOn w:val="DefaultParagraphFont"/>
    <w:uiPriority w:val="99"/>
    <w:rsid w:val="00CA010C"/>
    <w:rPr>
      <w:color w:val="605E5C"/>
      <w:shd w:val="clear" w:color="auto" w:fill="E1DFDD"/>
    </w:rPr>
  </w:style>
  <w:style w:type="paragraph" w:customStyle="1" w:styleId="paragraph">
    <w:name w:val="paragraph"/>
    <w:basedOn w:val="Normal"/>
    <w:rsid w:val="00E44F08"/>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E44F08"/>
  </w:style>
  <w:style w:type="character" w:customStyle="1" w:styleId="spellingerror">
    <w:name w:val="spellingerror"/>
    <w:basedOn w:val="DefaultParagraphFont"/>
    <w:rsid w:val="00E44F08"/>
  </w:style>
  <w:style w:type="character" w:customStyle="1" w:styleId="eop">
    <w:name w:val="eop"/>
    <w:basedOn w:val="DefaultParagraphFont"/>
    <w:rsid w:val="00E44F08"/>
  </w:style>
  <w:style w:type="character" w:customStyle="1" w:styleId="scxw7521478">
    <w:name w:val="scxw7521478"/>
    <w:basedOn w:val="DefaultParagraphFont"/>
    <w:rsid w:val="00E44F08"/>
  </w:style>
  <w:style w:type="character" w:customStyle="1" w:styleId="Heading3Char">
    <w:name w:val="Heading 3 Char"/>
    <w:basedOn w:val="DefaultParagraphFont"/>
    <w:link w:val="Heading3"/>
    <w:uiPriority w:val="9"/>
    <w:rsid w:val="008F1889"/>
    <w:rPr>
      <w:rFonts w:asciiTheme="majorHAnsi" w:eastAsiaTheme="majorEastAsia" w:hAnsiTheme="majorHAnsi" w:cstheme="majorBidi"/>
      <w:color w:val="1F3763" w:themeColor="accent1" w:themeShade="7F"/>
      <w:sz w:val="24"/>
      <w:szCs w:val="24"/>
      <w:lang w:val="en-GB"/>
    </w:rPr>
  </w:style>
  <w:style w:type="character" w:customStyle="1" w:styleId="scxw102296755">
    <w:name w:val="scxw102296755"/>
    <w:basedOn w:val="DefaultParagraphFont"/>
    <w:rsid w:val="00F85454"/>
  </w:style>
  <w:style w:type="character" w:styleId="FollowedHyperlink">
    <w:name w:val="FollowedHyperlink"/>
    <w:basedOn w:val="DefaultParagraphFont"/>
    <w:uiPriority w:val="99"/>
    <w:semiHidden/>
    <w:unhideWhenUsed/>
    <w:rsid w:val="007C09FE"/>
    <w:rPr>
      <w:color w:val="954F72" w:themeColor="followedHyperlink"/>
      <w:u w:val="single"/>
    </w:rPr>
  </w:style>
  <w:style w:type="character" w:customStyle="1" w:styleId="scxw248283263">
    <w:name w:val="scxw248283263"/>
    <w:basedOn w:val="DefaultParagraphFont"/>
    <w:rsid w:val="007C09FE"/>
  </w:style>
  <w:style w:type="character" w:customStyle="1" w:styleId="scxw217905135">
    <w:name w:val="scxw217905135"/>
    <w:basedOn w:val="DefaultParagraphFont"/>
    <w:rsid w:val="00DE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4273">
      <w:bodyDiv w:val="1"/>
      <w:marLeft w:val="0"/>
      <w:marRight w:val="0"/>
      <w:marTop w:val="0"/>
      <w:marBottom w:val="0"/>
      <w:divBdr>
        <w:top w:val="none" w:sz="0" w:space="0" w:color="auto"/>
        <w:left w:val="none" w:sz="0" w:space="0" w:color="auto"/>
        <w:bottom w:val="none" w:sz="0" w:space="0" w:color="auto"/>
        <w:right w:val="none" w:sz="0" w:space="0" w:color="auto"/>
      </w:divBdr>
    </w:div>
    <w:div w:id="316346921">
      <w:bodyDiv w:val="1"/>
      <w:marLeft w:val="0"/>
      <w:marRight w:val="0"/>
      <w:marTop w:val="0"/>
      <w:marBottom w:val="0"/>
      <w:divBdr>
        <w:top w:val="none" w:sz="0" w:space="0" w:color="auto"/>
        <w:left w:val="none" w:sz="0" w:space="0" w:color="auto"/>
        <w:bottom w:val="none" w:sz="0" w:space="0" w:color="auto"/>
        <w:right w:val="none" w:sz="0" w:space="0" w:color="auto"/>
      </w:divBdr>
    </w:div>
    <w:div w:id="375739942">
      <w:bodyDiv w:val="1"/>
      <w:marLeft w:val="0"/>
      <w:marRight w:val="0"/>
      <w:marTop w:val="0"/>
      <w:marBottom w:val="0"/>
      <w:divBdr>
        <w:top w:val="none" w:sz="0" w:space="0" w:color="auto"/>
        <w:left w:val="none" w:sz="0" w:space="0" w:color="auto"/>
        <w:bottom w:val="none" w:sz="0" w:space="0" w:color="auto"/>
        <w:right w:val="none" w:sz="0" w:space="0" w:color="auto"/>
      </w:divBdr>
    </w:div>
    <w:div w:id="389614543">
      <w:bodyDiv w:val="1"/>
      <w:marLeft w:val="0"/>
      <w:marRight w:val="0"/>
      <w:marTop w:val="0"/>
      <w:marBottom w:val="0"/>
      <w:divBdr>
        <w:top w:val="none" w:sz="0" w:space="0" w:color="auto"/>
        <w:left w:val="none" w:sz="0" w:space="0" w:color="auto"/>
        <w:bottom w:val="none" w:sz="0" w:space="0" w:color="auto"/>
        <w:right w:val="none" w:sz="0" w:space="0" w:color="auto"/>
      </w:divBdr>
    </w:div>
    <w:div w:id="432171372">
      <w:bodyDiv w:val="1"/>
      <w:marLeft w:val="0"/>
      <w:marRight w:val="0"/>
      <w:marTop w:val="0"/>
      <w:marBottom w:val="0"/>
      <w:divBdr>
        <w:top w:val="none" w:sz="0" w:space="0" w:color="auto"/>
        <w:left w:val="none" w:sz="0" w:space="0" w:color="auto"/>
        <w:bottom w:val="none" w:sz="0" w:space="0" w:color="auto"/>
        <w:right w:val="none" w:sz="0" w:space="0" w:color="auto"/>
      </w:divBdr>
      <w:divsChild>
        <w:div w:id="804155678">
          <w:marLeft w:val="0"/>
          <w:marRight w:val="0"/>
          <w:marTop w:val="0"/>
          <w:marBottom w:val="120"/>
          <w:divBdr>
            <w:top w:val="none" w:sz="0" w:space="0" w:color="auto"/>
            <w:left w:val="none" w:sz="0" w:space="0" w:color="auto"/>
            <w:bottom w:val="none" w:sz="0" w:space="0" w:color="auto"/>
            <w:right w:val="none" w:sz="0" w:space="0" w:color="auto"/>
          </w:divBdr>
          <w:divsChild>
            <w:div w:id="386489128">
              <w:marLeft w:val="0"/>
              <w:marRight w:val="0"/>
              <w:marTop w:val="0"/>
              <w:marBottom w:val="0"/>
              <w:divBdr>
                <w:top w:val="none" w:sz="0" w:space="0" w:color="auto"/>
                <w:left w:val="none" w:sz="0" w:space="0" w:color="auto"/>
                <w:bottom w:val="none" w:sz="0" w:space="0" w:color="auto"/>
                <w:right w:val="none" w:sz="0" w:space="0" w:color="auto"/>
              </w:divBdr>
              <w:divsChild>
                <w:div w:id="472869591">
                  <w:marLeft w:val="0"/>
                  <w:marRight w:val="0"/>
                  <w:marTop w:val="0"/>
                  <w:marBottom w:val="0"/>
                  <w:divBdr>
                    <w:top w:val="none" w:sz="0" w:space="0" w:color="auto"/>
                    <w:left w:val="none" w:sz="0" w:space="0" w:color="auto"/>
                    <w:bottom w:val="none" w:sz="0" w:space="0" w:color="auto"/>
                    <w:right w:val="none" w:sz="0" w:space="0" w:color="auto"/>
                  </w:divBdr>
                </w:div>
                <w:div w:id="1383094380">
                  <w:marLeft w:val="0"/>
                  <w:marRight w:val="0"/>
                  <w:marTop w:val="0"/>
                  <w:marBottom w:val="0"/>
                  <w:divBdr>
                    <w:top w:val="none" w:sz="0" w:space="0" w:color="auto"/>
                    <w:left w:val="none" w:sz="0" w:space="0" w:color="auto"/>
                    <w:bottom w:val="none" w:sz="0" w:space="0" w:color="auto"/>
                    <w:right w:val="none" w:sz="0" w:space="0" w:color="auto"/>
                  </w:divBdr>
                </w:div>
                <w:div w:id="1343825210">
                  <w:marLeft w:val="0"/>
                  <w:marRight w:val="0"/>
                  <w:marTop w:val="0"/>
                  <w:marBottom w:val="0"/>
                  <w:divBdr>
                    <w:top w:val="none" w:sz="0" w:space="0" w:color="auto"/>
                    <w:left w:val="none" w:sz="0" w:space="0" w:color="auto"/>
                    <w:bottom w:val="none" w:sz="0" w:space="0" w:color="auto"/>
                    <w:right w:val="none" w:sz="0" w:space="0" w:color="auto"/>
                  </w:divBdr>
                </w:div>
                <w:div w:id="999504563">
                  <w:marLeft w:val="0"/>
                  <w:marRight w:val="0"/>
                  <w:marTop w:val="0"/>
                  <w:marBottom w:val="0"/>
                  <w:divBdr>
                    <w:top w:val="none" w:sz="0" w:space="0" w:color="auto"/>
                    <w:left w:val="none" w:sz="0" w:space="0" w:color="auto"/>
                    <w:bottom w:val="none" w:sz="0" w:space="0" w:color="auto"/>
                    <w:right w:val="none" w:sz="0" w:space="0" w:color="auto"/>
                  </w:divBdr>
                </w:div>
                <w:div w:id="82576435">
                  <w:marLeft w:val="0"/>
                  <w:marRight w:val="0"/>
                  <w:marTop w:val="0"/>
                  <w:marBottom w:val="0"/>
                  <w:divBdr>
                    <w:top w:val="none" w:sz="0" w:space="0" w:color="auto"/>
                    <w:left w:val="none" w:sz="0" w:space="0" w:color="auto"/>
                    <w:bottom w:val="none" w:sz="0" w:space="0" w:color="auto"/>
                    <w:right w:val="none" w:sz="0" w:space="0" w:color="auto"/>
                  </w:divBdr>
                </w:div>
                <w:div w:id="833300511">
                  <w:marLeft w:val="0"/>
                  <w:marRight w:val="0"/>
                  <w:marTop w:val="0"/>
                  <w:marBottom w:val="0"/>
                  <w:divBdr>
                    <w:top w:val="none" w:sz="0" w:space="0" w:color="auto"/>
                    <w:left w:val="none" w:sz="0" w:space="0" w:color="auto"/>
                    <w:bottom w:val="none" w:sz="0" w:space="0" w:color="auto"/>
                    <w:right w:val="none" w:sz="0" w:space="0" w:color="auto"/>
                  </w:divBdr>
                </w:div>
                <w:div w:id="931398286">
                  <w:marLeft w:val="0"/>
                  <w:marRight w:val="0"/>
                  <w:marTop w:val="0"/>
                  <w:marBottom w:val="0"/>
                  <w:divBdr>
                    <w:top w:val="none" w:sz="0" w:space="0" w:color="auto"/>
                    <w:left w:val="none" w:sz="0" w:space="0" w:color="auto"/>
                    <w:bottom w:val="none" w:sz="0" w:space="0" w:color="auto"/>
                    <w:right w:val="none" w:sz="0" w:space="0" w:color="auto"/>
                  </w:divBdr>
                </w:div>
                <w:div w:id="398870060">
                  <w:marLeft w:val="0"/>
                  <w:marRight w:val="0"/>
                  <w:marTop w:val="0"/>
                  <w:marBottom w:val="0"/>
                  <w:divBdr>
                    <w:top w:val="none" w:sz="0" w:space="0" w:color="auto"/>
                    <w:left w:val="none" w:sz="0" w:space="0" w:color="auto"/>
                    <w:bottom w:val="none" w:sz="0" w:space="0" w:color="auto"/>
                    <w:right w:val="none" w:sz="0" w:space="0" w:color="auto"/>
                  </w:divBdr>
                </w:div>
                <w:div w:id="376439217">
                  <w:marLeft w:val="0"/>
                  <w:marRight w:val="0"/>
                  <w:marTop w:val="0"/>
                  <w:marBottom w:val="0"/>
                  <w:divBdr>
                    <w:top w:val="none" w:sz="0" w:space="0" w:color="auto"/>
                    <w:left w:val="none" w:sz="0" w:space="0" w:color="auto"/>
                    <w:bottom w:val="none" w:sz="0" w:space="0" w:color="auto"/>
                    <w:right w:val="none" w:sz="0" w:space="0" w:color="auto"/>
                  </w:divBdr>
                </w:div>
                <w:div w:id="1508791159">
                  <w:marLeft w:val="0"/>
                  <w:marRight w:val="0"/>
                  <w:marTop w:val="0"/>
                  <w:marBottom w:val="0"/>
                  <w:divBdr>
                    <w:top w:val="none" w:sz="0" w:space="0" w:color="auto"/>
                    <w:left w:val="none" w:sz="0" w:space="0" w:color="auto"/>
                    <w:bottom w:val="none" w:sz="0" w:space="0" w:color="auto"/>
                    <w:right w:val="none" w:sz="0" w:space="0" w:color="auto"/>
                  </w:divBdr>
                </w:div>
                <w:div w:id="539129499">
                  <w:marLeft w:val="0"/>
                  <w:marRight w:val="0"/>
                  <w:marTop w:val="0"/>
                  <w:marBottom w:val="0"/>
                  <w:divBdr>
                    <w:top w:val="none" w:sz="0" w:space="0" w:color="auto"/>
                    <w:left w:val="none" w:sz="0" w:space="0" w:color="auto"/>
                    <w:bottom w:val="none" w:sz="0" w:space="0" w:color="auto"/>
                    <w:right w:val="none" w:sz="0" w:space="0" w:color="auto"/>
                  </w:divBdr>
                </w:div>
                <w:div w:id="1053847603">
                  <w:marLeft w:val="0"/>
                  <w:marRight w:val="0"/>
                  <w:marTop w:val="0"/>
                  <w:marBottom w:val="0"/>
                  <w:divBdr>
                    <w:top w:val="none" w:sz="0" w:space="0" w:color="auto"/>
                    <w:left w:val="none" w:sz="0" w:space="0" w:color="auto"/>
                    <w:bottom w:val="none" w:sz="0" w:space="0" w:color="auto"/>
                    <w:right w:val="none" w:sz="0" w:space="0" w:color="auto"/>
                  </w:divBdr>
                </w:div>
                <w:div w:id="58527738">
                  <w:marLeft w:val="0"/>
                  <w:marRight w:val="0"/>
                  <w:marTop w:val="0"/>
                  <w:marBottom w:val="0"/>
                  <w:divBdr>
                    <w:top w:val="none" w:sz="0" w:space="0" w:color="auto"/>
                    <w:left w:val="none" w:sz="0" w:space="0" w:color="auto"/>
                    <w:bottom w:val="none" w:sz="0" w:space="0" w:color="auto"/>
                    <w:right w:val="none" w:sz="0" w:space="0" w:color="auto"/>
                  </w:divBdr>
                </w:div>
                <w:div w:id="1770618717">
                  <w:marLeft w:val="0"/>
                  <w:marRight w:val="0"/>
                  <w:marTop w:val="0"/>
                  <w:marBottom w:val="0"/>
                  <w:divBdr>
                    <w:top w:val="none" w:sz="0" w:space="0" w:color="auto"/>
                    <w:left w:val="none" w:sz="0" w:space="0" w:color="auto"/>
                    <w:bottom w:val="none" w:sz="0" w:space="0" w:color="auto"/>
                    <w:right w:val="none" w:sz="0" w:space="0" w:color="auto"/>
                  </w:divBdr>
                </w:div>
                <w:div w:id="1254313526">
                  <w:marLeft w:val="0"/>
                  <w:marRight w:val="0"/>
                  <w:marTop w:val="0"/>
                  <w:marBottom w:val="0"/>
                  <w:divBdr>
                    <w:top w:val="none" w:sz="0" w:space="0" w:color="auto"/>
                    <w:left w:val="none" w:sz="0" w:space="0" w:color="auto"/>
                    <w:bottom w:val="none" w:sz="0" w:space="0" w:color="auto"/>
                    <w:right w:val="none" w:sz="0" w:space="0" w:color="auto"/>
                  </w:divBdr>
                </w:div>
                <w:div w:id="401759147">
                  <w:marLeft w:val="0"/>
                  <w:marRight w:val="0"/>
                  <w:marTop w:val="0"/>
                  <w:marBottom w:val="0"/>
                  <w:divBdr>
                    <w:top w:val="none" w:sz="0" w:space="0" w:color="auto"/>
                    <w:left w:val="none" w:sz="0" w:space="0" w:color="auto"/>
                    <w:bottom w:val="none" w:sz="0" w:space="0" w:color="auto"/>
                    <w:right w:val="none" w:sz="0" w:space="0" w:color="auto"/>
                  </w:divBdr>
                </w:div>
                <w:div w:id="1472090174">
                  <w:marLeft w:val="0"/>
                  <w:marRight w:val="0"/>
                  <w:marTop w:val="0"/>
                  <w:marBottom w:val="0"/>
                  <w:divBdr>
                    <w:top w:val="none" w:sz="0" w:space="0" w:color="auto"/>
                    <w:left w:val="none" w:sz="0" w:space="0" w:color="auto"/>
                    <w:bottom w:val="none" w:sz="0" w:space="0" w:color="auto"/>
                    <w:right w:val="none" w:sz="0" w:space="0" w:color="auto"/>
                  </w:divBdr>
                </w:div>
                <w:div w:id="74674650">
                  <w:marLeft w:val="0"/>
                  <w:marRight w:val="0"/>
                  <w:marTop w:val="0"/>
                  <w:marBottom w:val="0"/>
                  <w:divBdr>
                    <w:top w:val="none" w:sz="0" w:space="0" w:color="auto"/>
                    <w:left w:val="none" w:sz="0" w:space="0" w:color="auto"/>
                    <w:bottom w:val="none" w:sz="0" w:space="0" w:color="auto"/>
                    <w:right w:val="none" w:sz="0" w:space="0" w:color="auto"/>
                  </w:divBdr>
                </w:div>
                <w:div w:id="1648824865">
                  <w:marLeft w:val="0"/>
                  <w:marRight w:val="0"/>
                  <w:marTop w:val="0"/>
                  <w:marBottom w:val="0"/>
                  <w:divBdr>
                    <w:top w:val="none" w:sz="0" w:space="0" w:color="auto"/>
                    <w:left w:val="none" w:sz="0" w:space="0" w:color="auto"/>
                    <w:bottom w:val="none" w:sz="0" w:space="0" w:color="auto"/>
                    <w:right w:val="none" w:sz="0" w:space="0" w:color="auto"/>
                  </w:divBdr>
                </w:div>
                <w:div w:id="2071028881">
                  <w:marLeft w:val="0"/>
                  <w:marRight w:val="0"/>
                  <w:marTop w:val="0"/>
                  <w:marBottom w:val="0"/>
                  <w:divBdr>
                    <w:top w:val="none" w:sz="0" w:space="0" w:color="auto"/>
                    <w:left w:val="none" w:sz="0" w:space="0" w:color="auto"/>
                    <w:bottom w:val="none" w:sz="0" w:space="0" w:color="auto"/>
                    <w:right w:val="none" w:sz="0" w:space="0" w:color="auto"/>
                  </w:divBdr>
                </w:div>
                <w:div w:id="982664683">
                  <w:marLeft w:val="0"/>
                  <w:marRight w:val="0"/>
                  <w:marTop w:val="0"/>
                  <w:marBottom w:val="0"/>
                  <w:divBdr>
                    <w:top w:val="none" w:sz="0" w:space="0" w:color="auto"/>
                    <w:left w:val="none" w:sz="0" w:space="0" w:color="auto"/>
                    <w:bottom w:val="none" w:sz="0" w:space="0" w:color="auto"/>
                    <w:right w:val="none" w:sz="0" w:space="0" w:color="auto"/>
                  </w:divBdr>
                </w:div>
                <w:div w:id="1577469475">
                  <w:marLeft w:val="0"/>
                  <w:marRight w:val="0"/>
                  <w:marTop w:val="0"/>
                  <w:marBottom w:val="0"/>
                  <w:divBdr>
                    <w:top w:val="none" w:sz="0" w:space="0" w:color="auto"/>
                    <w:left w:val="none" w:sz="0" w:space="0" w:color="auto"/>
                    <w:bottom w:val="none" w:sz="0" w:space="0" w:color="auto"/>
                    <w:right w:val="none" w:sz="0" w:space="0" w:color="auto"/>
                  </w:divBdr>
                </w:div>
                <w:div w:id="913050744">
                  <w:marLeft w:val="0"/>
                  <w:marRight w:val="0"/>
                  <w:marTop w:val="0"/>
                  <w:marBottom w:val="0"/>
                  <w:divBdr>
                    <w:top w:val="none" w:sz="0" w:space="0" w:color="auto"/>
                    <w:left w:val="none" w:sz="0" w:space="0" w:color="auto"/>
                    <w:bottom w:val="none" w:sz="0" w:space="0" w:color="auto"/>
                    <w:right w:val="none" w:sz="0" w:space="0" w:color="auto"/>
                  </w:divBdr>
                </w:div>
                <w:div w:id="1379016395">
                  <w:marLeft w:val="0"/>
                  <w:marRight w:val="0"/>
                  <w:marTop w:val="0"/>
                  <w:marBottom w:val="0"/>
                  <w:divBdr>
                    <w:top w:val="none" w:sz="0" w:space="0" w:color="auto"/>
                    <w:left w:val="none" w:sz="0" w:space="0" w:color="auto"/>
                    <w:bottom w:val="none" w:sz="0" w:space="0" w:color="auto"/>
                    <w:right w:val="none" w:sz="0" w:space="0" w:color="auto"/>
                  </w:divBdr>
                </w:div>
                <w:div w:id="1359042791">
                  <w:marLeft w:val="0"/>
                  <w:marRight w:val="0"/>
                  <w:marTop w:val="0"/>
                  <w:marBottom w:val="0"/>
                  <w:divBdr>
                    <w:top w:val="none" w:sz="0" w:space="0" w:color="auto"/>
                    <w:left w:val="none" w:sz="0" w:space="0" w:color="auto"/>
                    <w:bottom w:val="none" w:sz="0" w:space="0" w:color="auto"/>
                    <w:right w:val="none" w:sz="0" w:space="0" w:color="auto"/>
                  </w:divBdr>
                </w:div>
                <w:div w:id="1084034443">
                  <w:marLeft w:val="0"/>
                  <w:marRight w:val="0"/>
                  <w:marTop w:val="0"/>
                  <w:marBottom w:val="0"/>
                  <w:divBdr>
                    <w:top w:val="none" w:sz="0" w:space="0" w:color="auto"/>
                    <w:left w:val="none" w:sz="0" w:space="0" w:color="auto"/>
                    <w:bottom w:val="none" w:sz="0" w:space="0" w:color="auto"/>
                    <w:right w:val="none" w:sz="0" w:space="0" w:color="auto"/>
                  </w:divBdr>
                </w:div>
                <w:div w:id="710149429">
                  <w:marLeft w:val="0"/>
                  <w:marRight w:val="0"/>
                  <w:marTop w:val="0"/>
                  <w:marBottom w:val="0"/>
                  <w:divBdr>
                    <w:top w:val="none" w:sz="0" w:space="0" w:color="auto"/>
                    <w:left w:val="none" w:sz="0" w:space="0" w:color="auto"/>
                    <w:bottom w:val="none" w:sz="0" w:space="0" w:color="auto"/>
                    <w:right w:val="none" w:sz="0" w:space="0" w:color="auto"/>
                  </w:divBdr>
                </w:div>
                <w:div w:id="1253470804">
                  <w:marLeft w:val="0"/>
                  <w:marRight w:val="0"/>
                  <w:marTop w:val="0"/>
                  <w:marBottom w:val="0"/>
                  <w:divBdr>
                    <w:top w:val="none" w:sz="0" w:space="0" w:color="auto"/>
                    <w:left w:val="none" w:sz="0" w:space="0" w:color="auto"/>
                    <w:bottom w:val="none" w:sz="0" w:space="0" w:color="auto"/>
                    <w:right w:val="none" w:sz="0" w:space="0" w:color="auto"/>
                  </w:divBdr>
                </w:div>
                <w:div w:id="931469577">
                  <w:marLeft w:val="0"/>
                  <w:marRight w:val="0"/>
                  <w:marTop w:val="0"/>
                  <w:marBottom w:val="0"/>
                  <w:divBdr>
                    <w:top w:val="none" w:sz="0" w:space="0" w:color="auto"/>
                    <w:left w:val="none" w:sz="0" w:space="0" w:color="auto"/>
                    <w:bottom w:val="none" w:sz="0" w:space="0" w:color="auto"/>
                    <w:right w:val="none" w:sz="0" w:space="0" w:color="auto"/>
                  </w:divBdr>
                </w:div>
                <w:div w:id="2117675503">
                  <w:marLeft w:val="0"/>
                  <w:marRight w:val="0"/>
                  <w:marTop w:val="0"/>
                  <w:marBottom w:val="0"/>
                  <w:divBdr>
                    <w:top w:val="none" w:sz="0" w:space="0" w:color="auto"/>
                    <w:left w:val="none" w:sz="0" w:space="0" w:color="auto"/>
                    <w:bottom w:val="none" w:sz="0" w:space="0" w:color="auto"/>
                    <w:right w:val="none" w:sz="0" w:space="0" w:color="auto"/>
                  </w:divBdr>
                </w:div>
                <w:div w:id="1191603796">
                  <w:marLeft w:val="0"/>
                  <w:marRight w:val="0"/>
                  <w:marTop w:val="0"/>
                  <w:marBottom w:val="0"/>
                  <w:divBdr>
                    <w:top w:val="none" w:sz="0" w:space="0" w:color="auto"/>
                    <w:left w:val="none" w:sz="0" w:space="0" w:color="auto"/>
                    <w:bottom w:val="none" w:sz="0" w:space="0" w:color="auto"/>
                    <w:right w:val="none" w:sz="0" w:space="0" w:color="auto"/>
                  </w:divBdr>
                </w:div>
                <w:div w:id="688874555">
                  <w:marLeft w:val="0"/>
                  <w:marRight w:val="0"/>
                  <w:marTop w:val="0"/>
                  <w:marBottom w:val="0"/>
                  <w:divBdr>
                    <w:top w:val="none" w:sz="0" w:space="0" w:color="auto"/>
                    <w:left w:val="none" w:sz="0" w:space="0" w:color="auto"/>
                    <w:bottom w:val="none" w:sz="0" w:space="0" w:color="auto"/>
                    <w:right w:val="none" w:sz="0" w:space="0" w:color="auto"/>
                  </w:divBdr>
                </w:div>
                <w:div w:id="1427336895">
                  <w:marLeft w:val="0"/>
                  <w:marRight w:val="0"/>
                  <w:marTop w:val="0"/>
                  <w:marBottom w:val="0"/>
                  <w:divBdr>
                    <w:top w:val="none" w:sz="0" w:space="0" w:color="auto"/>
                    <w:left w:val="none" w:sz="0" w:space="0" w:color="auto"/>
                    <w:bottom w:val="none" w:sz="0" w:space="0" w:color="auto"/>
                    <w:right w:val="none" w:sz="0" w:space="0" w:color="auto"/>
                  </w:divBdr>
                </w:div>
                <w:div w:id="1285507097">
                  <w:marLeft w:val="0"/>
                  <w:marRight w:val="0"/>
                  <w:marTop w:val="0"/>
                  <w:marBottom w:val="0"/>
                  <w:divBdr>
                    <w:top w:val="none" w:sz="0" w:space="0" w:color="auto"/>
                    <w:left w:val="none" w:sz="0" w:space="0" w:color="auto"/>
                    <w:bottom w:val="none" w:sz="0" w:space="0" w:color="auto"/>
                    <w:right w:val="none" w:sz="0" w:space="0" w:color="auto"/>
                  </w:divBdr>
                </w:div>
                <w:div w:id="309285003">
                  <w:marLeft w:val="0"/>
                  <w:marRight w:val="0"/>
                  <w:marTop w:val="0"/>
                  <w:marBottom w:val="0"/>
                  <w:divBdr>
                    <w:top w:val="none" w:sz="0" w:space="0" w:color="auto"/>
                    <w:left w:val="none" w:sz="0" w:space="0" w:color="auto"/>
                    <w:bottom w:val="none" w:sz="0" w:space="0" w:color="auto"/>
                    <w:right w:val="none" w:sz="0" w:space="0" w:color="auto"/>
                  </w:divBdr>
                </w:div>
                <w:div w:id="1976984336">
                  <w:marLeft w:val="0"/>
                  <w:marRight w:val="0"/>
                  <w:marTop w:val="0"/>
                  <w:marBottom w:val="0"/>
                  <w:divBdr>
                    <w:top w:val="none" w:sz="0" w:space="0" w:color="auto"/>
                    <w:left w:val="none" w:sz="0" w:space="0" w:color="auto"/>
                    <w:bottom w:val="none" w:sz="0" w:space="0" w:color="auto"/>
                    <w:right w:val="none" w:sz="0" w:space="0" w:color="auto"/>
                  </w:divBdr>
                </w:div>
                <w:div w:id="1956595459">
                  <w:marLeft w:val="0"/>
                  <w:marRight w:val="0"/>
                  <w:marTop w:val="0"/>
                  <w:marBottom w:val="0"/>
                  <w:divBdr>
                    <w:top w:val="none" w:sz="0" w:space="0" w:color="auto"/>
                    <w:left w:val="none" w:sz="0" w:space="0" w:color="auto"/>
                    <w:bottom w:val="none" w:sz="0" w:space="0" w:color="auto"/>
                    <w:right w:val="none" w:sz="0" w:space="0" w:color="auto"/>
                  </w:divBdr>
                </w:div>
                <w:div w:id="1714579325">
                  <w:marLeft w:val="0"/>
                  <w:marRight w:val="0"/>
                  <w:marTop w:val="0"/>
                  <w:marBottom w:val="0"/>
                  <w:divBdr>
                    <w:top w:val="none" w:sz="0" w:space="0" w:color="auto"/>
                    <w:left w:val="none" w:sz="0" w:space="0" w:color="auto"/>
                    <w:bottom w:val="none" w:sz="0" w:space="0" w:color="auto"/>
                    <w:right w:val="none" w:sz="0" w:space="0" w:color="auto"/>
                  </w:divBdr>
                </w:div>
                <w:div w:id="1384478606">
                  <w:marLeft w:val="0"/>
                  <w:marRight w:val="0"/>
                  <w:marTop w:val="0"/>
                  <w:marBottom w:val="0"/>
                  <w:divBdr>
                    <w:top w:val="none" w:sz="0" w:space="0" w:color="auto"/>
                    <w:left w:val="none" w:sz="0" w:space="0" w:color="auto"/>
                    <w:bottom w:val="none" w:sz="0" w:space="0" w:color="auto"/>
                    <w:right w:val="none" w:sz="0" w:space="0" w:color="auto"/>
                  </w:divBdr>
                </w:div>
                <w:div w:id="698744851">
                  <w:marLeft w:val="0"/>
                  <w:marRight w:val="0"/>
                  <w:marTop w:val="0"/>
                  <w:marBottom w:val="0"/>
                  <w:divBdr>
                    <w:top w:val="none" w:sz="0" w:space="0" w:color="auto"/>
                    <w:left w:val="none" w:sz="0" w:space="0" w:color="auto"/>
                    <w:bottom w:val="none" w:sz="0" w:space="0" w:color="auto"/>
                    <w:right w:val="none" w:sz="0" w:space="0" w:color="auto"/>
                  </w:divBdr>
                </w:div>
                <w:div w:id="1463034000">
                  <w:marLeft w:val="0"/>
                  <w:marRight w:val="0"/>
                  <w:marTop w:val="0"/>
                  <w:marBottom w:val="0"/>
                  <w:divBdr>
                    <w:top w:val="none" w:sz="0" w:space="0" w:color="auto"/>
                    <w:left w:val="none" w:sz="0" w:space="0" w:color="auto"/>
                    <w:bottom w:val="none" w:sz="0" w:space="0" w:color="auto"/>
                    <w:right w:val="none" w:sz="0" w:space="0" w:color="auto"/>
                  </w:divBdr>
                </w:div>
                <w:div w:id="1422024996">
                  <w:marLeft w:val="0"/>
                  <w:marRight w:val="0"/>
                  <w:marTop w:val="0"/>
                  <w:marBottom w:val="0"/>
                  <w:divBdr>
                    <w:top w:val="none" w:sz="0" w:space="0" w:color="auto"/>
                    <w:left w:val="none" w:sz="0" w:space="0" w:color="auto"/>
                    <w:bottom w:val="none" w:sz="0" w:space="0" w:color="auto"/>
                    <w:right w:val="none" w:sz="0" w:space="0" w:color="auto"/>
                  </w:divBdr>
                </w:div>
                <w:div w:id="1344822620">
                  <w:marLeft w:val="0"/>
                  <w:marRight w:val="0"/>
                  <w:marTop w:val="0"/>
                  <w:marBottom w:val="0"/>
                  <w:divBdr>
                    <w:top w:val="none" w:sz="0" w:space="0" w:color="auto"/>
                    <w:left w:val="none" w:sz="0" w:space="0" w:color="auto"/>
                    <w:bottom w:val="none" w:sz="0" w:space="0" w:color="auto"/>
                    <w:right w:val="none" w:sz="0" w:space="0" w:color="auto"/>
                  </w:divBdr>
                </w:div>
                <w:div w:id="978605431">
                  <w:marLeft w:val="0"/>
                  <w:marRight w:val="0"/>
                  <w:marTop w:val="0"/>
                  <w:marBottom w:val="0"/>
                  <w:divBdr>
                    <w:top w:val="none" w:sz="0" w:space="0" w:color="auto"/>
                    <w:left w:val="none" w:sz="0" w:space="0" w:color="auto"/>
                    <w:bottom w:val="none" w:sz="0" w:space="0" w:color="auto"/>
                    <w:right w:val="none" w:sz="0" w:space="0" w:color="auto"/>
                  </w:divBdr>
                </w:div>
                <w:div w:id="1159033919">
                  <w:marLeft w:val="0"/>
                  <w:marRight w:val="0"/>
                  <w:marTop w:val="0"/>
                  <w:marBottom w:val="0"/>
                  <w:divBdr>
                    <w:top w:val="none" w:sz="0" w:space="0" w:color="auto"/>
                    <w:left w:val="none" w:sz="0" w:space="0" w:color="auto"/>
                    <w:bottom w:val="none" w:sz="0" w:space="0" w:color="auto"/>
                    <w:right w:val="none" w:sz="0" w:space="0" w:color="auto"/>
                  </w:divBdr>
                </w:div>
                <w:div w:id="943267986">
                  <w:marLeft w:val="0"/>
                  <w:marRight w:val="0"/>
                  <w:marTop w:val="0"/>
                  <w:marBottom w:val="0"/>
                  <w:divBdr>
                    <w:top w:val="none" w:sz="0" w:space="0" w:color="auto"/>
                    <w:left w:val="none" w:sz="0" w:space="0" w:color="auto"/>
                    <w:bottom w:val="none" w:sz="0" w:space="0" w:color="auto"/>
                    <w:right w:val="none" w:sz="0" w:space="0" w:color="auto"/>
                  </w:divBdr>
                </w:div>
                <w:div w:id="365832030">
                  <w:marLeft w:val="0"/>
                  <w:marRight w:val="0"/>
                  <w:marTop w:val="0"/>
                  <w:marBottom w:val="0"/>
                  <w:divBdr>
                    <w:top w:val="none" w:sz="0" w:space="0" w:color="auto"/>
                    <w:left w:val="none" w:sz="0" w:space="0" w:color="auto"/>
                    <w:bottom w:val="none" w:sz="0" w:space="0" w:color="auto"/>
                    <w:right w:val="none" w:sz="0" w:space="0" w:color="auto"/>
                  </w:divBdr>
                </w:div>
                <w:div w:id="1741639613">
                  <w:marLeft w:val="0"/>
                  <w:marRight w:val="0"/>
                  <w:marTop w:val="0"/>
                  <w:marBottom w:val="0"/>
                  <w:divBdr>
                    <w:top w:val="none" w:sz="0" w:space="0" w:color="auto"/>
                    <w:left w:val="none" w:sz="0" w:space="0" w:color="auto"/>
                    <w:bottom w:val="none" w:sz="0" w:space="0" w:color="auto"/>
                    <w:right w:val="none" w:sz="0" w:space="0" w:color="auto"/>
                  </w:divBdr>
                </w:div>
                <w:div w:id="386884205">
                  <w:marLeft w:val="0"/>
                  <w:marRight w:val="0"/>
                  <w:marTop w:val="0"/>
                  <w:marBottom w:val="0"/>
                  <w:divBdr>
                    <w:top w:val="none" w:sz="0" w:space="0" w:color="auto"/>
                    <w:left w:val="none" w:sz="0" w:space="0" w:color="auto"/>
                    <w:bottom w:val="none" w:sz="0" w:space="0" w:color="auto"/>
                    <w:right w:val="none" w:sz="0" w:space="0" w:color="auto"/>
                  </w:divBdr>
                </w:div>
                <w:div w:id="275868313">
                  <w:marLeft w:val="0"/>
                  <w:marRight w:val="0"/>
                  <w:marTop w:val="0"/>
                  <w:marBottom w:val="0"/>
                  <w:divBdr>
                    <w:top w:val="none" w:sz="0" w:space="0" w:color="auto"/>
                    <w:left w:val="none" w:sz="0" w:space="0" w:color="auto"/>
                    <w:bottom w:val="none" w:sz="0" w:space="0" w:color="auto"/>
                    <w:right w:val="none" w:sz="0" w:space="0" w:color="auto"/>
                  </w:divBdr>
                </w:div>
                <w:div w:id="560992026">
                  <w:marLeft w:val="0"/>
                  <w:marRight w:val="0"/>
                  <w:marTop w:val="0"/>
                  <w:marBottom w:val="0"/>
                  <w:divBdr>
                    <w:top w:val="none" w:sz="0" w:space="0" w:color="auto"/>
                    <w:left w:val="none" w:sz="0" w:space="0" w:color="auto"/>
                    <w:bottom w:val="none" w:sz="0" w:space="0" w:color="auto"/>
                    <w:right w:val="none" w:sz="0" w:space="0" w:color="auto"/>
                  </w:divBdr>
                </w:div>
                <w:div w:id="1481578908">
                  <w:marLeft w:val="0"/>
                  <w:marRight w:val="0"/>
                  <w:marTop w:val="0"/>
                  <w:marBottom w:val="0"/>
                  <w:divBdr>
                    <w:top w:val="none" w:sz="0" w:space="0" w:color="auto"/>
                    <w:left w:val="none" w:sz="0" w:space="0" w:color="auto"/>
                    <w:bottom w:val="none" w:sz="0" w:space="0" w:color="auto"/>
                    <w:right w:val="none" w:sz="0" w:space="0" w:color="auto"/>
                  </w:divBdr>
                </w:div>
                <w:div w:id="1953122203">
                  <w:marLeft w:val="0"/>
                  <w:marRight w:val="0"/>
                  <w:marTop w:val="0"/>
                  <w:marBottom w:val="0"/>
                  <w:divBdr>
                    <w:top w:val="none" w:sz="0" w:space="0" w:color="auto"/>
                    <w:left w:val="none" w:sz="0" w:space="0" w:color="auto"/>
                    <w:bottom w:val="none" w:sz="0" w:space="0" w:color="auto"/>
                    <w:right w:val="none" w:sz="0" w:space="0" w:color="auto"/>
                  </w:divBdr>
                </w:div>
                <w:div w:id="423303747">
                  <w:marLeft w:val="0"/>
                  <w:marRight w:val="0"/>
                  <w:marTop w:val="0"/>
                  <w:marBottom w:val="0"/>
                  <w:divBdr>
                    <w:top w:val="none" w:sz="0" w:space="0" w:color="auto"/>
                    <w:left w:val="none" w:sz="0" w:space="0" w:color="auto"/>
                    <w:bottom w:val="none" w:sz="0" w:space="0" w:color="auto"/>
                    <w:right w:val="none" w:sz="0" w:space="0" w:color="auto"/>
                  </w:divBdr>
                </w:div>
                <w:div w:id="366373012">
                  <w:marLeft w:val="0"/>
                  <w:marRight w:val="0"/>
                  <w:marTop w:val="0"/>
                  <w:marBottom w:val="0"/>
                  <w:divBdr>
                    <w:top w:val="none" w:sz="0" w:space="0" w:color="auto"/>
                    <w:left w:val="none" w:sz="0" w:space="0" w:color="auto"/>
                    <w:bottom w:val="none" w:sz="0" w:space="0" w:color="auto"/>
                    <w:right w:val="none" w:sz="0" w:space="0" w:color="auto"/>
                  </w:divBdr>
                </w:div>
                <w:div w:id="509874096">
                  <w:marLeft w:val="0"/>
                  <w:marRight w:val="0"/>
                  <w:marTop w:val="0"/>
                  <w:marBottom w:val="0"/>
                  <w:divBdr>
                    <w:top w:val="none" w:sz="0" w:space="0" w:color="auto"/>
                    <w:left w:val="none" w:sz="0" w:space="0" w:color="auto"/>
                    <w:bottom w:val="none" w:sz="0" w:space="0" w:color="auto"/>
                    <w:right w:val="none" w:sz="0" w:space="0" w:color="auto"/>
                  </w:divBdr>
                </w:div>
                <w:div w:id="1655648767">
                  <w:marLeft w:val="0"/>
                  <w:marRight w:val="0"/>
                  <w:marTop w:val="0"/>
                  <w:marBottom w:val="0"/>
                  <w:divBdr>
                    <w:top w:val="none" w:sz="0" w:space="0" w:color="auto"/>
                    <w:left w:val="none" w:sz="0" w:space="0" w:color="auto"/>
                    <w:bottom w:val="none" w:sz="0" w:space="0" w:color="auto"/>
                    <w:right w:val="none" w:sz="0" w:space="0" w:color="auto"/>
                  </w:divBdr>
                </w:div>
                <w:div w:id="587075827">
                  <w:marLeft w:val="0"/>
                  <w:marRight w:val="0"/>
                  <w:marTop w:val="0"/>
                  <w:marBottom w:val="0"/>
                  <w:divBdr>
                    <w:top w:val="none" w:sz="0" w:space="0" w:color="auto"/>
                    <w:left w:val="none" w:sz="0" w:space="0" w:color="auto"/>
                    <w:bottom w:val="none" w:sz="0" w:space="0" w:color="auto"/>
                    <w:right w:val="none" w:sz="0" w:space="0" w:color="auto"/>
                  </w:divBdr>
                </w:div>
                <w:div w:id="976570947">
                  <w:marLeft w:val="0"/>
                  <w:marRight w:val="0"/>
                  <w:marTop w:val="0"/>
                  <w:marBottom w:val="0"/>
                  <w:divBdr>
                    <w:top w:val="none" w:sz="0" w:space="0" w:color="auto"/>
                    <w:left w:val="none" w:sz="0" w:space="0" w:color="auto"/>
                    <w:bottom w:val="none" w:sz="0" w:space="0" w:color="auto"/>
                    <w:right w:val="none" w:sz="0" w:space="0" w:color="auto"/>
                  </w:divBdr>
                </w:div>
                <w:div w:id="266037375">
                  <w:marLeft w:val="0"/>
                  <w:marRight w:val="0"/>
                  <w:marTop w:val="0"/>
                  <w:marBottom w:val="0"/>
                  <w:divBdr>
                    <w:top w:val="none" w:sz="0" w:space="0" w:color="auto"/>
                    <w:left w:val="none" w:sz="0" w:space="0" w:color="auto"/>
                    <w:bottom w:val="none" w:sz="0" w:space="0" w:color="auto"/>
                    <w:right w:val="none" w:sz="0" w:space="0" w:color="auto"/>
                  </w:divBdr>
                </w:div>
                <w:div w:id="121382701">
                  <w:marLeft w:val="0"/>
                  <w:marRight w:val="0"/>
                  <w:marTop w:val="0"/>
                  <w:marBottom w:val="0"/>
                  <w:divBdr>
                    <w:top w:val="none" w:sz="0" w:space="0" w:color="auto"/>
                    <w:left w:val="none" w:sz="0" w:space="0" w:color="auto"/>
                    <w:bottom w:val="none" w:sz="0" w:space="0" w:color="auto"/>
                    <w:right w:val="none" w:sz="0" w:space="0" w:color="auto"/>
                  </w:divBdr>
                </w:div>
                <w:div w:id="1781531393">
                  <w:marLeft w:val="0"/>
                  <w:marRight w:val="0"/>
                  <w:marTop w:val="0"/>
                  <w:marBottom w:val="0"/>
                  <w:divBdr>
                    <w:top w:val="none" w:sz="0" w:space="0" w:color="auto"/>
                    <w:left w:val="none" w:sz="0" w:space="0" w:color="auto"/>
                    <w:bottom w:val="none" w:sz="0" w:space="0" w:color="auto"/>
                    <w:right w:val="none" w:sz="0" w:space="0" w:color="auto"/>
                  </w:divBdr>
                </w:div>
                <w:div w:id="1437408235">
                  <w:marLeft w:val="0"/>
                  <w:marRight w:val="0"/>
                  <w:marTop w:val="0"/>
                  <w:marBottom w:val="0"/>
                  <w:divBdr>
                    <w:top w:val="none" w:sz="0" w:space="0" w:color="auto"/>
                    <w:left w:val="none" w:sz="0" w:space="0" w:color="auto"/>
                    <w:bottom w:val="none" w:sz="0" w:space="0" w:color="auto"/>
                    <w:right w:val="none" w:sz="0" w:space="0" w:color="auto"/>
                  </w:divBdr>
                </w:div>
                <w:div w:id="71779003">
                  <w:marLeft w:val="0"/>
                  <w:marRight w:val="0"/>
                  <w:marTop w:val="0"/>
                  <w:marBottom w:val="0"/>
                  <w:divBdr>
                    <w:top w:val="none" w:sz="0" w:space="0" w:color="auto"/>
                    <w:left w:val="none" w:sz="0" w:space="0" w:color="auto"/>
                    <w:bottom w:val="none" w:sz="0" w:space="0" w:color="auto"/>
                    <w:right w:val="none" w:sz="0" w:space="0" w:color="auto"/>
                  </w:divBdr>
                </w:div>
                <w:div w:id="403915717">
                  <w:marLeft w:val="0"/>
                  <w:marRight w:val="0"/>
                  <w:marTop w:val="0"/>
                  <w:marBottom w:val="0"/>
                  <w:divBdr>
                    <w:top w:val="none" w:sz="0" w:space="0" w:color="auto"/>
                    <w:left w:val="none" w:sz="0" w:space="0" w:color="auto"/>
                    <w:bottom w:val="none" w:sz="0" w:space="0" w:color="auto"/>
                    <w:right w:val="none" w:sz="0" w:space="0" w:color="auto"/>
                  </w:divBdr>
                </w:div>
                <w:div w:id="1706174886">
                  <w:marLeft w:val="0"/>
                  <w:marRight w:val="0"/>
                  <w:marTop w:val="0"/>
                  <w:marBottom w:val="0"/>
                  <w:divBdr>
                    <w:top w:val="none" w:sz="0" w:space="0" w:color="auto"/>
                    <w:left w:val="none" w:sz="0" w:space="0" w:color="auto"/>
                    <w:bottom w:val="none" w:sz="0" w:space="0" w:color="auto"/>
                    <w:right w:val="none" w:sz="0" w:space="0" w:color="auto"/>
                  </w:divBdr>
                </w:div>
                <w:div w:id="1714882034">
                  <w:marLeft w:val="0"/>
                  <w:marRight w:val="0"/>
                  <w:marTop w:val="0"/>
                  <w:marBottom w:val="0"/>
                  <w:divBdr>
                    <w:top w:val="none" w:sz="0" w:space="0" w:color="auto"/>
                    <w:left w:val="none" w:sz="0" w:space="0" w:color="auto"/>
                    <w:bottom w:val="none" w:sz="0" w:space="0" w:color="auto"/>
                    <w:right w:val="none" w:sz="0" w:space="0" w:color="auto"/>
                  </w:divBdr>
                </w:div>
                <w:div w:id="710768273">
                  <w:marLeft w:val="0"/>
                  <w:marRight w:val="0"/>
                  <w:marTop w:val="0"/>
                  <w:marBottom w:val="0"/>
                  <w:divBdr>
                    <w:top w:val="none" w:sz="0" w:space="0" w:color="auto"/>
                    <w:left w:val="none" w:sz="0" w:space="0" w:color="auto"/>
                    <w:bottom w:val="none" w:sz="0" w:space="0" w:color="auto"/>
                    <w:right w:val="none" w:sz="0" w:space="0" w:color="auto"/>
                  </w:divBdr>
                </w:div>
                <w:div w:id="988557420">
                  <w:marLeft w:val="0"/>
                  <w:marRight w:val="0"/>
                  <w:marTop w:val="0"/>
                  <w:marBottom w:val="0"/>
                  <w:divBdr>
                    <w:top w:val="none" w:sz="0" w:space="0" w:color="auto"/>
                    <w:left w:val="none" w:sz="0" w:space="0" w:color="auto"/>
                    <w:bottom w:val="none" w:sz="0" w:space="0" w:color="auto"/>
                    <w:right w:val="none" w:sz="0" w:space="0" w:color="auto"/>
                  </w:divBdr>
                </w:div>
                <w:div w:id="824515616">
                  <w:marLeft w:val="0"/>
                  <w:marRight w:val="0"/>
                  <w:marTop w:val="0"/>
                  <w:marBottom w:val="0"/>
                  <w:divBdr>
                    <w:top w:val="none" w:sz="0" w:space="0" w:color="auto"/>
                    <w:left w:val="none" w:sz="0" w:space="0" w:color="auto"/>
                    <w:bottom w:val="none" w:sz="0" w:space="0" w:color="auto"/>
                    <w:right w:val="none" w:sz="0" w:space="0" w:color="auto"/>
                  </w:divBdr>
                </w:div>
                <w:div w:id="1970865631">
                  <w:marLeft w:val="0"/>
                  <w:marRight w:val="0"/>
                  <w:marTop w:val="0"/>
                  <w:marBottom w:val="0"/>
                  <w:divBdr>
                    <w:top w:val="none" w:sz="0" w:space="0" w:color="auto"/>
                    <w:left w:val="none" w:sz="0" w:space="0" w:color="auto"/>
                    <w:bottom w:val="none" w:sz="0" w:space="0" w:color="auto"/>
                    <w:right w:val="none" w:sz="0" w:space="0" w:color="auto"/>
                  </w:divBdr>
                </w:div>
                <w:div w:id="1007368910">
                  <w:marLeft w:val="0"/>
                  <w:marRight w:val="0"/>
                  <w:marTop w:val="0"/>
                  <w:marBottom w:val="0"/>
                  <w:divBdr>
                    <w:top w:val="none" w:sz="0" w:space="0" w:color="auto"/>
                    <w:left w:val="none" w:sz="0" w:space="0" w:color="auto"/>
                    <w:bottom w:val="none" w:sz="0" w:space="0" w:color="auto"/>
                    <w:right w:val="none" w:sz="0" w:space="0" w:color="auto"/>
                  </w:divBdr>
                </w:div>
                <w:div w:id="369185172">
                  <w:marLeft w:val="0"/>
                  <w:marRight w:val="0"/>
                  <w:marTop w:val="0"/>
                  <w:marBottom w:val="0"/>
                  <w:divBdr>
                    <w:top w:val="none" w:sz="0" w:space="0" w:color="auto"/>
                    <w:left w:val="none" w:sz="0" w:space="0" w:color="auto"/>
                    <w:bottom w:val="none" w:sz="0" w:space="0" w:color="auto"/>
                    <w:right w:val="none" w:sz="0" w:space="0" w:color="auto"/>
                  </w:divBdr>
                </w:div>
                <w:div w:id="1043017427">
                  <w:marLeft w:val="0"/>
                  <w:marRight w:val="0"/>
                  <w:marTop w:val="0"/>
                  <w:marBottom w:val="0"/>
                  <w:divBdr>
                    <w:top w:val="none" w:sz="0" w:space="0" w:color="auto"/>
                    <w:left w:val="none" w:sz="0" w:space="0" w:color="auto"/>
                    <w:bottom w:val="none" w:sz="0" w:space="0" w:color="auto"/>
                    <w:right w:val="none" w:sz="0" w:space="0" w:color="auto"/>
                  </w:divBdr>
                </w:div>
                <w:div w:id="1660572829">
                  <w:marLeft w:val="0"/>
                  <w:marRight w:val="0"/>
                  <w:marTop w:val="0"/>
                  <w:marBottom w:val="0"/>
                  <w:divBdr>
                    <w:top w:val="none" w:sz="0" w:space="0" w:color="auto"/>
                    <w:left w:val="none" w:sz="0" w:space="0" w:color="auto"/>
                    <w:bottom w:val="none" w:sz="0" w:space="0" w:color="auto"/>
                    <w:right w:val="none" w:sz="0" w:space="0" w:color="auto"/>
                  </w:divBdr>
                </w:div>
                <w:div w:id="846556223">
                  <w:marLeft w:val="0"/>
                  <w:marRight w:val="0"/>
                  <w:marTop w:val="0"/>
                  <w:marBottom w:val="0"/>
                  <w:divBdr>
                    <w:top w:val="none" w:sz="0" w:space="0" w:color="auto"/>
                    <w:left w:val="none" w:sz="0" w:space="0" w:color="auto"/>
                    <w:bottom w:val="none" w:sz="0" w:space="0" w:color="auto"/>
                    <w:right w:val="none" w:sz="0" w:space="0" w:color="auto"/>
                  </w:divBdr>
                </w:div>
                <w:div w:id="1209995753">
                  <w:marLeft w:val="0"/>
                  <w:marRight w:val="0"/>
                  <w:marTop w:val="0"/>
                  <w:marBottom w:val="0"/>
                  <w:divBdr>
                    <w:top w:val="none" w:sz="0" w:space="0" w:color="auto"/>
                    <w:left w:val="none" w:sz="0" w:space="0" w:color="auto"/>
                    <w:bottom w:val="none" w:sz="0" w:space="0" w:color="auto"/>
                    <w:right w:val="none" w:sz="0" w:space="0" w:color="auto"/>
                  </w:divBdr>
                </w:div>
                <w:div w:id="445006189">
                  <w:marLeft w:val="0"/>
                  <w:marRight w:val="0"/>
                  <w:marTop w:val="0"/>
                  <w:marBottom w:val="0"/>
                  <w:divBdr>
                    <w:top w:val="none" w:sz="0" w:space="0" w:color="auto"/>
                    <w:left w:val="none" w:sz="0" w:space="0" w:color="auto"/>
                    <w:bottom w:val="none" w:sz="0" w:space="0" w:color="auto"/>
                    <w:right w:val="none" w:sz="0" w:space="0" w:color="auto"/>
                  </w:divBdr>
                </w:div>
                <w:div w:id="2068069503">
                  <w:marLeft w:val="0"/>
                  <w:marRight w:val="0"/>
                  <w:marTop w:val="0"/>
                  <w:marBottom w:val="0"/>
                  <w:divBdr>
                    <w:top w:val="none" w:sz="0" w:space="0" w:color="auto"/>
                    <w:left w:val="none" w:sz="0" w:space="0" w:color="auto"/>
                    <w:bottom w:val="none" w:sz="0" w:space="0" w:color="auto"/>
                    <w:right w:val="none" w:sz="0" w:space="0" w:color="auto"/>
                  </w:divBdr>
                </w:div>
                <w:div w:id="1745683240">
                  <w:marLeft w:val="0"/>
                  <w:marRight w:val="0"/>
                  <w:marTop w:val="0"/>
                  <w:marBottom w:val="0"/>
                  <w:divBdr>
                    <w:top w:val="none" w:sz="0" w:space="0" w:color="auto"/>
                    <w:left w:val="none" w:sz="0" w:space="0" w:color="auto"/>
                    <w:bottom w:val="none" w:sz="0" w:space="0" w:color="auto"/>
                    <w:right w:val="none" w:sz="0" w:space="0" w:color="auto"/>
                  </w:divBdr>
                </w:div>
                <w:div w:id="309596162">
                  <w:marLeft w:val="0"/>
                  <w:marRight w:val="0"/>
                  <w:marTop w:val="0"/>
                  <w:marBottom w:val="0"/>
                  <w:divBdr>
                    <w:top w:val="none" w:sz="0" w:space="0" w:color="auto"/>
                    <w:left w:val="none" w:sz="0" w:space="0" w:color="auto"/>
                    <w:bottom w:val="none" w:sz="0" w:space="0" w:color="auto"/>
                    <w:right w:val="none" w:sz="0" w:space="0" w:color="auto"/>
                  </w:divBdr>
                </w:div>
                <w:div w:id="818693687">
                  <w:marLeft w:val="0"/>
                  <w:marRight w:val="0"/>
                  <w:marTop w:val="0"/>
                  <w:marBottom w:val="0"/>
                  <w:divBdr>
                    <w:top w:val="none" w:sz="0" w:space="0" w:color="auto"/>
                    <w:left w:val="none" w:sz="0" w:space="0" w:color="auto"/>
                    <w:bottom w:val="none" w:sz="0" w:space="0" w:color="auto"/>
                    <w:right w:val="none" w:sz="0" w:space="0" w:color="auto"/>
                  </w:divBdr>
                </w:div>
                <w:div w:id="1509828752">
                  <w:marLeft w:val="0"/>
                  <w:marRight w:val="0"/>
                  <w:marTop w:val="0"/>
                  <w:marBottom w:val="0"/>
                  <w:divBdr>
                    <w:top w:val="none" w:sz="0" w:space="0" w:color="auto"/>
                    <w:left w:val="none" w:sz="0" w:space="0" w:color="auto"/>
                    <w:bottom w:val="none" w:sz="0" w:space="0" w:color="auto"/>
                    <w:right w:val="none" w:sz="0" w:space="0" w:color="auto"/>
                  </w:divBdr>
                </w:div>
                <w:div w:id="894269531">
                  <w:marLeft w:val="0"/>
                  <w:marRight w:val="0"/>
                  <w:marTop w:val="0"/>
                  <w:marBottom w:val="0"/>
                  <w:divBdr>
                    <w:top w:val="none" w:sz="0" w:space="0" w:color="auto"/>
                    <w:left w:val="none" w:sz="0" w:space="0" w:color="auto"/>
                    <w:bottom w:val="none" w:sz="0" w:space="0" w:color="auto"/>
                    <w:right w:val="none" w:sz="0" w:space="0" w:color="auto"/>
                  </w:divBdr>
                </w:div>
                <w:div w:id="1437292317">
                  <w:marLeft w:val="0"/>
                  <w:marRight w:val="0"/>
                  <w:marTop w:val="0"/>
                  <w:marBottom w:val="0"/>
                  <w:divBdr>
                    <w:top w:val="none" w:sz="0" w:space="0" w:color="auto"/>
                    <w:left w:val="none" w:sz="0" w:space="0" w:color="auto"/>
                    <w:bottom w:val="none" w:sz="0" w:space="0" w:color="auto"/>
                    <w:right w:val="none" w:sz="0" w:space="0" w:color="auto"/>
                  </w:divBdr>
                </w:div>
                <w:div w:id="646320288">
                  <w:marLeft w:val="0"/>
                  <w:marRight w:val="0"/>
                  <w:marTop w:val="0"/>
                  <w:marBottom w:val="0"/>
                  <w:divBdr>
                    <w:top w:val="none" w:sz="0" w:space="0" w:color="auto"/>
                    <w:left w:val="none" w:sz="0" w:space="0" w:color="auto"/>
                    <w:bottom w:val="none" w:sz="0" w:space="0" w:color="auto"/>
                    <w:right w:val="none" w:sz="0" w:space="0" w:color="auto"/>
                  </w:divBdr>
                </w:div>
                <w:div w:id="1689986223">
                  <w:marLeft w:val="0"/>
                  <w:marRight w:val="0"/>
                  <w:marTop w:val="0"/>
                  <w:marBottom w:val="0"/>
                  <w:divBdr>
                    <w:top w:val="none" w:sz="0" w:space="0" w:color="auto"/>
                    <w:left w:val="none" w:sz="0" w:space="0" w:color="auto"/>
                    <w:bottom w:val="none" w:sz="0" w:space="0" w:color="auto"/>
                    <w:right w:val="none" w:sz="0" w:space="0" w:color="auto"/>
                  </w:divBdr>
                </w:div>
                <w:div w:id="1823038568">
                  <w:marLeft w:val="0"/>
                  <w:marRight w:val="0"/>
                  <w:marTop w:val="0"/>
                  <w:marBottom w:val="0"/>
                  <w:divBdr>
                    <w:top w:val="none" w:sz="0" w:space="0" w:color="auto"/>
                    <w:left w:val="none" w:sz="0" w:space="0" w:color="auto"/>
                    <w:bottom w:val="none" w:sz="0" w:space="0" w:color="auto"/>
                    <w:right w:val="none" w:sz="0" w:space="0" w:color="auto"/>
                  </w:divBdr>
                </w:div>
                <w:div w:id="507449695">
                  <w:marLeft w:val="0"/>
                  <w:marRight w:val="0"/>
                  <w:marTop w:val="0"/>
                  <w:marBottom w:val="0"/>
                  <w:divBdr>
                    <w:top w:val="none" w:sz="0" w:space="0" w:color="auto"/>
                    <w:left w:val="none" w:sz="0" w:space="0" w:color="auto"/>
                    <w:bottom w:val="none" w:sz="0" w:space="0" w:color="auto"/>
                    <w:right w:val="none" w:sz="0" w:space="0" w:color="auto"/>
                  </w:divBdr>
                </w:div>
                <w:div w:id="1991245930">
                  <w:marLeft w:val="0"/>
                  <w:marRight w:val="0"/>
                  <w:marTop w:val="0"/>
                  <w:marBottom w:val="0"/>
                  <w:divBdr>
                    <w:top w:val="none" w:sz="0" w:space="0" w:color="auto"/>
                    <w:left w:val="none" w:sz="0" w:space="0" w:color="auto"/>
                    <w:bottom w:val="none" w:sz="0" w:space="0" w:color="auto"/>
                    <w:right w:val="none" w:sz="0" w:space="0" w:color="auto"/>
                  </w:divBdr>
                </w:div>
                <w:div w:id="1832600860">
                  <w:marLeft w:val="0"/>
                  <w:marRight w:val="0"/>
                  <w:marTop w:val="0"/>
                  <w:marBottom w:val="0"/>
                  <w:divBdr>
                    <w:top w:val="none" w:sz="0" w:space="0" w:color="auto"/>
                    <w:left w:val="none" w:sz="0" w:space="0" w:color="auto"/>
                    <w:bottom w:val="none" w:sz="0" w:space="0" w:color="auto"/>
                    <w:right w:val="none" w:sz="0" w:space="0" w:color="auto"/>
                  </w:divBdr>
                </w:div>
                <w:div w:id="1697004342">
                  <w:marLeft w:val="0"/>
                  <w:marRight w:val="0"/>
                  <w:marTop w:val="0"/>
                  <w:marBottom w:val="0"/>
                  <w:divBdr>
                    <w:top w:val="none" w:sz="0" w:space="0" w:color="auto"/>
                    <w:left w:val="none" w:sz="0" w:space="0" w:color="auto"/>
                    <w:bottom w:val="none" w:sz="0" w:space="0" w:color="auto"/>
                    <w:right w:val="none" w:sz="0" w:space="0" w:color="auto"/>
                  </w:divBdr>
                </w:div>
                <w:div w:id="508713814">
                  <w:marLeft w:val="0"/>
                  <w:marRight w:val="0"/>
                  <w:marTop w:val="0"/>
                  <w:marBottom w:val="0"/>
                  <w:divBdr>
                    <w:top w:val="none" w:sz="0" w:space="0" w:color="auto"/>
                    <w:left w:val="none" w:sz="0" w:space="0" w:color="auto"/>
                    <w:bottom w:val="none" w:sz="0" w:space="0" w:color="auto"/>
                    <w:right w:val="none" w:sz="0" w:space="0" w:color="auto"/>
                  </w:divBdr>
                </w:div>
                <w:div w:id="254360965">
                  <w:marLeft w:val="0"/>
                  <w:marRight w:val="0"/>
                  <w:marTop w:val="0"/>
                  <w:marBottom w:val="0"/>
                  <w:divBdr>
                    <w:top w:val="none" w:sz="0" w:space="0" w:color="auto"/>
                    <w:left w:val="none" w:sz="0" w:space="0" w:color="auto"/>
                    <w:bottom w:val="none" w:sz="0" w:space="0" w:color="auto"/>
                    <w:right w:val="none" w:sz="0" w:space="0" w:color="auto"/>
                  </w:divBdr>
                </w:div>
                <w:div w:id="755787047">
                  <w:marLeft w:val="0"/>
                  <w:marRight w:val="0"/>
                  <w:marTop w:val="0"/>
                  <w:marBottom w:val="0"/>
                  <w:divBdr>
                    <w:top w:val="none" w:sz="0" w:space="0" w:color="auto"/>
                    <w:left w:val="none" w:sz="0" w:space="0" w:color="auto"/>
                    <w:bottom w:val="none" w:sz="0" w:space="0" w:color="auto"/>
                    <w:right w:val="none" w:sz="0" w:space="0" w:color="auto"/>
                  </w:divBdr>
                </w:div>
                <w:div w:id="778448868">
                  <w:marLeft w:val="0"/>
                  <w:marRight w:val="0"/>
                  <w:marTop w:val="0"/>
                  <w:marBottom w:val="0"/>
                  <w:divBdr>
                    <w:top w:val="none" w:sz="0" w:space="0" w:color="auto"/>
                    <w:left w:val="none" w:sz="0" w:space="0" w:color="auto"/>
                    <w:bottom w:val="none" w:sz="0" w:space="0" w:color="auto"/>
                    <w:right w:val="none" w:sz="0" w:space="0" w:color="auto"/>
                  </w:divBdr>
                </w:div>
                <w:div w:id="1451850839">
                  <w:marLeft w:val="0"/>
                  <w:marRight w:val="0"/>
                  <w:marTop w:val="0"/>
                  <w:marBottom w:val="0"/>
                  <w:divBdr>
                    <w:top w:val="none" w:sz="0" w:space="0" w:color="auto"/>
                    <w:left w:val="none" w:sz="0" w:space="0" w:color="auto"/>
                    <w:bottom w:val="none" w:sz="0" w:space="0" w:color="auto"/>
                    <w:right w:val="none" w:sz="0" w:space="0" w:color="auto"/>
                  </w:divBdr>
                </w:div>
                <w:div w:id="798258361">
                  <w:marLeft w:val="0"/>
                  <w:marRight w:val="0"/>
                  <w:marTop w:val="0"/>
                  <w:marBottom w:val="0"/>
                  <w:divBdr>
                    <w:top w:val="none" w:sz="0" w:space="0" w:color="auto"/>
                    <w:left w:val="none" w:sz="0" w:space="0" w:color="auto"/>
                    <w:bottom w:val="none" w:sz="0" w:space="0" w:color="auto"/>
                    <w:right w:val="none" w:sz="0" w:space="0" w:color="auto"/>
                  </w:divBdr>
                </w:div>
                <w:div w:id="267353993">
                  <w:marLeft w:val="0"/>
                  <w:marRight w:val="0"/>
                  <w:marTop w:val="0"/>
                  <w:marBottom w:val="0"/>
                  <w:divBdr>
                    <w:top w:val="none" w:sz="0" w:space="0" w:color="auto"/>
                    <w:left w:val="none" w:sz="0" w:space="0" w:color="auto"/>
                    <w:bottom w:val="none" w:sz="0" w:space="0" w:color="auto"/>
                    <w:right w:val="none" w:sz="0" w:space="0" w:color="auto"/>
                  </w:divBdr>
                </w:div>
                <w:div w:id="1660961311">
                  <w:marLeft w:val="0"/>
                  <w:marRight w:val="0"/>
                  <w:marTop w:val="0"/>
                  <w:marBottom w:val="0"/>
                  <w:divBdr>
                    <w:top w:val="none" w:sz="0" w:space="0" w:color="auto"/>
                    <w:left w:val="none" w:sz="0" w:space="0" w:color="auto"/>
                    <w:bottom w:val="none" w:sz="0" w:space="0" w:color="auto"/>
                    <w:right w:val="none" w:sz="0" w:space="0" w:color="auto"/>
                  </w:divBdr>
                </w:div>
                <w:div w:id="907961882">
                  <w:marLeft w:val="0"/>
                  <w:marRight w:val="0"/>
                  <w:marTop w:val="0"/>
                  <w:marBottom w:val="0"/>
                  <w:divBdr>
                    <w:top w:val="none" w:sz="0" w:space="0" w:color="auto"/>
                    <w:left w:val="none" w:sz="0" w:space="0" w:color="auto"/>
                    <w:bottom w:val="none" w:sz="0" w:space="0" w:color="auto"/>
                    <w:right w:val="none" w:sz="0" w:space="0" w:color="auto"/>
                  </w:divBdr>
                </w:div>
                <w:div w:id="487982586">
                  <w:marLeft w:val="0"/>
                  <w:marRight w:val="0"/>
                  <w:marTop w:val="0"/>
                  <w:marBottom w:val="0"/>
                  <w:divBdr>
                    <w:top w:val="none" w:sz="0" w:space="0" w:color="auto"/>
                    <w:left w:val="none" w:sz="0" w:space="0" w:color="auto"/>
                    <w:bottom w:val="none" w:sz="0" w:space="0" w:color="auto"/>
                    <w:right w:val="none" w:sz="0" w:space="0" w:color="auto"/>
                  </w:divBdr>
                </w:div>
                <w:div w:id="1599871389">
                  <w:marLeft w:val="0"/>
                  <w:marRight w:val="0"/>
                  <w:marTop w:val="0"/>
                  <w:marBottom w:val="0"/>
                  <w:divBdr>
                    <w:top w:val="none" w:sz="0" w:space="0" w:color="auto"/>
                    <w:left w:val="none" w:sz="0" w:space="0" w:color="auto"/>
                    <w:bottom w:val="none" w:sz="0" w:space="0" w:color="auto"/>
                    <w:right w:val="none" w:sz="0" w:space="0" w:color="auto"/>
                  </w:divBdr>
                </w:div>
                <w:div w:id="700057947">
                  <w:marLeft w:val="0"/>
                  <w:marRight w:val="0"/>
                  <w:marTop w:val="0"/>
                  <w:marBottom w:val="0"/>
                  <w:divBdr>
                    <w:top w:val="none" w:sz="0" w:space="0" w:color="auto"/>
                    <w:left w:val="none" w:sz="0" w:space="0" w:color="auto"/>
                    <w:bottom w:val="none" w:sz="0" w:space="0" w:color="auto"/>
                    <w:right w:val="none" w:sz="0" w:space="0" w:color="auto"/>
                  </w:divBdr>
                </w:div>
                <w:div w:id="61296125">
                  <w:marLeft w:val="0"/>
                  <w:marRight w:val="0"/>
                  <w:marTop w:val="0"/>
                  <w:marBottom w:val="0"/>
                  <w:divBdr>
                    <w:top w:val="none" w:sz="0" w:space="0" w:color="auto"/>
                    <w:left w:val="none" w:sz="0" w:space="0" w:color="auto"/>
                    <w:bottom w:val="none" w:sz="0" w:space="0" w:color="auto"/>
                    <w:right w:val="none" w:sz="0" w:space="0" w:color="auto"/>
                  </w:divBdr>
                </w:div>
                <w:div w:id="20280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1964">
          <w:marLeft w:val="0"/>
          <w:marRight w:val="0"/>
          <w:marTop w:val="0"/>
          <w:marBottom w:val="120"/>
          <w:divBdr>
            <w:top w:val="none" w:sz="0" w:space="0" w:color="auto"/>
            <w:left w:val="none" w:sz="0" w:space="0" w:color="auto"/>
            <w:bottom w:val="none" w:sz="0" w:space="0" w:color="auto"/>
            <w:right w:val="none" w:sz="0" w:space="0" w:color="auto"/>
          </w:divBdr>
          <w:divsChild>
            <w:div w:id="729499607">
              <w:marLeft w:val="0"/>
              <w:marRight w:val="0"/>
              <w:marTop w:val="0"/>
              <w:marBottom w:val="0"/>
              <w:divBdr>
                <w:top w:val="none" w:sz="0" w:space="0" w:color="auto"/>
                <w:left w:val="none" w:sz="0" w:space="0" w:color="auto"/>
                <w:bottom w:val="none" w:sz="0" w:space="0" w:color="auto"/>
                <w:right w:val="none" w:sz="0" w:space="0" w:color="auto"/>
              </w:divBdr>
              <w:divsChild>
                <w:div w:id="755520467">
                  <w:marLeft w:val="0"/>
                  <w:marRight w:val="0"/>
                  <w:marTop w:val="0"/>
                  <w:marBottom w:val="0"/>
                  <w:divBdr>
                    <w:top w:val="none" w:sz="0" w:space="0" w:color="auto"/>
                    <w:left w:val="none" w:sz="0" w:space="0" w:color="auto"/>
                    <w:bottom w:val="none" w:sz="0" w:space="0" w:color="auto"/>
                    <w:right w:val="none" w:sz="0" w:space="0" w:color="auto"/>
                  </w:divBdr>
                </w:div>
                <w:div w:id="1763867877">
                  <w:marLeft w:val="0"/>
                  <w:marRight w:val="0"/>
                  <w:marTop w:val="0"/>
                  <w:marBottom w:val="0"/>
                  <w:divBdr>
                    <w:top w:val="none" w:sz="0" w:space="0" w:color="auto"/>
                    <w:left w:val="none" w:sz="0" w:space="0" w:color="auto"/>
                    <w:bottom w:val="none" w:sz="0" w:space="0" w:color="auto"/>
                    <w:right w:val="none" w:sz="0" w:space="0" w:color="auto"/>
                  </w:divBdr>
                </w:div>
                <w:div w:id="126053177">
                  <w:marLeft w:val="0"/>
                  <w:marRight w:val="0"/>
                  <w:marTop w:val="0"/>
                  <w:marBottom w:val="0"/>
                  <w:divBdr>
                    <w:top w:val="none" w:sz="0" w:space="0" w:color="auto"/>
                    <w:left w:val="none" w:sz="0" w:space="0" w:color="auto"/>
                    <w:bottom w:val="none" w:sz="0" w:space="0" w:color="auto"/>
                    <w:right w:val="none" w:sz="0" w:space="0" w:color="auto"/>
                  </w:divBdr>
                </w:div>
                <w:div w:id="61371645">
                  <w:marLeft w:val="0"/>
                  <w:marRight w:val="0"/>
                  <w:marTop w:val="0"/>
                  <w:marBottom w:val="0"/>
                  <w:divBdr>
                    <w:top w:val="none" w:sz="0" w:space="0" w:color="auto"/>
                    <w:left w:val="none" w:sz="0" w:space="0" w:color="auto"/>
                    <w:bottom w:val="none" w:sz="0" w:space="0" w:color="auto"/>
                    <w:right w:val="none" w:sz="0" w:space="0" w:color="auto"/>
                  </w:divBdr>
                </w:div>
                <w:div w:id="676615860">
                  <w:marLeft w:val="0"/>
                  <w:marRight w:val="0"/>
                  <w:marTop w:val="0"/>
                  <w:marBottom w:val="0"/>
                  <w:divBdr>
                    <w:top w:val="none" w:sz="0" w:space="0" w:color="auto"/>
                    <w:left w:val="none" w:sz="0" w:space="0" w:color="auto"/>
                    <w:bottom w:val="none" w:sz="0" w:space="0" w:color="auto"/>
                    <w:right w:val="none" w:sz="0" w:space="0" w:color="auto"/>
                  </w:divBdr>
                </w:div>
                <w:div w:id="1408072145">
                  <w:marLeft w:val="0"/>
                  <w:marRight w:val="0"/>
                  <w:marTop w:val="0"/>
                  <w:marBottom w:val="0"/>
                  <w:divBdr>
                    <w:top w:val="none" w:sz="0" w:space="0" w:color="auto"/>
                    <w:left w:val="none" w:sz="0" w:space="0" w:color="auto"/>
                    <w:bottom w:val="none" w:sz="0" w:space="0" w:color="auto"/>
                    <w:right w:val="none" w:sz="0" w:space="0" w:color="auto"/>
                  </w:divBdr>
                </w:div>
                <w:div w:id="1666281833">
                  <w:marLeft w:val="0"/>
                  <w:marRight w:val="0"/>
                  <w:marTop w:val="0"/>
                  <w:marBottom w:val="0"/>
                  <w:divBdr>
                    <w:top w:val="none" w:sz="0" w:space="0" w:color="auto"/>
                    <w:left w:val="none" w:sz="0" w:space="0" w:color="auto"/>
                    <w:bottom w:val="none" w:sz="0" w:space="0" w:color="auto"/>
                    <w:right w:val="none" w:sz="0" w:space="0" w:color="auto"/>
                  </w:divBdr>
                </w:div>
                <w:div w:id="1857889441">
                  <w:marLeft w:val="0"/>
                  <w:marRight w:val="0"/>
                  <w:marTop w:val="0"/>
                  <w:marBottom w:val="0"/>
                  <w:divBdr>
                    <w:top w:val="none" w:sz="0" w:space="0" w:color="auto"/>
                    <w:left w:val="none" w:sz="0" w:space="0" w:color="auto"/>
                    <w:bottom w:val="none" w:sz="0" w:space="0" w:color="auto"/>
                    <w:right w:val="none" w:sz="0" w:space="0" w:color="auto"/>
                  </w:divBdr>
                </w:div>
                <w:div w:id="920220642">
                  <w:marLeft w:val="0"/>
                  <w:marRight w:val="0"/>
                  <w:marTop w:val="0"/>
                  <w:marBottom w:val="0"/>
                  <w:divBdr>
                    <w:top w:val="none" w:sz="0" w:space="0" w:color="auto"/>
                    <w:left w:val="none" w:sz="0" w:space="0" w:color="auto"/>
                    <w:bottom w:val="none" w:sz="0" w:space="0" w:color="auto"/>
                    <w:right w:val="none" w:sz="0" w:space="0" w:color="auto"/>
                  </w:divBdr>
                </w:div>
                <w:div w:id="1526557583">
                  <w:marLeft w:val="0"/>
                  <w:marRight w:val="0"/>
                  <w:marTop w:val="0"/>
                  <w:marBottom w:val="0"/>
                  <w:divBdr>
                    <w:top w:val="none" w:sz="0" w:space="0" w:color="auto"/>
                    <w:left w:val="none" w:sz="0" w:space="0" w:color="auto"/>
                    <w:bottom w:val="none" w:sz="0" w:space="0" w:color="auto"/>
                    <w:right w:val="none" w:sz="0" w:space="0" w:color="auto"/>
                  </w:divBdr>
                </w:div>
                <w:div w:id="1686202883">
                  <w:marLeft w:val="0"/>
                  <w:marRight w:val="0"/>
                  <w:marTop w:val="0"/>
                  <w:marBottom w:val="0"/>
                  <w:divBdr>
                    <w:top w:val="none" w:sz="0" w:space="0" w:color="auto"/>
                    <w:left w:val="none" w:sz="0" w:space="0" w:color="auto"/>
                    <w:bottom w:val="none" w:sz="0" w:space="0" w:color="auto"/>
                    <w:right w:val="none" w:sz="0" w:space="0" w:color="auto"/>
                  </w:divBdr>
                </w:div>
                <w:div w:id="296299330">
                  <w:marLeft w:val="0"/>
                  <w:marRight w:val="0"/>
                  <w:marTop w:val="0"/>
                  <w:marBottom w:val="0"/>
                  <w:divBdr>
                    <w:top w:val="none" w:sz="0" w:space="0" w:color="auto"/>
                    <w:left w:val="none" w:sz="0" w:space="0" w:color="auto"/>
                    <w:bottom w:val="none" w:sz="0" w:space="0" w:color="auto"/>
                    <w:right w:val="none" w:sz="0" w:space="0" w:color="auto"/>
                  </w:divBdr>
                </w:div>
                <w:div w:id="255524946">
                  <w:marLeft w:val="0"/>
                  <w:marRight w:val="0"/>
                  <w:marTop w:val="0"/>
                  <w:marBottom w:val="0"/>
                  <w:divBdr>
                    <w:top w:val="none" w:sz="0" w:space="0" w:color="auto"/>
                    <w:left w:val="none" w:sz="0" w:space="0" w:color="auto"/>
                    <w:bottom w:val="none" w:sz="0" w:space="0" w:color="auto"/>
                    <w:right w:val="none" w:sz="0" w:space="0" w:color="auto"/>
                  </w:divBdr>
                </w:div>
                <w:div w:id="1273976529">
                  <w:marLeft w:val="0"/>
                  <w:marRight w:val="0"/>
                  <w:marTop w:val="0"/>
                  <w:marBottom w:val="0"/>
                  <w:divBdr>
                    <w:top w:val="none" w:sz="0" w:space="0" w:color="auto"/>
                    <w:left w:val="none" w:sz="0" w:space="0" w:color="auto"/>
                    <w:bottom w:val="none" w:sz="0" w:space="0" w:color="auto"/>
                    <w:right w:val="none" w:sz="0" w:space="0" w:color="auto"/>
                  </w:divBdr>
                </w:div>
                <w:div w:id="854198652">
                  <w:marLeft w:val="0"/>
                  <w:marRight w:val="0"/>
                  <w:marTop w:val="0"/>
                  <w:marBottom w:val="0"/>
                  <w:divBdr>
                    <w:top w:val="none" w:sz="0" w:space="0" w:color="auto"/>
                    <w:left w:val="none" w:sz="0" w:space="0" w:color="auto"/>
                    <w:bottom w:val="none" w:sz="0" w:space="0" w:color="auto"/>
                    <w:right w:val="none" w:sz="0" w:space="0" w:color="auto"/>
                  </w:divBdr>
                </w:div>
                <w:div w:id="1611666410">
                  <w:marLeft w:val="0"/>
                  <w:marRight w:val="0"/>
                  <w:marTop w:val="0"/>
                  <w:marBottom w:val="0"/>
                  <w:divBdr>
                    <w:top w:val="none" w:sz="0" w:space="0" w:color="auto"/>
                    <w:left w:val="none" w:sz="0" w:space="0" w:color="auto"/>
                    <w:bottom w:val="none" w:sz="0" w:space="0" w:color="auto"/>
                    <w:right w:val="none" w:sz="0" w:space="0" w:color="auto"/>
                  </w:divBdr>
                </w:div>
                <w:div w:id="271984492">
                  <w:marLeft w:val="0"/>
                  <w:marRight w:val="0"/>
                  <w:marTop w:val="0"/>
                  <w:marBottom w:val="0"/>
                  <w:divBdr>
                    <w:top w:val="none" w:sz="0" w:space="0" w:color="auto"/>
                    <w:left w:val="none" w:sz="0" w:space="0" w:color="auto"/>
                    <w:bottom w:val="none" w:sz="0" w:space="0" w:color="auto"/>
                    <w:right w:val="none" w:sz="0" w:space="0" w:color="auto"/>
                  </w:divBdr>
                </w:div>
                <w:div w:id="2022274892">
                  <w:marLeft w:val="0"/>
                  <w:marRight w:val="0"/>
                  <w:marTop w:val="0"/>
                  <w:marBottom w:val="0"/>
                  <w:divBdr>
                    <w:top w:val="none" w:sz="0" w:space="0" w:color="auto"/>
                    <w:left w:val="none" w:sz="0" w:space="0" w:color="auto"/>
                    <w:bottom w:val="none" w:sz="0" w:space="0" w:color="auto"/>
                    <w:right w:val="none" w:sz="0" w:space="0" w:color="auto"/>
                  </w:divBdr>
                </w:div>
                <w:div w:id="1281952900">
                  <w:marLeft w:val="0"/>
                  <w:marRight w:val="0"/>
                  <w:marTop w:val="0"/>
                  <w:marBottom w:val="0"/>
                  <w:divBdr>
                    <w:top w:val="none" w:sz="0" w:space="0" w:color="auto"/>
                    <w:left w:val="none" w:sz="0" w:space="0" w:color="auto"/>
                    <w:bottom w:val="none" w:sz="0" w:space="0" w:color="auto"/>
                    <w:right w:val="none" w:sz="0" w:space="0" w:color="auto"/>
                  </w:divBdr>
                </w:div>
                <w:div w:id="1022584465">
                  <w:marLeft w:val="0"/>
                  <w:marRight w:val="0"/>
                  <w:marTop w:val="0"/>
                  <w:marBottom w:val="0"/>
                  <w:divBdr>
                    <w:top w:val="none" w:sz="0" w:space="0" w:color="auto"/>
                    <w:left w:val="none" w:sz="0" w:space="0" w:color="auto"/>
                    <w:bottom w:val="none" w:sz="0" w:space="0" w:color="auto"/>
                    <w:right w:val="none" w:sz="0" w:space="0" w:color="auto"/>
                  </w:divBdr>
                </w:div>
                <w:div w:id="1612544879">
                  <w:marLeft w:val="0"/>
                  <w:marRight w:val="0"/>
                  <w:marTop w:val="0"/>
                  <w:marBottom w:val="0"/>
                  <w:divBdr>
                    <w:top w:val="none" w:sz="0" w:space="0" w:color="auto"/>
                    <w:left w:val="none" w:sz="0" w:space="0" w:color="auto"/>
                    <w:bottom w:val="none" w:sz="0" w:space="0" w:color="auto"/>
                    <w:right w:val="none" w:sz="0" w:space="0" w:color="auto"/>
                  </w:divBdr>
                </w:div>
                <w:div w:id="2134009820">
                  <w:marLeft w:val="0"/>
                  <w:marRight w:val="0"/>
                  <w:marTop w:val="0"/>
                  <w:marBottom w:val="0"/>
                  <w:divBdr>
                    <w:top w:val="none" w:sz="0" w:space="0" w:color="auto"/>
                    <w:left w:val="none" w:sz="0" w:space="0" w:color="auto"/>
                    <w:bottom w:val="none" w:sz="0" w:space="0" w:color="auto"/>
                    <w:right w:val="none" w:sz="0" w:space="0" w:color="auto"/>
                  </w:divBdr>
                </w:div>
                <w:div w:id="402801191">
                  <w:marLeft w:val="0"/>
                  <w:marRight w:val="0"/>
                  <w:marTop w:val="0"/>
                  <w:marBottom w:val="0"/>
                  <w:divBdr>
                    <w:top w:val="none" w:sz="0" w:space="0" w:color="auto"/>
                    <w:left w:val="none" w:sz="0" w:space="0" w:color="auto"/>
                    <w:bottom w:val="none" w:sz="0" w:space="0" w:color="auto"/>
                    <w:right w:val="none" w:sz="0" w:space="0" w:color="auto"/>
                  </w:divBdr>
                </w:div>
                <w:div w:id="1708485051">
                  <w:marLeft w:val="0"/>
                  <w:marRight w:val="0"/>
                  <w:marTop w:val="0"/>
                  <w:marBottom w:val="0"/>
                  <w:divBdr>
                    <w:top w:val="none" w:sz="0" w:space="0" w:color="auto"/>
                    <w:left w:val="none" w:sz="0" w:space="0" w:color="auto"/>
                    <w:bottom w:val="none" w:sz="0" w:space="0" w:color="auto"/>
                    <w:right w:val="none" w:sz="0" w:space="0" w:color="auto"/>
                  </w:divBdr>
                </w:div>
                <w:div w:id="1468160474">
                  <w:marLeft w:val="0"/>
                  <w:marRight w:val="0"/>
                  <w:marTop w:val="0"/>
                  <w:marBottom w:val="0"/>
                  <w:divBdr>
                    <w:top w:val="none" w:sz="0" w:space="0" w:color="auto"/>
                    <w:left w:val="none" w:sz="0" w:space="0" w:color="auto"/>
                    <w:bottom w:val="none" w:sz="0" w:space="0" w:color="auto"/>
                    <w:right w:val="none" w:sz="0" w:space="0" w:color="auto"/>
                  </w:divBdr>
                </w:div>
                <w:div w:id="439372995">
                  <w:marLeft w:val="0"/>
                  <w:marRight w:val="0"/>
                  <w:marTop w:val="0"/>
                  <w:marBottom w:val="0"/>
                  <w:divBdr>
                    <w:top w:val="none" w:sz="0" w:space="0" w:color="auto"/>
                    <w:left w:val="none" w:sz="0" w:space="0" w:color="auto"/>
                    <w:bottom w:val="none" w:sz="0" w:space="0" w:color="auto"/>
                    <w:right w:val="none" w:sz="0" w:space="0" w:color="auto"/>
                  </w:divBdr>
                </w:div>
                <w:div w:id="29229142">
                  <w:marLeft w:val="0"/>
                  <w:marRight w:val="0"/>
                  <w:marTop w:val="0"/>
                  <w:marBottom w:val="0"/>
                  <w:divBdr>
                    <w:top w:val="none" w:sz="0" w:space="0" w:color="auto"/>
                    <w:left w:val="none" w:sz="0" w:space="0" w:color="auto"/>
                    <w:bottom w:val="none" w:sz="0" w:space="0" w:color="auto"/>
                    <w:right w:val="none" w:sz="0" w:space="0" w:color="auto"/>
                  </w:divBdr>
                </w:div>
                <w:div w:id="1879194354">
                  <w:marLeft w:val="0"/>
                  <w:marRight w:val="0"/>
                  <w:marTop w:val="0"/>
                  <w:marBottom w:val="0"/>
                  <w:divBdr>
                    <w:top w:val="none" w:sz="0" w:space="0" w:color="auto"/>
                    <w:left w:val="none" w:sz="0" w:space="0" w:color="auto"/>
                    <w:bottom w:val="none" w:sz="0" w:space="0" w:color="auto"/>
                    <w:right w:val="none" w:sz="0" w:space="0" w:color="auto"/>
                  </w:divBdr>
                </w:div>
                <w:div w:id="2111000622">
                  <w:marLeft w:val="0"/>
                  <w:marRight w:val="0"/>
                  <w:marTop w:val="0"/>
                  <w:marBottom w:val="0"/>
                  <w:divBdr>
                    <w:top w:val="none" w:sz="0" w:space="0" w:color="auto"/>
                    <w:left w:val="none" w:sz="0" w:space="0" w:color="auto"/>
                    <w:bottom w:val="none" w:sz="0" w:space="0" w:color="auto"/>
                    <w:right w:val="none" w:sz="0" w:space="0" w:color="auto"/>
                  </w:divBdr>
                </w:div>
                <w:div w:id="644243319">
                  <w:marLeft w:val="0"/>
                  <w:marRight w:val="0"/>
                  <w:marTop w:val="0"/>
                  <w:marBottom w:val="0"/>
                  <w:divBdr>
                    <w:top w:val="none" w:sz="0" w:space="0" w:color="auto"/>
                    <w:left w:val="none" w:sz="0" w:space="0" w:color="auto"/>
                    <w:bottom w:val="none" w:sz="0" w:space="0" w:color="auto"/>
                    <w:right w:val="none" w:sz="0" w:space="0" w:color="auto"/>
                  </w:divBdr>
                </w:div>
                <w:div w:id="1888492758">
                  <w:marLeft w:val="0"/>
                  <w:marRight w:val="0"/>
                  <w:marTop w:val="0"/>
                  <w:marBottom w:val="0"/>
                  <w:divBdr>
                    <w:top w:val="none" w:sz="0" w:space="0" w:color="auto"/>
                    <w:left w:val="none" w:sz="0" w:space="0" w:color="auto"/>
                    <w:bottom w:val="none" w:sz="0" w:space="0" w:color="auto"/>
                    <w:right w:val="none" w:sz="0" w:space="0" w:color="auto"/>
                  </w:divBdr>
                </w:div>
                <w:div w:id="1097091474">
                  <w:marLeft w:val="0"/>
                  <w:marRight w:val="0"/>
                  <w:marTop w:val="0"/>
                  <w:marBottom w:val="0"/>
                  <w:divBdr>
                    <w:top w:val="none" w:sz="0" w:space="0" w:color="auto"/>
                    <w:left w:val="none" w:sz="0" w:space="0" w:color="auto"/>
                    <w:bottom w:val="none" w:sz="0" w:space="0" w:color="auto"/>
                    <w:right w:val="none" w:sz="0" w:space="0" w:color="auto"/>
                  </w:divBdr>
                </w:div>
                <w:div w:id="80954014">
                  <w:marLeft w:val="0"/>
                  <w:marRight w:val="0"/>
                  <w:marTop w:val="0"/>
                  <w:marBottom w:val="0"/>
                  <w:divBdr>
                    <w:top w:val="none" w:sz="0" w:space="0" w:color="auto"/>
                    <w:left w:val="none" w:sz="0" w:space="0" w:color="auto"/>
                    <w:bottom w:val="none" w:sz="0" w:space="0" w:color="auto"/>
                    <w:right w:val="none" w:sz="0" w:space="0" w:color="auto"/>
                  </w:divBdr>
                </w:div>
                <w:div w:id="1353147972">
                  <w:marLeft w:val="0"/>
                  <w:marRight w:val="0"/>
                  <w:marTop w:val="0"/>
                  <w:marBottom w:val="0"/>
                  <w:divBdr>
                    <w:top w:val="none" w:sz="0" w:space="0" w:color="auto"/>
                    <w:left w:val="none" w:sz="0" w:space="0" w:color="auto"/>
                    <w:bottom w:val="none" w:sz="0" w:space="0" w:color="auto"/>
                    <w:right w:val="none" w:sz="0" w:space="0" w:color="auto"/>
                  </w:divBdr>
                </w:div>
                <w:div w:id="1524905258">
                  <w:marLeft w:val="0"/>
                  <w:marRight w:val="0"/>
                  <w:marTop w:val="0"/>
                  <w:marBottom w:val="0"/>
                  <w:divBdr>
                    <w:top w:val="none" w:sz="0" w:space="0" w:color="auto"/>
                    <w:left w:val="none" w:sz="0" w:space="0" w:color="auto"/>
                    <w:bottom w:val="none" w:sz="0" w:space="0" w:color="auto"/>
                    <w:right w:val="none" w:sz="0" w:space="0" w:color="auto"/>
                  </w:divBdr>
                </w:div>
                <w:div w:id="557130025">
                  <w:marLeft w:val="0"/>
                  <w:marRight w:val="0"/>
                  <w:marTop w:val="0"/>
                  <w:marBottom w:val="0"/>
                  <w:divBdr>
                    <w:top w:val="none" w:sz="0" w:space="0" w:color="auto"/>
                    <w:left w:val="none" w:sz="0" w:space="0" w:color="auto"/>
                    <w:bottom w:val="none" w:sz="0" w:space="0" w:color="auto"/>
                    <w:right w:val="none" w:sz="0" w:space="0" w:color="auto"/>
                  </w:divBdr>
                </w:div>
                <w:div w:id="729226627">
                  <w:marLeft w:val="0"/>
                  <w:marRight w:val="0"/>
                  <w:marTop w:val="0"/>
                  <w:marBottom w:val="0"/>
                  <w:divBdr>
                    <w:top w:val="none" w:sz="0" w:space="0" w:color="auto"/>
                    <w:left w:val="none" w:sz="0" w:space="0" w:color="auto"/>
                    <w:bottom w:val="none" w:sz="0" w:space="0" w:color="auto"/>
                    <w:right w:val="none" w:sz="0" w:space="0" w:color="auto"/>
                  </w:divBdr>
                </w:div>
                <w:div w:id="879825652">
                  <w:marLeft w:val="0"/>
                  <w:marRight w:val="0"/>
                  <w:marTop w:val="0"/>
                  <w:marBottom w:val="0"/>
                  <w:divBdr>
                    <w:top w:val="none" w:sz="0" w:space="0" w:color="auto"/>
                    <w:left w:val="none" w:sz="0" w:space="0" w:color="auto"/>
                    <w:bottom w:val="none" w:sz="0" w:space="0" w:color="auto"/>
                    <w:right w:val="none" w:sz="0" w:space="0" w:color="auto"/>
                  </w:divBdr>
                </w:div>
                <w:div w:id="908687337">
                  <w:marLeft w:val="0"/>
                  <w:marRight w:val="0"/>
                  <w:marTop w:val="0"/>
                  <w:marBottom w:val="0"/>
                  <w:divBdr>
                    <w:top w:val="none" w:sz="0" w:space="0" w:color="auto"/>
                    <w:left w:val="none" w:sz="0" w:space="0" w:color="auto"/>
                    <w:bottom w:val="none" w:sz="0" w:space="0" w:color="auto"/>
                    <w:right w:val="none" w:sz="0" w:space="0" w:color="auto"/>
                  </w:divBdr>
                </w:div>
                <w:div w:id="1455557218">
                  <w:marLeft w:val="0"/>
                  <w:marRight w:val="0"/>
                  <w:marTop w:val="0"/>
                  <w:marBottom w:val="0"/>
                  <w:divBdr>
                    <w:top w:val="none" w:sz="0" w:space="0" w:color="auto"/>
                    <w:left w:val="none" w:sz="0" w:space="0" w:color="auto"/>
                    <w:bottom w:val="none" w:sz="0" w:space="0" w:color="auto"/>
                    <w:right w:val="none" w:sz="0" w:space="0" w:color="auto"/>
                  </w:divBdr>
                </w:div>
                <w:div w:id="1696341374">
                  <w:marLeft w:val="0"/>
                  <w:marRight w:val="0"/>
                  <w:marTop w:val="0"/>
                  <w:marBottom w:val="0"/>
                  <w:divBdr>
                    <w:top w:val="none" w:sz="0" w:space="0" w:color="auto"/>
                    <w:left w:val="none" w:sz="0" w:space="0" w:color="auto"/>
                    <w:bottom w:val="none" w:sz="0" w:space="0" w:color="auto"/>
                    <w:right w:val="none" w:sz="0" w:space="0" w:color="auto"/>
                  </w:divBdr>
                </w:div>
                <w:div w:id="244387167">
                  <w:marLeft w:val="0"/>
                  <w:marRight w:val="0"/>
                  <w:marTop w:val="0"/>
                  <w:marBottom w:val="0"/>
                  <w:divBdr>
                    <w:top w:val="none" w:sz="0" w:space="0" w:color="auto"/>
                    <w:left w:val="none" w:sz="0" w:space="0" w:color="auto"/>
                    <w:bottom w:val="none" w:sz="0" w:space="0" w:color="auto"/>
                    <w:right w:val="none" w:sz="0" w:space="0" w:color="auto"/>
                  </w:divBdr>
                </w:div>
                <w:div w:id="1908370908">
                  <w:marLeft w:val="0"/>
                  <w:marRight w:val="0"/>
                  <w:marTop w:val="0"/>
                  <w:marBottom w:val="0"/>
                  <w:divBdr>
                    <w:top w:val="none" w:sz="0" w:space="0" w:color="auto"/>
                    <w:left w:val="none" w:sz="0" w:space="0" w:color="auto"/>
                    <w:bottom w:val="none" w:sz="0" w:space="0" w:color="auto"/>
                    <w:right w:val="none" w:sz="0" w:space="0" w:color="auto"/>
                  </w:divBdr>
                </w:div>
                <w:div w:id="664551528">
                  <w:marLeft w:val="0"/>
                  <w:marRight w:val="0"/>
                  <w:marTop w:val="0"/>
                  <w:marBottom w:val="0"/>
                  <w:divBdr>
                    <w:top w:val="none" w:sz="0" w:space="0" w:color="auto"/>
                    <w:left w:val="none" w:sz="0" w:space="0" w:color="auto"/>
                    <w:bottom w:val="none" w:sz="0" w:space="0" w:color="auto"/>
                    <w:right w:val="none" w:sz="0" w:space="0" w:color="auto"/>
                  </w:divBdr>
                </w:div>
                <w:div w:id="1664122683">
                  <w:marLeft w:val="0"/>
                  <w:marRight w:val="0"/>
                  <w:marTop w:val="0"/>
                  <w:marBottom w:val="0"/>
                  <w:divBdr>
                    <w:top w:val="none" w:sz="0" w:space="0" w:color="auto"/>
                    <w:left w:val="none" w:sz="0" w:space="0" w:color="auto"/>
                    <w:bottom w:val="none" w:sz="0" w:space="0" w:color="auto"/>
                    <w:right w:val="none" w:sz="0" w:space="0" w:color="auto"/>
                  </w:divBdr>
                </w:div>
                <w:div w:id="490215284">
                  <w:marLeft w:val="0"/>
                  <w:marRight w:val="0"/>
                  <w:marTop w:val="0"/>
                  <w:marBottom w:val="0"/>
                  <w:divBdr>
                    <w:top w:val="none" w:sz="0" w:space="0" w:color="auto"/>
                    <w:left w:val="none" w:sz="0" w:space="0" w:color="auto"/>
                    <w:bottom w:val="none" w:sz="0" w:space="0" w:color="auto"/>
                    <w:right w:val="none" w:sz="0" w:space="0" w:color="auto"/>
                  </w:divBdr>
                </w:div>
                <w:div w:id="1215921237">
                  <w:marLeft w:val="0"/>
                  <w:marRight w:val="0"/>
                  <w:marTop w:val="0"/>
                  <w:marBottom w:val="0"/>
                  <w:divBdr>
                    <w:top w:val="none" w:sz="0" w:space="0" w:color="auto"/>
                    <w:left w:val="none" w:sz="0" w:space="0" w:color="auto"/>
                    <w:bottom w:val="none" w:sz="0" w:space="0" w:color="auto"/>
                    <w:right w:val="none" w:sz="0" w:space="0" w:color="auto"/>
                  </w:divBdr>
                </w:div>
                <w:div w:id="2058506292">
                  <w:marLeft w:val="0"/>
                  <w:marRight w:val="0"/>
                  <w:marTop w:val="0"/>
                  <w:marBottom w:val="0"/>
                  <w:divBdr>
                    <w:top w:val="none" w:sz="0" w:space="0" w:color="auto"/>
                    <w:left w:val="none" w:sz="0" w:space="0" w:color="auto"/>
                    <w:bottom w:val="none" w:sz="0" w:space="0" w:color="auto"/>
                    <w:right w:val="none" w:sz="0" w:space="0" w:color="auto"/>
                  </w:divBdr>
                </w:div>
                <w:div w:id="111632661">
                  <w:marLeft w:val="0"/>
                  <w:marRight w:val="0"/>
                  <w:marTop w:val="0"/>
                  <w:marBottom w:val="0"/>
                  <w:divBdr>
                    <w:top w:val="none" w:sz="0" w:space="0" w:color="auto"/>
                    <w:left w:val="none" w:sz="0" w:space="0" w:color="auto"/>
                    <w:bottom w:val="none" w:sz="0" w:space="0" w:color="auto"/>
                    <w:right w:val="none" w:sz="0" w:space="0" w:color="auto"/>
                  </w:divBdr>
                </w:div>
                <w:div w:id="2123761555">
                  <w:marLeft w:val="0"/>
                  <w:marRight w:val="0"/>
                  <w:marTop w:val="0"/>
                  <w:marBottom w:val="0"/>
                  <w:divBdr>
                    <w:top w:val="none" w:sz="0" w:space="0" w:color="auto"/>
                    <w:left w:val="none" w:sz="0" w:space="0" w:color="auto"/>
                    <w:bottom w:val="none" w:sz="0" w:space="0" w:color="auto"/>
                    <w:right w:val="none" w:sz="0" w:space="0" w:color="auto"/>
                  </w:divBdr>
                </w:div>
                <w:div w:id="731001895">
                  <w:marLeft w:val="0"/>
                  <w:marRight w:val="0"/>
                  <w:marTop w:val="0"/>
                  <w:marBottom w:val="0"/>
                  <w:divBdr>
                    <w:top w:val="none" w:sz="0" w:space="0" w:color="auto"/>
                    <w:left w:val="none" w:sz="0" w:space="0" w:color="auto"/>
                    <w:bottom w:val="none" w:sz="0" w:space="0" w:color="auto"/>
                    <w:right w:val="none" w:sz="0" w:space="0" w:color="auto"/>
                  </w:divBdr>
                </w:div>
                <w:div w:id="1408572295">
                  <w:marLeft w:val="0"/>
                  <w:marRight w:val="0"/>
                  <w:marTop w:val="0"/>
                  <w:marBottom w:val="0"/>
                  <w:divBdr>
                    <w:top w:val="none" w:sz="0" w:space="0" w:color="auto"/>
                    <w:left w:val="none" w:sz="0" w:space="0" w:color="auto"/>
                    <w:bottom w:val="none" w:sz="0" w:space="0" w:color="auto"/>
                    <w:right w:val="none" w:sz="0" w:space="0" w:color="auto"/>
                  </w:divBdr>
                </w:div>
                <w:div w:id="312176416">
                  <w:marLeft w:val="0"/>
                  <w:marRight w:val="0"/>
                  <w:marTop w:val="0"/>
                  <w:marBottom w:val="0"/>
                  <w:divBdr>
                    <w:top w:val="none" w:sz="0" w:space="0" w:color="auto"/>
                    <w:left w:val="none" w:sz="0" w:space="0" w:color="auto"/>
                    <w:bottom w:val="none" w:sz="0" w:space="0" w:color="auto"/>
                    <w:right w:val="none" w:sz="0" w:space="0" w:color="auto"/>
                  </w:divBdr>
                </w:div>
                <w:div w:id="992951683">
                  <w:marLeft w:val="0"/>
                  <w:marRight w:val="0"/>
                  <w:marTop w:val="0"/>
                  <w:marBottom w:val="0"/>
                  <w:divBdr>
                    <w:top w:val="none" w:sz="0" w:space="0" w:color="auto"/>
                    <w:left w:val="none" w:sz="0" w:space="0" w:color="auto"/>
                    <w:bottom w:val="none" w:sz="0" w:space="0" w:color="auto"/>
                    <w:right w:val="none" w:sz="0" w:space="0" w:color="auto"/>
                  </w:divBdr>
                </w:div>
                <w:div w:id="1905945675">
                  <w:marLeft w:val="0"/>
                  <w:marRight w:val="0"/>
                  <w:marTop w:val="0"/>
                  <w:marBottom w:val="0"/>
                  <w:divBdr>
                    <w:top w:val="none" w:sz="0" w:space="0" w:color="auto"/>
                    <w:left w:val="none" w:sz="0" w:space="0" w:color="auto"/>
                    <w:bottom w:val="none" w:sz="0" w:space="0" w:color="auto"/>
                    <w:right w:val="none" w:sz="0" w:space="0" w:color="auto"/>
                  </w:divBdr>
                </w:div>
                <w:div w:id="544682305">
                  <w:marLeft w:val="0"/>
                  <w:marRight w:val="0"/>
                  <w:marTop w:val="0"/>
                  <w:marBottom w:val="0"/>
                  <w:divBdr>
                    <w:top w:val="none" w:sz="0" w:space="0" w:color="auto"/>
                    <w:left w:val="none" w:sz="0" w:space="0" w:color="auto"/>
                    <w:bottom w:val="none" w:sz="0" w:space="0" w:color="auto"/>
                    <w:right w:val="none" w:sz="0" w:space="0" w:color="auto"/>
                  </w:divBdr>
                </w:div>
                <w:div w:id="731125408">
                  <w:marLeft w:val="0"/>
                  <w:marRight w:val="0"/>
                  <w:marTop w:val="0"/>
                  <w:marBottom w:val="0"/>
                  <w:divBdr>
                    <w:top w:val="none" w:sz="0" w:space="0" w:color="auto"/>
                    <w:left w:val="none" w:sz="0" w:space="0" w:color="auto"/>
                    <w:bottom w:val="none" w:sz="0" w:space="0" w:color="auto"/>
                    <w:right w:val="none" w:sz="0" w:space="0" w:color="auto"/>
                  </w:divBdr>
                </w:div>
                <w:div w:id="305594850">
                  <w:marLeft w:val="0"/>
                  <w:marRight w:val="0"/>
                  <w:marTop w:val="0"/>
                  <w:marBottom w:val="0"/>
                  <w:divBdr>
                    <w:top w:val="none" w:sz="0" w:space="0" w:color="auto"/>
                    <w:left w:val="none" w:sz="0" w:space="0" w:color="auto"/>
                    <w:bottom w:val="none" w:sz="0" w:space="0" w:color="auto"/>
                    <w:right w:val="none" w:sz="0" w:space="0" w:color="auto"/>
                  </w:divBdr>
                </w:div>
                <w:div w:id="927151894">
                  <w:marLeft w:val="0"/>
                  <w:marRight w:val="0"/>
                  <w:marTop w:val="0"/>
                  <w:marBottom w:val="0"/>
                  <w:divBdr>
                    <w:top w:val="none" w:sz="0" w:space="0" w:color="auto"/>
                    <w:left w:val="none" w:sz="0" w:space="0" w:color="auto"/>
                    <w:bottom w:val="none" w:sz="0" w:space="0" w:color="auto"/>
                    <w:right w:val="none" w:sz="0" w:space="0" w:color="auto"/>
                  </w:divBdr>
                </w:div>
                <w:div w:id="1572616978">
                  <w:marLeft w:val="0"/>
                  <w:marRight w:val="0"/>
                  <w:marTop w:val="0"/>
                  <w:marBottom w:val="0"/>
                  <w:divBdr>
                    <w:top w:val="none" w:sz="0" w:space="0" w:color="auto"/>
                    <w:left w:val="none" w:sz="0" w:space="0" w:color="auto"/>
                    <w:bottom w:val="none" w:sz="0" w:space="0" w:color="auto"/>
                    <w:right w:val="none" w:sz="0" w:space="0" w:color="auto"/>
                  </w:divBdr>
                </w:div>
                <w:div w:id="993097851">
                  <w:marLeft w:val="0"/>
                  <w:marRight w:val="0"/>
                  <w:marTop w:val="0"/>
                  <w:marBottom w:val="0"/>
                  <w:divBdr>
                    <w:top w:val="none" w:sz="0" w:space="0" w:color="auto"/>
                    <w:left w:val="none" w:sz="0" w:space="0" w:color="auto"/>
                    <w:bottom w:val="none" w:sz="0" w:space="0" w:color="auto"/>
                    <w:right w:val="none" w:sz="0" w:space="0" w:color="auto"/>
                  </w:divBdr>
                </w:div>
                <w:div w:id="1049299139">
                  <w:marLeft w:val="0"/>
                  <w:marRight w:val="0"/>
                  <w:marTop w:val="0"/>
                  <w:marBottom w:val="0"/>
                  <w:divBdr>
                    <w:top w:val="none" w:sz="0" w:space="0" w:color="auto"/>
                    <w:left w:val="none" w:sz="0" w:space="0" w:color="auto"/>
                    <w:bottom w:val="none" w:sz="0" w:space="0" w:color="auto"/>
                    <w:right w:val="none" w:sz="0" w:space="0" w:color="auto"/>
                  </w:divBdr>
                </w:div>
                <w:div w:id="704405573">
                  <w:marLeft w:val="0"/>
                  <w:marRight w:val="0"/>
                  <w:marTop w:val="0"/>
                  <w:marBottom w:val="0"/>
                  <w:divBdr>
                    <w:top w:val="none" w:sz="0" w:space="0" w:color="auto"/>
                    <w:left w:val="none" w:sz="0" w:space="0" w:color="auto"/>
                    <w:bottom w:val="none" w:sz="0" w:space="0" w:color="auto"/>
                    <w:right w:val="none" w:sz="0" w:space="0" w:color="auto"/>
                  </w:divBdr>
                </w:div>
                <w:div w:id="1641766236">
                  <w:marLeft w:val="0"/>
                  <w:marRight w:val="0"/>
                  <w:marTop w:val="0"/>
                  <w:marBottom w:val="0"/>
                  <w:divBdr>
                    <w:top w:val="none" w:sz="0" w:space="0" w:color="auto"/>
                    <w:left w:val="none" w:sz="0" w:space="0" w:color="auto"/>
                    <w:bottom w:val="none" w:sz="0" w:space="0" w:color="auto"/>
                    <w:right w:val="none" w:sz="0" w:space="0" w:color="auto"/>
                  </w:divBdr>
                </w:div>
                <w:div w:id="843007423">
                  <w:marLeft w:val="0"/>
                  <w:marRight w:val="0"/>
                  <w:marTop w:val="0"/>
                  <w:marBottom w:val="0"/>
                  <w:divBdr>
                    <w:top w:val="none" w:sz="0" w:space="0" w:color="auto"/>
                    <w:left w:val="none" w:sz="0" w:space="0" w:color="auto"/>
                    <w:bottom w:val="none" w:sz="0" w:space="0" w:color="auto"/>
                    <w:right w:val="none" w:sz="0" w:space="0" w:color="auto"/>
                  </w:divBdr>
                </w:div>
                <w:div w:id="1497459840">
                  <w:marLeft w:val="0"/>
                  <w:marRight w:val="0"/>
                  <w:marTop w:val="0"/>
                  <w:marBottom w:val="0"/>
                  <w:divBdr>
                    <w:top w:val="none" w:sz="0" w:space="0" w:color="auto"/>
                    <w:left w:val="none" w:sz="0" w:space="0" w:color="auto"/>
                    <w:bottom w:val="none" w:sz="0" w:space="0" w:color="auto"/>
                    <w:right w:val="none" w:sz="0" w:space="0" w:color="auto"/>
                  </w:divBdr>
                </w:div>
                <w:div w:id="296104021">
                  <w:marLeft w:val="0"/>
                  <w:marRight w:val="0"/>
                  <w:marTop w:val="0"/>
                  <w:marBottom w:val="0"/>
                  <w:divBdr>
                    <w:top w:val="none" w:sz="0" w:space="0" w:color="auto"/>
                    <w:left w:val="none" w:sz="0" w:space="0" w:color="auto"/>
                    <w:bottom w:val="none" w:sz="0" w:space="0" w:color="auto"/>
                    <w:right w:val="none" w:sz="0" w:space="0" w:color="auto"/>
                  </w:divBdr>
                </w:div>
                <w:div w:id="1188759507">
                  <w:marLeft w:val="0"/>
                  <w:marRight w:val="0"/>
                  <w:marTop w:val="0"/>
                  <w:marBottom w:val="0"/>
                  <w:divBdr>
                    <w:top w:val="none" w:sz="0" w:space="0" w:color="auto"/>
                    <w:left w:val="none" w:sz="0" w:space="0" w:color="auto"/>
                    <w:bottom w:val="none" w:sz="0" w:space="0" w:color="auto"/>
                    <w:right w:val="none" w:sz="0" w:space="0" w:color="auto"/>
                  </w:divBdr>
                </w:div>
                <w:div w:id="1057556019">
                  <w:marLeft w:val="0"/>
                  <w:marRight w:val="0"/>
                  <w:marTop w:val="0"/>
                  <w:marBottom w:val="0"/>
                  <w:divBdr>
                    <w:top w:val="none" w:sz="0" w:space="0" w:color="auto"/>
                    <w:left w:val="none" w:sz="0" w:space="0" w:color="auto"/>
                    <w:bottom w:val="none" w:sz="0" w:space="0" w:color="auto"/>
                    <w:right w:val="none" w:sz="0" w:space="0" w:color="auto"/>
                  </w:divBdr>
                </w:div>
                <w:div w:id="1386634871">
                  <w:marLeft w:val="0"/>
                  <w:marRight w:val="0"/>
                  <w:marTop w:val="0"/>
                  <w:marBottom w:val="0"/>
                  <w:divBdr>
                    <w:top w:val="none" w:sz="0" w:space="0" w:color="auto"/>
                    <w:left w:val="none" w:sz="0" w:space="0" w:color="auto"/>
                    <w:bottom w:val="none" w:sz="0" w:space="0" w:color="auto"/>
                    <w:right w:val="none" w:sz="0" w:space="0" w:color="auto"/>
                  </w:divBdr>
                </w:div>
                <w:div w:id="772674600">
                  <w:marLeft w:val="0"/>
                  <w:marRight w:val="0"/>
                  <w:marTop w:val="0"/>
                  <w:marBottom w:val="0"/>
                  <w:divBdr>
                    <w:top w:val="none" w:sz="0" w:space="0" w:color="auto"/>
                    <w:left w:val="none" w:sz="0" w:space="0" w:color="auto"/>
                    <w:bottom w:val="none" w:sz="0" w:space="0" w:color="auto"/>
                    <w:right w:val="none" w:sz="0" w:space="0" w:color="auto"/>
                  </w:divBdr>
                </w:div>
                <w:div w:id="1048653482">
                  <w:marLeft w:val="0"/>
                  <w:marRight w:val="0"/>
                  <w:marTop w:val="0"/>
                  <w:marBottom w:val="0"/>
                  <w:divBdr>
                    <w:top w:val="none" w:sz="0" w:space="0" w:color="auto"/>
                    <w:left w:val="none" w:sz="0" w:space="0" w:color="auto"/>
                    <w:bottom w:val="none" w:sz="0" w:space="0" w:color="auto"/>
                    <w:right w:val="none" w:sz="0" w:space="0" w:color="auto"/>
                  </w:divBdr>
                </w:div>
                <w:div w:id="1064178073">
                  <w:marLeft w:val="0"/>
                  <w:marRight w:val="0"/>
                  <w:marTop w:val="0"/>
                  <w:marBottom w:val="0"/>
                  <w:divBdr>
                    <w:top w:val="none" w:sz="0" w:space="0" w:color="auto"/>
                    <w:left w:val="none" w:sz="0" w:space="0" w:color="auto"/>
                    <w:bottom w:val="none" w:sz="0" w:space="0" w:color="auto"/>
                    <w:right w:val="none" w:sz="0" w:space="0" w:color="auto"/>
                  </w:divBdr>
                </w:div>
                <w:div w:id="739598945">
                  <w:marLeft w:val="0"/>
                  <w:marRight w:val="0"/>
                  <w:marTop w:val="0"/>
                  <w:marBottom w:val="0"/>
                  <w:divBdr>
                    <w:top w:val="none" w:sz="0" w:space="0" w:color="auto"/>
                    <w:left w:val="none" w:sz="0" w:space="0" w:color="auto"/>
                    <w:bottom w:val="none" w:sz="0" w:space="0" w:color="auto"/>
                    <w:right w:val="none" w:sz="0" w:space="0" w:color="auto"/>
                  </w:divBdr>
                </w:div>
                <w:div w:id="1109546994">
                  <w:marLeft w:val="0"/>
                  <w:marRight w:val="0"/>
                  <w:marTop w:val="0"/>
                  <w:marBottom w:val="0"/>
                  <w:divBdr>
                    <w:top w:val="none" w:sz="0" w:space="0" w:color="auto"/>
                    <w:left w:val="none" w:sz="0" w:space="0" w:color="auto"/>
                    <w:bottom w:val="none" w:sz="0" w:space="0" w:color="auto"/>
                    <w:right w:val="none" w:sz="0" w:space="0" w:color="auto"/>
                  </w:divBdr>
                </w:div>
                <w:div w:id="23869702">
                  <w:marLeft w:val="0"/>
                  <w:marRight w:val="0"/>
                  <w:marTop w:val="0"/>
                  <w:marBottom w:val="0"/>
                  <w:divBdr>
                    <w:top w:val="none" w:sz="0" w:space="0" w:color="auto"/>
                    <w:left w:val="none" w:sz="0" w:space="0" w:color="auto"/>
                    <w:bottom w:val="none" w:sz="0" w:space="0" w:color="auto"/>
                    <w:right w:val="none" w:sz="0" w:space="0" w:color="auto"/>
                  </w:divBdr>
                </w:div>
                <w:div w:id="597561581">
                  <w:marLeft w:val="0"/>
                  <w:marRight w:val="0"/>
                  <w:marTop w:val="0"/>
                  <w:marBottom w:val="0"/>
                  <w:divBdr>
                    <w:top w:val="none" w:sz="0" w:space="0" w:color="auto"/>
                    <w:left w:val="none" w:sz="0" w:space="0" w:color="auto"/>
                    <w:bottom w:val="none" w:sz="0" w:space="0" w:color="auto"/>
                    <w:right w:val="none" w:sz="0" w:space="0" w:color="auto"/>
                  </w:divBdr>
                </w:div>
                <w:div w:id="1616330791">
                  <w:marLeft w:val="0"/>
                  <w:marRight w:val="0"/>
                  <w:marTop w:val="0"/>
                  <w:marBottom w:val="0"/>
                  <w:divBdr>
                    <w:top w:val="none" w:sz="0" w:space="0" w:color="auto"/>
                    <w:left w:val="none" w:sz="0" w:space="0" w:color="auto"/>
                    <w:bottom w:val="none" w:sz="0" w:space="0" w:color="auto"/>
                    <w:right w:val="none" w:sz="0" w:space="0" w:color="auto"/>
                  </w:divBdr>
                </w:div>
                <w:div w:id="656150805">
                  <w:marLeft w:val="0"/>
                  <w:marRight w:val="0"/>
                  <w:marTop w:val="0"/>
                  <w:marBottom w:val="0"/>
                  <w:divBdr>
                    <w:top w:val="none" w:sz="0" w:space="0" w:color="auto"/>
                    <w:left w:val="none" w:sz="0" w:space="0" w:color="auto"/>
                    <w:bottom w:val="none" w:sz="0" w:space="0" w:color="auto"/>
                    <w:right w:val="none" w:sz="0" w:space="0" w:color="auto"/>
                  </w:divBdr>
                </w:div>
                <w:div w:id="1408845978">
                  <w:marLeft w:val="0"/>
                  <w:marRight w:val="0"/>
                  <w:marTop w:val="0"/>
                  <w:marBottom w:val="0"/>
                  <w:divBdr>
                    <w:top w:val="none" w:sz="0" w:space="0" w:color="auto"/>
                    <w:left w:val="none" w:sz="0" w:space="0" w:color="auto"/>
                    <w:bottom w:val="none" w:sz="0" w:space="0" w:color="auto"/>
                    <w:right w:val="none" w:sz="0" w:space="0" w:color="auto"/>
                  </w:divBdr>
                </w:div>
                <w:div w:id="1430151863">
                  <w:marLeft w:val="0"/>
                  <w:marRight w:val="0"/>
                  <w:marTop w:val="0"/>
                  <w:marBottom w:val="0"/>
                  <w:divBdr>
                    <w:top w:val="none" w:sz="0" w:space="0" w:color="auto"/>
                    <w:left w:val="none" w:sz="0" w:space="0" w:color="auto"/>
                    <w:bottom w:val="none" w:sz="0" w:space="0" w:color="auto"/>
                    <w:right w:val="none" w:sz="0" w:space="0" w:color="auto"/>
                  </w:divBdr>
                </w:div>
                <w:div w:id="606738679">
                  <w:marLeft w:val="0"/>
                  <w:marRight w:val="0"/>
                  <w:marTop w:val="0"/>
                  <w:marBottom w:val="0"/>
                  <w:divBdr>
                    <w:top w:val="none" w:sz="0" w:space="0" w:color="auto"/>
                    <w:left w:val="none" w:sz="0" w:space="0" w:color="auto"/>
                    <w:bottom w:val="none" w:sz="0" w:space="0" w:color="auto"/>
                    <w:right w:val="none" w:sz="0" w:space="0" w:color="auto"/>
                  </w:divBdr>
                </w:div>
                <w:div w:id="1078019174">
                  <w:marLeft w:val="0"/>
                  <w:marRight w:val="0"/>
                  <w:marTop w:val="0"/>
                  <w:marBottom w:val="0"/>
                  <w:divBdr>
                    <w:top w:val="none" w:sz="0" w:space="0" w:color="auto"/>
                    <w:left w:val="none" w:sz="0" w:space="0" w:color="auto"/>
                    <w:bottom w:val="none" w:sz="0" w:space="0" w:color="auto"/>
                    <w:right w:val="none" w:sz="0" w:space="0" w:color="auto"/>
                  </w:divBdr>
                </w:div>
                <w:div w:id="217939332">
                  <w:marLeft w:val="0"/>
                  <w:marRight w:val="0"/>
                  <w:marTop w:val="0"/>
                  <w:marBottom w:val="0"/>
                  <w:divBdr>
                    <w:top w:val="none" w:sz="0" w:space="0" w:color="auto"/>
                    <w:left w:val="none" w:sz="0" w:space="0" w:color="auto"/>
                    <w:bottom w:val="none" w:sz="0" w:space="0" w:color="auto"/>
                    <w:right w:val="none" w:sz="0" w:space="0" w:color="auto"/>
                  </w:divBdr>
                </w:div>
                <w:div w:id="1603803217">
                  <w:marLeft w:val="0"/>
                  <w:marRight w:val="0"/>
                  <w:marTop w:val="0"/>
                  <w:marBottom w:val="0"/>
                  <w:divBdr>
                    <w:top w:val="none" w:sz="0" w:space="0" w:color="auto"/>
                    <w:left w:val="none" w:sz="0" w:space="0" w:color="auto"/>
                    <w:bottom w:val="none" w:sz="0" w:space="0" w:color="auto"/>
                    <w:right w:val="none" w:sz="0" w:space="0" w:color="auto"/>
                  </w:divBdr>
                </w:div>
                <w:div w:id="1472864094">
                  <w:marLeft w:val="0"/>
                  <w:marRight w:val="0"/>
                  <w:marTop w:val="0"/>
                  <w:marBottom w:val="0"/>
                  <w:divBdr>
                    <w:top w:val="none" w:sz="0" w:space="0" w:color="auto"/>
                    <w:left w:val="none" w:sz="0" w:space="0" w:color="auto"/>
                    <w:bottom w:val="none" w:sz="0" w:space="0" w:color="auto"/>
                    <w:right w:val="none" w:sz="0" w:space="0" w:color="auto"/>
                  </w:divBdr>
                </w:div>
                <w:div w:id="1492795348">
                  <w:marLeft w:val="0"/>
                  <w:marRight w:val="0"/>
                  <w:marTop w:val="0"/>
                  <w:marBottom w:val="0"/>
                  <w:divBdr>
                    <w:top w:val="none" w:sz="0" w:space="0" w:color="auto"/>
                    <w:left w:val="none" w:sz="0" w:space="0" w:color="auto"/>
                    <w:bottom w:val="none" w:sz="0" w:space="0" w:color="auto"/>
                    <w:right w:val="none" w:sz="0" w:space="0" w:color="auto"/>
                  </w:divBdr>
                </w:div>
                <w:div w:id="1299989695">
                  <w:marLeft w:val="0"/>
                  <w:marRight w:val="0"/>
                  <w:marTop w:val="0"/>
                  <w:marBottom w:val="0"/>
                  <w:divBdr>
                    <w:top w:val="none" w:sz="0" w:space="0" w:color="auto"/>
                    <w:left w:val="none" w:sz="0" w:space="0" w:color="auto"/>
                    <w:bottom w:val="none" w:sz="0" w:space="0" w:color="auto"/>
                    <w:right w:val="none" w:sz="0" w:space="0" w:color="auto"/>
                  </w:divBdr>
                </w:div>
                <w:div w:id="36396761">
                  <w:marLeft w:val="0"/>
                  <w:marRight w:val="0"/>
                  <w:marTop w:val="0"/>
                  <w:marBottom w:val="0"/>
                  <w:divBdr>
                    <w:top w:val="none" w:sz="0" w:space="0" w:color="auto"/>
                    <w:left w:val="none" w:sz="0" w:space="0" w:color="auto"/>
                    <w:bottom w:val="none" w:sz="0" w:space="0" w:color="auto"/>
                    <w:right w:val="none" w:sz="0" w:space="0" w:color="auto"/>
                  </w:divBdr>
                </w:div>
                <w:div w:id="1589271670">
                  <w:marLeft w:val="0"/>
                  <w:marRight w:val="0"/>
                  <w:marTop w:val="0"/>
                  <w:marBottom w:val="0"/>
                  <w:divBdr>
                    <w:top w:val="none" w:sz="0" w:space="0" w:color="auto"/>
                    <w:left w:val="none" w:sz="0" w:space="0" w:color="auto"/>
                    <w:bottom w:val="none" w:sz="0" w:space="0" w:color="auto"/>
                    <w:right w:val="none" w:sz="0" w:space="0" w:color="auto"/>
                  </w:divBdr>
                </w:div>
                <w:div w:id="1261909270">
                  <w:marLeft w:val="0"/>
                  <w:marRight w:val="0"/>
                  <w:marTop w:val="0"/>
                  <w:marBottom w:val="0"/>
                  <w:divBdr>
                    <w:top w:val="none" w:sz="0" w:space="0" w:color="auto"/>
                    <w:left w:val="none" w:sz="0" w:space="0" w:color="auto"/>
                    <w:bottom w:val="none" w:sz="0" w:space="0" w:color="auto"/>
                    <w:right w:val="none" w:sz="0" w:space="0" w:color="auto"/>
                  </w:divBdr>
                </w:div>
                <w:div w:id="626206870">
                  <w:marLeft w:val="0"/>
                  <w:marRight w:val="0"/>
                  <w:marTop w:val="0"/>
                  <w:marBottom w:val="0"/>
                  <w:divBdr>
                    <w:top w:val="none" w:sz="0" w:space="0" w:color="auto"/>
                    <w:left w:val="none" w:sz="0" w:space="0" w:color="auto"/>
                    <w:bottom w:val="none" w:sz="0" w:space="0" w:color="auto"/>
                    <w:right w:val="none" w:sz="0" w:space="0" w:color="auto"/>
                  </w:divBdr>
                </w:div>
                <w:div w:id="115150253">
                  <w:marLeft w:val="0"/>
                  <w:marRight w:val="0"/>
                  <w:marTop w:val="0"/>
                  <w:marBottom w:val="0"/>
                  <w:divBdr>
                    <w:top w:val="none" w:sz="0" w:space="0" w:color="auto"/>
                    <w:left w:val="none" w:sz="0" w:space="0" w:color="auto"/>
                    <w:bottom w:val="none" w:sz="0" w:space="0" w:color="auto"/>
                    <w:right w:val="none" w:sz="0" w:space="0" w:color="auto"/>
                  </w:divBdr>
                </w:div>
                <w:div w:id="616914731">
                  <w:marLeft w:val="0"/>
                  <w:marRight w:val="0"/>
                  <w:marTop w:val="0"/>
                  <w:marBottom w:val="0"/>
                  <w:divBdr>
                    <w:top w:val="none" w:sz="0" w:space="0" w:color="auto"/>
                    <w:left w:val="none" w:sz="0" w:space="0" w:color="auto"/>
                    <w:bottom w:val="none" w:sz="0" w:space="0" w:color="auto"/>
                    <w:right w:val="none" w:sz="0" w:space="0" w:color="auto"/>
                  </w:divBdr>
                </w:div>
                <w:div w:id="643048465">
                  <w:marLeft w:val="0"/>
                  <w:marRight w:val="0"/>
                  <w:marTop w:val="0"/>
                  <w:marBottom w:val="0"/>
                  <w:divBdr>
                    <w:top w:val="none" w:sz="0" w:space="0" w:color="auto"/>
                    <w:left w:val="none" w:sz="0" w:space="0" w:color="auto"/>
                    <w:bottom w:val="none" w:sz="0" w:space="0" w:color="auto"/>
                    <w:right w:val="none" w:sz="0" w:space="0" w:color="auto"/>
                  </w:divBdr>
                </w:div>
                <w:div w:id="960040860">
                  <w:marLeft w:val="0"/>
                  <w:marRight w:val="0"/>
                  <w:marTop w:val="0"/>
                  <w:marBottom w:val="0"/>
                  <w:divBdr>
                    <w:top w:val="none" w:sz="0" w:space="0" w:color="auto"/>
                    <w:left w:val="none" w:sz="0" w:space="0" w:color="auto"/>
                    <w:bottom w:val="none" w:sz="0" w:space="0" w:color="auto"/>
                    <w:right w:val="none" w:sz="0" w:space="0" w:color="auto"/>
                  </w:divBdr>
                </w:div>
                <w:div w:id="1323855117">
                  <w:marLeft w:val="0"/>
                  <w:marRight w:val="0"/>
                  <w:marTop w:val="0"/>
                  <w:marBottom w:val="0"/>
                  <w:divBdr>
                    <w:top w:val="none" w:sz="0" w:space="0" w:color="auto"/>
                    <w:left w:val="none" w:sz="0" w:space="0" w:color="auto"/>
                    <w:bottom w:val="none" w:sz="0" w:space="0" w:color="auto"/>
                    <w:right w:val="none" w:sz="0" w:space="0" w:color="auto"/>
                  </w:divBdr>
                </w:div>
                <w:div w:id="1028796276">
                  <w:marLeft w:val="0"/>
                  <w:marRight w:val="0"/>
                  <w:marTop w:val="0"/>
                  <w:marBottom w:val="0"/>
                  <w:divBdr>
                    <w:top w:val="none" w:sz="0" w:space="0" w:color="auto"/>
                    <w:left w:val="none" w:sz="0" w:space="0" w:color="auto"/>
                    <w:bottom w:val="none" w:sz="0" w:space="0" w:color="auto"/>
                    <w:right w:val="none" w:sz="0" w:space="0" w:color="auto"/>
                  </w:divBdr>
                </w:div>
                <w:div w:id="50231592">
                  <w:marLeft w:val="0"/>
                  <w:marRight w:val="0"/>
                  <w:marTop w:val="0"/>
                  <w:marBottom w:val="0"/>
                  <w:divBdr>
                    <w:top w:val="none" w:sz="0" w:space="0" w:color="auto"/>
                    <w:left w:val="none" w:sz="0" w:space="0" w:color="auto"/>
                    <w:bottom w:val="none" w:sz="0" w:space="0" w:color="auto"/>
                    <w:right w:val="none" w:sz="0" w:space="0" w:color="auto"/>
                  </w:divBdr>
                </w:div>
                <w:div w:id="234172903">
                  <w:marLeft w:val="0"/>
                  <w:marRight w:val="0"/>
                  <w:marTop w:val="0"/>
                  <w:marBottom w:val="0"/>
                  <w:divBdr>
                    <w:top w:val="none" w:sz="0" w:space="0" w:color="auto"/>
                    <w:left w:val="none" w:sz="0" w:space="0" w:color="auto"/>
                    <w:bottom w:val="none" w:sz="0" w:space="0" w:color="auto"/>
                    <w:right w:val="none" w:sz="0" w:space="0" w:color="auto"/>
                  </w:divBdr>
                </w:div>
                <w:div w:id="93399770">
                  <w:marLeft w:val="0"/>
                  <w:marRight w:val="0"/>
                  <w:marTop w:val="0"/>
                  <w:marBottom w:val="0"/>
                  <w:divBdr>
                    <w:top w:val="none" w:sz="0" w:space="0" w:color="auto"/>
                    <w:left w:val="none" w:sz="0" w:space="0" w:color="auto"/>
                    <w:bottom w:val="none" w:sz="0" w:space="0" w:color="auto"/>
                    <w:right w:val="none" w:sz="0" w:space="0" w:color="auto"/>
                  </w:divBdr>
                </w:div>
                <w:div w:id="3505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2486">
          <w:marLeft w:val="0"/>
          <w:marRight w:val="0"/>
          <w:marTop w:val="0"/>
          <w:marBottom w:val="120"/>
          <w:divBdr>
            <w:top w:val="none" w:sz="0" w:space="0" w:color="auto"/>
            <w:left w:val="none" w:sz="0" w:space="0" w:color="auto"/>
            <w:bottom w:val="none" w:sz="0" w:space="0" w:color="auto"/>
            <w:right w:val="none" w:sz="0" w:space="0" w:color="auto"/>
          </w:divBdr>
          <w:divsChild>
            <w:div w:id="6057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5094">
      <w:bodyDiv w:val="1"/>
      <w:marLeft w:val="0"/>
      <w:marRight w:val="0"/>
      <w:marTop w:val="0"/>
      <w:marBottom w:val="0"/>
      <w:divBdr>
        <w:top w:val="none" w:sz="0" w:space="0" w:color="auto"/>
        <w:left w:val="none" w:sz="0" w:space="0" w:color="auto"/>
        <w:bottom w:val="none" w:sz="0" w:space="0" w:color="auto"/>
        <w:right w:val="none" w:sz="0" w:space="0" w:color="auto"/>
      </w:divBdr>
    </w:div>
    <w:div w:id="559169852">
      <w:bodyDiv w:val="1"/>
      <w:marLeft w:val="0"/>
      <w:marRight w:val="0"/>
      <w:marTop w:val="0"/>
      <w:marBottom w:val="0"/>
      <w:divBdr>
        <w:top w:val="none" w:sz="0" w:space="0" w:color="auto"/>
        <w:left w:val="none" w:sz="0" w:space="0" w:color="auto"/>
        <w:bottom w:val="none" w:sz="0" w:space="0" w:color="auto"/>
        <w:right w:val="none" w:sz="0" w:space="0" w:color="auto"/>
      </w:divBdr>
      <w:divsChild>
        <w:div w:id="436487624">
          <w:marLeft w:val="0"/>
          <w:marRight w:val="0"/>
          <w:marTop w:val="0"/>
          <w:marBottom w:val="0"/>
          <w:divBdr>
            <w:top w:val="none" w:sz="0" w:space="0" w:color="auto"/>
            <w:left w:val="none" w:sz="0" w:space="0" w:color="auto"/>
            <w:bottom w:val="none" w:sz="0" w:space="0" w:color="auto"/>
            <w:right w:val="none" w:sz="0" w:space="0" w:color="auto"/>
          </w:divBdr>
          <w:divsChild>
            <w:div w:id="508982836">
              <w:marLeft w:val="0"/>
              <w:marRight w:val="0"/>
              <w:marTop w:val="0"/>
              <w:marBottom w:val="0"/>
              <w:divBdr>
                <w:top w:val="none" w:sz="0" w:space="0" w:color="auto"/>
                <w:left w:val="none" w:sz="0" w:space="0" w:color="auto"/>
                <w:bottom w:val="none" w:sz="0" w:space="0" w:color="auto"/>
                <w:right w:val="none" w:sz="0" w:space="0" w:color="auto"/>
              </w:divBdr>
            </w:div>
            <w:div w:id="1231576637">
              <w:marLeft w:val="0"/>
              <w:marRight w:val="0"/>
              <w:marTop w:val="0"/>
              <w:marBottom w:val="0"/>
              <w:divBdr>
                <w:top w:val="none" w:sz="0" w:space="0" w:color="auto"/>
                <w:left w:val="none" w:sz="0" w:space="0" w:color="auto"/>
                <w:bottom w:val="none" w:sz="0" w:space="0" w:color="auto"/>
                <w:right w:val="none" w:sz="0" w:space="0" w:color="auto"/>
              </w:divBdr>
            </w:div>
            <w:div w:id="2101951213">
              <w:marLeft w:val="0"/>
              <w:marRight w:val="0"/>
              <w:marTop w:val="0"/>
              <w:marBottom w:val="0"/>
              <w:divBdr>
                <w:top w:val="none" w:sz="0" w:space="0" w:color="auto"/>
                <w:left w:val="none" w:sz="0" w:space="0" w:color="auto"/>
                <w:bottom w:val="none" w:sz="0" w:space="0" w:color="auto"/>
                <w:right w:val="none" w:sz="0" w:space="0" w:color="auto"/>
              </w:divBdr>
            </w:div>
            <w:div w:id="672298741">
              <w:marLeft w:val="0"/>
              <w:marRight w:val="0"/>
              <w:marTop w:val="0"/>
              <w:marBottom w:val="0"/>
              <w:divBdr>
                <w:top w:val="none" w:sz="0" w:space="0" w:color="auto"/>
                <w:left w:val="none" w:sz="0" w:space="0" w:color="auto"/>
                <w:bottom w:val="none" w:sz="0" w:space="0" w:color="auto"/>
                <w:right w:val="none" w:sz="0" w:space="0" w:color="auto"/>
              </w:divBdr>
            </w:div>
            <w:div w:id="1648390476">
              <w:marLeft w:val="0"/>
              <w:marRight w:val="0"/>
              <w:marTop w:val="0"/>
              <w:marBottom w:val="0"/>
              <w:divBdr>
                <w:top w:val="none" w:sz="0" w:space="0" w:color="auto"/>
                <w:left w:val="none" w:sz="0" w:space="0" w:color="auto"/>
                <w:bottom w:val="none" w:sz="0" w:space="0" w:color="auto"/>
                <w:right w:val="none" w:sz="0" w:space="0" w:color="auto"/>
              </w:divBdr>
            </w:div>
          </w:divsChild>
        </w:div>
        <w:div w:id="1492604809">
          <w:marLeft w:val="0"/>
          <w:marRight w:val="0"/>
          <w:marTop w:val="0"/>
          <w:marBottom w:val="0"/>
          <w:divBdr>
            <w:top w:val="none" w:sz="0" w:space="0" w:color="auto"/>
            <w:left w:val="none" w:sz="0" w:space="0" w:color="auto"/>
            <w:bottom w:val="none" w:sz="0" w:space="0" w:color="auto"/>
            <w:right w:val="none" w:sz="0" w:space="0" w:color="auto"/>
          </w:divBdr>
          <w:divsChild>
            <w:div w:id="1272055550">
              <w:marLeft w:val="0"/>
              <w:marRight w:val="0"/>
              <w:marTop w:val="0"/>
              <w:marBottom w:val="0"/>
              <w:divBdr>
                <w:top w:val="none" w:sz="0" w:space="0" w:color="auto"/>
                <w:left w:val="none" w:sz="0" w:space="0" w:color="auto"/>
                <w:bottom w:val="none" w:sz="0" w:space="0" w:color="auto"/>
                <w:right w:val="none" w:sz="0" w:space="0" w:color="auto"/>
              </w:divBdr>
            </w:div>
          </w:divsChild>
        </w:div>
        <w:div w:id="1437865796">
          <w:marLeft w:val="0"/>
          <w:marRight w:val="0"/>
          <w:marTop w:val="0"/>
          <w:marBottom w:val="0"/>
          <w:divBdr>
            <w:top w:val="none" w:sz="0" w:space="0" w:color="auto"/>
            <w:left w:val="none" w:sz="0" w:space="0" w:color="auto"/>
            <w:bottom w:val="none" w:sz="0" w:space="0" w:color="auto"/>
            <w:right w:val="none" w:sz="0" w:space="0" w:color="auto"/>
          </w:divBdr>
          <w:divsChild>
            <w:div w:id="1273436614">
              <w:marLeft w:val="0"/>
              <w:marRight w:val="0"/>
              <w:marTop w:val="0"/>
              <w:marBottom w:val="0"/>
              <w:divBdr>
                <w:top w:val="none" w:sz="0" w:space="0" w:color="auto"/>
                <w:left w:val="none" w:sz="0" w:space="0" w:color="auto"/>
                <w:bottom w:val="none" w:sz="0" w:space="0" w:color="auto"/>
                <w:right w:val="none" w:sz="0" w:space="0" w:color="auto"/>
              </w:divBdr>
            </w:div>
          </w:divsChild>
        </w:div>
        <w:div w:id="1631323736">
          <w:marLeft w:val="0"/>
          <w:marRight w:val="0"/>
          <w:marTop w:val="0"/>
          <w:marBottom w:val="0"/>
          <w:divBdr>
            <w:top w:val="none" w:sz="0" w:space="0" w:color="auto"/>
            <w:left w:val="none" w:sz="0" w:space="0" w:color="auto"/>
            <w:bottom w:val="none" w:sz="0" w:space="0" w:color="auto"/>
            <w:right w:val="none" w:sz="0" w:space="0" w:color="auto"/>
          </w:divBdr>
          <w:divsChild>
            <w:div w:id="1000891675">
              <w:marLeft w:val="0"/>
              <w:marRight w:val="0"/>
              <w:marTop w:val="0"/>
              <w:marBottom w:val="0"/>
              <w:divBdr>
                <w:top w:val="none" w:sz="0" w:space="0" w:color="auto"/>
                <w:left w:val="none" w:sz="0" w:space="0" w:color="auto"/>
                <w:bottom w:val="none" w:sz="0" w:space="0" w:color="auto"/>
                <w:right w:val="none" w:sz="0" w:space="0" w:color="auto"/>
              </w:divBdr>
            </w:div>
          </w:divsChild>
        </w:div>
        <w:div w:id="203300086">
          <w:marLeft w:val="0"/>
          <w:marRight w:val="0"/>
          <w:marTop w:val="0"/>
          <w:marBottom w:val="0"/>
          <w:divBdr>
            <w:top w:val="none" w:sz="0" w:space="0" w:color="auto"/>
            <w:left w:val="none" w:sz="0" w:space="0" w:color="auto"/>
            <w:bottom w:val="none" w:sz="0" w:space="0" w:color="auto"/>
            <w:right w:val="none" w:sz="0" w:space="0" w:color="auto"/>
          </w:divBdr>
          <w:divsChild>
            <w:div w:id="1194612694">
              <w:marLeft w:val="0"/>
              <w:marRight w:val="0"/>
              <w:marTop w:val="0"/>
              <w:marBottom w:val="0"/>
              <w:divBdr>
                <w:top w:val="none" w:sz="0" w:space="0" w:color="auto"/>
                <w:left w:val="none" w:sz="0" w:space="0" w:color="auto"/>
                <w:bottom w:val="none" w:sz="0" w:space="0" w:color="auto"/>
                <w:right w:val="none" w:sz="0" w:space="0" w:color="auto"/>
              </w:divBdr>
            </w:div>
            <w:div w:id="14416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2627">
      <w:bodyDiv w:val="1"/>
      <w:marLeft w:val="0"/>
      <w:marRight w:val="0"/>
      <w:marTop w:val="0"/>
      <w:marBottom w:val="0"/>
      <w:divBdr>
        <w:top w:val="none" w:sz="0" w:space="0" w:color="auto"/>
        <w:left w:val="none" w:sz="0" w:space="0" w:color="auto"/>
        <w:bottom w:val="none" w:sz="0" w:space="0" w:color="auto"/>
        <w:right w:val="none" w:sz="0" w:space="0" w:color="auto"/>
      </w:divBdr>
    </w:div>
    <w:div w:id="1040323205">
      <w:bodyDiv w:val="1"/>
      <w:marLeft w:val="0"/>
      <w:marRight w:val="0"/>
      <w:marTop w:val="0"/>
      <w:marBottom w:val="0"/>
      <w:divBdr>
        <w:top w:val="none" w:sz="0" w:space="0" w:color="auto"/>
        <w:left w:val="none" w:sz="0" w:space="0" w:color="auto"/>
        <w:bottom w:val="none" w:sz="0" w:space="0" w:color="auto"/>
        <w:right w:val="none" w:sz="0" w:space="0" w:color="auto"/>
      </w:divBdr>
    </w:div>
    <w:div w:id="1313943190">
      <w:bodyDiv w:val="1"/>
      <w:marLeft w:val="0"/>
      <w:marRight w:val="0"/>
      <w:marTop w:val="0"/>
      <w:marBottom w:val="0"/>
      <w:divBdr>
        <w:top w:val="none" w:sz="0" w:space="0" w:color="auto"/>
        <w:left w:val="none" w:sz="0" w:space="0" w:color="auto"/>
        <w:bottom w:val="none" w:sz="0" w:space="0" w:color="auto"/>
        <w:right w:val="none" w:sz="0" w:space="0" w:color="auto"/>
      </w:divBdr>
      <w:divsChild>
        <w:div w:id="465896207">
          <w:marLeft w:val="0"/>
          <w:marRight w:val="0"/>
          <w:marTop w:val="0"/>
          <w:marBottom w:val="0"/>
          <w:divBdr>
            <w:top w:val="none" w:sz="0" w:space="0" w:color="auto"/>
            <w:left w:val="none" w:sz="0" w:space="0" w:color="auto"/>
            <w:bottom w:val="none" w:sz="0" w:space="0" w:color="auto"/>
            <w:right w:val="none" w:sz="0" w:space="0" w:color="auto"/>
          </w:divBdr>
        </w:div>
        <w:div w:id="1589851502">
          <w:marLeft w:val="0"/>
          <w:marRight w:val="0"/>
          <w:marTop w:val="0"/>
          <w:marBottom w:val="0"/>
          <w:divBdr>
            <w:top w:val="none" w:sz="0" w:space="0" w:color="auto"/>
            <w:left w:val="none" w:sz="0" w:space="0" w:color="auto"/>
            <w:bottom w:val="none" w:sz="0" w:space="0" w:color="auto"/>
            <w:right w:val="none" w:sz="0" w:space="0" w:color="auto"/>
          </w:divBdr>
        </w:div>
        <w:div w:id="1498228250">
          <w:marLeft w:val="0"/>
          <w:marRight w:val="0"/>
          <w:marTop w:val="0"/>
          <w:marBottom w:val="0"/>
          <w:divBdr>
            <w:top w:val="none" w:sz="0" w:space="0" w:color="auto"/>
            <w:left w:val="none" w:sz="0" w:space="0" w:color="auto"/>
            <w:bottom w:val="none" w:sz="0" w:space="0" w:color="auto"/>
            <w:right w:val="none" w:sz="0" w:space="0" w:color="auto"/>
          </w:divBdr>
        </w:div>
        <w:div w:id="1269502344">
          <w:marLeft w:val="0"/>
          <w:marRight w:val="0"/>
          <w:marTop w:val="0"/>
          <w:marBottom w:val="0"/>
          <w:divBdr>
            <w:top w:val="none" w:sz="0" w:space="0" w:color="auto"/>
            <w:left w:val="none" w:sz="0" w:space="0" w:color="auto"/>
            <w:bottom w:val="none" w:sz="0" w:space="0" w:color="auto"/>
            <w:right w:val="none" w:sz="0" w:space="0" w:color="auto"/>
          </w:divBdr>
        </w:div>
        <w:div w:id="571627335">
          <w:marLeft w:val="0"/>
          <w:marRight w:val="0"/>
          <w:marTop w:val="0"/>
          <w:marBottom w:val="0"/>
          <w:divBdr>
            <w:top w:val="none" w:sz="0" w:space="0" w:color="auto"/>
            <w:left w:val="none" w:sz="0" w:space="0" w:color="auto"/>
            <w:bottom w:val="none" w:sz="0" w:space="0" w:color="auto"/>
            <w:right w:val="none" w:sz="0" w:space="0" w:color="auto"/>
          </w:divBdr>
        </w:div>
      </w:divsChild>
    </w:div>
    <w:div w:id="1403868939">
      <w:bodyDiv w:val="1"/>
      <w:marLeft w:val="0"/>
      <w:marRight w:val="0"/>
      <w:marTop w:val="0"/>
      <w:marBottom w:val="0"/>
      <w:divBdr>
        <w:top w:val="none" w:sz="0" w:space="0" w:color="auto"/>
        <w:left w:val="none" w:sz="0" w:space="0" w:color="auto"/>
        <w:bottom w:val="none" w:sz="0" w:space="0" w:color="auto"/>
        <w:right w:val="none" w:sz="0" w:space="0" w:color="auto"/>
      </w:divBdr>
    </w:div>
    <w:div w:id="1687363626">
      <w:bodyDiv w:val="1"/>
      <w:marLeft w:val="0"/>
      <w:marRight w:val="0"/>
      <w:marTop w:val="0"/>
      <w:marBottom w:val="0"/>
      <w:divBdr>
        <w:top w:val="none" w:sz="0" w:space="0" w:color="auto"/>
        <w:left w:val="none" w:sz="0" w:space="0" w:color="auto"/>
        <w:bottom w:val="none" w:sz="0" w:space="0" w:color="auto"/>
        <w:right w:val="none" w:sz="0" w:space="0" w:color="auto"/>
      </w:divBdr>
    </w:div>
    <w:div w:id="1697543342">
      <w:bodyDiv w:val="1"/>
      <w:marLeft w:val="0"/>
      <w:marRight w:val="0"/>
      <w:marTop w:val="0"/>
      <w:marBottom w:val="0"/>
      <w:divBdr>
        <w:top w:val="none" w:sz="0" w:space="0" w:color="auto"/>
        <w:left w:val="none" w:sz="0" w:space="0" w:color="auto"/>
        <w:bottom w:val="none" w:sz="0" w:space="0" w:color="auto"/>
        <w:right w:val="none" w:sz="0" w:space="0" w:color="auto"/>
      </w:divBdr>
    </w:div>
    <w:div w:id="1705062698">
      <w:bodyDiv w:val="1"/>
      <w:marLeft w:val="0"/>
      <w:marRight w:val="0"/>
      <w:marTop w:val="0"/>
      <w:marBottom w:val="0"/>
      <w:divBdr>
        <w:top w:val="none" w:sz="0" w:space="0" w:color="auto"/>
        <w:left w:val="none" w:sz="0" w:space="0" w:color="auto"/>
        <w:bottom w:val="none" w:sz="0" w:space="0" w:color="auto"/>
        <w:right w:val="none" w:sz="0" w:space="0" w:color="auto"/>
      </w:divBdr>
    </w:div>
    <w:div w:id="1885405575">
      <w:bodyDiv w:val="1"/>
      <w:marLeft w:val="0"/>
      <w:marRight w:val="0"/>
      <w:marTop w:val="0"/>
      <w:marBottom w:val="0"/>
      <w:divBdr>
        <w:top w:val="none" w:sz="0" w:space="0" w:color="auto"/>
        <w:left w:val="none" w:sz="0" w:space="0" w:color="auto"/>
        <w:bottom w:val="none" w:sz="0" w:space="0" w:color="auto"/>
        <w:right w:val="none" w:sz="0" w:space="0" w:color="auto"/>
      </w:divBdr>
    </w:div>
    <w:div w:id="2010138144">
      <w:bodyDiv w:val="1"/>
      <w:marLeft w:val="0"/>
      <w:marRight w:val="0"/>
      <w:marTop w:val="0"/>
      <w:marBottom w:val="0"/>
      <w:divBdr>
        <w:top w:val="none" w:sz="0" w:space="0" w:color="auto"/>
        <w:left w:val="none" w:sz="0" w:space="0" w:color="auto"/>
        <w:bottom w:val="none" w:sz="0" w:space="0" w:color="auto"/>
        <w:right w:val="none" w:sz="0" w:space="0" w:color="auto"/>
      </w:divBdr>
      <w:divsChild>
        <w:div w:id="419496062">
          <w:marLeft w:val="0"/>
          <w:marRight w:val="0"/>
          <w:marTop w:val="0"/>
          <w:marBottom w:val="0"/>
          <w:divBdr>
            <w:top w:val="none" w:sz="0" w:space="0" w:color="auto"/>
            <w:left w:val="none" w:sz="0" w:space="0" w:color="auto"/>
            <w:bottom w:val="none" w:sz="0" w:space="0" w:color="auto"/>
            <w:right w:val="none" w:sz="0" w:space="0" w:color="auto"/>
          </w:divBdr>
        </w:div>
        <w:div w:id="1981034920">
          <w:marLeft w:val="0"/>
          <w:marRight w:val="0"/>
          <w:marTop w:val="0"/>
          <w:marBottom w:val="0"/>
          <w:divBdr>
            <w:top w:val="none" w:sz="0" w:space="0" w:color="auto"/>
            <w:left w:val="none" w:sz="0" w:space="0" w:color="auto"/>
            <w:bottom w:val="none" w:sz="0" w:space="0" w:color="auto"/>
            <w:right w:val="none" w:sz="0" w:space="0" w:color="auto"/>
          </w:divBdr>
        </w:div>
        <w:div w:id="1053400">
          <w:marLeft w:val="0"/>
          <w:marRight w:val="0"/>
          <w:marTop w:val="0"/>
          <w:marBottom w:val="0"/>
          <w:divBdr>
            <w:top w:val="none" w:sz="0" w:space="0" w:color="auto"/>
            <w:left w:val="none" w:sz="0" w:space="0" w:color="auto"/>
            <w:bottom w:val="none" w:sz="0" w:space="0" w:color="auto"/>
            <w:right w:val="none" w:sz="0" w:space="0" w:color="auto"/>
          </w:divBdr>
        </w:div>
        <w:div w:id="1810515523">
          <w:marLeft w:val="0"/>
          <w:marRight w:val="0"/>
          <w:marTop w:val="0"/>
          <w:marBottom w:val="0"/>
          <w:divBdr>
            <w:top w:val="none" w:sz="0" w:space="0" w:color="auto"/>
            <w:left w:val="none" w:sz="0" w:space="0" w:color="auto"/>
            <w:bottom w:val="none" w:sz="0" w:space="0" w:color="auto"/>
            <w:right w:val="none" w:sz="0" w:space="0" w:color="auto"/>
          </w:divBdr>
        </w:div>
        <w:div w:id="28817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g"/><Relationship Id="rId23" Type="http://schemas.openxmlformats.org/officeDocument/2006/relationships/hyperlink" Target="https://apsuffolk.oliveacademies.org.uk/general-info/policies-and-documents/"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yperlink" Target="http://www.oliveacademies.org.uk/" TargetMode="External"/><Relationship Id="rId12" Type="http://schemas.openxmlformats.org/officeDocument/2006/relationships/hyperlink" Target="mailto:Helen.everard@oliveacademies.org.uk" TargetMode="External"/><Relationship Id="rId13" Type="http://schemas.openxmlformats.org/officeDocument/2006/relationships/hyperlink" Target="mailto:Helen.everard@oliveacademies.org.uk" TargetMode="Externa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pn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E8CFD3861A0C4DB4694FD7A698E6DC" ma:contentTypeVersion="8" ma:contentTypeDescription="Create a new document." ma:contentTypeScope="" ma:versionID="ee593921dd1a06820ad31257690b8aa1">
  <xsd:schema xmlns:xsd="http://www.w3.org/2001/XMLSchema" xmlns:xs="http://www.w3.org/2001/XMLSchema" xmlns:p="http://schemas.microsoft.com/office/2006/metadata/properties" xmlns:ns2="52b44ff5-9500-4220-b6f4-5c50a2cb1717" xmlns:ns3="cd3c24f0-a3e9-4fce-96b5-c7b835f36aa0" targetNamespace="http://schemas.microsoft.com/office/2006/metadata/properties" ma:root="true" ma:fieldsID="6aea7ad57b0504691dd0fc739d683392" ns2:_="" ns3:_="">
    <xsd:import namespace="52b44ff5-9500-4220-b6f4-5c50a2cb1717"/>
    <xsd:import namespace="cd3c24f0-a3e9-4fce-96b5-c7b835f36a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44ff5-9500-4220-b6f4-5c50a2cb1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c24f0-a3e9-4fce-96b5-c7b835f36a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83ED4-6CEB-401B-8B76-EB4732641132}">
  <ds:schemaRefs>
    <ds:schemaRef ds:uri="http://schemas.microsoft.com/sharepoint/v3/contenttype/forms"/>
  </ds:schemaRefs>
</ds:datastoreItem>
</file>

<file path=customXml/itemProps2.xml><?xml version="1.0" encoding="utf-8"?>
<ds:datastoreItem xmlns:ds="http://schemas.openxmlformats.org/officeDocument/2006/customXml" ds:itemID="{6DB6F93F-BCE5-4DF8-B4EC-87CF51387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CE6687-6C7E-46A7-B2A3-7A8C2F1C4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44ff5-9500-4220-b6f4-5c50a2cb1717"/>
    <ds:schemaRef ds:uri="cd3c24f0-a3e9-4fce-96b5-c7b835f36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3817</Words>
  <Characters>21763</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Wingate</dc:creator>
  <cp:keywords/>
  <dc:description/>
  <cp:lastModifiedBy>Flora Jenkins</cp:lastModifiedBy>
  <cp:revision>2</cp:revision>
  <cp:lastPrinted>2018-10-15T11:24:00Z</cp:lastPrinted>
  <dcterms:created xsi:type="dcterms:W3CDTF">2019-10-08T13:48:00Z</dcterms:created>
  <dcterms:modified xsi:type="dcterms:W3CDTF">2019-10-08T13:48:00Z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0x0101002CE8CFD3861A0C4DB4694FD7A698E6DC</vt:lpwstr>
  </property>
</Properties>
</file>