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Learning Assistant</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SENCO</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Band D, scale point 6-7 </w:t>
            </w:r>
            <w:r w:rsidDel="00000000" w:rsidR="00000000" w:rsidRPr="00000000">
              <w:rPr>
                <w:rFonts w:ascii="Arial" w:cs="Arial" w:eastAsia="Arial" w:hAnsi="Arial"/>
                <w:sz w:val="22"/>
                <w:szCs w:val="22"/>
                <w:rtl w:val="0"/>
              </w:rPr>
              <w:t xml:space="preserve">£21,968-£22,369 (FTE), (£17,211-17,525 actual)</w:t>
            </w:r>
            <w:r w:rsidDel="00000000" w:rsidR="00000000" w:rsidRPr="00000000">
              <w:rPr>
                <w:rtl w:val="0"/>
              </w:rPr>
            </w:r>
          </w:p>
          <w:p w:rsidR="00000000" w:rsidDel="00000000" w:rsidP="00000000" w:rsidRDefault="00000000" w:rsidRPr="00000000" w14:paraId="0000000D">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This is a full-time, fixed-term contract initially until 31/08/2024. This post is 32.5 hours per week, 39 weeks per year (term time only plus INSET days, holidays to be taken in non-term time).</w:t>
            </w:r>
            <w:r w:rsidDel="00000000" w:rsidR="00000000" w:rsidRPr="00000000">
              <w:rPr>
                <w:rtl w:val="0"/>
              </w:rPr>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pacing w:before="30" w:line="276" w:lineRule="auto"/>
              <w:jc w:val="both"/>
              <w:rPr>
                <w:rFonts w:ascii="Arial" w:cs="Arial" w:eastAsia="Arial" w:hAnsi="Arial"/>
                <w:color w:val="202124"/>
                <w:sz w:val="22"/>
                <w:szCs w:val="22"/>
              </w:rPr>
            </w:pPr>
            <w:r w:rsidDel="00000000" w:rsidR="00000000" w:rsidRPr="00000000">
              <w:rPr>
                <w:rtl w:val="0"/>
              </w:rPr>
            </w:r>
          </w:p>
          <w:p w:rsidR="00000000" w:rsidDel="00000000" w:rsidP="00000000" w:rsidRDefault="00000000" w:rsidRPr="00000000" w14:paraId="0000001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work under the instruction/guidance of teaching/senior staff to undertake work/care/support programmes, to enable access to learning for students. Work may be carried out in the classroom or outside the main teaching area.</w:t>
            </w:r>
          </w:p>
          <w:p w:rsidR="00000000" w:rsidDel="00000000" w:rsidP="00000000" w:rsidRDefault="00000000" w:rsidRPr="00000000" w14:paraId="00000013">
            <w:pPr>
              <w:spacing w:before="30" w:line="276" w:lineRule="auto"/>
              <w:jc w:val="both"/>
              <w:rPr>
                <w:rFonts w:ascii="Arial" w:cs="Arial" w:eastAsia="Arial" w:hAnsi="Arial"/>
                <w:color w:val="202124"/>
              </w:rPr>
            </w:pPr>
            <w:r w:rsidDel="00000000" w:rsidR="00000000" w:rsidRPr="00000000">
              <w:rPr>
                <w:rtl w:val="0"/>
              </w:rPr>
            </w:r>
          </w:p>
        </w:tc>
      </w:tr>
    </w:tbl>
    <w:p w:rsidR="00000000" w:rsidDel="00000000" w:rsidP="00000000" w:rsidRDefault="00000000" w:rsidRPr="00000000" w14:paraId="00000014">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5">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6">
            <w:pPr>
              <w:spacing w:after="16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1. Support for students</w:t>
            </w:r>
            <w:r w:rsidDel="00000000" w:rsidR="00000000" w:rsidRPr="00000000">
              <w:rPr>
                <w:rtl w:val="0"/>
              </w:rPr>
            </w:r>
          </w:p>
          <w:p w:rsidR="00000000" w:rsidDel="00000000" w:rsidP="00000000" w:rsidRDefault="00000000" w:rsidRPr="00000000" w14:paraId="00000018">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students' development in a safe, secure, challenging environment</w:t>
            </w:r>
          </w:p>
          <w:p w:rsidR="00000000" w:rsidDel="00000000" w:rsidP="00000000" w:rsidRDefault="00000000" w:rsidRPr="00000000" w14:paraId="00000019">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have regard for the safety and well-being of the student at all times</w:t>
            </w:r>
          </w:p>
          <w:p w:rsidR="00000000" w:rsidDel="00000000" w:rsidP="00000000" w:rsidRDefault="00000000" w:rsidRPr="00000000" w14:paraId="0000001A">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meet the physical/medical needs of the student according to a student’s individual care plan whilst encouraging independence wherever possible.  Medical needs include the administration of medicines by mouth or other medical procedures provided appropriate training has been given by an appropriate person</w:t>
            </w:r>
          </w:p>
          <w:p w:rsidR="00000000" w:rsidDel="00000000" w:rsidP="00000000" w:rsidRDefault="00000000" w:rsidRPr="00000000" w14:paraId="0000001B">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develop an understanding of the student's specific needs in order to help them learn as effectively as possible</w:t>
            </w:r>
          </w:p>
          <w:p w:rsidR="00000000" w:rsidDel="00000000" w:rsidP="00000000" w:rsidRDefault="00000000" w:rsidRPr="00000000" w14:paraId="0000001C">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in students' play and extend and stimulate language through conversation</w:t>
            </w:r>
          </w:p>
          <w:p w:rsidR="00000000" w:rsidDel="00000000" w:rsidP="00000000" w:rsidRDefault="00000000" w:rsidRPr="00000000" w14:paraId="0000001D">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focus on individual students to ensure their needs are being met within the group</w:t>
            </w:r>
          </w:p>
          <w:p w:rsidR="00000000" w:rsidDel="00000000" w:rsidP="00000000" w:rsidRDefault="00000000" w:rsidRPr="00000000" w14:paraId="0000001E">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inclusion within the classroom</w:t>
            </w:r>
          </w:p>
          <w:p w:rsidR="00000000" w:rsidDel="00000000" w:rsidP="00000000" w:rsidRDefault="00000000" w:rsidRPr="00000000" w14:paraId="0000001F">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display students' work to reflect their achievement</w:t>
            </w:r>
          </w:p>
          <w:p w:rsidR="00000000" w:rsidDel="00000000" w:rsidP="00000000" w:rsidRDefault="00000000" w:rsidRPr="00000000" w14:paraId="00000020">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good personal hygiene and assist with necessary self-help skills (feeding, toileting, dressing etc.)</w:t>
            </w:r>
          </w:p>
          <w:p w:rsidR="00000000" w:rsidDel="00000000" w:rsidP="00000000" w:rsidRDefault="00000000" w:rsidRPr="00000000" w14:paraId="00000021">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students to interact with others and engage in activities led by the teacher</w:t>
            </w:r>
          </w:p>
          <w:p w:rsidR="00000000" w:rsidDel="00000000" w:rsidP="00000000" w:rsidRDefault="00000000" w:rsidRPr="00000000" w14:paraId="00000022">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supervision of students on outings and visits</w:t>
            </w:r>
          </w:p>
          <w:p w:rsidR="00000000" w:rsidDel="00000000" w:rsidP="00000000" w:rsidRDefault="00000000" w:rsidRPr="00000000" w14:paraId="00000023">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development of students’ social and communication skills</w:t>
            </w:r>
          </w:p>
          <w:p w:rsidR="00000000" w:rsidDel="00000000" w:rsidP="00000000" w:rsidRDefault="00000000" w:rsidRPr="00000000" w14:paraId="00000024">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facilitate small group interventions as directed by the SENDCO (homework club, social skills etc.)</w:t>
            </w:r>
          </w:p>
          <w:p w:rsidR="00000000" w:rsidDel="00000000" w:rsidP="00000000" w:rsidRDefault="00000000" w:rsidRPr="00000000" w14:paraId="00000025">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provision of Access Arrangements for internal and external exams and assessments (reader, scribe, supervised rest breaks)</w:t>
            </w:r>
          </w:p>
          <w:p w:rsidR="00000000" w:rsidDel="00000000" w:rsidP="00000000" w:rsidRDefault="00000000" w:rsidRPr="00000000" w14:paraId="00000026">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2. Support for Teachers</w:t>
            </w:r>
            <w:r w:rsidDel="00000000" w:rsidR="00000000" w:rsidRPr="00000000">
              <w:rPr>
                <w:rtl w:val="0"/>
              </w:rPr>
            </w:r>
          </w:p>
          <w:p w:rsidR="00000000" w:rsidDel="00000000" w:rsidP="00000000" w:rsidRDefault="00000000" w:rsidRPr="00000000" w14:paraId="00000028">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liaise with teachers regarding the daily/weekly programme of activities and events </w:t>
            </w:r>
          </w:p>
          <w:p w:rsidR="00000000" w:rsidDel="00000000" w:rsidP="00000000" w:rsidRDefault="00000000" w:rsidRPr="00000000" w14:paraId="00000029">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 other staff delivering Individual Education and Health Care Plans</w:t>
            </w:r>
          </w:p>
          <w:p w:rsidR="00000000" w:rsidDel="00000000" w:rsidP="00000000" w:rsidRDefault="00000000" w:rsidRPr="00000000" w14:paraId="0000002A">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use, tidy and clean equipment after use and assist in the general preparation and tidying of the classroom</w:t>
            </w:r>
          </w:p>
          <w:p w:rsidR="00000000" w:rsidDel="00000000" w:rsidP="00000000" w:rsidRDefault="00000000" w:rsidRPr="00000000" w14:paraId="0000002B">
            <w:pPr>
              <w:numPr>
                <w:ilvl w:val="0"/>
                <w:numId w:val="9"/>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gather information from parents/carers as requested</w:t>
            </w:r>
          </w:p>
          <w:p w:rsidR="00000000" w:rsidDel="00000000" w:rsidP="00000000" w:rsidRDefault="00000000" w:rsidRPr="00000000" w14:paraId="0000002C">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parents working in schools</w:t>
            </w:r>
          </w:p>
          <w:p w:rsidR="00000000" w:rsidDel="00000000" w:rsidP="00000000" w:rsidRDefault="00000000" w:rsidRPr="00000000" w14:paraId="0000002D">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student problems/progress/achievements and report to the teacher as agreed</w:t>
            </w:r>
          </w:p>
          <w:p w:rsidR="00000000" w:rsidDel="00000000" w:rsidP="00000000" w:rsidRDefault="00000000" w:rsidRPr="00000000" w14:paraId="0000002E">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 record keeping as requested</w:t>
            </w:r>
          </w:p>
          <w:p w:rsidR="00000000" w:rsidDel="00000000" w:rsidP="00000000" w:rsidRDefault="00000000" w:rsidRPr="00000000" w14:paraId="0000002F">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provide clerical support e.g. photocopying. filing, receiving and passing money to the school secretary</w:t>
            </w:r>
          </w:p>
          <w:p w:rsidR="00000000" w:rsidDel="00000000" w:rsidP="00000000" w:rsidRDefault="00000000" w:rsidRPr="00000000" w14:paraId="00000030">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within established disciplinary policy to anticipate and manage behaviour constructively, promoting self-control and independence</w:t>
            </w:r>
          </w:p>
          <w:p w:rsidR="00000000" w:rsidDel="00000000" w:rsidP="00000000" w:rsidRDefault="00000000" w:rsidRPr="00000000" w14:paraId="00000031">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3. Support for the School</w:t>
            </w:r>
            <w:r w:rsidDel="00000000" w:rsidR="00000000" w:rsidRPr="00000000">
              <w:rPr>
                <w:rtl w:val="0"/>
              </w:rPr>
            </w:r>
          </w:p>
          <w:p w:rsidR="00000000" w:rsidDel="00000000" w:rsidP="00000000" w:rsidRDefault="00000000" w:rsidRPr="00000000" w14:paraId="00000033">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alongside other professionals in assessing children’s progress/needs</w:t>
            </w:r>
          </w:p>
          <w:p w:rsidR="00000000" w:rsidDel="00000000" w:rsidP="00000000" w:rsidRDefault="00000000" w:rsidRPr="00000000" w14:paraId="00000034">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appropriate staff meetings as required</w:t>
            </w:r>
          </w:p>
          <w:p w:rsidR="00000000" w:rsidDel="00000000" w:rsidP="00000000" w:rsidRDefault="00000000" w:rsidRPr="00000000" w14:paraId="00000035">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parents working in schools</w:t>
            </w:r>
          </w:p>
          <w:p w:rsidR="00000000" w:rsidDel="00000000" w:rsidP="00000000" w:rsidRDefault="00000000" w:rsidRPr="00000000" w14:paraId="00000036">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7">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as a member of the staff team in all relevant activities to develop the school</w:t>
            </w:r>
          </w:p>
          <w:p w:rsidR="00000000" w:rsidDel="00000000" w:rsidP="00000000" w:rsidRDefault="00000000" w:rsidRPr="00000000" w14:paraId="00000038">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knowledge of all whole school policies and implement them as relevant to their role in the life of the school, promoting the ethos of the school</w:t>
            </w:r>
          </w:p>
          <w:p w:rsidR="00000000" w:rsidDel="00000000" w:rsidP="00000000" w:rsidRDefault="00000000" w:rsidRPr="00000000" w14:paraId="00000039">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all Health &amp; Safety issues</w:t>
            </w:r>
          </w:p>
          <w:p w:rsidR="00000000" w:rsidDel="00000000" w:rsidP="00000000" w:rsidRDefault="00000000" w:rsidRPr="00000000" w14:paraId="0000003A">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B">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treat all information relating to a student as strictly confidential, and refer all enquiries, other than from professional, to the Headteacher</w:t>
            </w:r>
          </w:p>
          <w:p w:rsidR="00000000" w:rsidDel="00000000" w:rsidP="00000000" w:rsidRDefault="00000000" w:rsidRPr="00000000" w14:paraId="0000003C">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and encourage students on Childcare courses, Work Experience etc.</w:t>
            </w:r>
          </w:p>
          <w:p w:rsidR="00000000" w:rsidDel="00000000" w:rsidP="00000000" w:rsidRDefault="00000000" w:rsidRPr="00000000" w14:paraId="0000003D">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 proactive member of the school and class team</w:t>
            </w:r>
          </w:p>
          <w:p w:rsidR="00000000" w:rsidDel="00000000" w:rsidP="00000000" w:rsidRDefault="00000000" w:rsidRPr="00000000" w14:paraId="0000003E">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relevant professional development to update knowledge</w:t>
            </w:r>
          </w:p>
          <w:p w:rsidR="00000000" w:rsidDel="00000000" w:rsidP="00000000" w:rsidRDefault="00000000" w:rsidRPr="00000000" w14:paraId="0000003F">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4. Support for the Curriculum</w:t>
            </w:r>
            <w:r w:rsidDel="00000000" w:rsidR="00000000" w:rsidRPr="00000000">
              <w:rPr>
                <w:rtl w:val="0"/>
              </w:rPr>
            </w:r>
          </w:p>
          <w:p w:rsidR="00000000" w:rsidDel="00000000" w:rsidP="00000000" w:rsidRDefault="00000000" w:rsidRPr="00000000" w14:paraId="00000041">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undertake specific activities and supporting students to understand instructions and in respect of any learning strategies</w:t>
            </w:r>
          </w:p>
          <w:p w:rsidR="00000000" w:rsidDel="00000000" w:rsidP="00000000" w:rsidRDefault="00000000" w:rsidRPr="00000000" w14:paraId="00000042">
            <w:pPr>
              <w:numPr>
                <w:ilvl w:val="0"/>
                <w:numId w:val="4"/>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students in using basic ICT as directed, developing student's competence and independence in its use</w:t>
            </w:r>
          </w:p>
          <w:p w:rsidR="00000000" w:rsidDel="00000000" w:rsidP="00000000" w:rsidRDefault="00000000" w:rsidRPr="00000000" w14:paraId="00000043">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and maintain equipment, indoors and outdoors</w:t>
            </w:r>
          </w:p>
          <w:p w:rsidR="00000000" w:rsidDel="00000000" w:rsidP="00000000" w:rsidRDefault="00000000" w:rsidRPr="00000000" w14:paraId="00000044">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GENERAL</w:t>
            </w:r>
            <w:r w:rsidDel="00000000" w:rsidR="00000000" w:rsidRPr="00000000">
              <w:rPr>
                <w:rtl w:val="0"/>
              </w:rPr>
            </w:r>
          </w:p>
          <w:p w:rsidR="00000000" w:rsidDel="00000000" w:rsidP="00000000" w:rsidRDefault="00000000" w:rsidRPr="00000000" w14:paraId="00000046">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Learning Assistant may be called upon to perform other duties that the Head teacher considers reasonable, that are commensurate with the grading and designation of the post</w:t>
            </w:r>
          </w:p>
          <w:p w:rsidR="00000000" w:rsidDel="00000000" w:rsidP="00000000" w:rsidRDefault="00000000" w:rsidRPr="00000000" w14:paraId="00000047">
            <w:pPr>
              <w:spacing w:before="30" w:line="276" w:lineRule="auto"/>
              <w:rPr>
                <w:rFonts w:ascii="Arial" w:cs="Arial" w:eastAsia="Arial" w:hAnsi="Arial"/>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48">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49">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4A">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4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4C">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D">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4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4F">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50">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51">
            <w:pPr>
              <w:pStyle w:val="Heading1"/>
              <w:numPr>
                <w:ilvl w:val="0"/>
                <w:numId w:val="7"/>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52">
            <w:pPr>
              <w:pStyle w:val="Heading1"/>
              <w:numPr>
                <w:ilvl w:val="0"/>
                <w:numId w:val="7"/>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53">
            <w:pPr>
              <w:numPr>
                <w:ilvl w:val="0"/>
                <w:numId w:val="7"/>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54">
            <w:pPr>
              <w:pStyle w:val="Heading1"/>
              <w:numPr>
                <w:ilvl w:val="0"/>
                <w:numId w:val="7"/>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55">
            <w:pPr>
              <w:pStyle w:val="Heading1"/>
              <w:numPr>
                <w:ilvl w:val="0"/>
                <w:numId w:val="7"/>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56">
            <w:pPr>
              <w:numPr>
                <w:ilvl w:val="0"/>
                <w:numId w:val="7"/>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57">
            <w:pPr>
              <w:numPr>
                <w:ilvl w:val="0"/>
                <w:numId w:val="7"/>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58">
            <w:pPr>
              <w:numPr>
                <w:ilvl w:val="0"/>
                <w:numId w:val="7"/>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59">
            <w:pPr>
              <w:numPr>
                <w:ilvl w:val="0"/>
                <w:numId w:val="7"/>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5A">
            <w:pPr>
              <w:numPr>
                <w:ilvl w:val="0"/>
                <w:numId w:val="7"/>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5B">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5C">
      <w:pPr>
        <w:pStyle w:val="Title"/>
        <w:spacing w:before="30" w:line="276" w:lineRule="auto"/>
        <w:rPr>
          <w:rFonts w:ascii="Calibri" w:cs="Calibri" w:eastAsia="Calibri" w:hAnsi="Calibri"/>
          <w:i w:val="1"/>
          <w:color w:val="222222"/>
          <w:sz w:val="22"/>
          <w:szCs w:val="22"/>
          <w:highlight w:val="white"/>
        </w:rPr>
      </w:pPr>
      <w:bookmarkStart w:colFirst="0" w:colLast="0" w:name="_heading=h.r9sw08bnbds6" w:id="0"/>
      <w:bookmarkEnd w:id="0"/>
      <w:r w:rsidDel="00000000" w:rsidR="00000000" w:rsidRPr="00000000">
        <w:rPr>
          <w:rtl w:val="0"/>
        </w:rPr>
      </w:r>
    </w:p>
    <w:p w:rsidR="00000000" w:rsidDel="00000000" w:rsidP="00000000" w:rsidRDefault="00000000" w:rsidRPr="00000000" w14:paraId="0000005D">
      <w:pPr>
        <w:pStyle w:val="Title"/>
        <w:spacing w:before="30" w:line="276" w:lineRule="auto"/>
        <w:rPr>
          <w:sz w:val="22"/>
          <w:szCs w:val="22"/>
        </w:rPr>
      </w:pPr>
      <w:bookmarkStart w:colFirst="0" w:colLast="0" w:name="_heading=h.rtmxabvrx377" w:id="1"/>
      <w:bookmarkEnd w:id="1"/>
      <w:r w:rsidDel="00000000" w:rsidR="00000000" w:rsidRPr="00000000">
        <w:rPr>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rPr>
          <w:rtl w:val="0"/>
        </w:rPr>
      </w:r>
    </w:p>
    <w:p w:rsidR="00000000" w:rsidDel="00000000" w:rsidP="00000000" w:rsidRDefault="00000000" w:rsidRPr="00000000" w14:paraId="0000005E">
      <w:pPr>
        <w:pStyle w:val="Title"/>
        <w:spacing w:before="30" w:line="276" w:lineRule="auto"/>
        <w:rPr>
          <w:rFonts w:ascii="Calibri" w:cs="Calibri" w:eastAsia="Calibri" w:hAnsi="Calibri"/>
          <w:i w:val="1"/>
          <w:color w:val="222222"/>
          <w:sz w:val="22"/>
          <w:szCs w:val="2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Title"/>
        <w:spacing w:before="30" w:line="276" w:lineRule="auto"/>
        <w:rPr>
          <w:rFonts w:ascii="Calibri" w:cs="Calibri" w:eastAsia="Calibri" w:hAnsi="Calibri"/>
          <w:i w:val="1"/>
          <w:color w:val="222222"/>
          <w:sz w:val="22"/>
          <w:szCs w:val="22"/>
          <w:highlight w:val="white"/>
        </w:rPr>
      </w:pPr>
      <w:r w:rsidDel="00000000" w:rsidR="00000000" w:rsidRPr="00000000">
        <w:rPr>
          <w:rtl w:val="0"/>
        </w:rPr>
      </w:r>
    </w:p>
    <w:p w:rsidR="00000000" w:rsidDel="00000000" w:rsidP="00000000" w:rsidRDefault="00000000" w:rsidRPr="00000000" w14:paraId="00000060">
      <w:pPr>
        <w:pStyle w:val="Title"/>
        <w:spacing w:before="30" w:line="276" w:lineRule="auto"/>
        <w:rPr>
          <w:color w:val="333399"/>
          <w:sz w:val="22"/>
          <w:szCs w:val="22"/>
        </w:rPr>
      </w:pPr>
      <w:r w:rsidDel="00000000" w:rsidR="00000000" w:rsidRPr="00000000">
        <w:rPr>
          <w:color w:val="333399"/>
          <w:sz w:val="22"/>
          <w:szCs w:val="22"/>
          <w:rtl w:val="0"/>
        </w:rPr>
        <w:t xml:space="preserve">Person Specification</w:t>
      </w:r>
    </w:p>
    <w:p w:rsidR="00000000" w:rsidDel="00000000" w:rsidP="00000000" w:rsidRDefault="00000000" w:rsidRPr="00000000" w14:paraId="0000006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before="30" w:line="276" w:lineRule="auto"/>
        <w:rPr>
          <w:rFonts w:ascii="Arial" w:cs="Arial" w:eastAsia="Arial" w:hAnsi="Arial"/>
          <w:b w:val="1"/>
          <w:sz w:val="22"/>
          <w:szCs w:val="22"/>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63">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64">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65">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66">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6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68">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6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6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Relevant qualifications</w:t>
            </w:r>
          </w:p>
          <w:p w:rsidR="00000000" w:rsidDel="00000000" w:rsidP="00000000" w:rsidRDefault="00000000" w:rsidRPr="00000000" w14:paraId="0000006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First aid training as appropriate</w:t>
            </w:r>
          </w:p>
          <w:p w:rsidR="00000000" w:rsidDel="00000000" w:rsidP="00000000" w:rsidRDefault="00000000" w:rsidRPr="00000000" w14:paraId="00000070">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5">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7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7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7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7E">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3">
            <w:pPr>
              <w:spacing w:before="30" w:line="276" w:lineRule="auto"/>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85">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Working with or caring for children in an educational setting</w:t>
            </w:r>
            <w:r w:rsidDel="00000000" w:rsidR="00000000" w:rsidRPr="00000000">
              <w:rPr>
                <w:rtl w:val="0"/>
              </w:rPr>
            </w:r>
          </w:p>
          <w:p w:rsidR="00000000" w:rsidDel="00000000" w:rsidP="00000000" w:rsidRDefault="00000000" w:rsidRPr="00000000" w14:paraId="0000008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environment where due regard for confidentiality and discretion is paramount</w:t>
            </w:r>
          </w:p>
          <w:p w:rsidR="00000000" w:rsidDel="00000000" w:rsidP="00000000" w:rsidRDefault="00000000" w:rsidRPr="00000000" w14:paraId="0000008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professionals from other agencies and in multi agency context</w:t>
            </w:r>
          </w:p>
          <w:p w:rsidR="00000000" w:rsidDel="00000000" w:rsidP="00000000" w:rsidRDefault="00000000" w:rsidRPr="00000000" w14:paraId="0000008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of working with children having a range of special needs</w:t>
            </w:r>
            <w:r w:rsidDel="00000000" w:rsidR="00000000" w:rsidRPr="00000000">
              <w:rPr>
                <w:rtl w:val="0"/>
              </w:rPr>
            </w:r>
          </w:p>
          <w:p w:rsidR="00000000" w:rsidDel="00000000" w:rsidP="00000000" w:rsidRDefault="00000000" w:rsidRPr="00000000" w14:paraId="0000008D">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supporting pupils who require Access Arrangements</w:t>
            </w:r>
          </w:p>
          <w:p w:rsidR="00000000" w:rsidDel="00000000" w:rsidP="00000000" w:rsidRDefault="00000000" w:rsidRPr="00000000" w14:paraId="0000008F">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in delivering small group interventions e.g. social skills</w:t>
            </w:r>
            <w:r w:rsidDel="00000000" w:rsidR="00000000" w:rsidRPr="00000000">
              <w:rPr>
                <w:rtl w:val="0"/>
              </w:rPr>
            </w:r>
          </w:p>
          <w:p w:rsidR="00000000" w:rsidDel="00000000" w:rsidP="00000000" w:rsidRDefault="00000000" w:rsidRPr="00000000" w14:paraId="00000091">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4">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A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spacing w:before="30" w:line="276" w:lineRule="auto"/>
              <w:jc w:val="center"/>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B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B1">
            <w:pPr>
              <w:spacing w:before="30" w:line="276"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spacing w:before="30" w:line="276" w:lineRule="auto"/>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r w:rsidDel="00000000" w:rsidR="00000000" w:rsidRPr="00000000">
              <w:rPr>
                <w:rtl w:val="0"/>
              </w:rPr>
            </w:r>
          </w:p>
          <w:p w:rsidR="00000000" w:rsidDel="00000000" w:rsidP="00000000" w:rsidRDefault="00000000" w:rsidRPr="00000000" w14:paraId="000000B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 understanding classroom roles and responsibilities and own position within these roles</w:t>
            </w:r>
          </w:p>
          <w:p w:rsidR="00000000" w:rsidDel="00000000" w:rsidP="00000000" w:rsidRDefault="00000000" w:rsidRPr="00000000" w14:paraId="000000B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and parents </w:t>
            </w:r>
          </w:p>
          <w:p w:rsidR="00000000" w:rsidDel="00000000" w:rsidP="00000000" w:rsidRDefault="00000000" w:rsidRPr="00000000" w14:paraId="000000B8">
            <w:pPr>
              <w:spacing w:before="30" w:line="276"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spacing w:before="30" w:line="276"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BA">
            <w:pPr>
              <w:spacing w:before="30" w:line="276"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BC">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B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C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interpersonal / communication skills</w:t>
            </w:r>
          </w:p>
          <w:p w:rsidR="00000000" w:rsidDel="00000000" w:rsidP="00000000" w:rsidRDefault="00000000" w:rsidRPr="00000000" w14:paraId="000000C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overcome communication barriers with children and students</w:t>
            </w:r>
          </w:p>
          <w:p w:rsidR="00000000" w:rsidDel="00000000" w:rsidP="00000000" w:rsidRDefault="00000000" w:rsidRPr="00000000" w14:paraId="000000C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listen effectively</w:t>
            </w:r>
          </w:p>
          <w:p w:rsidR="00000000" w:rsidDel="00000000" w:rsidP="00000000" w:rsidRDefault="00000000" w:rsidRPr="00000000" w14:paraId="000000C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maintain accurate and up to date records</w:t>
            </w:r>
          </w:p>
          <w:p w:rsidR="00000000" w:rsidDel="00000000" w:rsidP="00000000" w:rsidRDefault="00000000" w:rsidRPr="00000000" w14:paraId="000000C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Demonstrate an ability to cope with stressful / conflict situations</w:t>
            </w:r>
          </w:p>
          <w:p w:rsidR="00000000" w:rsidDel="00000000" w:rsidP="00000000" w:rsidRDefault="00000000" w:rsidRPr="00000000" w14:paraId="000000C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Basic understanding of child development and learning</w:t>
            </w:r>
            <w:r w:rsidDel="00000000" w:rsidR="00000000" w:rsidRPr="00000000">
              <w:rPr>
                <w:rtl w:val="0"/>
              </w:rPr>
            </w:r>
          </w:p>
          <w:p w:rsidR="00000000" w:rsidDel="00000000" w:rsidP="00000000" w:rsidRDefault="00000000" w:rsidRPr="00000000" w14:paraId="000000CC">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General understanding of national/foundation stage curriculum and other basic learning programmes/strategies</w:t>
            </w:r>
          </w:p>
          <w:p w:rsidR="00000000" w:rsidDel="00000000" w:rsidP="00000000" w:rsidRDefault="00000000" w:rsidRPr="00000000" w14:paraId="000000CE">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C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D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E">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spacing w:before="30" w:line="276" w:lineRule="auto"/>
              <w:jc w:val="center"/>
              <w:rPr>
                <w:rFonts w:ascii="Arial" w:cs="Arial" w:eastAsia="Arial" w:hAnsi="Arial"/>
                <w:sz w:val="22"/>
                <w:szCs w:val="22"/>
              </w:rPr>
            </w:pPr>
            <w:bookmarkStart w:colFirst="0" w:colLast="0" w:name="_heading=h.gjdgxs" w:id="2"/>
            <w:bookmarkEnd w:id="2"/>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9">
            <w:pPr>
              <w:spacing w:before="30" w:line="276" w:lineRule="auto"/>
              <w:jc w:val="center"/>
              <w:rPr>
                <w:rFonts w:ascii="Arial" w:cs="Arial" w:eastAsia="Arial" w:hAnsi="Arial"/>
                <w:sz w:val="22"/>
                <w:szCs w:val="22"/>
              </w:rPr>
            </w:pPr>
            <w:bookmarkStart w:colFirst="0" w:colLast="0" w:name="_heading=h.8kv7wefegmoj" w:id="3"/>
            <w:bookmarkEnd w:id="3"/>
            <w:r w:rsidDel="00000000" w:rsidR="00000000" w:rsidRPr="00000000">
              <w:rPr>
                <w:rtl w:val="0"/>
              </w:rPr>
            </w:r>
          </w:p>
          <w:p w:rsidR="00000000" w:rsidDel="00000000" w:rsidP="00000000" w:rsidRDefault="00000000" w:rsidRPr="00000000" w14:paraId="000000EA">
            <w:pPr>
              <w:spacing w:before="30" w:line="276" w:lineRule="auto"/>
              <w:jc w:val="center"/>
              <w:rPr>
                <w:rFonts w:ascii="Arial" w:cs="Arial" w:eastAsia="Arial" w:hAnsi="Arial"/>
                <w:sz w:val="22"/>
                <w:szCs w:val="22"/>
              </w:rPr>
            </w:pPr>
            <w:bookmarkStart w:colFirst="0" w:colLast="0" w:name="_heading=h.a90x2ayptcia" w:id="4"/>
            <w:bookmarkEnd w:id="4"/>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B">
            <w:pPr>
              <w:spacing w:before="30" w:line="276" w:lineRule="auto"/>
              <w:jc w:val="center"/>
              <w:rPr>
                <w:rFonts w:ascii="Arial" w:cs="Arial" w:eastAsia="Arial" w:hAnsi="Arial"/>
                <w:sz w:val="22"/>
                <w:szCs w:val="22"/>
              </w:rPr>
            </w:pPr>
            <w:bookmarkStart w:colFirst="0" w:colLast="0" w:name="_heading=h.cyhul5wfuvwx" w:id="5"/>
            <w:bookmarkEnd w:id="5"/>
            <w:r w:rsidDel="00000000" w:rsidR="00000000" w:rsidRPr="00000000">
              <w:rPr>
                <w:rtl w:val="0"/>
              </w:rPr>
            </w:r>
          </w:p>
          <w:p w:rsidR="00000000" w:rsidDel="00000000" w:rsidP="00000000" w:rsidRDefault="00000000" w:rsidRPr="00000000" w14:paraId="000000EC">
            <w:pPr>
              <w:spacing w:before="30" w:line="276" w:lineRule="auto"/>
              <w:jc w:val="center"/>
              <w:rPr>
                <w:rFonts w:ascii="Arial" w:cs="Arial" w:eastAsia="Arial" w:hAnsi="Arial"/>
                <w:sz w:val="22"/>
                <w:szCs w:val="22"/>
              </w:rPr>
            </w:pPr>
            <w:bookmarkStart w:colFirst="0" w:colLast="0" w:name="_heading=h.3ky24tpvwp4p" w:id="6"/>
            <w:bookmarkEnd w:id="6"/>
            <w:r w:rsidDel="00000000" w:rsidR="00000000" w:rsidRPr="00000000">
              <w:rPr>
                <w:rtl w:val="0"/>
              </w:rPr>
            </w:r>
          </w:p>
          <w:p w:rsidR="00000000" w:rsidDel="00000000" w:rsidP="00000000" w:rsidRDefault="00000000" w:rsidRPr="00000000" w14:paraId="000000ED">
            <w:pPr>
              <w:spacing w:before="30" w:line="276" w:lineRule="auto"/>
              <w:jc w:val="center"/>
              <w:rPr>
                <w:rFonts w:ascii="Arial" w:cs="Arial" w:eastAsia="Arial" w:hAnsi="Arial"/>
                <w:sz w:val="22"/>
                <w:szCs w:val="22"/>
              </w:rPr>
            </w:pPr>
            <w:bookmarkStart w:colFirst="0" w:colLast="0" w:name="_heading=h.m5vj59to0r2q" w:id="7"/>
            <w:bookmarkEnd w:id="7"/>
            <w:r w:rsidDel="00000000" w:rsidR="00000000" w:rsidRPr="00000000">
              <w:rPr>
                <w:rtl w:val="0"/>
              </w:rPr>
            </w:r>
          </w:p>
          <w:p w:rsidR="00000000" w:rsidDel="00000000" w:rsidP="00000000" w:rsidRDefault="00000000" w:rsidRPr="00000000" w14:paraId="000000EE">
            <w:pPr>
              <w:spacing w:before="30" w:line="276" w:lineRule="auto"/>
              <w:jc w:val="center"/>
              <w:rPr>
                <w:rFonts w:ascii="Arial" w:cs="Arial" w:eastAsia="Arial" w:hAnsi="Arial"/>
                <w:sz w:val="22"/>
                <w:szCs w:val="22"/>
              </w:rPr>
            </w:pPr>
            <w:bookmarkStart w:colFirst="0" w:colLast="0" w:name="_heading=h.y7890k2dokwi" w:id="8"/>
            <w:bookmarkEnd w:id="8"/>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F">
            <w:pPr>
              <w:spacing w:before="30" w:line="276" w:lineRule="auto"/>
              <w:jc w:val="center"/>
              <w:rPr>
                <w:rFonts w:ascii="Arial" w:cs="Arial" w:eastAsia="Arial" w:hAnsi="Arial"/>
                <w:sz w:val="22"/>
                <w:szCs w:val="22"/>
              </w:rPr>
            </w:pPr>
            <w:bookmarkStart w:colFirst="0" w:colLast="0" w:name="_heading=h.1onhfytktzn" w:id="9"/>
            <w:bookmarkEnd w:id="9"/>
            <w:r w:rsidDel="00000000" w:rsidR="00000000" w:rsidRPr="00000000">
              <w:rPr>
                <w:rtl w:val="0"/>
              </w:rPr>
            </w:r>
          </w:p>
          <w:p w:rsidR="00000000" w:rsidDel="00000000" w:rsidP="00000000" w:rsidRDefault="00000000" w:rsidRPr="00000000" w14:paraId="000000F0">
            <w:pPr>
              <w:spacing w:before="30" w:line="276" w:lineRule="auto"/>
              <w:jc w:val="center"/>
              <w:rPr>
                <w:rFonts w:ascii="Arial" w:cs="Arial" w:eastAsia="Arial" w:hAnsi="Arial"/>
                <w:sz w:val="22"/>
                <w:szCs w:val="22"/>
              </w:rPr>
            </w:pPr>
            <w:bookmarkStart w:colFirst="0" w:colLast="0" w:name="_heading=h.yvw8wrqfkwv1" w:id="10"/>
            <w:bookmarkEnd w:id="10"/>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F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1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11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11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11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11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117">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8">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9">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11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1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1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1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p w:rsidR="00000000" w:rsidDel="00000000" w:rsidP="00000000" w:rsidRDefault="00000000" w:rsidRPr="00000000" w14:paraId="0000011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pStyle w:val="Title"/>
        <w:spacing w:before="30" w:line="276" w:lineRule="auto"/>
        <w:rPr>
          <w:rFonts w:ascii="Arial" w:cs="Arial" w:eastAsia="Arial" w:hAnsi="Arial"/>
          <w:sz w:val="22"/>
          <w:szCs w:val="22"/>
        </w:rPr>
      </w:pPr>
      <w:bookmarkStart w:colFirst="0" w:colLast="0" w:name="_heading=h.1lvl6suj4lnc" w:id="11"/>
      <w:bookmarkEnd w:id="11"/>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XD5z3xg+Pb1/f5u5VUc1/y2/g==">CgMxLjAyDmgucjlzdzA4Ym5iZHM2Mg5oLnJ0bXhhYnZyeDM3NzIIaC5namRneHMyDmguOGt2N3dlZmVnbW9qMg5oLmE5MHgyYXlwdGNpYTIOaC5jeWh1bDV3ZnV2d3gyDmguM2t5MjR0cHZ3cDRwMg5oLm01dmo1OXRvMHIycTIOaC55Nzg5MGsyZG9rd2kyDWguMW9uaGZ5dGt0em4yDmgueXZ3OHdycWZrd3YxMg5oLjFsdmw2c3VqNGxuYzgAciExMFJFT2huY3QxamZyN1NKS3p5Q2FJQi1XSHNfMVpqZ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