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084E98" w:rsidP="00084E98">
      <w:r>
        <w:rPr>
          <w:noProof/>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084E98" w:rsidP="00084E98">
      <w:pPr>
        <w:ind w:left="-567"/>
        <w:jc w:val="center"/>
        <w:rPr>
          <w:rFonts w:ascii="Helvetica" w:hAnsi="Helvetica" w:cs="Arial"/>
          <w:b/>
        </w:rPr>
      </w:pPr>
      <w:r w:rsidRPr="00084E98">
        <w:rPr>
          <w:rFonts w:ascii="Helvetica" w:hAnsi="Helvetica" w:cs="Arial"/>
          <w:b/>
        </w:rPr>
        <w:t>Impington 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0635A" w:rsidRDefault="000C7116" w:rsidP="0026327C">
            <w:pPr>
              <w:rPr>
                <w:rFonts w:cs="Arial"/>
              </w:rPr>
            </w:pPr>
            <w:r>
              <w:rPr>
                <w:rFonts w:cs="Arial"/>
              </w:rPr>
              <w:t xml:space="preserve"> </w:t>
            </w:r>
            <w:r w:rsidR="006A3F2E">
              <w:rPr>
                <w:rFonts w:cs="Arial"/>
              </w:rPr>
              <w:t xml:space="preserve"> </w:t>
            </w:r>
            <w:r w:rsidR="00C32315">
              <w:rPr>
                <w:rFonts w:cs="Arial"/>
              </w:rPr>
              <w:t xml:space="preserve"> </w:t>
            </w:r>
          </w:p>
          <w:p w:rsidR="0026327C" w:rsidRDefault="0026327C" w:rsidP="0026327C">
            <w:pPr>
              <w:rPr>
                <w:rFonts w:cs="Arial"/>
              </w:rPr>
            </w:pP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2C4031">
              <w:rPr>
                <w:rFonts w:cs="Arial"/>
              </w:rPr>
              <w:t>History</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share and support the College’s 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Default="0020635A" w:rsidP="00D92F2B">
            <w:pPr>
              <w:rPr>
                <w:rFonts w:cs="Arial"/>
                <w:spacing w:val="-2"/>
                <w:szCs w:val="22"/>
              </w:rPr>
            </w:pPr>
            <w:r>
              <w:rPr>
                <w:rFonts w:cs="Arial"/>
                <w:spacing w:val="-2"/>
                <w:szCs w:val="22"/>
              </w:rPr>
              <w:t>To be responsible for safeguarding and promoting the welfare of students and to ensure that teaching and learning takes place in a safe environment</w:t>
            </w:r>
          </w:p>
          <w:p w:rsidR="0020635A" w:rsidRPr="0020635A" w:rsidRDefault="0020635A" w:rsidP="00D92F2B">
            <w:pPr>
              <w:rPr>
                <w:rFonts w:cs="Arial"/>
                <w:b/>
              </w:rPr>
            </w:pP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0A3D82" w:rsidRDefault="0087782F" w:rsidP="00D92F2B">
            <w:pPr>
              <w:rPr>
                <w:rFonts w:cs="Arial"/>
              </w:rPr>
            </w:pPr>
            <w:r>
              <w:rPr>
                <w:rFonts w:cs="Arial"/>
              </w:rPr>
              <w:t xml:space="preserve">Lead Practitioner </w:t>
            </w:r>
            <w:r w:rsidR="003C34B4">
              <w:rPr>
                <w:rFonts w:cs="Arial"/>
              </w:rPr>
              <w:t xml:space="preserve">Humanities </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C94CED" w:rsidP="00D92F2B">
            <w:pPr>
              <w:rPr>
                <w:rFonts w:cs="Arial"/>
                <w:szCs w:val="22"/>
              </w:rPr>
            </w:pPr>
            <w:r>
              <w:rPr>
                <w:rFonts w:cs="Arial"/>
                <w:szCs w:val="22"/>
              </w:rPr>
              <w:t xml:space="preserve">Your principal place of work will be Impington Village College but you may be required to work at other schools and sites within Morris Education trust by mutual agreement. </w:t>
            </w:r>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20635A" w:rsidP="00D92F2B">
            <w:pPr>
              <w:rPr>
                <w:rFonts w:cs="Arial"/>
                <w:szCs w:val="22"/>
              </w:rPr>
            </w:pPr>
            <w:r>
              <w:rPr>
                <w:rFonts w:cs="Arial"/>
                <w:szCs w:val="22"/>
              </w:rPr>
              <w:t>IVC Main Scale/UPS</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bookmarkStart w:id="0" w:name="_GoBack"/>
      <w:bookmarkEnd w:id="0"/>
      <w:r w:rsidRPr="00BC6D24">
        <w:rPr>
          <w:sz w:val="24"/>
          <w:szCs w:val="24"/>
        </w:rPr>
        <w:lastRenderedPageBreak/>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To teach students according to their educational needs, including the setting 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w:t>
            </w:r>
            <w:proofErr w:type="gramStart"/>
            <w:r>
              <w:rPr>
                <w:rFonts w:ascii="Arial" w:hAnsi="Arial" w:cs="Arial"/>
                <w:szCs w:val="22"/>
              </w:rPr>
              <w:t>assess,</w:t>
            </w:r>
            <w:proofErr w:type="gramEnd"/>
            <w:r>
              <w:rPr>
                <w:rFonts w:ascii="Arial" w:hAnsi="Arial" w:cs="Arial"/>
                <w:szCs w:val="22"/>
              </w:rPr>
              <w:t xml:space="preserve">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undertake a designated programme of teaching.</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ensure a high quality learning experience for students </w:t>
            </w:r>
            <w:proofErr w:type="gramStart"/>
            <w:r>
              <w:rPr>
                <w:rFonts w:ascii="Arial" w:hAnsi="Arial" w:cs="Arial"/>
                <w:szCs w:val="22"/>
              </w:rPr>
              <w:t>which meets internal and external quality standards.</w:t>
            </w:r>
            <w:proofErr w:type="gramEnd"/>
          </w:p>
        </w:tc>
      </w:tr>
      <w:tr w:rsidR="0020635A" w:rsidTr="00BC6D24">
        <w:tc>
          <w:tcPr>
            <w:tcW w:w="675" w:type="dxa"/>
          </w:tcPr>
          <w:p w:rsidR="0020635A" w:rsidRDefault="009E6057" w:rsidP="00D92F2B">
            <w:pPr>
              <w:rPr>
                <w:rFonts w:cs="Arial"/>
              </w:rPr>
            </w:pPr>
            <w:r>
              <w:rPr>
                <w:rFonts w:cs="Arial"/>
              </w:rPr>
              <w:t>2.7</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prepare and update subject materials.</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use a variety of delivery methods </w:t>
            </w:r>
            <w:proofErr w:type="gramStart"/>
            <w:r>
              <w:rPr>
                <w:rFonts w:ascii="Arial" w:hAnsi="Arial" w:cs="Arial"/>
                <w:szCs w:val="22"/>
              </w:rPr>
              <w:t>which will stimulate learning appropriate to student needs and demands of the syllabus.</w:t>
            </w:r>
            <w:proofErr w:type="gramEnd"/>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D92F2B">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To undertake assessment of students as requested by external examination bodies, departmental and College 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20635A" w:rsidRDefault="009E6057" w:rsidP="00D92F2B">
            <w:pPr>
              <w:rPr>
                <w:rFonts w:cs="Arial"/>
                <w:szCs w:val="22"/>
              </w:rPr>
            </w:pPr>
            <w:r>
              <w:rPr>
                <w:rFonts w:cs="Arial"/>
                <w:szCs w:val="22"/>
              </w:rPr>
              <w:t>To mark, grade and give written/verbal and diagnostic feedback as required</w:t>
            </w:r>
            <w:r w:rsidR="008A21C4">
              <w:rPr>
                <w:rFonts w:cs="Arial"/>
                <w:szCs w:val="22"/>
              </w:rPr>
              <w:t>.</w:t>
            </w:r>
          </w:p>
          <w:p w:rsidR="00D92F2B" w:rsidRDefault="00D92F2B" w:rsidP="00D92F2B">
            <w:pPr>
              <w:rPr>
                <w:rFonts w:cs="Arial"/>
              </w:rPr>
            </w:pP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plan and prepare courses and lessons.</w:t>
            </w:r>
          </w:p>
          <w:p w:rsidR="00D92F2B" w:rsidRDefault="00D92F2B" w:rsidP="00D92F2B">
            <w:pPr>
              <w:pStyle w:val="BodyTextIndent"/>
              <w:ind w:left="0" w:firstLine="0"/>
              <w:jc w:val="both"/>
              <w:rPr>
                <w:rFonts w:cs="Arial"/>
              </w:rPr>
            </w:pPr>
          </w:p>
        </w:tc>
      </w:tr>
      <w:tr w:rsidR="009E6057" w:rsidTr="00BC6D24">
        <w:tc>
          <w:tcPr>
            <w:tcW w:w="675" w:type="dxa"/>
          </w:tcPr>
          <w:p w:rsidR="009E6057" w:rsidRDefault="009E6057" w:rsidP="00D92F2B">
            <w:pPr>
              <w:rPr>
                <w:rFonts w:cs="Arial"/>
              </w:rPr>
            </w:pPr>
            <w:r>
              <w:rPr>
                <w:rFonts w:cs="Arial"/>
              </w:rPr>
              <w:t>3.4</w:t>
            </w:r>
          </w:p>
        </w:tc>
        <w:tc>
          <w:tcPr>
            <w:tcW w:w="7853" w:type="dxa"/>
          </w:tcPr>
          <w:p w:rsidR="009E6057" w:rsidRDefault="009E6057" w:rsidP="00D92F2B">
            <w:pPr>
              <w:rPr>
                <w:rFonts w:cs="Arial"/>
                <w:szCs w:val="22"/>
              </w:rPr>
            </w:pPr>
            <w:r>
              <w:rPr>
                <w:rFonts w:cs="Arial"/>
                <w:szCs w:val="22"/>
              </w:rPr>
              <w:t>To contribute to the whole College’s planning activities</w:t>
            </w:r>
            <w:r w:rsidR="003C1B4F">
              <w:rPr>
                <w:rFonts w:cs="Arial"/>
                <w:szCs w:val="22"/>
              </w:rPr>
              <w:t>.</w:t>
            </w:r>
          </w:p>
          <w:p w:rsidR="00D92F2B" w:rsidRDefault="00D92F2B" w:rsidP="00D92F2B">
            <w:pPr>
              <w:rPr>
                <w:rFonts w:cs="Arial"/>
              </w:rPr>
            </w:pP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87782F">
            <w:pPr>
              <w:rPr>
                <w:rFonts w:cs="Arial"/>
              </w:rPr>
            </w:pPr>
            <w:r>
              <w:rPr>
                <w:rFonts w:cs="Arial"/>
                <w:szCs w:val="22"/>
              </w:rPr>
              <w:t>To assist</w:t>
            </w:r>
            <w:r w:rsidR="0087782F">
              <w:rPr>
                <w:rFonts w:cs="Arial"/>
                <w:szCs w:val="22"/>
              </w:rPr>
              <w:t xml:space="preserve"> the Lead Teachers and Lead Practitioner </w:t>
            </w:r>
            <w:r>
              <w:rPr>
                <w:rFonts w:cs="Arial"/>
                <w:szCs w:val="22"/>
              </w:rPr>
              <w:t xml:space="preserve">to ensure that the curriculum area provides a range of teaching, including </w:t>
            </w:r>
            <w:proofErr w:type="gramStart"/>
            <w:r>
              <w:rPr>
                <w:rFonts w:cs="Arial"/>
                <w:szCs w:val="22"/>
              </w:rPr>
              <w:t>extra-curricular activities, which complements</w:t>
            </w:r>
            <w:proofErr w:type="gramEnd"/>
            <w:r>
              <w:rPr>
                <w:rFonts w:cs="Arial"/>
                <w:szCs w:val="22"/>
              </w:rPr>
              <w:t xml:space="preserve"> the College’s 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To assist in the process of curriculum development and change so as to ensure the continued relevance to the needs of students, examining and awarding bodies and the College’s 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lastRenderedPageBreak/>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help to implement College quality procedures and to adhere to those</w:t>
            </w:r>
            <w:r w:rsidR="003C1B4F">
              <w:rPr>
                <w:rFonts w:ascii="Arial" w:hAnsi="Arial" w:cs="Arial"/>
                <w:szCs w:val="22"/>
              </w:rPr>
              <w:t>.</w:t>
            </w:r>
          </w:p>
          <w:p w:rsidR="009E6057" w:rsidRDefault="009E6057" w:rsidP="00D92F2B">
            <w:pPr>
              <w:rPr>
                <w:rFonts w:cs="Arial"/>
              </w:rPr>
            </w:pP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To contribute to the process of monitoring and evaluation of the curriculum area/department in line with agreed College 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D92F2B">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 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communicate effectively with the parents/carers of students as appropriate.</w:t>
            </w:r>
          </w:p>
          <w:p w:rsidR="003C1B4F" w:rsidRDefault="003C1B4F" w:rsidP="00D92F2B">
            <w:pPr>
              <w:rPr>
                <w:rFonts w:cs="Arial"/>
              </w:rPr>
            </w:pP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p>
        </w:tc>
      </w:tr>
      <w:tr w:rsidR="003C1B4F" w:rsidTr="00BC6D24">
        <w:tc>
          <w:tcPr>
            <w:tcW w:w="675" w:type="dxa"/>
          </w:tcPr>
          <w:p w:rsidR="003C1B4F" w:rsidRDefault="003C1B4F" w:rsidP="00D92F2B">
            <w:pPr>
              <w:rPr>
                <w:rFonts w:cs="Arial"/>
              </w:rPr>
            </w:pPr>
            <w:r>
              <w:rPr>
                <w:rFonts w:cs="Arial"/>
              </w:rPr>
              <w:t>9.3</w:t>
            </w:r>
          </w:p>
        </w:tc>
        <w:tc>
          <w:tcPr>
            <w:tcW w:w="7853" w:type="dxa"/>
          </w:tcPr>
          <w:p w:rsidR="003C1B4F" w:rsidRDefault="003C1B4F" w:rsidP="00D92F2B">
            <w:pPr>
              <w:rPr>
                <w:rFonts w:cs="Arial"/>
                <w:szCs w:val="22"/>
              </w:rPr>
            </w:pPr>
            <w:r>
              <w:rPr>
                <w:rFonts w:cs="Arial"/>
                <w:szCs w:val="22"/>
              </w:rPr>
              <w:t>To follow agreed policies for communications in the College.</w:t>
            </w:r>
          </w:p>
          <w:p w:rsidR="003E2A5A" w:rsidRDefault="003E2A5A" w:rsidP="00D92F2B">
            <w:pPr>
              <w:rPr>
                <w:rFonts w:cs="Arial"/>
              </w:rPr>
            </w:pP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To co-operate with other staff to ensure a sharing and effective usage of resources to the benefit of the 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be a Lead Tutor to an assigned group of students.</w:t>
            </w:r>
          </w:p>
          <w:p w:rsidR="003C1B4F" w:rsidRDefault="003C1B4F" w:rsidP="00D92F2B">
            <w:pPr>
              <w:rPr>
                <w:rFonts w:cs="Arial"/>
              </w:rPr>
            </w:pP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D92F2B">
            <w:pPr>
              <w:pStyle w:val="BodyTextIndent"/>
              <w:ind w:left="0" w:firstLine="0"/>
              <w:jc w:val="both"/>
              <w:rPr>
                <w:rFonts w:cs="Arial"/>
              </w:rPr>
            </w:pPr>
            <w:r>
              <w:rPr>
                <w:rFonts w:ascii="Arial" w:hAnsi="Arial" w:cs="Arial"/>
                <w:szCs w:val="22"/>
              </w:rPr>
              <w:t>To liaise with the Head of House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 xml:space="preserve">To communicate as appropriate, with the parents of students and with persons or bodies outside the College concerned with the welfare of </w:t>
            </w:r>
            <w:r>
              <w:rPr>
                <w:rFonts w:ascii="Arial" w:hAnsi="Arial" w:cs="Arial"/>
                <w:szCs w:val="22"/>
              </w:rPr>
              <w:lastRenderedPageBreak/>
              <w:t>individual students, after consultation with the appropriate staff.</w:t>
            </w:r>
          </w:p>
        </w:tc>
      </w:tr>
      <w:tr w:rsidR="003C1B4F" w:rsidTr="00BC6D24">
        <w:tc>
          <w:tcPr>
            <w:tcW w:w="817" w:type="dxa"/>
          </w:tcPr>
          <w:p w:rsidR="003C1B4F" w:rsidRDefault="003C1B4F" w:rsidP="00D92F2B">
            <w:pPr>
              <w:rPr>
                <w:rFonts w:cs="Arial"/>
              </w:rPr>
            </w:pPr>
            <w:r>
              <w:rPr>
                <w:rFonts w:cs="Arial"/>
              </w:rPr>
              <w:lastRenderedPageBreak/>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3C1B4F" w:rsidRDefault="003C1B4F" w:rsidP="00D92F2B">
            <w:pPr>
              <w:rPr>
                <w:rFonts w:cs="Arial"/>
                <w:szCs w:val="22"/>
              </w:rPr>
            </w:pPr>
            <w:r>
              <w:rPr>
                <w:rFonts w:cs="Arial"/>
                <w:szCs w:val="22"/>
              </w:rPr>
              <w:t>To apply the Behaviour Policy so that effective learning can take place.</w:t>
            </w:r>
          </w:p>
          <w:p w:rsidR="00D92F2B" w:rsidRDefault="00D92F2B" w:rsidP="00D92F2B">
            <w:pPr>
              <w:rPr>
                <w:rFonts w:cs="Arial"/>
              </w:rPr>
            </w:pP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12. College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t>12.2</w:t>
            </w:r>
          </w:p>
        </w:tc>
        <w:tc>
          <w:tcPr>
            <w:tcW w:w="7711" w:type="dxa"/>
          </w:tcPr>
          <w:p w:rsidR="003C1B4F" w:rsidRDefault="003C1B4F" w:rsidP="00D92F2B">
            <w:pPr>
              <w:jc w:val="both"/>
              <w:rPr>
                <w:rFonts w:cs="Arial"/>
                <w:szCs w:val="22"/>
              </w:rPr>
            </w:pPr>
            <w:r>
              <w:rPr>
                <w:rFonts w:cs="Arial"/>
                <w:szCs w:val="22"/>
              </w:rPr>
              <w:t>To support the College in meeting its legal requirements for worship.</w:t>
            </w:r>
          </w:p>
          <w:p w:rsidR="003C1B4F" w:rsidRDefault="003C1B4F" w:rsidP="00D92F2B">
            <w:pPr>
              <w:rPr>
                <w:rFonts w:cs="Arial"/>
              </w:rPr>
            </w:pPr>
          </w:p>
        </w:tc>
      </w:tr>
      <w:tr w:rsidR="003C1B4F" w:rsidTr="003E2A5A">
        <w:tc>
          <w:tcPr>
            <w:tcW w:w="817" w:type="dxa"/>
          </w:tcPr>
          <w:p w:rsidR="003C1B4F" w:rsidRDefault="003C1B4F" w:rsidP="00D92F2B">
            <w:pPr>
              <w:rPr>
                <w:rFonts w:cs="Arial"/>
              </w:rPr>
            </w:pPr>
            <w:r>
              <w:rPr>
                <w:rFonts w:cs="Arial"/>
              </w:rPr>
              <w:t>12.3</w:t>
            </w:r>
          </w:p>
        </w:tc>
        <w:tc>
          <w:tcPr>
            <w:tcW w:w="7711" w:type="dxa"/>
          </w:tcPr>
          <w:p w:rsidR="003C1B4F" w:rsidRDefault="003C1B4F" w:rsidP="00D92F2B">
            <w:pPr>
              <w:rPr>
                <w:rFonts w:cs="Arial"/>
                <w:szCs w:val="22"/>
              </w:rPr>
            </w:pPr>
            <w:r>
              <w:rPr>
                <w:rFonts w:cs="Arial"/>
                <w:szCs w:val="22"/>
              </w:rPr>
              <w:t xml:space="preserve">To promote actively the </w:t>
            </w:r>
            <w:r w:rsidR="00C32315">
              <w:rPr>
                <w:rFonts w:cs="Arial"/>
                <w:szCs w:val="22"/>
              </w:rPr>
              <w:t>Trust’s</w:t>
            </w:r>
            <w:r>
              <w:rPr>
                <w:rFonts w:cs="Arial"/>
                <w:szCs w:val="22"/>
              </w:rPr>
              <w:t xml:space="preserve"> corporate policies.</w:t>
            </w:r>
          </w:p>
          <w:p w:rsidR="003E2A5A" w:rsidRDefault="003E2A5A" w:rsidP="00D92F2B">
            <w:pPr>
              <w:rPr>
                <w:rFonts w:cs="Arial"/>
              </w:rPr>
            </w:pP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proofErr w:type="gramStart"/>
            <w:r w:rsidR="00C32315">
              <w:rPr>
                <w:rFonts w:cs="Arial"/>
              </w:rPr>
              <w:t xml:space="preserve">Trust </w:t>
            </w:r>
            <w:r w:rsidRPr="005643E0">
              <w:rPr>
                <w:rFonts w:cs="Arial"/>
              </w:rPr>
              <w:t>.</w:t>
            </w:r>
            <w:proofErr w:type="gramEnd"/>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sectPr w:rsidR="00BC6D24" w:rsidSect="0020635A">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5" w:rsidRDefault="00C32315">
      <w:r>
        <w:separator/>
      </w:r>
    </w:p>
  </w:footnote>
  <w:footnote w:type="continuationSeparator" w:id="0">
    <w:p w:rsidR="00C32315" w:rsidRDefault="00C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84E98"/>
    <w:rsid w:val="000A3D82"/>
    <w:rsid w:val="000B240C"/>
    <w:rsid w:val="000C7116"/>
    <w:rsid w:val="000D1859"/>
    <w:rsid w:val="00147464"/>
    <w:rsid w:val="001A7B28"/>
    <w:rsid w:val="001C4509"/>
    <w:rsid w:val="0020635A"/>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624B4"/>
    <w:rsid w:val="004913B3"/>
    <w:rsid w:val="00496B55"/>
    <w:rsid w:val="004A3320"/>
    <w:rsid w:val="004B0411"/>
    <w:rsid w:val="004B770A"/>
    <w:rsid w:val="00530781"/>
    <w:rsid w:val="005661A1"/>
    <w:rsid w:val="005767F2"/>
    <w:rsid w:val="005B530E"/>
    <w:rsid w:val="005F0F55"/>
    <w:rsid w:val="00651D72"/>
    <w:rsid w:val="006804DF"/>
    <w:rsid w:val="00685FCC"/>
    <w:rsid w:val="006A3F2E"/>
    <w:rsid w:val="006B0D5C"/>
    <w:rsid w:val="006D7BE7"/>
    <w:rsid w:val="00711F38"/>
    <w:rsid w:val="007653B5"/>
    <w:rsid w:val="008008F6"/>
    <w:rsid w:val="00865F5B"/>
    <w:rsid w:val="0087782F"/>
    <w:rsid w:val="008A21C4"/>
    <w:rsid w:val="008A346A"/>
    <w:rsid w:val="008D2562"/>
    <w:rsid w:val="00946286"/>
    <w:rsid w:val="00987F52"/>
    <w:rsid w:val="009D37AF"/>
    <w:rsid w:val="009D4152"/>
    <w:rsid w:val="009E6057"/>
    <w:rsid w:val="00A16F3A"/>
    <w:rsid w:val="00AB7BA7"/>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820DA"/>
    <w:rsid w:val="00D92F2B"/>
    <w:rsid w:val="00DE2A18"/>
    <w:rsid w:val="00DF3F7C"/>
    <w:rsid w:val="00E91240"/>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6A0C-393E-41E5-95BD-37393190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3C594F02.dotm</Template>
  <TotalTime>17</TotalTime>
  <Pages>4</Pages>
  <Words>1326</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Susan Kay</cp:lastModifiedBy>
  <cp:revision>7</cp:revision>
  <cp:lastPrinted>2017-03-21T17:37:00Z</cp:lastPrinted>
  <dcterms:created xsi:type="dcterms:W3CDTF">2017-01-10T17:09:00Z</dcterms:created>
  <dcterms:modified xsi:type="dcterms:W3CDTF">2017-11-13T13:15:00Z</dcterms:modified>
</cp:coreProperties>
</file>