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Pr="004919AD" w:rsidR="00BA3335" w:rsidP="00BA3335" w:rsidRDefault="00BA3335" w14:paraId="5FE928B3" wp14:textId="77777777">
      <w:pPr>
        <w:rPr>
          <w:rFonts w:ascii="Arial" w:hAnsi="Arial" w:cs="Arial"/>
          <w:sz w:val="40"/>
          <w:szCs w:val="40"/>
        </w:rPr>
      </w:pPr>
      <w:r w:rsidRPr="004919AD">
        <w:rPr>
          <w:rFonts w:ascii="Arial" w:hAnsi="Arial" w:cs="Arial"/>
          <w:sz w:val="40"/>
          <w:szCs w:val="40"/>
        </w:rPr>
        <w:t>Job Description</w:t>
      </w:r>
    </w:p>
    <w:p xmlns:wp14="http://schemas.microsoft.com/office/word/2010/wordml" w:rsidRPr="004919AD" w:rsidR="00BA3335" w:rsidP="00BA3335" w:rsidRDefault="00BA3335" w14:paraId="3149592B" wp14:textId="77777777">
      <w:pPr>
        <w:keepNext/>
        <w:outlineLvl w:val="0"/>
        <w:rPr>
          <w:rFonts w:ascii="Arial" w:hAnsi="Arial" w:cs="Arial"/>
          <w:sz w:val="40"/>
          <w:szCs w:val="40"/>
        </w:rPr>
      </w:pPr>
      <w:r w:rsidRPr="004919AD">
        <w:rPr>
          <w:rFonts w:ascii="Arial" w:hAnsi="Arial" w:cs="Arial"/>
          <w:sz w:val="40"/>
          <w:szCs w:val="40"/>
        </w:rPr>
        <w:t>Lead SEN Teacher</w:t>
      </w:r>
    </w:p>
    <w:p xmlns:wp14="http://schemas.microsoft.com/office/word/2010/wordml" w:rsidRPr="004919AD" w:rsidR="00BA3335" w:rsidP="00BA3335" w:rsidRDefault="00F56B6A" w14:paraId="5E750A27" wp14:textId="77777777">
      <w:pPr>
        <w:rPr>
          <w:rFonts w:ascii="Arial" w:hAnsi="Arial" w:cs="Arial"/>
          <w:sz w:val="22"/>
          <w:szCs w:val="22"/>
        </w:rPr>
      </w:pPr>
      <w:r>
        <w:rPr>
          <w:rFonts w:ascii="Arial" w:hAnsi="Arial" w:cs="Arial"/>
          <w:sz w:val="40"/>
          <w:szCs w:val="40"/>
        </w:rPr>
        <w:t>O-Zone Autism ELP</w:t>
      </w:r>
    </w:p>
    <w:p xmlns:wp14="http://schemas.microsoft.com/office/word/2010/wordml" w:rsidRPr="004919AD" w:rsidR="00BA3335" w:rsidP="00BA3335" w:rsidRDefault="00BA3335" w14:paraId="672A6659" wp14:textId="77777777">
      <w:pPr>
        <w:rPr>
          <w:rFonts w:ascii="Arial" w:hAnsi="Arial" w:cs="Arial"/>
          <w:sz w:val="22"/>
          <w:szCs w:val="22"/>
        </w:rPr>
      </w:pPr>
    </w:p>
    <w:p xmlns:wp14="http://schemas.microsoft.com/office/word/2010/wordml" w:rsidRPr="004919AD" w:rsidR="00BA3335" w:rsidP="007F5D4B" w:rsidRDefault="00BA3335" w14:paraId="01273AE3" wp14:textId="77777777">
      <w:pPr>
        <w:ind w:left="2880" w:hanging="2880"/>
        <w:rPr>
          <w:rFonts w:ascii="Arial" w:hAnsi="Arial" w:cs="Arial"/>
          <w:b/>
          <w:sz w:val="22"/>
          <w:szCs w:val="22"/>
        </w:rPr>
      </w:pPr>
      <w:r w:rsidRPr="004919AD">
        <w:rPr>
          <w:rFonts w:ascii="Arial" w:hAnsi="Arial" w:cs="Arial"/>
          <w:b/>
          <w:sz w:val="22"/>
          <w:szCs w:val="22"/>
        </w:rPr>
        <w:t>POST:</w:t>
      </w:r>
      <w:r w:rsidRPr="004919AD">
        <w:rPr>
          <w:rFonts w:ascii="Arial" w:hAnsi="Arial" w:cs="Arial"/>
          <w:b/>
          <w:sz w:val="22"/>
          <w:szCs w:val="22"/>
        </w:rPr>
        <w:tab/>
      </w:r>
      <w:r w:rsidRPr="004919AD">
        <w:rPr>
          <w:rFonts w:ascii="Arial" w:hAnsi="Arial" w:cs="Arial"/>
          <w:b/>
          <w:sz w:val="22"/>
          <w:szCs w:val="22"/>
        </w:rPr>
        <w:t>Lead SEN Teacher</w:t>
      </w:r>
      <w:r w:rsidRPr="004919AD">
        <w:rPr>
          <w:rFonts w:ascii="Arial" w:hAnsi="Arial" w:cs="Arial"/>
          <w:sz w:val="22"/>
          <w:szCs w:val="22"/>
        </w:rPr>
        <w:t xml:space="preserve"> for </w:t>
      </w:r>
      <w:r w:rsidR="00F56B6A">
        <w:rPr>
          <w:rFonts w:ascii="Arial" w:hAnsi="Arial" w:cs="Arial"/>
          <w:sz w:val="22"/>
          <w:szCs w:val="22"/>
        </w:rPr>
        <w:t xml:space="preserve">ASC ELP (Enhanced Learning                                Provision) </w:t>
      </w:r>
      <w:r w:rsidRPr="004919AD">
        <w:rPr>
          <w:rFonts w:ascii="Arial" w:hAnsi="Arial" w:cs="Arial"/>
          <w:sz w:val="22"/>
          <w:szCs w:val="22"/>
        </w:rPr>
        <w:t>within a Mainstream Academy</w:t>
      </w:r>
    </w:p>
    <w:p xmlns:wp14="http://schemas.microsoft.com/office/word/2010/wordml" w:rsidRPr="004919AD" w:rsidR="00BA3335" w:rsidP="00BA3335" w:rsidRDefault="00BA3335" w14:paraId="0A37501D" wp14:textId="77777777">
      <w:pPr>
        <w:spacing w:line="180" w:lineRule="auto"/>
        <w:rPr>
          <w:rFonts w:ascii="Arial" w:hAnsi="Arial" w:cs="Arial"/>
          <w:b/>
          <w:sz w:val="22"/>
          <w:szCs w:val="22"/>
        </w:rPr>
      </w:pPr>
    </w:p>
    <w:p xmlns:wp14="http://schemas.microsoft.com/office/word/2010/wordml" w:rsidRPr="004919AD" w:rsidR="00BA3335" w:rsidP="00BA3335" w:rsidRDefault="00BA3335" w14:paraId="324C6D83" wp14:textId="77777777">
      <w:pPr>
        <w:rPr>
          <w:rFonts w:ascii="Arial" w:hAnsi="Arial" w:cs="Arial"/>
          <w:b/>
          <w:sz w:val="22"/>
          <w:szCs w:val="22"/>
        </w:rPr>
      </w:pPr>
      <w:r w:rsidRPr="004919AD">
        <w:rPr>
          <w:rFonts w:ascii="Arial" w:hAnsi="Arial" w:cs="Arial"/>
          <w:b/>
          <w:sz w:val="22"/>
          <w:szCs w:val="22"/>
        </w:rPr>
        <w:t>RESPONSIBLE TO:</w:t>
      </w:r>
      <w:r w:rsidRPr="004919AD">
        <w:rPr>
          <w:rFonts w:ascii="Arial" w:hAnsi="Arial" w:cs="Arial"/>
          <w:b/>
          <w:sz w:val="22"/>
          <w:szCs w:val="22"/>
        </w:rPr>
        <w:tab/>
      </w:r>
      <w:r w:rsidRPr="004919AD">
        <w:rPr>
          <w:rFonts w:ascii="Arial" w:hAnsi="Arial" w:cs="Arial"/>
          <w:b/>
          <w:sz w:val="22"/>
          <w:szCs w:val="22"/>
        </w:rPr>
        <w:tab/>
      </w:r>
      <w:r w:rsidRPr="004919AD">
        <w:rPr>
          <w:rFonts w:ascii="Arial" w:hAnsi="Arial" w:cs="Arial"/>
          <w:sz w:val="22"/>
          <w:szCs w:val="22"/>
        </w:rPr>
        <w:t>The Principal,</w:t>
      </w:r>
      <w:r w:rsidR="00F56B6A">
        <w:rPr>
          <w:rFonts w:ascii="Arial" w:hAnsi="Arial" w:cs="Arial"/>
          <w:sz w:val="22"/>
          <w:szCs w:val="22"/>
        </w:rPr>
        <w:t xml:space="preserve"> the Deputy Principal</w:t>
      </w:r>
      <w:r w:rsidRPr="004919AD">
        <w:rPr>
          <w:rFonts w:ascii="Arial" w:hAnsi="Arial" w:cs="Arial"/>
          <w:b/>
          <w:sz w:val="22"/>
          <w:szCs w:val="22"/>
        </w:rPr>
        <w:tab/>
      </w:r>
      <w:r w:rsidRPr="004919AD">
        <w:rPr>
          <w:rFonts w:ascii="Arial" w:hAnsi="Arial" w:cs="Arial"/>
          <w:b/>
          <w:sz w:val="22"/>
          <w:szCs w:val="22"/>
        </w:rPr>
        <w:t xml:space="preserve"> </w:t>
      </w:r>
    </w:p>
    <w:p xmlns:wp14="http://schemas.microsoft.com/office/word/2010/wordml" w:rsidRPr="004919AD" w:rsidR="00BA3335" w:rsidP="00BA3335" w:rsidRDefault="00BA3335" w14:paraId="5DAB6C7B" wp14:textId="77777777">
      <w:pPr>
        <w:spacing w:line="180" w:lineRule="auto"/>
        <w:jc w:val="both"/>
        <w:rPr>
          <w:rFonts w:ascii="Arial" w:hAnsi="Arial" w:cs="Arial"/>
          <w:b/>
          <w:sz w:val="22"/>
          <w:szCs w:val="22"/>
        </w:rPr>
      </w:pPr>
    </w:p>
    <w:p xmlns:wp14="http://schemas.microsoft.com/office/word/2010/wordml" w:rsidRPr="004919AD" w:rsidR="00BA3335" w:rsidP="00BA3335" w:rsidRDefault="00BA3335" w14:paraId="616B2A2B" wp14:textId="77777777">
      <w:pPr>
        <w:ind w:left="2880" w:hanging="2880"/>
        <w:rPr>
          <w:rFonts w:ascii="Arial" w:hAnsi="Arial" w:cs="Arial"/>
          <w:b/>
          <w:color w:val="FF0000"/>
          <w:sz w:val="22"/>
          <w:szCs w:val="22"/>
        </w:rPr>
      </w:pPr>
      <w:r w:rsidRPr="004919AD">
        <w:rPr>
          <w:rFonts w:ascii="Arial" w:hAnsi="Arial" w:cs="Arial"/>
          <w:b/>
          <w:sz w:val="22"/>
          <w:szCs w:val="22"/>
        </w:rPr>
        <w:t>GRADE:</w:t>
      </w:r>
      <w:r w:rsidRPr="004919AD">
        <w:rPr>
          <w:rFonts w:ascii="Arial" w:hAnsi="Arial" w:cs="Arial"/>
          <w:b/>
          <w:sz w:val="22"/>
          <w:szCs w:val="22"/>
        </w:rPr>
        <w:tab/>
      </w:r>
      <w:r w:rsidRPr="004919AD">
        <w:rPr>
          <w:rFonts w:ascii="Arial" w:hAnsi="Arial" w:cs="Arial"/>
          <w:sz w:val="22"/>
          <w:szCs w:val="22"/>
        </w:rPr>
        <w:t>MPS 1-6 (U1-3 as appropriate) plus TLR 2</w:t>
      </w:r>
      <w:r w:rsidR="007F5D4B">
        <w:rPr>
          <w:rFonts w:ascii="Arial" w:hAnsi="Arial" w:cs="Arial"/>
          <w:sz w:val="22"/>
          <w:szCs w:val="22"/>
        </w:rPr>
        <w:t>b</w:t>
      </w:r>
      <w:r w:rsidRPr="004919AD">
        <w:rPr>
          <w:rFonts w:ascii="Arial" w:hAnsi="Arial" w:cs="Arial"/>
          <w:sz w:val="22"/>
          <w:szCs w:val="22"/>
        </w:rPr>
        <w:t xml:space="preserve"> (dependent on qualifications/experience)</w:t>
      </w:r>
    </w:p>
    <w:p xmlns:wp14="http://schemas.microsoft.com/office/word/2010/wordml" w:rsidRPr="004919AD" w:rsidR="00BA3335" w:rsidP="00BA3335" w:rsidRDefault="00BA3335" w14:paraId="02EB378F" wp14:textId="77777777">
      <w:pPr>
        <w:jc w:val="both"/>
        <w:rPr>
          <w:rFonts w:ascii="Arial" w:hAnsi="Arial" w:cs="Arial"/>
          <w:b/>
          <w:sz w:val="22"/>
          <w:szCs w:val="22"/>
        </w:rPr>
      </w:pPr>
    </w:p>
    <w:p xmlns:wp14="http://schemas.microsoft.com/office/word/2010/wordml" w:rsidRPr="004919AD" w:rsidR="00BA3335" w:rsidP="00BA3335" w:rsidRDefault="00BA3335" w14:paraId="409D4245" wp14:textId="77777777">
      <w:pPr>
        <w:ind w:left="2880" w:hanging="2880"/>
        <w:rPr>
          <w:rFonts w:ascii="Arial" w:hAnsi="Arial" w:cs="Arial"/>
          <w:b/>
          <w:sz w:val="22"/>
          <w:szCs w:val="22"/>
        </w:rPr>
      </w:pPr>
      <w:r w:rsidRPr="004919AD">
        <w:rPr>
          <w:rFonts w:ascii="Arial" w:hAnsi="Arial" w:cs="Arial"/>
          <w:b/>
          <w:sz w:val="22"/>
          <w:szCs w:val="22"/>
        </w:rPr>
        <w:t>KEY RELATIONSHIPS:</w:t>
      </w:r>
      <w:r w:rsidRPr="004919AD">
        <w:rPr>
          <w:rFonts w:ascii="Arial" w:hAnsi="Arial" w:cs="Arial"/>
          <w:b/>
          <w:sz w:val="22"/>
          <w:szCs w:val="22"/>
        </w:rPr>
        <w:tab/>
      </w:r>
      <w:r w:rsidRPr="004919AD">
        <w:rPr>
          <w:rFonts w:ascii="Arial" w:hAnsi="Arial" w:cs="Arial"/>
          <w:b/>
          <w:sz w:val="22"/>
          <w:szCs w:val="22"/>
        </w:rPr>
        <w:t xml:space="preserve"> </w:t>
      </w:r>
      <w:r w:rsidRPr="004919AD">
        <w:rPr>
          <w:rFonts w:ascii="Arial" w:hAnsi="Arial" w:cs="Arial"/>
          <w:sz w:val="22"/>
          <w:szCs w:val="22"/>
        </w:rPr>
        <w:t>Academy Leadership Team;</w:t>
      </w:r>
      <w:r w:rsidRPr="00F56B6A" w:rsidR="00F56B6A">
        <w:rPr>
          <w:rFonts w:ascii="Arial" w:hAnsi="Arial" w:cs="Arial"/>
          <w:sz w:val="22"/>
          <w:szCs w:val="22"/>
        </w:rPr>
        <w:t xml:space="preserve"> </w:t>
      </w:r>
      <w:r w:rsidRPr="004919AD" w:rsidR="00F56B6A">
        <w:rPr>
          <w:rFonts w:ascii="Arial" w:hAnsi="Arial" w:cs="Arial"/>
          <w:sz w:val="22"/>
          <w:szCs w:val="22"/>
        </w:rPr>
        <w:t>SENCO,</w:t>
      </w:r>
      <w:r w:rsidRPr="004919AD" w:rsidR="00F56B6A">
        <w:rPr>
          <w:rFonts w:ascii="Arial" w:hAnsi="Arial" w:cs="Arial"/>
          <w:b/>
          <w:sz w:val="22"/>
          <w:szCs w:val="22"/>
        </w:rPr>
        <w:t xml:space="preserve"> </w:t>
      </w:r>
      <w:r w:rsidRPr="004919AD">
        <w:rPr>
          <w:rFonts w:ascii="Arial" w:hAnsi="Arial" w:cs="Arial"/>
          <w:sz w:val="22"/>
          <w:szCs w:val="22"/>
        </w:rPr>
        <w:t xml:space="preserve"> access department, relevant teaching and associate staff; parents/carers; LA representatives; partner professionals; local community; other Oasis Academies and Oasis Community Learning central staff.</w:t>
      </w:r>
    </w:p>
    <w:p xmlns:wp14="http://schemas.microsoft.com/office/word/2010/wordml" w:rsidRPr="004919AD" w:rsidR="00BA3335" w:rsidP="00BA3335" w:rsidRDefault="00BA3335" w14:paraId="6A05A809" wp14:textId="77777777">
      <w:pPr>
        <w:ind w:left="2880" w:hanging="2880"/>
        <w:rPr>
          <w:rFonts w:ascii="Arial" w:hAnsi="Arial" w:cs="Arial"/>
          <w:b/>
          <w:sz w:val="22"/>
          <w:szCs w:val="22"/>
        </w:rPr>
      </w:pPr>
    </w:p>
    <w:p xmlns:wp14="http://schemas.microsoft.com/office/word/2010/wordml" w:rsidRPr="004919AD" w:rsidR="00BA3335" w:rsidP="00BA3335" w:rsidRDefault="00BA3335" w14:paraId="144A555C" wp14:textId="77777777">
      <w:pPr>
        <w:ind w:left="2880" w:hanging="2880"/>
        <w:rPr>
          <w:rFonts w:ascii="Arial" w:hAnsi="Arial" w:cs="Arial"/>
          <w:b/>
          <w:sz w:val="22"/>
          <w:szCs w:val="22"/>
        </w:rPr>
      </w:pPr>
      <w:r w:rsidRPr="004919AD">
        <w:rPr>
          <w:rFonts w:ascii="Arial" w:hAnsi="Arial" w:cs="Arial"/>
          <w:b/>
          <w:sz w:val="22"/>
          <w:szCs w:val="22"/>
        </w:rPr>
        <w:t>LOCATION:</w:t>
      </w:r>
      <w:r w:rsidRPr="004919AD">
        <w:rPr>
          <w:rFonts w:ascii="Arial" w:hAnsi="Arial" w:cs="Arial"/>
          <w:b/>
          <w:sz w:val="22"/>
          <w:szCs w:val="22"/>
        </w:rPr>
        <w:tab/>
      </w:r>
      <w:r w:rsidRPr="004919AD">
        <w:rPr>
          <w:rFonts w:ascii="Arial" w:hAnsi="Arial" w:cs="Arial"/>
          <w:sz w:val="22"/>
          <w:szCs w:val="22"/>
        </w:rPr>
        <w:t>Oasis Academy Coulsdon</w:t>
      </w:r>
    </w:p>
    <w:p xmlns:wp14="http://schemas.microsoft.com/office/word/2010/wordml" w:rsidRPr="004919AD" w:rsidR="00BA3335" w:rsidP="00BA3335" w:rsidRDefault="00BA3335" w14:paraId="5A39BBE3" wp14:textId="77777777">
      <w:pPr>
        <w:ind w:left="2880" w:hanging="2880"/>
        <w:rPr>
          <w:rFonts w:ascii="Arial" w:hAnsi="Arial" w:cs="Arial"/>
          <w:b/>
          <w:sz w:val="22"/>
          <w:szCs w:val="22"/>
        </w:rPr>
      </w:pPr>
    </w:p>
    <w:p xmlns:wp14="http://schemas.microsoft.com/office/word/2010/wordml" w:rsidRPr="004919AD" w:rsidR="00BA3335" w:rsidP="27121447" w:rsidRDefault="00BA3335" w14:paraId="0AC80027" wp14:textId="43655A6B">
      <w:pPr>
        <w:ind w:left="2880" w:hanging="2880"/>
        <w:rPr>
          <w:rFonts w:ascii="Arial" w:hAnsi="Arial" w:cs="Arial"/>
          <w:sz w:val="22"/>
          <w:szCs w:val="22"/>
        </w:rPr>
      </w:pPr>
      <w:r w:rsidRPr="27121447" w:rsidR="00BA3335">
        <w:rPr>
          <w:rFonts w:ascii="Arial" w:hAnsi="Arial" w:cs="Arial"/>
          <w:b w:val="1"/>
          <w:bCs w:val="1"/>
          <w:sz w:val="22"/>
          <w:szCs w:val="22"/>
        </w:rPr>
        <w:t>WORKING PATTERN:</w:t>
      </w:r>
      <w:r>
        <w:tab/>
      </w:r>
      <w:r w:rsidRPr="27121447" w:rsidR="002D6195">
        <w:rPr>
          <w:rFonts w:ascii="Arial" w:hAnsi="Arial" w:cs="Arial"/>
          <w:sz w:val="22"/>
          <w:szCs w:val="22"/>
        </w:rPr>
        <w:t xml:space="preserve">Mondays </w:t>
      </w:r>
      <w:r w:rsidRPr="27121447" w:rsidR="134703D9">
        <w:rPr>
          <w:rFonts w:ascii="Arial" w:hAnsi="Arial" w:cs="Arial"/>
          <w:sz w:val="22"/>
          <w:szCs w:val="22"/>
        </w:rPr>
        <w:t>to</w:t>
      </w:r>
      <w:r w:rsidRPr="27121447" w:rsidR="002D6195">
        <w:rPr>
          <w:rFonts w:ascii="Arial" w:hAnsi="Arial" w:cs="Arial"/>
          <w:sz w:val="22"/>
          <w:szCs w:val="22"/>
        </w:rPr>
        <w:t xml:space="preserve"> Friday</w:t>
      </w:r>
    </w:p>
    <w:p xmlns:wp14="http://schemas.microsoft.com/office/word/2010/wordml" w:rsidRPr="004919AD" w:rsidR="00BA3335" w:rsidP="00BA3335" w:rsidRDefault="00BA3335" w14:paraId="41C8F396" wp14:textId="77777777">
      <w:pPr>
        <w:ind w:left="2880" w:hanging="2880"/>
        <w:rPr>
          <w:rFonts w:ascii="Arial" w:hAnsi="Arial" w:cs="Arial"/>
          <w:b/>
          <w:sz w:val="22"/>
          <w:szCs w:val="22"/>
        </w:rPr>
      </w:pPr>
    </w:p>
    <w:p xmlns:wp14="http://schemas.microsoft.com/office/word/2010/wordml" w:rsidRPr="004919AD" w:rsidR="00BA3335" w:rsidP="00BA3335" w:rsidRDefault="00BA3335" w14:paraId="3B90197B" wp14:textId="77777777">
      <w:pPr>
        <w:ind w:left="2880" w:hanging="2880"/>
        <w:rPr>
          <w:rFonts w:ascii="Arial" w:hAnsi="Arial" w:cs="Arial"/>
          <w:sz w:val="22"/>
          <w:szCs w:val="22"/>
        </w:rPr>
      </w:pPr>
      <w:r w:rsidRPr="004919AD">
        <w:rPr>
          <w:rFonts w:ascii="Arial" w:hAnsi="Arial" w:cs="Arial"/>
          <w:b/>
          <w:sz w:val="22"/>
          <w:szCs w:val="22"/>
        </w:rPr>
        <w:t>JOB PURPOSE:</w:t>
      </w:r>
      <w:r w:rsidRPr="004919AD">
        <w:rPr>
          <w:rFonts w:ascii="Arial" w:hAnsi="Arial" w:cs="Arial"/>
          <w:sz w:val="22"/>
          <w:szCs w:val="22"/>
        </w:rPr>
        <w:tab/>
      </w:r>
      <w:r w:rsidRPr="004919AD">
        <w:rPr>
          <w:rFonts w:ascii="Arial" w:hAnsi="Arial" w:cs="Arial"/>
          <w:bCs/>
          <w:sz w:val="22"/>
          <w:szCs w:val="22"/>
        </w:rPr>
        <w:t xml:space="preserve">To ensure accelerated progress, high quality curriculum provision and effective teaching and learning within the Autism Resource Base (O-Zone) and </w:t>
      </w:r>
      <w:r w:rsidRPr="004919AD">
        <w:rPr>
          <w:rFonts w:ascii="Arial" w:hAnsi="Arial" w:cs="Arial"/>
          <w:snapToGrid w:val="0"/>
          <w:sz w:val="22"/>
          <w:szCs w:val="22"/>
          <w:lang w:val="en-US"/>
        </w:rPr>
        <w:t xml:space="preserve">to </w:t>
      </w:r>
      <w:r w:rsidRPr="004919AD">
        <w:rPr>
          <w:rFonts w:ascii="Arial" w:hAnsi="Arial" w:cs="Arial"/>
          <w:sz w:val="22"/>
          <w:szCs w:val="22"/>
        </w:rPr>
        <w:t>carry out the professional duties of a qualified teacher in accordance with the current DCFS Teachers’ Pay and Conditions document</w:t>
      </w:r>
    </w:p>
    <w:p xmlns:wp14="http://schemas.microsoft.com/office/word/2010/wordml" w:rsidRPr="004919AD" w:rsidR="00BA3335" w:rsidP="00BA3335" w:rsidRDefault="00BA3335" w14:paraId="72A3D3EC" wp14:textId="77777777">
      <w:pPr>
        <w:rPr>
          <w:rFonts w:ascii="Arial" w:hAnsi="Arial" w:cs="Arial"/>
          <w:sz w:val="22"/>
          <w:szCs w:val="22"/>
        </w:rPr>
      </w:pPr>
    </w:p>
    <w:p xmlns:wp14="http://schemas.microsoft.com/office/word/2010/wordml" w:rsidRPr="004919AD" w:rsidR="00BA3335" w:rsidP="00BA3335" w:rsidRDefault="00BA3335" w14:paraId="6958A4EE" wp14:textId="77777777">
      <w:pPr>
        <w:ind w:left="2880" w:hanging="2880"/>
        <w:rPr>
          <w:rFonts w:ascii="Arial" w:hAnsi="Arial" w:cs="Arial"/>
          <w:b/>
          <w:sz w:val="22"/>
          <w:szCs w:val="22"/>
        </w:rPr>
      </w:pPr>
      <w:r w:rsidRPr="004919AD">
        <w:rPr>
          <w:rFonts w:ascii="Arial" w:hAnsi="Arial" w:cs="Arial"/>
          <w:b/>
          <w:sz w:val="22"/>
          <w:szCs w:val="22"/>
        </w:rPr>
        <w:t>DISCLOSURE LEVEL:</w:t>
      </w:r>
      <w:r w:rsidRPr="004919AD">
        <w:rPr>
          <w:rFonts w:ascii="Arial" w:hAnsi="Arial" w:cs="Arial"/>
          <w:b/>
          <w:sz w:val="22"/>
          <w:szCs w:val="22"/>
        </w:rPr>
        <w:tab/>
      </w:r>
      <w:r w:rsidRPr="004919AD">
        <w:rPr>
          <w:rFonts w:ascii="Arial" w:hAnsi="Arial" w:cs="Arial"/>
          <w:sz w:val="22"/>
          <w:szCs w:val="22"/>
        </w:rPr>
        <w:t>Enhanced</w:t>
      </w:r>
    </w:p>
    <w:p xmlns:wp14="http://schemas.microsoft.com/office/word/2010/wordml" w:rsidRPr="004919AD" w:rsidR="00BA3335" w:rsidP="00BA3335" w:rsidRDefault="00BA3335" w14:paraId="0D0B940D" wp14:textId="77777777">
      <w:pPr>
        <w:ind w:left="2880" w:hanging="2880"/>
        <w:rPr>
          <w:rFonts w:ascii="Arial" w:hAnsi="Arial" w:cs="Arial"/>
          <w:b/>
          <w:sz w:val="22"/>
          <w:szCs w:val="22"/>
        </w:rPr>
      </w:pPr>
    </w:p>
    <w:p xmlns:wp14="http://schemas.microsoft.com/office/word/2010/wordml" w:rsidRPr="004919AD" w:rsidR="00BA3335" w:rsidP="00BA3335" w:rsidRDefault="00BA3335" w14:paraId="15AE0215" wp14:textId="77777777">
      <w:pPr>
        <w:rPr>
          <w:rFonts w:ascii="Arial" w:hAnsi="Arial" w:cs="Arial"/>
          <w:b/>
          <w:sz w:val="22"/>
          <w:szCs w:val="22"/>
        </w:rPr>
      </w:pPr>
      <w:r w:rsidRPr="004919AD">
        <w:rPr>
          <w:rFonts w:ascii="Arial" w:hAnsi="Arial" w:cs="Arial"/>
          <w:b/>
          <w:sz w:val="22"/>
          <w:szCs w:val="22"/>
        </w:rPr>
        <w:t xml:space="preserve">RESPONSIBILITIES  </w:t>
      </w:r>
    </w:p>
    <w:p xmlns:wp14="http://schemas.microsoft.com/office/word/2010/wordml" w:rsidRPr="004919AD" w:rsidR="00BA3335" w:rsidP="00BA3335" w:rsidRDefault="00BA3335" w14:paraId="0E27B00A" wp14:textId="77777777">
      <w:pPr>
        <w:rPr>
          <w:rFonts w:ascii="Arial" w:hAnsi="Arial" w:cs="Arial"/>
          <w:sz w:val="22"/>
          <w:szCs w:val="22"/>
        </w:rPr>
      </w:pPr>
    </w:p>
    <w:p xmlns:wp14="http://schemas.microsoft.com/office/word/2010/wordml" w:rsidRPr="004919AD" w:rsidR="00BA3335" w:rsidP="00BA3335" w:rsidRDefault="00BA3335" w14:paraId="679AE694" wp14:textId="77777777">
      <w:pPr>
        <w:rPr>
          <w:rFonts w:ascii="Arial" w:hAnsi="Arial" w:cs="Arial"/>
          <w:b/>
          <w:sz w:val="22"/>
          <w:szCs w:val="22"/>
        </w:rPr>
      </w:pPr>
      <w:r w:rsidRPr="004919AD">
        <w:rPr>
          <w:rFonts w:ascii="Arial" w:hAnsi="Arial" w:cs="Arial"/>
          <w:b/>
          <w:sz w:val="22"/>
          <w:szCs w:val="22"/>
        </w:rPr>
        <w:t>A.</w:t>
      </w:r>
      <w:r w:rsidRPr="004919AD">
        <w:rPr>
          <w:rFonts w:ascii="Arial" w:hAnsi="Arial" w:cs="Arial"/>
          <w:sz w:val="22"/>
          <w:szCs w:val="22"/>
        </w:rPr>
        <w:tab/>
      </w:r>
      <w:r w:rsidRPr="004919AD">
        <w:rPr>
          <w:rFonts w:ascii="Arial" w:hAnsi="Arial" w:cs="Arial"/>
          <w:b/>
          <w:sz w:val="22"/>
          <w:szCs w:val="22"/>
        </w:rPr>
        <w:t>Teaching</w:t>
      </w:r>
    </w:p>
    <w:p xmlns:wp14="http://schemas.microsoft.com/office/word/2010/wordml" w:rsidRPr="004919AD" w:rsidR="00BA3335" w:rsidP="00BA3335" w:rsidRDefault="00BA3335" w14:paraId="2812F695" wp14:textId="77777777">
      <w:pPr>
        <w:numPr>
          <w:ilvl w:val="0"/>
          <w:numId w:val="3"/>
        </w:numPr>
        <w:rPr>
          <w:rFonts w:ascii="Arial" w:hAnsi="Arial" w:cs="Arial"/>
          <w:sz w:val="22"/>
          <w:szCs w:val="22"/>
        </w:rPr>
      </w:pPr>
      <w:r w:rsidRPr="004919AD">
        <w:rPr>
          <w:rFonts w:ascii="Arial" w:hAnsi="Arial" w:cs="Arial"/>
          <w:sz w:val="22"/>
          <w:szCs w:val="22"/>
        </w:rPr>
        <w:t xml:space="preserve">Plan and monitor a personalised curriculum to meet the needs of each student within the </w:t>
      </w:r>
      <w:r w:rsidR="00F56B6A">
        <w:rPr>
          <w:rFonts w:ascii="Arial" w:hAnsi="Arial" w:cs="Arial"/>
          <w:sz w:val="22"/>
          <w:szCs w:val="22"/>
        </w:rPr>
        <w:t>ASC</w:t>
      </w:r>
      <w:r w:rsidRPr="004919AD">
        <w:rPr>
          <w:rFonts w:ascii="Arial" w:hAnsi="Arial" w:cs="Arial"/>
          <w:sz w:val="22"/>
          <w:szCs w:val="22"/>
        </w:rPr>
        <w:t xml:space="preserve"> </w:t>
      </w:r>
      <w:r w:rsidR="00F56B6A">
        <w:rPr>
          <w:rFonts w:ascii="Arial" w:hAnsi="Arial" w:cs="Arial"/>
          <w:sz w:val="22"/>
          <w:szCs w:val="22"/>
        </w:rPr>
        <w:t xml:space="preserve">ELP </w:t>
      </w:r>
      <w:r w:rsidRPr="004919AD">
        <w:rPr>
          <w:rFonts w:ascii="Arial" w:hAnsi="Arial" w:cs="Arial"/>
          <w:sz w:val="22"/>
          <w:szCs w:val="22"/>
        </w:rPr>
        <w:t>(O-Zone). Deliver high quality lessons</w:t>
      </w:r>
    </w:p>
    <w:p xmlns:wp14="http://schemas.microsoft.com/office/word/2010/wordml" w:rsidRPr="004919AD" w:rsidR="00BA3335" w:rsidP="00BA3335" w:rsidRDefault="00BA3335" w14:paraId="46E619C6" wp14:textId="77777777">
      <w:pPr>
        <w:numPr>
          <w:ilvl w:val="0"/>
          <w:numId w:val="3"/>
        </w:numPr>
        <w:rPr>
          <w:rFonts w:ascii="Arial" w:hAnsi="Arial" w:cs="Arial"/>
          <w:sz w:val="22"/>
          <w:szCs w:val="22"/>
        </w:rPr>
      </w:pPr>
      <w:r w:rsidRPr="004919AD">
        <w:rPr>
          <w:rFonts w:ascii="Arial" w:hAnsi="Arial" w:cs="Arial"/>
          <w:sz w:val="22"/>
          <w:szCs w:val="22"/>
        </w:rPr>
        <w:t xml:space="preserve">SEN responsibilities, including the assessment and delivery of support for ASD students on the Academy SEN register </w:t>
      </w:r>
    </w:p>
    <w:p xmlns:wp14="http://schemas.microsoft.com/office/word/2010/wordml" w:rsidRPr="004919AD" w:rsidR="00BA3335" w:rsidP="00BA3335" w:rsidRDefault="00F56B6A" w14:paraId="4D26D645" wp14:textId="77777777">
      <w:pPr>
        <w:numPr>
          <w:ilvl w:val="0"/>
          <w:numId w:val="3"/>
        </w:numPr>
        <w:rPr>
          <w:rFonts w:ascii="Arial" w:hAnsi="Arial" w:cs="Arial"/>
          <w:sz w:val="22"/>
          <w:szCs w:val="22"/>
        </w:rPr>
      </w:pPr>
      <w:r>
        <w:rPr>
          <w:rFonts w:ascii="Arial" w:hAnsi="Arial" w:cs="Arial"/>
          <w:sz w:val="22"/>
          <w:szCs w:val="22"/>
        </w:rPr>
        <w:t>Teaching to include that of ASC</w:t>
      </w:r>
      <w:r w:rsidRPr="004919AD" w:rsidR="00BA3335">
        <w:rPr>
          <w:rFonts w:ascii="Arial" w:hAnsi="Arial" w:cs="Arial"/>
          <w:sz w:val="22"/>
          <w:szCs w:val="22"/>
        </w:rPr>
        <w:t xml:space="preserve"> students and some more vulnerable SEN learners </w:t>
      </w:r>
    </w:p>
    <w:p xmlns:wp14="http://schemas.microsoft.com/office/word/2010/wordml" w:rsidRPr="004919AD" w:rsidR="00BA3335" w:rsidP="00BA3335" w:rsidRDefault="00BA3335" w14:paraId="670F0103" wp14:textId="77777777">
      <w:pPr>
        <w:numPr>
          <w:ilvl w:val="0"/>
          <w:numId w:val="2"/>
        </w:numPr>
        <w:rPr>
          <w:rFonts w:ascii="Arial" w:hAnsi="Arial" w:cs="Arial"/>
          <w:sz w:val="22"/>
          <w:szCs w:val="22"/>
        </w:rPr>
      </w:pPr>
      <w:r w:rsidRPr="004919AD">
        <w:rPr>
          <w:rFonts w:ascii="Arial" w:hAnsi="Arial" w:cs="Arial"/>
          <w:sz w:val="22"/>
          <w:szCs w:val="22"/>
        </w:rPr>
        <w:t xml:space="preserve">Plan work in accordance with the learning zone/curriculum area programmes of study and so that it addresses the personalised learning needs of every student </w:t>
      </w:r>
    </w:p>
    <w:p xmlns:wp14="http://schemas.microsoft.com/office/word/2010/wordml" w:rsidRPr="004919AD" w:rsidR="00BA3335" w:rsidP="00BA3335" w:rsidRDefault="00BA3335" w14:paraId="2BBDBF7B" wp14:textId="77777777">
      <w:pPr>
        <w:numPr>
          <w:ilvl w:val="0"/>
          <w:numId w:val="2"/>
        </w:numPr>
        <w:rPr>
          <w:rFonts w:ascii="Arial" w:hAnsi="Arial" w:cs="Arial"/>
          <w:sz w:val="22"/>
          <w:szCs w:val="22"/>
        </w:rPr>
      </w:pPr>
      <w:r w:rsidRPr="004919AD">
        <w:rPr>
          <w:rFonts w:ascii="Arial" w:hAnsi="Arial" w:cs="Arial"/>
          <w:sz w:val="22"/>
          <w:szCs w:val="22"/>
        </w:rPr>
        <w:t>Liaise with relevant colleagues on the planning of units of work for collaborative delivery</w:t>
      </w:r>
    </w:p>
    <w:p xmlns:wp14="http://schemas.microsoft.com/office/word/2010/wordml" w:rsidRPr="004919AD" w:rsidR="00BA3335" w:rsidP="00BA3335" w:rsidRDefault="00BA3335" w14:paraId="29FFC3DF" wp14:textId="77777777">
      <w:pPr>
        <w:numPr>
          <w:ilvl w:val="0"/>
          <w:numId w:val="2"/>
        </w:numPr>
        <w:rPr>
          <w:rFonts w:ascii="Arial" w:hAnsi="Arial" w:cs="Arial"/>
          <w:sz w:val="22"/>
          <w:szCs w:val="22"/>
        </w:rPr>
      </w:pPr>
      <w:r w:rsidRPr="004919AD">
        <w:rPr>
          <w:rFonts w:ascii="Arial" w:hAnsi="Arial" w:cs="Arial"/>
          <w:sz w:val="22"/>
          <w:szCs w:val="22"/>
        </w:rPr>
        <w:t>Support colleagues to plan and deliver learning activ</w:t>
      </w:r>
      <w:r w:rsidR="00F56B6A">
        <w:rPr>
          <w:rFonts w:ascii="Arial" w:hAnsi="Arial" w:cs="Arial"/>
          <w:sz w:val="22"/>
          <w:szCs w:val="22"/>
        </w:rPr>
        <w:t>ities that are accessible to ASC</w:t>
      </w:r>
      <w:r w:rsidRPr="004919AD">
        <w:rPr>
          <w:rFonts w:ascii="Arial" w:hAnsi="Arial" w:cs="Arial"/>
          <w:sz w:val="22"/>
          <w:szCs w:val="22"/>
        </w:rPr>
        <w:t xml:space="preserve"> learners </w:t>
      </w:r>
    </w:p>
    <w:p xmlns:wp14="http://schemas.microsoft.com/office/word/2010/wordml" w:rsidRPr="004919AD" w:rsidR="00BA3335" w:rsidP="00BA3335" w:rsidRDefault="00BA3335" w14:paraId="604D04AA" wp14:textId="77777777">
      <w:pPr>
        <w:numPr>
          <w:ilvl w:val="0"/>
          <w:numId w:val="2"/>
        </w:numPr>
        <w:rPr>
          <w:rFonts w:ascii="Arial" w:hAnsi="Arial" w:cs="Arial"/>
          <w:sz w:val="22"/>
          <w:szCs w:val="22"/>
        </w:rPr>
      </w:pPr>
      <w:r w:rsidRPr="004919AD">
        <w:rPr>
          <w:rFonts w:ascii="Arial" w:hAnsi="Arial" w:cs="Arial"/>
          <w:sz w:val="22"/>
          <w:szCs w:val="22"/>
        </w:rPr>
        <w:t>Work in collaboration with associate staff and teaching assistants</w:t>
      </w:r>
    </w:p>
    <w:p xmlns:wp14="http://schemas.microsoft.com/office/word/2010/wordml" w:rsidRPr="004919AD" w:rsidR="00BA3335" w:rsidP="00BA3335" w:rsidRDefault="00BA3335" w14:paraId="43A6162F" wp14:textId="77777777">
      <w:pPr>
        <w:numPr>
          <w:ilvl w:val="0"/>
          <w:numId w:val="2"/>
        </w:numPr>
        <w:rPr>
          <w:rFonts w:ascii="Arial" w:hAnsi="Arial" w:cs="Arial"/>
          <w:sz w:val="22"/>
          <w:szCs w:val="22"/>
        </w:rPr>
      </w:pPr>
      <w:r w:rsidRPr="004919AD">
        <w:rPr>
          <w:rFonts w:ascii="Arial" w:hAnsi="Arial" w:cs="Arial"/>
          <w:sz w:val="22"/>
          <w:szCs w:val="22"/>
        </w:rPr>
        <w:t xml:space="preserve">Take account of students’ prior levels of learning and achievement and use them to set targets for future improvements. </w:t>
      </w:r>
    </w:p>
    <w:p xmlns:wp14="http://schemas.microsoft.com/office/word/2010/wordml" w:rsidRPr="004919AD" w:rsidR="00BA3335" w:rsidP="00BA3335" w:rsidRDefault="00BA3335" w14:paraId="5EAACCC0" wp14:textId="77777777">
      <w:pPr>
        <w:numPr>
          <w:ilvl w:val="0"/>
          <w:numId w:val="2"/>
        </w:numPr>
        <w:rPr>
          <w:rFonts w:ascii="Arial" w:hAnsi="Arial" w:cs="Arial"/>
          <w:sz w:val="22"/>
          <w:szCs w:val="22"/>
        </w:rPr>
      </w:pPr>
      <w:r w:rsidRPr="004919AD">
        <w:rPr>
          <w:rFonts w:ascii="Arial" w:hAnsi="Arial" w:cs="Arial"/>
          <w:sz w:val="22"/>
          <w:szCs w:val="22"/>
        </w:rPr>
        <w:t>Set work for students absent from school for health or disciplinary reasons.</w:t>
      </w:r>
    </w:p>
    <w:p xmlns:wp14="http://schemas.microsoft.com/office/word/2010/wordml" w:rsidRPr="004919AD" w:rsidR="00BA3335" w:rsidP="00BA3335" w:rsidRDefault="00BA3335" w14:paraId="5B47DD51" wp14:textId="77777777">
      <w:pPr>
        <w:numPr>
          <w:ilvl w:val="0"/>
          <w:numId w:val="2"/>
        </w:numPr>
        <w:rPr>
          <w:rFonts w:ascii="Arial" w:hAnsi="Arial" w:cs="Arial"/>
          <w:sz w:val="22"/>
          <w:szCs w:val="22"/>
        </w:rPr>
      </w:pPr>
      <w:r w:rsidRPr="004919AD">
        <w:rPr>
          <w:rFonts w:ascii="Arial" w:hAnsi="Arial" w:cs="Arial"/>
          <w:sz w:val="22"/>
          <w:szCs w:val="22"/>
        </w:rPr>
        <w:t>Maintain positive relationships by adherence to the advice given to staff in the Positive Behaviour Management Policy.</w:t>
      </w:r>
    </w:p>
    <w:p xmlns:wp14="http://schemas.microsoft.com/office/word/2010/wordml" w:rsidRPr="004919AD" w:rsidR="00BA3335" w:rsidP="00BA3335" w:rsidRDefault="00BA3335" w14:paraId="3D707680" wp14:textId="77777777">
      <w:pPr>
        <w:numPr>
          <w:ilvl w:val="0"/>
          <w:numId w:val="2"/>
        </w:numPr>
        <w:rPr>
          <w:rFonts w:ascii="Arial" w:hAnsi="Arial" w:cs="Arial"/>
          <w:sz w:val="22"/>
          <w:szCs w:val="22"/>
        </w:rPr>
      </w:pPr>
      <w:r w:rsidRPr="004919AD">
        <w:rPr>
          <w:rFonts w:ascii="Arial" w:hAnsi="Arial" w:cs="Arial"/>
          <w:sz w:val="22"/>
          <w:szCs w:val="22"/>
        </w:rPr>
        <w:t xml:space="preserve">Set high expectations for students’ behaviour by establishing a purposeful working atmosphere in accordance with the behaviour for learning strategies. </w:t>
      </w:r>
    </w:p>
    <w:p xmlns:wp14="http://schemas.microsoft.com/office/word/2010/wordml" w:rsidRPr="004919AD" w:rsidR="00BA3335" w:rsidP="00BA3335" w:rsidRDefault="00BA3335" w14:paraId="06605E48" wp14:textId="77777777">
      <w:pPr>
        <w:numPr>
          <w:ilvl w:val="0"/>
          <w:numId w:val="2"/>
        </w:numPr>
        <w:rPr>
          <w:rFonts w:ascii="Arial" w:hAnsi="Arial" w:cs="Arial"/>
          <w:sz w:val="22"/>
          <w:szCs w:val="22"/>
        </w:rPr>
      </w:pPr>
      <w:r w:rsidRPr="004919AD">
        <w:rPr>
          <w:rFonts w:ascii="Arial" w:hAnsi="Arial" w:cs="Arial"/>
          <w:sz w:val="22"/>
          <w:szCs w:val="22"/>
        </w:rPr>
        <w:t>Provide students with the opportunities to develop the skills for learning.</w:t>
      </w:r>
    </w:p>
    <w:p xmlns:wp14="http://schemas.microsoft.com/office/word/2010/wordml" w:rsidRPr="004919AD" w:rsidR="00BA3335" w:rsidP="00BA3335" w:rsidRDefault="00BA3335" w14:paraId="4978FDCA" wp14:textId="77777777">
      <w:pPr>
        <w:numPr>
          <w:ilvl w:val="0"/>
          <w:numId w:val="2"/>
        </w:numPr>
        <w:rPr>
          <w:rFonts w:ascii="Arial" w:hAnsi="Arial" w:cs="Arial"/>
          <w:sz w:val="22"/>
          <w:szCs w:val="22"/>
        </w:rPr>
      </w:pPr>
      <w:r w:rsidRPr="004919AD">
        <w:rPr>
          <w:rFonts w:ascii="Arial" w:hAnsi="Arial" w:cs="Arial"/>
          <w:sz w:val="22"/>
          <w:szCs w:val="22"/>
        </w:rPr>
        <w:t>Listen to the views of students about their preferred methods and styles of learning.</w:t>
      </w:r>
    </w:p>
    <w:p xmlns:wp14="http://schemas.microsoft.com/office/word/2010/wordml" w:rsidRPr="004919AD" w:rsidR="00BA3335" w:rsidP="00BA3335" w:rsidRDefault="00BA3335" w14:paraId="36500FED" wp14:textId="77777777">
      <w:pPr>
        <w:numPr>
          <w:ilvl w:val="0"/>
          <w:numId w:val="2"/>
        </w:numPr>
        <w:rPr>
          <w:rFonts w:ascii="Arial" w:hAnsi="Arial" w:cs="Arial"/>
          <w:sz w:val="22"/>
          <w:szCs w:val="22"/>
        </w:rPr>
      </w:pPr>
      <w:r w:rsidRPr="004919AD">
        <w:rPr>
          <w:rFonts w:ascii="Arial" w:hAnsi="Arial" w:cs="Arial"/>
          <w:sz w:val="22"/>
          <w:szCs w:val="22"/>
        </w:rPr>
        <w:t>Enable students to use their preferred methods and styles of learning where appropriate.</w:t>
      </w:r>
    </w:p>
    <w:p xmlns:wp14="http://schemas.microsoft.com/office/word/2010/wordml" w:rsidRPr="004919AD" w:rsidR="00BA3335" w:rsidP="00BA3335" w:rsidRDefault="00BA3335" w14:paraId="1983FEDB" wp14:textId="77777777">
      <w:pPr>
        <w:numPr>
          <w:ilvl w:val="0"/>
          <w:numId w:val="2"/>
        </w:numPr>
        <w:rPr>
          <w:rFonts w:ascii="Arial" w:hAnsi="Arial" w:cs="Arial"/>
          <w:sz w:val="22"/>
          <w:szCs w:val="22"/>
        </w:rPr>
      </w:pPr>
      <w:r w:rsidRPr="004919AD">
        <w:rPr>
          <w:rFonts w:ascii="Arial" w:hAnsi="Arial" w:cs="Arial"/>
          <w:sz w:val="22"/>
          <w:szCs w:val="22"/>
        </w:rPr>
        <w:t>Set appropriate and demanding expectations for students’ learning, motivation, and presentation of work.</w:t>
      </w:r>
    </w:p>
    <w:p xmlns:wp14="http://schemas.microsoft.com/office/word/2010/wordml" w:rsidRPr="004919AD" w:rsidR="00BA3335" w:rsidP="00BA3335" w:rsidRDefault="00BA3335" w14:paraId="60061E4C" wp14:textId="77777777">
      <w:pPr>
        <w:rPr>
          <w:rFonts w:ascii="Arial" w:hAnsi="Arial" w:cs="Arial"/>
          <w:sz w:val="22"/>
          <w:szCs w:val="22"/>
        </w:rPr>
      </w:pPr>
    </w:p>
    <w:p xmlns:wp14="http://schemas.microsoft.com/office/word/2010/wordml" w:rsidRPr="004919AD" w:rsidR="00BA3335" w:rsidP="00BA3335" w:rsidRDefault="00BA3335" w14:paraId="4D1F0FC2" wp14:textId="77777777">
      <w:pPr>
        <w:rPr>
          <w:rFonts w:ascii="Arial" w:hAnsi="Arial" w:cs="Arial"/>
          <w:b/>
          <w:sz w:val="22"/>
          <w:szCs w:val="22"/>
        </w:rPr>
      </w:pPr>
      <w:r w:rsidRPr="004919AD">
        <w:rPr>
          <w:rFonts w:ascii="Arial" w:hAnsi="Arial" w:cs="Arial"/>
          <w:b/>
          <w:sz w:val="22"/>
          <w:szCs w:val="22"/>
        </w:rPr>
        <w:t>B.</w:t>
      </w:r>
      <w:r w:rsidRPr="004919AD">
        <w:rPr>
          <w:rFonts w:ascii="Arial" w:hAnsi="Arial" w:cs="Arial"/>
          <w:b/>
          <w:sz w:val="22"/>
          <w:szCs w:val="22"/>
        </w:rPr>
        <w:tab/>
      </w:r>
      <w:r w:rsidRPr="004919AD">
        <w:rPr>
          <w:rFonts w:ascii="Arial" w:hAnsi="Arial" w:cs="Arial"/>
          <w:b/>
          <w:sz w:val="22"/>
          <w:szCs w:val="22"/>
        </w:rPr>
        <w:t>Assessment, recording and reporting</w:t>
      </w:r>
    </w:p>
    <w:p xmlns:wp14="http://schemas.microsoft.com/office/word/2010/wordml" w:rsidRPr="004919AD" w:rsidR="00BA3335" w:rsidP="00BA3335" w:rsidRDefault="00BA3335" w14:paraId="41755EB1" wp14:textId="77777777">
      <w:pPr>
        <w:numPr>
          <w:ilvl w:val="1"/>
          <w:numId w:val="2"/>
        </w:numPr>
        <w:tabs>
          <w:tab w:val="num" w:pos="1134"/>
        </w:tabs>
        <w:ind w:left="1134" w:hanging="425"/>
        <w:rPr>
          <w:rFonts w:ascii="Arial" w:hAnsi="Arial" w:cs="Arial"/>
          <w:sz w:val="22"/>
          <w:szCs w:val="22"/>
        </w:rPr>
      </w:pPr>
      <w:r w:rsidRPr="004919AD">
        <w:rPr>
          <w:rFonts w:ascii="Arial" w:hAnsi="Arial" w:cs="Arial"/>
          <w:sz w:val="22"/>
          <w:szCs w:val="22"/>
        </w:rPr>
        <w:t xml:space="preserve">Maintain notes and plans of lessons undertaken and records of students’ work, achievement and attainment in line with the Academy’s Teaching and Learning policy. </w:t>
      </w:r>
    </w:p>
    <w:p xmlns:wp14="http://schemas.microsoft.com/office/word/2010/wordml" w:rsidRPr="004919AD" w:rsidR="00BA3335" w:rsidP="00BA3335" w:rsidRDefault="00BA3335" w14:paraId="6F6C5AD2" wp14:textId="77777777">
      <w:pPr>
        <w:numPr>
          <w:ilvl w:val="1"/>
          <w:numId w:val="2"/>
        </w:numPr>
        <w:tabs>
          <w:tab w:val="num" w:pos="1134"/>
        </w:tabs>
        <w:ind w:left="1134" w:hanging="425"/>
        <w:rPr>
          <w:rFonts w:ascii="Arial" w:hAnsi="Arial" w:cs="Arial"/>
          <w:sz w:val="22"/>
          <w:szCs w:val="22"/>
        </w:rPr>
      </w:pPr>
      <w:r w:rsidRPr="004919AD">
        <w:rPr>
          <w:rFonts w:ascii="Arial" w:hAnsi="Arial" w:cs="Arial"/>
          <w:sz w:val="22"/>
          <w:szCs w:val="22"/>
        </w:rPr>
        <w:t>Mark, monitor and return work within a reasonable and agreed time span, as determined by the Academy or learning zone, providing constructive oral and written feedback and clear targets for future learning as appropriate.</w:t>
      </w:r>
    </w:p>
    <w:p xmlns:wp14="http://schemas.microsoft.com/office/word/2010/wordml" w:rsidRPr="004919AD" w:rsidR="00BA3335" w:rsidP="00BA3335" w:rsidRDefault="00BA3335" w14:paraId="7A7AA731" wp14:textId="77777777">
      <w:pPr>
        <w:numPr>
          <w:ilvl w:val="1"/>
          <w:numId w:val="2"/>
        </w:numPr>
        <w:tabs>
          <w:tab w:val="num" w:pos="1134"/>
        </w:tabs>
        <w:ind w:left="1134" w:hanging="425"/>
        <w:rPr>
          <w:rFonts w:ascii="Arial" w:hAnsi="Arial" w:cs="Arial"/>
          <w:sz w:val="22"/>
          <w:szCs w:val="22"/>
        </w:rPr>
      </w:pPr>
      <w:r w:rsidRPr="004919AD">
        <w:rPr>
          <w:rFonts w:ascii="Arial" w:hAnsi="Arial" w:cs="Arial"/>
          <w:sz w:val="22"/>
          <w:szCs w:val="22"/>
        </w:rPr>
        <w:t>Complete student records of achievement in line with policy and as specified in the published calendar.</w:t>
      </w:r>
    </w:p>
    <w:p xmlns:wp14="http://schemas.microsoft.com/office/word/2010/wordml" w:rsidRPr="004919AD" w:rsidR="00BA3335" w:rsidP="00BA3335" w:rsidRDefault="00BA3335" w14:paraId="6D59F555" wp14:textId="77777777">
      <w:pPr>
        <w:numPr>
          <w:ilvl w:val="1"/>
          <w:numId w:val="2"/>
        </w:numPr>
        <w:tabs>
          <w:tab w:val="num" w:pos="1134"/>
        </w:tabs>
        <w:ind w:left="1134" w:hanging="425"/>
        <w:rPr>
          <w:rFonts w:ascii="Arial" w:hAnsi="Arial" w:cs="Arial"/>
          <w:sz w:val="22"/>
          <w:szCs w:val="22"/>
        </w:rPr>
      </w:pPr>
      <w:r w:rsidRPr="004919AD">
        <w:rPr>
          <w:rFonts w:ascii="Arial" w:hAnsi="Arial" w:cs="Arial"/>
          <w:sz w:val="22"/>
          <w:szCs w:val="22"/>
        </w:rPr>
        <w:t xml:space="preserve">Complete, review and set targets for students’ Individual Education Plans </w:t>
      </w:r>
    </w:p>
    <w:p xmlns:wp14="http://schemas.microsoft.com/office/word/2010/wordml" w:rsidRPr="004919AD" w:rsidR="00BA3335" w:rsidP="00BA3335" w:rsidRDefault="00BA3335" w14:paraId="34E282E0" wp14:textId="77777777">
      <w:pPr>
        <w:numPr>
          <w:ilvl w:val="1"/>
          <w:numId w:val="2"/>
        </w:numPr>
        <w:tabs>
          <w:tab w:val="num" w:pos="1134"/>
        </w:tabs>
        <w:ind w:left="1134" w:hanging="425"/>
        <w:rPr>
          <w:rFonts w:ascii="Arial" w:hAnsi="Arial" w:cs="Arial"/>
          <w:sz w:val="22"/>
          <w:szCs w:val="22"/>
        </w:rPr>
      </w:pPr>
      <w:r w:rsidRPr="004919AD">
        <w:rPr>
          <w:rFonts w:ascii="Arial" w:hAnsi="Arial" w:cs="Arial"/>
          <w:sz w:val="22"/>
          <w:szCs w:val="22"/>
        </w:rPr>
        <w:t>Complete and attend annual reviews for students within the O-Zone</w:t>
      </w:r>
    </w:p>
    <w:p xmlns:wp14="http://schemas.microsoft.com/office/word/2010/wordml" w:rsidRPr="004919AD" w:rsidR="00BA3335" w:rsidP="00BA3335" w:rsidRDefault="00BA3335" w14:paraId="48E7F089" wp14:textId="77777777">
      <w:pPr>
        <w:numPr>
          <w:ilvl w:val="1"/>
          <w:numId w:val="2"/>
        </w:numPr>
        <w:tabs>
          <w:tab w:val="num" w:pos="1134"/>
        </w:tabs>
        <w:ind w:left="1134" w:hanging="425"/>
        <w:rPr>
          <w:rFonts w:ascii="Arial" w:hAnsi="Arial" w:cs="Arial"/>
          <w:sz w:val="22"/>
          <w:szCs w:val="22"/>
        </w:rPr>
      </w:pPr>
      <w:r w:rsidRPr="004919AD">
        <w:rPr>
          <w:rFonts w:ascii="Arial" w:hAnsi="Arial" w:cs="Arial"/>
          <w:sz w:val="22"/>
          <w:szCs w:val="22"/>
        </w:rPr>
        <w:t xml:space="preserve">Attend the appropriate Parents’ Evenings to keep parents informed about the progress of their child </w:t>
      </w:r>
    </w:p>
    <w:p xmlns:wp14="http://schemas.microsoft.com/office/word/2010/wordml" w:rsidRPr="004919AD" w:rsidR="00BA3335" w:rsidP="00BA3335" w:rsidRDefault="00BA3335" w14:paraId="31756698" wp14:textId="77777777">
      <w:pPr>
        <w:numPr>
          <w:ilvl w:val="1"/>
          <w:numId w:val="2"/>
        </w:numPr>
        <w:tabs>
          <w:tab w:val="num" w:pos="1134"/>
        </w:tabs>
        <w:ind w:left="1134" w:hanging="425"/>
        <w:rPr>
          <w:rFonts w:ascii="Arial" w:hAnsi="Arial" w:cs="Arial"/>
          <w:sz w:val="22"/>
          <w:szCs w:val="22"/>
        </w:rPr>
      </w:pPr>
      <w:r w:rsidRPr="004919AD">
        <w:rPr>
          <w:rFonts w:ascii="Arial" w:hAnsi="Arial" w:cs="Arial"/>
          <w:sz w:val="22"/>
          <w:szCs w:val="22"/>
        </w:rPr>
        <w:t>Be familiar with the code of practice for identification and assessment for Special Educational Needs and keep appropriate records and personalised learning plans.</w:t>
      </w:r>
    </w:p>
    <w:p xmlns:wp14="http://schemas.microsoft.com/office/word/2010/wordml" w:rsidRPr="004919AD" w:rsidR="00BA3335" w:rsidP="00BA3335" w:rsidRDefault="00BA3335" w14:paraId="44EAFD9C" wp14:textId="77777777">
      <w:pPr>
        <w:rPr>
          <w:rFonts w:ascii="Arial" w:hAnsi="Arial" w:cs="Arial"/>
          <w:sz w:val="22"/>
          <w:szCs w:val="22"/>
        </w:rPr>
      </w:pPr>
    </w:p>
    <w:p xmlns:wp14="http://schemas.microsoft.com/office/word/2010/wordml" w:rsidRPr="004919AD" w:rsidR="00BA3335" w:rsidP="00BA3335" w:rsidRDefault="00BA3335" w14:paraId="7A03EB59" wp14:textId="77777777">
      <w:pPr>
        <w:rPr>
          <w:rFonts w:ascii="Arial" w:hAnsi="Arial" w:cs="Arial"/>
          <w:sz w:val="22"/>
          <w:szCs w:val="22"/>
        </w:rPr>
      </w:pPr>
      <w:r w:rsidRPr="004919AD">
        <w:rPr>
          <w:rFonts w:ascii="Arial" w:hAnsi="Arial" w:cs="Arial"/>
          <w:b/>
          <w:sz w:val="22"/>
          <w:szCs w:val="22"/>
        </w:rPr>
        <w:t>C.</w:t>
      </w:r>
      <w:r w:rsidRPr="004919AD">
        <w:rPr>
          <w:rFonts w:ascii="Arial" w:hAnsi="Arial" w:cs="Arial"/>
          <w:b/>
          <w:sz w:val="22"/>
          <w:szCs w:val="22"/>
        </w:rPr>
        <w:tab/>
      </w:r>
      <w:r w:rsidRPr="004919AD">
        <w:rPr>
          <w:rFonts w:ascii="Arial" w:hAnsi="Arial" w:cs="Arial"/>
          <w:b/>
          <w:sz w:val="22"/>
          <w:szCs w:val="22"/>
        </w:rPr>
        <w:t>Care and guidance</w:t>
      </w:r>
    </w:p>
    <w:p xmlns:wp14="http://schemas.microsoft.com/office/word/2010/wordml" w:rsidRPr="004919AD" w:rsidR="00BA3335" w:rsidP="00BA3335" w:rsidRDefault="00BA3335" w14:paraId="37D948F8" wp14:textId="77777777">
      <w:pPr>
        <w:numPr>
          <w:ilvl w:val="0"/>
          <w:numId w:val="4"/>
        </w:numPr>
        <w:rPr>
          <w:rFonts w:ascii="Arial" w:hAnsi="Arial" w:cs="Arial"/>
          <w:sz w:val="22"/>
          <w:szCs w:val="22"/>
        </w:rPr>
      </w:pPr>
      <w:r w:rsidRPr="004919AD">
        <w:rPr>
          <w:rFonts w:ascii="Arial" w:hAnsi="Arial" w:cs="Arial"/>
          <w:sz w:val="22"/>
          <w:szCs w:val="22"/>
        </w:rPr>
        <w:t xml:space="preserve">Undertake responsibility for a Family mentoring group or for any other arrangement for the care and guidance of students as is required by the Academy, including student interviews, coaching and mentoring. </w:t>
      </w:r>
    </w:p>
    <w:p xmlns:wp14="http://schemas.microsoft.com/office/word/2010/wordml" w:rsidRPr="004919AD" w:rsidR="00BA3335" w:rsidP="00BA3335" w:rsidRDefault="00BA3335" w14:paraId="0800D533" wp14:textId="77777777">
      <w:pPr>
        <w:numPr>
          <w:ilvl w:val="0"/>
          <w:numId w:val="4"/>
        </w:numPr>
        <w:rPr>
          <w:rFonts w:ascii="Arial" w:hAnsi="Arial" w:cs="Arial"/>
          <w:sz w:val="22"/>
          <w:szCs w:val="22"/>
        </w:rPr>
      </w:pPr>
      <w:r w:rsidRPr="004919AD">
        <w:rPr>
          <w:rFonts w:ascii="Arial" w:hAnsi="Arial" w:cs="Arial"/>
          <w:sz w:val="22"/>
          <w:szCs w:val="22"/>
        </w:rPr>
        <w:t>Be the first point of contact for parents regarding these students.</w:t>
      </w:r>
    </w:p>
    <w:p xmlns:wp14="http://schemas.microsoft.com/office/word/2010/wordml" w:rsidRPr="004919AD" w:rsidR="00BA3335" w:rsidP="00BA3335" w:rsidRDefault="00BA3335" w14:paraId="44629676" wp14:textId="77777777">
      <w:pPr>
        <w:numPr>
          <w:ilvl w:val="0"/>
          <w:numId w:val="4"/>
        </w:numPr>
        <w:rPr>
          <w:rFonts w:ascii="Arial" w:hAnsi="Arial" w:cs="Arial"/>
          <w:sz w:val="22"/>
          <w:szCs w:val="22"/>
        </w:rPr>
      </w:pPr>
      <w:r w:rsidRPr="004919AD">
        <w:rPr>
          <w:rFonts w:ascii="Arial" w:hAnsi="Arial" w:cs="Arial"/>
          <w:sz w:val="22"/>
          <w:szCs w:val="22"/>
        </w:rPr>
        <w:t>Develop positive working relationships with the parents/carers of O-Zone students, maintaining weekly contact for each student.</w:t>
      </w:r>
    </w:p>
    <w:p xmlns:wp14="http://schemas.microsoft.com/office/word/2010/wordml" w:rsidRPr="004919AD" w:rsidR="00BA3335" w:rsidP="00BA3335" w:rsidRDefault="00BA3335" w14:paraId="7E07E9E7" wp14:textId="77777777">
      <w:pPr>
        <w:numPr>
          <w:ilvl w:val="0"/>
          <w:numId w:val="4"/>
        </w:numPr>
        <w:rPr>
          <w:rFonts w:ascii="Arial" w:hAnsi="Arial" w:cs="Arial"/>
          <w:sz w:val="22"/>
          <w:szCs w:val="22"/>
        </w:rPr>
      </w:pPr>
      <w:r w:rsidRPr="004919AD">
        <w:rPr>
          <w:rFonts w:ascii="Arial" w:hAnsi="Arial" w:cs="Arial"/>
          <w:sz w:val="22"/>
          <w:szCs w:val="22"/>
        </w:rPr>
        <w:t xml:space="preserve">Monitor (and set targets for) the social, personal, academic and vocational progress of individuals in their designated group. </w:t>
      </w:r>
    </w:p>
    <w:p xmlns:wp14="http://schemas.microsoft.com/office/word/2010/wordml" w:rsidRPr="004919AD" w:rsidR="00BA3335" w:rsidP="00BA3335" w:rsidRDefault="00BA3335" w14:paraId="6132BC67" wp14:textId="77777777">
      <w:pPr>
        <w:numPr>
          <w:ilvl w:val="0"/>
          <w:numId w:val="4"/>
        </w:numPr>
        <w:rPr>
          <w:rFonts w:ascii="Arial" w:hAnsi="Arial" w:cs="Arial"/>
          <w:sz w:val="22"/>
          <w:szCs w:val="22"/>
        </w:rPr>
      </w:pPr>
      <w:r w:rsidRPr="004919AD">
        <w:rPr>
          <w:rFonts w:ascii="Arial" w:hAnsi="Arial" w:cs="Arial"/>
          <w:sz w:val="22"/>
          <w:szCs w:val="22"/>
        </w:rPr>
        <w:t>Be prepared to undertake responsibility as required for the delivery of the PSHCE programme.</w:t>
      </w:r>
    </w:p>
    <w:p xmlns:wp14="http://schemas.microsoft.com/office/word/2010/wordml" w:rsidRPr="004919AD" w:rsidR="00BA3335" w:rsidP="00BA3335" w:rsidRDefault="00BA3335" w14:paraId="15E5B61A" wp14:textId="77777777">
      <w:pPr>
        <w:numPr>
          <w:ilvl w:val="0"/>
          <w:numId w:val="4"/>
        </w:numPr>
        <w:rPr>
          <w:rFonts w:ascii="Arial" w:hAnsi="Arial" w:cs="Arial"/>
          <w:sz w:val="22"/>
          <w:szCs w:val="22"/>
        </w:rPr>
      </w:pPr>
      <w:r w:rsidRPr="004919AD">
        <w:rPr>
          <w:rFonts w:ascii="Arial" w:hAnsi="Arial" w:cs="Arial"/>
          <w:sz w:val="22"/>
          <w:szCs w:val="22"/>
        </w:rPr>
        <w:t xml:space="preserve">Promote good attendance and monitor in accordance with the Academy’s attendance policy. </w:t>
      </w:r>
    </w:p>
    <w:p xmlns:wp14="http://schemas.microsoft.com/office/word/2010/wordml" w:rsidRPr="004919AD" w:rsidR="00BA3335" w:rsidP="00BA3335" w:rsidRDefault="00BA3335" w14:paraId="4B94D5A5" wp14:textId="77777777">
      <w:pPr>
        <w:rPr>
          <w:rFonts w:ascii="Arial" w:hAnsi="Arial" w:cs="Arial"/>
          <w:sz w:val="22"/>
          <w:szCs w:val="22"/>
        </w:rPr>
      </w:pPr>
    </w:p>
    <w:p xmlns:wp14="http://schemas.microsoft.com/office/word/2010/wordml" w:rsidRPr="004919AD" w:rsidR="00BA3335" w:rsidP="00BA3335" w:rsidRDefault="00BA3335" w14:paraId="56998BF9" wp14:textId="77777777">
      <w:pPr>
        <w:rPr>
          <w:rFonts w:ascii="Arial" w:hAnsi="Arial" w:cs="Arial"/>
          <w:sz w:val="22"/>
          <w:szCs w:val="22"/>
        </w:rPr>
      </w:pPr>
      <w:r w:rsidRPr="004919AD">
        <w:rPr>
          <w:rFonts w:ascii="Arial" w:hAnsi="Arial" w:cs="Arial"/>
          <w:b/>
          <w:sz w:val="22"/>
          <w:szCs w:val="22"/>
        </w:rPr>
        <w:t>D.</w:t>
      </w:r>
      <w:r w:rsidRPr="004919AD">
        <w:rPr>
          <w:rFonts w:ascii="Arial" w:hAnsi="Arial" w:cs="Arial"/>
          <w:b/>
          <w:sz w:val="22"/>
          <w:szCs w:val="22"/>
        </w:rPr>
        <w:tab/>
      </w:r>
      <w:r w:rsidRPr="004919AD">
        <w:rPr>
          <w:rFonts w:ascii="Arial" w:hAnsi="Arial" w:cs="Arial"/>
          <w:b/>
          <w:sz w:val="22"/>
          <w:szCs w:val="22"/>
        </w:rPr>
        <w:t>Professional standards</w:t>
      </w:r>
    </w:p>
    <w:p xmlns:wp14="http://schemas.microsoft.com/office/word/2010/wordml" w:rsidRPr="004919AD" w:rsidR="00BA3335" w:rsidP="00BA3335" w:rsidRDefault="00BA3335" w14:paraId="72EF2090" wp14:textId="77777777">
      <w:pPr>
        <w:numPr>
          <w:ilvl w:val="0"/>
          <w:numId w:val="5"/>
        </w:numPr>
        <w:rPr>
          <w:rFonts w:ascii="Arial" w:hAnsi="Arial" w:cs="Arial"/>
          <w:sz w:val="22"/>
          <w:szCs w:val="22"/>
        </w:rPr>
      </w:pPr>
      <w:r w:rsidRPr="004919AD">
        <w:rPr>
          <w:rFonts w:ascii="Arial" w:hAnsi="Arial" w:cs="Arial"/>
          <w:sz w:val="22"/>
          <w:szCs w:val="22"/>
        </w:rPr>
        <w:t>Support the ethos, vision, principles and values of the Academy, as expressed in our Mission and Vision statements</w:t>
      </w:r>
    </w:p>
    <w:p xmlns:wp14="http://schemas.microsoft.com/office/word/2010/wordml" w:rsidRPr="004919AD" w:rsidR="00BA3335" w:rsidP="00BA3335" w:rsidRDefault="00BA3335" w14:paraId="142D5003" wp14:textId="77777777">
      <w:pPr>
        <w:numPr>
          <w:ilvl w:val="0"/>
          <w:numId w:val="5"/>
        </w:numPr>
        <w:rPr>
          <w:rFonts w:ascii="Arial" w:hAnsi="Arial" w:cs="Arial"/>
          <w:sz w:val="22"/>
          <w:szCs w:val="22"/>
        </w:rPr>
      </w:pPr>
      <w:r w:rsidRPr="004919AD">
        <w:rPr>
          <w:rFonts w:ascii="Arial" w:hAnsi="Arial" w:cs="Arial"/>
          <w:sz w:val="22"/>
          <w:szCs w:val="22"/>
        </w:rPr>
        <w:t>Treat colleagues, students and all members of the community, with respect and consideration.</w:t>
      </w:r>
    </w:p>
    <w:p xmlns:wp14="http://schemas.microsoft.com/office/word/2010/wordml" w:rsidRPr="004919AD" w:rsidR="00BA3335" w:rsidP="00BA3335" w:rsidRDefault="00BA3335" w14:paraId="3C2DF03F" wp14:textId="77777777">
      <w:pPr>
        <w:numPr>
          <w:ilvl w:val="0"/>
          <w:numId w:val="5"/>
        </w:numPr>
        <w:rPr>
          <w:rFonts w:ascii="Arial" w:hAnsi="Arial" w:cs="Arial"/>
          <w:sz w:val="22"/>
          <w:szCs w:val="22"/>
        </w:rPr>
      </w:pPr>
      <w:r w:rsidRPr="004919AD">
        <w:rPr>
          <w:rFonts w:ascii="Arial" w:hAnsi="Arial" w:cs="Arial"/>
          <w:sz w:val="22"/>
          <w:szCs w:val="22"/>
        </w:rPr>
        <w:t xml:space="preserve">Treat all students fairly, consistently and without prejudice. </w:t>
      </w:r>
    </w:p>
    <w:p xmlns:wp14="http://schemas.microsoft.com/office/word/2010/wordml" w:rsidRPr="004919AD" w:rsidR="00BA3335" w:rsidP="00BA3335" w:rsidRDefault="00BA3335" w14:paraId="715FA4E8" wp14:textId="77777777">
      <w:pPr>
        <w:numPr>
          <w:ilvl w:val="0"/>
          <w:numId w:val="5"/>
        </w:numPr>
        <w:rPr>
          <w:rFonts w:ascii="Arial" w:hAnsi="Arial" w:cs="Arial"/>
          <w:sz w:val="22"/>
          <w:szCs w:val="22"/>
        </w:rPr>
      </w:pPr>
      <w:r w:rsidRPr="004919AD">
        <w:rPr>
          <w:rFonts w:ascii="Arial" w:hAnsi="Arial" w:cs="Arial"/>
          <w:sz w:val="22"/>
          <w:szCs w:val="22"/>
        </w:rPr>
        <w:t>Set a good example to students in terms of appropriate dress, standards of punctuality and attendance.</w:t>
      </w:r>
    </w:p>
    <w:p xmlns:wp14="http://schemas.microsoft.com/office/word/2010/wordml" w:rsidRPr="004919AD" w:rsidR="00BA3335" w:rsidP="00BA3335" w:rsidRDefault="00BA3335" w14:paraId="5E6359BB" wp14:textId="77777777">
      <w:pPr>
        <w:numPr>
          <w:ilvl w:val="0"/>
          <w:numId w:val="5"/>
        </w:numPr>
        <w:rPr>
          <w:rFonts w:ascii="Arial" w:hAnsi="Arial" w:cs="Arial"/>
          <w:sz w:val="22"/>
          <w:szCs w:val="22"/>
        </w:rPr>
      </w:pPr>
      <w:r w:rsidRPr="004919AD">
        <w:rPr>
          <w:rFonts w:ascii="Arial" w:hAnsi="Arial" w:cs="Arial"/>
          <w:sz w:val="22"/>
          <w:szCs w:val="22"/>
        </w:rPr>
        <w:t xml:space="preserve">Support the aims of the Academy through attendance at and participation in events such as open evenings, option evenings (as appropriate to responsibilities). </w:t>
      </w:r>
    </w:p>
    <w:p xmlns:wp14="http://schemas.microsoft.com/office/word/2010/wordml" w:rsidRPr="004919AD" w:rsidR="00BA3335" w:rsidP="00BA3335" w:rsidRDefault="00BA3335" w14:paraId="638978EC" wp14:textId="77777777">
      <w:pPr>
        <w:numPr>
          <w:ilvl w:val="0"/>
          <w:numId w:val="5"/>
        </w:numPr>
        <w:rPr>
          <w:rFonts w:ascii="Arial" w:hAnsi="Arial" w:cs="Arial"/>
          <w:sz w:val="22"/>
          <w:szCs w:val="22"/>
        </w:rPr>
      </w:pPr>
      <w:r w:rsidRPr="004919AD">
        <w:rPr>
          <w:rFonts w:ascii="Arial" w:hAnsi="Arial" w:cs="Arial"/>
          <w:sz w:val="22"/>
          <w:szCs w:val="22"/>
        </w:rPr>
        <w:t xml:space="preserve">Support the ethos of the Academy by upholding the code of conduct, uniform rules, etc. </w:t>
      </w:r>
    </w:p>
    <w:p xmlns:wp14="http://schemas.microsoft.com/office/word/2010/wordml" w:rsidRPr="004919AD" w:rsidR="00BA3335" w:rsidP="00BA3335" w:rsidRDefault="00BA3335" w14:paraId="2D08638D" wp14:textId="77777777">
      <w:pPr>
        <w:numPr>
          <w:ilvl w:val="0"/>
          <w:numId w:val="5"/>
        </w:numPr>
        <w:rPr>
          <w:rFonts w:ascii="Arial" w:hAnsi="Arial" w:cs="Arial"/>
          <w:sz w:val="22"/>
          <w:szCs w:val="22"/>
        </w:rPr>
      </w:pPr>
      <w:r w:rsidRPr="004919AD">
        <w:rPr>
          <w:rFonts w:ascii="Arial" w:hAnsi="Arial" w:cs="Arial"/>
          <w:sz w:val="22"/>
          <w:szCs w:val="22"/>
        </w:rPr>
        <w:t xml:space="preserve">Take responsibility for own professional development and participate in arrangements as adopted by the Academy for the assessment of his/her performance and that of other teachers. </w:t>
      </w:r>
    </w:p>
    <w:p xmlns:wp14="http://schemas.microsoft.com/office/word/2010/wordml" w:rsidRPr="004919AD" w:rsidR="00BA3335" w:rsidP="00BA3335" w:rsidRDefault="00BA3335" w14:paraId="2E1FEA9A" wp14:textId="77777777">
      <w:pPr>
        <w:numPr>
          <w:ilvl w:val="0"/>
          <w:numId w:val="5"/>
        </w:numPr>
        <w:rPr>
          <w:rFonts w:ascii="Arial" w:hAnsi="Arial" w:cs="Arial"/>
          <w:sz w:val="22"/>
          <w:szCs w:val="22"/>
        </w:rPr>
      </w:pPr>
      <w:r w:rsidRPr="004919AD">
        <w:rPr>
          <w:rFonts w:ascii="Arial" w:hAnsi="Arial" w:cs="Arial"/>
          <w:sz w:val="22"/>
          <w:szCs w:val="22"/>
        </w:rPr>
        <w:t xml:space="preserve">Reflect on own practice as well as the practices of the Academy with the aim of improving all that we do and achieving excellence. </w:t>
      </w:r>
    </w:p>
    <w:p xmlns:wp14="http://schemas.microsoft.com/office/word/2010/wordml" w:rsidRPr="004919AD" w:rsidR="00BA3335" w:rsidP="00BA3335" w:rsidRDefault="00BA3335" w14:paraId="7A89DD02" wp14:textId="77777777">
      <w:pPr>
        <w:numPr>
          <w:ilvl w:val="0"/>
          <w:numId w:val="5"/>
        </w:numPr>
        <w:rPr>
          <w:rFonts w:ascii="Arial" w:hAnsi="Arial" w:cs="Arial"/>
          <w:sz w:val="22"/>
          <w:szCs w:val="22"/>
        </w:rPr>
      </w:pPr>
      <w:r w:rsidRPr="004919AD">
        <w:rPr>
          <w:rFonts w:ascii="Arial" w:hAnsi="Arial" w:cs="Arial"/>
          <w:sz w:val="22"/>
          <w:szCs w:val="22"/>
        </w:rPr>
        <w:t>Read and adhere to the various policies of the Academy and implement Academy improvement plans.</w:t>
      </w:r>
    </w:p>
    <w:p xmlns:wp14="http://schemas.microsoft.com/office/word/2010/wordml" w:rsidRPr="004919AD" w:rsidR="00BA3335" w:rsidP="00BA3335" w:rsidRDefault="00BA3335" w14:paraId="27829A17" wp14:textId="77777777">
      <w:pPr>
        <w:numPr>
          <w:ilvl w:val="0"/>
          <w:numId w:val="5"/>
        </w:numPr>
        <w:rPr>
          <w:rFonts w:ascii="Arial" w:hAnsi="Arial" w:cs="Arial"/>
          <w:sz w:val="22"/>
          <w:szCs w:val="22"/>
        </w:rPr>
      </w:pPr>
      <w:r w:rsidRPr="004919AD">
        <w:rPr>
          <w:rFonts w:ascii="Arial" w:hAnsi="Arial" w:cs="Arial"/>
          <w:sz w:val="22"/>
          <w:szCs w:val="22"/>
        </w:rPr>
        <w:t>Participate in the development and management of the Academy by attending various team and staff meetings.</w:t>
      </w:r>
    </w:p>
    <w:p xmlns:wp14="http://schemas.microsoft.com/office/word/2010/wordml" w:rsidRPr="004919AD" w:rsidR="00BA3335" w:rsidP="00BA3335" w:rsidRDefault="00BA3335" w14:paraId="18112E7A" wp14:textId="77777777">
      <w:pPr>
        <w:numPr>
          <w:ilvl w:val="0"/>
          <w:numId w:val="5"/>
        </w:numPr>
        <w:rPr>
          <w:rFonts w:ascii="Arial" w:hAnsi="Arial" w:cs="Arial"/>
          <w:sz w:val="22"/>
          <w:szCs w:val="22"/>
        </w:rPr>
      </w:pPr>
      <w:r w:rsidRPr="004919AD">
        <w:rPr>
          <w:rFonts w:ascii="Arial" w:hAnsi="Arial" w:cs="Arial"/>
          <w:sz w:val="22"/>
          <w:szCs w:val="22"/>
        </w:rPr>
        <w:t>Undertake duties as prescribed within the Academy’s policies.</w:t>
      </w:r>
    </w:p>
    <w:p xmlns:wp14="http://schemas.microsoft.com/office/word/2010/wordml" w:rsidRPr="004919AD" w:rsidR="00BA3335" w:rsidP="00BA3335" w:rsidRDefault="00BA3335" w14:paraId="0D98D282" wp14:textId="77777777">
      <w:pPr>
        <w:numPr>
          <w:ilvl w:val="0"/>
          <w:numId w:val="5"/>
        </w:numPr>
        <w:rPr>
          <w:rFonts w:ascii="Arial" w:hAnsi="Arial" w:cs="Arial"/>
          <w:sz w:val="22"/>
          <w:szCs w:val="22"/>
        </w:rPr>
      </w:pPr>
      <w:r w:rsidRPr="004919AD">
        <w:rPr>
          <w:rFonts w:ascii="Arial" w:hAnsi="Arial" w:cs="Arial"/>
          <w:sz w:val="22"/>
          <w:szCs w:val="22"/>
        </w:rPr>
        <w:t xml:space="preserve">Ensure that all deadlines are met as published in the </w:t>
      </w:r>
      <w:r w:rsidRPr="004919AD" w:rsidR="00F56B6A">
        <w:rPr>
          <w:rFonts w:ascii="Arial" w:hAnsi="Arial" w:cs="Arial"/>
          <w:sz w:val="22"/>
          <w:szCs w:val="22"/>
        </w:rPr>
        <w:t>Academy calendar</w:t>
      </w:r>
      <w:r w:rsidRPr="004919AD">
        <w:rPr>
          <w:rFonts w:ascii="Arial" w:hAnsi="Arial" w:cs="Arial"/>
          <w:sz w:val="22"/>
          <w:szCs w:val="22"/>
        </w:rPr>
        <w:t xml:space="preserve">. </w:t>
      </w:r>
    </w:p>
    <w:p xmlns:wp14="http://schemas.microsoft.com/office/word/2010/wordml" w:rsidRPr="004919AD" w:rsidR="00BA3335" w:rsidP="00BA3335" w:rsidRDefault="00BA3335" w14:paraId="4BF89F40" wp14:textId="77777777">
      <w:pPr>
        <w:numPr>
          <w:ilvl w:val="0"/>
          <w:numId w:val="5"/>
        </w:numPr>
        <w:rPr>
          <w:rFonts w:ascii="Arial" w:hAnsi="Arial" w:cs="Arial"/>
          <w:sz w:val="22"/>
          <w:szCs w:val="22"/>
        </w:rPr>
      </w:pPr>
      <w:r w:rsidRPr="004919AD">
        <w:rPr>
          <w:rFonts w:ascii="Arial" w:hAnsi="Arial" w:cs="Arial"/>
          <w:sz w:val="22"/>
          <w:szCs w:val="22"/>
        </w:rPr>
        <w:t>Undertake professional duties that may be reasonably assigned to them by the principal</w:t>
      </w:r>
    </w:p>
    <w:p xmlns:wp14="http://schemas.microsoft.com/office/word/2010/wordml" w:rsidRPr="004919AD" w:rsidR="00BA3335" w:rsidP="00BA3335" w:rsidRDefault="00BA3335" w14:paraId="7C07DDE8" wp14:textId="77777777">
      <w:pPr>
        <w:numPr>
          <w:ilvl w:val="0"/>
          <w:numId w:val="5"/>
        </w:numPr>
        <w:rPr>
          <w:rFonts w:ascii="Arial" w:hAnsi="Arial" w:cs="Arial"/>
          <w:sz w:val="22"/>
          <w:szCs w:val="22"/>
        </w:rPr>
      </w:pPr>
      <w:r w:rsidRPr="004919AD">
        <w:rPr>
          <w:rFonts w:ascii="Arial" w:hAnsi="Arial" w:cs="Arial"/>
          <w:sz w:val="22"/>
          <w:szCs w:val="22"/>
        </w:rPr>
        <w:t>Be proactive and take responsibility for matters relating to health and safety.</w:t>
      </w:r>
    </w:p>
    <w:p xmlns:wp14="http://schemas.microsoft.com/office/word/2010/wordml" w:rsidRPr="004919AD" w:rsidR="00BA3335" w:rsidP="00BA3335" w:rsidRDefault="00BA3335" w14:paraId="3C0A3C37" wp14:textId="77777777">
      <w:pPr>
        <w:numPr>
          <w:ilvl w:val="0"/>
          <w:numId w:val="5"/>
        </w:numPr>
        <w:rPr>
          <w:rFonts w:ascii="Arial" w:hAnsi="Arial" w:cs="Arial"/>
          <w:sz w:val="22"/>
          <w:szCs w:val="22"/>
        </w:rPr>
      </w:pPr>
      <w:r w:rsidRPr="004919AD">
        <w:rPr>
          <w:rFonts w:ascii="Arial" w:hAnsi="Arial" w:cs="Arial"/>
          <w:sz w:val="22"/>
          <w:szCs w:val="22"/>
        </w:rPr>
        <w:t xml:space="preserve">Promote lifelong learning and promote enrichment and extension activities as part of the Academy’s community hub. </w:t>
      </w:r>
    </w:p>
    <w:p xmlns:wp14="http://schemas.microsoft.com/office/word/2010/wordml" w:rsidRPr="004919AD" w:rsidR="00BA3335" w:rsidP="00BA3335" w:rsidRDefault="00BA3335" w14:paraId="3DEEC669" wp14:textId="77777777">
      <w:pPr>
        <w:rPr>
          <w:rFonts w:ascii="Arial" w:hAnsi="Arial" w:cs="Arial"/>
          <w:b/>
          <w:sz w:val="22"/>
          <w:szCs w:val="22"/>
        </w:rPr>
      </w:pPr>
    </w:p>
    <w:p xmlns:wp14="http://schemas.microsoft.com/office/word/2010/wordml" w:rsidRPr="004919AD" w:rsidR="00BA3335" w:rsidP="00BA3335" w:rsidRDefault="00BA3335" w14:paraId="7E5B824B" wp14:textId="77777777">
      <w:pPr>
        <w:numPr>
          <w:ilvl w:val="0"/>
          <w:numId w:val="13"/>
        </w:numPr>
        <w:rPr>
          <w:rFonts w:ascii="Arial" w:hAnsi="Arial" w:cs="Arial"/>
          <w:b/>
          <w:sz w:val="22"/>
          <w:szCs w:val="22"/>
        </w:rPr>
      </w:pPr>
      <w:r w:rsidRPr="004919AD">
        <w:rPr>
          <w:rFonts w:ascii="Arial" w:hAnsi="Arial" w:cs="Arial"/>
          <w:b/>
          <w:sz w:val="22"/>
          <w:szCs w:val="22"/>
        </w:rPr>
        <w:t xml:space="preserve">     Knowledge and understanding </w:t>
      </w:r>
    </w:p>
    <w:p xmlns:wp14="http://schemas.microsoft.com/office/word/2010/wordml" w:rsidRPr="004919AD" w:rsidR="00BA3335" w:rsidP="00BA3335" w:rsidRDefault="00BA3335" w14:paraId="1AD867F3" wp14:textId="77777777">
      <w:pPr>
        <w:numPr>
          <w:ilvl w:val="0"/>
          <w:numId w:val="14"/>
        </w:numPr>
        <w:rPr>
          <w:rFonts w:ascii="Arial" w:hAnsi="Arial" w:cs="Arial"/>
          <w:sz w:val="22"/>
          <w:szCs w:val="22"/>
        </w:rPr>
      </w:pPr>
      <w:r w:rsidRPr="004919AD">
        <w:rPr>
          <w:rFonts w:ascii="Arial" w:hAnsi="Arial" w:cs="Arial"/>
          <w:sz w:val="22"/>
          <w:szCs w:val="22"/>
        </w:rPr>
        <w:t>Have a clear and well thought out understanding of current educational issues, theory and practice.</w:t>
      </w:r>
    </w:p>
    <w:p xmlns:wp14="http://schemas.microsoft.com/office/word/2010/wordml" w:rsidRPr="004919AD" w:rsidR="00BA3335" w:rsidP="00BA3335" w:rsidRDefault="00BA3335" w14:paraId="41167D83" wp14:textId="77777777">
      <w:pPr>
        <w:numPr>
          <w:ilvl w:val="0"/>
          <w:numId w:val="14"/>
        </w:numPr>
        <w:rPr>
          <w:rFonts w:ascii="Arial" w:hAnsi="Arial" w:cs="Arial"/>
          <w:sz w:val="22"/>
          <w:szCs w:val="22"/>
        </w:rPr>
      </w:pPr>
      <w:r w:rsidRPr="004919AD">
        <w:rPr>
          <w:rFonts w:ascii="Arial" w:hAnsi="Arial" w:cs="Arial"/>
          <w:sz w:val="22"/>
          <w:szCs w:val="22"/>
        </w:rPr>
        <w:t xml:space="preserve">Have a detailed knowledge of the SEN code of practice and/or relevant aspects of the National Curriculum and other statutory requirements. </w:t>
      </w:r>
    </w:p>
    <w:p xmlns:wp14="http://schemas.microsoft.com/office/word/2010/wordml" w:rsidRPr="004919AD" w:rsidR="00BA3335" w:rsidP="00BA3335" w:rsidRDefault="00BA3335" w14:paraId="0916347C" wp14:textId="77777777">
      <w:pPr>
        <w:numPr>
          <w:ilvl w:val="0"/>
          <w:numId w:val="14"/>
        </w:numPr>
        <w:rPr>
          <w:rFonts w:ascii="Arial" w:hAnsi="Arial" w:cs="Arial"/>
          <w:sz w:val="22"/>
          <w:szCs w:val="22"/>
        </w:rPr>
      </w:pPr>
      <w:r w:rsidRPr="004919AD">
        <w:rPr>
          <w:rFonts w:ascii="Arial" w:hAnsi="Arial" w:cs="Arial"/>
          <w:sz w:val="22"/>
          <w:szCs w:val="22"/>
        </w:rPr>
        <w:t>Hav</w:t>
      </w:r>
      <w:r w:rsidR="00F56B6A">
        <w:rPr>
          <w:rFonts w:ascii="Arial" w:hAnsi="Arial" w:cs="Arial"/>
          <w:sz w:val="22"/>
          <w:szCs w:val="22"/>
        </w:rPr>
        <w:t>e experience of working with ASC</w:t>
      </w:r>
      <w:r w:rsidRPr="004919AD">
        <w:rPr>
          <w:rFonts w:ascii="Arial" w:hAnsi="Arial" w:cs="Arial"/>
          <w:sz w:val="22"/>
          <w:szCs w:val="22"/>
        </w:rPr>
        <w:t xml:space="preserve"> pupils </w:t>
      </w:r>
    </w:p>
    <w:p xmlns:wp14="http://schemas.microsoft.com/office/word/2010/wordml" w:rsidRPr="004919AD" w:rsidR="00BA3335" w:rsidP="00BA3335" w:rsidRDefault="00BA3335" w14:paraId="0CBF3312" wp14:textId="77777777">
      <w:pPr>
        <w:numPr>
          <w:ilvl w:val="0"/>
          <w:numId w:val="14"/>
        </w:numPr>
        <w:rPr>
          <w:rFonts w:ascii="Arial" w:hAnsi="Arial" w:cs="Arial"/>
          <w:sz w:val="22"/>
          <w:szCs w:val="22"/>
        </w:rPr>
      </w:pPr>
      <w:r w:rsidRPr="004919AD">
        <w:rPr>
          <w:rFonts w:ascii="Arial" w:hAnsi="Arial" w:cs="Arial"/>
          <w:sz w:val="22"/>
          <w:szCs w:val="22"/>
        </w:rPr>
        <w:t>Have  a rele</w:t>
      </w:r>
      <w:r w:rsidR="00F56B6A">
        <w:rPr>
          <w:rFonts w:ascii="Arial" w:hAnsi="Arial" w:cs="Arial"/>
          <w:sz w:val="22"/>
          <w:szCs w:val="22"/>
        </w:rPr>
        <w:t>vant qualification in ASC</w:t>
      </w:r>
      <w:r w:rsidRPr="004919AD">
        <w:rPr>
          <w:rFonts w:ascii="Arial" w:hAnsi="Arial" w:cs="Arial"/>
          <w:sz w:val="22"/>
          <w:szCs w:val="22"/>
        </w:rPr>
        <w:t xml:space="preserve"> or be prepared to gain this within 3 years of taking up the post</w:t>
      </w:r>
    </w:p>
    <w:p xmlns:wp14="http://schemas.microsoft.com/office/word/2010/wordml" w:rsidRPr="004919AD" w:rsidR="00BA3335" w:rsidP="00BA3335" w:rsidRDefault="00BA3335" w14:paraId="40DDB0BC" wp14:textId="77777777">
      <w:pPr>
        <w:numPr>
          <w:ilvl w:val="0"/>
          <w:numId w:val="14"/>
        </w:numPr>
        <w:rPr>
          <w:rFonts w:ascii="Arial" w:hAnsi="Arial" w:cs="Arial"/>
          <w:sz w:val="22"/>
          <w:szCs w:val="22"/>
        </w:rPr>
      </w:pPr>
      <w:r w:rsidRPr="004919AD">
        <w:rPr>
          <w:rFonts w:ascii="Arial" w:hAnsi="Arial" w:cs="Arial"/>
          <w:sz w:val="22"/>
          <w:szCs w:val="22"/>
        </w:rPr>
        <w:t xml:space="preserve">Have a secure knowledge and understanding of their specialised subject(s) equating to degree level, including the subject knowledge. </w:t>
      </w:r>
    </w:p>
    <w:p xmlns:wp14="http://schemas.microsoft.com/office/word/2010/wordml" w:rsidRPr="004919AD" w:rsidR="00BA3335" w:rsidP="00BA3335" w:rsidRDefault="00BA3335" w14:paraId="6E6323A9" wp14:textId="77777777">
      <w:pPr>
        <w:numPr>
          <w:ilvl w:val="0"/>
          <w:numId w:val="14"/>
        </w:numPr>
        <w:rPr>
          <w:rFonts w:ascii="Arial" w:hAnsi="Arial" w:cs="Arial"/>
          <w:sz w:val="22"/>
          <w:szCs w:val="22"/>
        </w:rPr>
      </w:pPr>
      <w:r w:rsidRPr="004919AD">
        <w:rPr>
          <w:rFonts w:ascii="Arial" w:hAnsi="Arial" w:cs="Arial"/>
          <w:sz w:val="22"/>
          <w:szCs w:val="22"/>
        </w:rPr>
        <w:t>Understand progression in their specialism do you need this?</w:t>
      </w:r>
    </w:p>
    <w:p xmlns:wp14="http://schemas.microsoft.com/office/word/2010/wordml" w:rsidRPr="004919AD" w:rsidR="00BA3335" w:rsidP="00BA3335" w:rsidRDefault="00BA3335" w14:paraId="3656B9AB" wp14:textId="77777777">
      <w:pPr>
        <w:rPr>
          <w:rFonts w:ascii="Arial" w:hAnsi="Arial" w:cs="Arial"/>
          <w:sz w:val="22"/>
          <w:szCs w:val="22"/>
        </w:rPr>
      </w:pPr>
    </w:p>
    <w:p xmlns:wp14="http://schemas.microsoft.com/office/word/2010/wordml" w:rsidRPr="004919AD" w:rsidR="00BA3335" w:rsidP="00BA3335" w:rsidRDefault="00BA3335" w14:paraId="3B672FC4" wp14:textId="77777777">
      <w:pPr>
        <w:numPr>
          <w:ilvl w:val="0"/>
          <w:numId w:val="13"/>
        </w:numPr>
        <w:rPr>
          <w:rFonts w:ascii="Arial" w:hAnsi="Arial" w:cs="Arial"/>
          <w:b/>
          <w:sz w:val="22"/>
          <w:szCs w:val="22"/>
        </w:rPr>
      </w:pPr>
      <w:r w:rsidRPr="004919AD">
        <w:rPr>
          <w:rFonts w:ascii="Arial" w:hAnsi="Arial" w:cs="Arial"/>
          <w:b/>
          <w:sz w:val="22"/>
          <w:szCs w:val="22"/>
        </w:rPr>
        <w:t xml:space="preserve">    Planning and setting expectations</w:t>
      </w:r>
    </w:p>
    <w:p xmlns:wp14="http://schemas.microsoft.com/office/word/2010/wordml" w:rsidRPr="004919AD" w:rsidR="00BA3335" w:rsidP="00BA3335" w:rsidRDefault="00BA3335" w14:paraId="7B96B4F1" wp14:textId="77777777">
      <w:pPr>
        <w:numPr>
          <w:ilvl w:val="0"/>
          <w:numId w:val="15"/>
        </w:numPr>
        <w:rPr>
          <w:rFonts w:ascii="Arial" w:hAnsi="Arial" w:cs="Arial"/>
          <w:sz w:val="22"/>
          <w:szCs w:val="22"/>
        </w:rPr>
      </w:pPr>
      <w:r w:rsidRPr="004919AD">
        <w:rPr>
          <w:rFonts w:ascii="Arial" w:hAnsi="Arial" w:cs="Arial"/>
          <w:sz w:val="22"/>
          <w:szCs w:val="22"/>
        </w:rPr>
        <w:t xml:space="preserve">Identify clear teaching and learning objectives, content, lesson structure and sequences appropriate to the students’ needs, subject matter and the subject being taught. </w:t>
      </w:r>
    </w:p>
    <w:p xmlns:wp14="http://schemas.microsoft.com/office/word/2010/wordml" w:rsidRPr="004919AD" w:rsidR="00BA3335" w:rsidP="00BA3335" w:rsidRDefault="00BA3335" w14:paraId="71397677" wp14:textId="77777777">
      <w:pPr>
        <w:numPr>
          <w:ilvl w:val="0"/>
          <w:numId w:val="15"/>
        </w:numPr>
        <w:rPr>
          <w:rFonts w:ascii="Arial" w:hAnsi="Arial" w:cs="Arial"/>
          <w:sz w:val="22"/>
          <w:szCs w:val="22"/>
        </w:rPr>
      </w:pPr>
      <w:r w:rsidRPr="004919AD">
        <w:rPr>
          <w:rFonts w:ascii="Arial" w:hAnsi="Arial" w:cs="Arial"/>
          <w:sz w:val="22"/>
          <w:szCs w:val="22"/>
        </w:rPr>
        <w:t xml:space="preserve">Set appropriate and demanding expectations for students learning and motivation. Set clear targets for students learning building on prior attainment. </w:t>
      </w:r>
    </w:p>
    <w:p xmlns:wp14="http://schemas.microsoft.com/office/word/2010/wordml" w:rsidRPr="004919AD" w:rsidR="00BA3335" w:rsidP="00BA3335" w:rsidRDefault="00BA3335" w14:paraId="7F8DBB1F" wp14:textId="77777777">
      <w:pPr>
        <w:numPr>
          <w:ilvl w:val="0"/>
          <w:numId w:val="15"/>
        </w:numPr>
        <w:rPr>
          <w:rFonts w:ascii="Arial" w:hAnsi="Arial" w:cs="Arial"/>
          <w:sz w:val="22"/>
          <w:szCs w:val="22"/>
        </w:rPr>
      </w:pPr>
      <w:r w:rsidRPr="004919AD">
        <w:rPr>
          <w:rFonts w:ascii="Arial" w:hAnsi="Arial" w:cs="Arial"/>
          <w:sz w:val="22"/>
          <w:szCs w:val="22"/>
        </w:rPr>
        <w:t>Work collaboratively with occupational therapists, speech therapists and external agencies to develop approp</w:t>
      </w:r>
      <w:r w:rsidR="00F56B6A">
        <w:rPr>
          <w:rFonts w:ascii="Arial" w:hAnsi="Arial" w:cs="Arial"/>
          <w:sz w:val="22"/>
          <w:szCs w:val="22"/>
        </w:rPr>
        <w:t>riate support programmes for ASC</w:t>
      </w:r>
      <w:r w:rsidRPr="004919AD">
        <w:rPr>
          <w:rFonts w:ascii="Arial" w:hAnsi="Arial" w:cs="Arial"/>
          <w:sz w:val="22"/>
          <w:szCs w:val="22"/>
        </w:rPr>
        <w:t xml:space="preserve"> </w:t>
      </w:r>
      <w:r w:rsidRPr="004919AD" w:rsidR="00F56B6A">
        <w:rPr>
          <w:rFonts w:ascii="Arial" w:hAnsi="Arial" w:cs="Arial"/>
          <w:sz w:val="22"/>
          <w:szCs w:val="22"/>
        </w:rPr>
        <w:t>students to</w:t>
      </w:r>
      <w:r w:rsidRPr="004919AD">
        <w:rPr>
          <w:rFonts w:ascii="Arial" w:hAnsi="Arial" w:cs="Arial"/>
          <w:sz w:val="22"/>
          <w:szCs w:val="22"/>
        </w:rPr>
        <w:t xml:space="preserve"> reduce barriers to learning and promote learning progress.</w:t>
      </w:r>
    </w:p>
    <w:p xmlns:wp14="http://schemas.microsoft.com/office/word/2010/wordml" w:rsidRPr="004919AD" w:rsidR="00BA3335" w:rsidP="00BA3335" w:rsidRDefault="00BA3335" w14:paraId="45FB0818" wp14:textId="77777777">
      <w:pPr>
        <w:rPr>
          <w:rFonts w:ascii="Arial" w:hAnsi="Arial" w:cs="Arial"/>
          <w:sz w:val="22"/>
          <w:szCs w:val="22"/>
        </w:rPr>
      </w:pPr>
    </w:p>
    <w:p xmlns:wp14="http://schemas.microsoft.com/office/word/2010/wordml" w:rsidRPr="004919AD" w:rsidR="00BA3335" w:rsidP="00BA3335" w:rsidRDefault="00BA3335" w14:paraId="531AC66C" wp14:textId="77777777">
      <w:pPr>
        <w:numPr>
          <w:ilvl w:val="0"/>
          <w:numId w:val="13"/>
        </w:numPr>
        <w:rPr>
          <w:rFonts w:ascii="Arial" w:hAnsi="Arial" w:cs="Arial"/>
          <w:b/>
          <w:sz w:val="22"/>
          <w:szCs w:val="22"/>
        </w:rPr>
      </w:pPr>
      <w:r w:rsidRPr="004919AD">
        <w:rPr>
          <w:rFonts w:ascii="Arial" w:hAnsi="Arial" w:cs="Arial"/>
          <w:b/>
          <w:sz w:val="22"/>
          <w:szCs w:val="22"/>
        </w:rPr>
        <w:t>Teaching and managing students’ learning</w:t>
      </w:r>
    </w:p>
    <w:p xmlns:wp14="http://schemas.microsoft.com/office/word/2010/wordml" w:rsidRPr="004919AD" w:rsidR="00BA3335" w:rsidP="00BA3335" w:rsidRDefault="00BA3335" w14:paraId="100C8191" wp14:textId="77777777">
      <w:pPr>
        <w:numPr>
          <w:ilvl w:val="0"/>
          <w:numId w:val="6"/>
        </w:numPr>
        <w:rPr>
          <w:rFonts w:ascii="Arial" w:hAnsi="Arial" w:cs="Arial"/>
          <w:sz w:val="22"/>
          <w:szCs w:val="22"/>
        </w:rPr>
      </w:pPr>
      <w:r w:rsidRPr="004919AD">
        <w:rPr>
          <w:rFonts w:ascii="Arial" w:hAnsi="Arial" w:cs="Arial"/>
          <w:sz w:val="22"/>
          <w:szCs w:val="22"/>
        </w:rPr>
        <w:t xml:space="preserve">Ensure that learning objectives are met, momentum, pace and challenge are maintained and the best use is made of learning time. </w:t>
      </w:r>
    </w:p>
    <w:p xmlns:wp14="http://schemas.microsoft.com/office/word/2010/wordml" w:rsidRPr="004919AD" w:rsidR="00BA3335" w:rsidP="00BA3335" w:rsidRDefault="00BA3335" w14:paraId="5AD3F5C7" wp14:textId="77777777">
      <w:pPr>
        <w:numPr>
          <w:ilvl w:val="0"/>
          <w:numId w:val="6"/>
        </w:numPr>
        <w:rPr>
          <w:rFonts w:ascii="Arial" w:hAnsi="Arial" w:cs="Arial"/>
          <w:sz w:val="22"/>
          <w:szCs w:val="22"/>
        </w:rPr>
      </w:pPr>
      <w:r w:rsidRPr="004919AD">
        <w:rPr>
          <w:rFonts w:ascii="Arial" w:hAnsi="Arial" w:cs="Arial"/>
          <w:sz w:val="22"/>
          <w:szCs w:val="22"/>
        </w:rPr>
        <w:t xml:space="preserve">Use teaching methods which keep students engaged, including stimulating students’ intellectual curiosity, effective questioning and response, with clear presentation and good use of resources. </w:t>
      </w:r>
    </w:p>
    <w:p xmlns:wp14="http://schemas.microsoft.com/office/word/2010/wordml" w:rsidRPr="004919AD" w:rsidR="00BA3335" w:rsidP="00BA3335" w:rsidRDefault="00BA3335" w14:paraId="7D915C7A" wp14:textId="77777777">
      <w:pPr>
        <w:numPr>
          <w:ilvl w:val="0"/>
          <w:numId w:val="6"/>
        </w:numPr>
        <w:rPr>
          <w:rFonts w:ascii="Arial" w:hAnsi="Arial" w:cs="Arial"/>
          <w:sz w:val="22"/>
          <w:szCs w:val="22"/>
        </w:rPr>
      </w:pPr>
      <w:r w:rsidRPr="004919AD">
        <w:rPr>
          <w:rFonts w:ascii="Arial" w:hAnsi="Arial" w:cs="Arial"/>
          <w:sz w:val="22"/>
          <w:szCs w:val="22"/>
        </w:rPr>
        <w:t xml:space="preserve">Set high expectation for students’ behaviour establishing a good standard of discipline through well focused teaching and through positive and productive relationships.  </w:t>
      </w:r>
    </w:p>
    <w:p xmlns:wp14="http://schemas.microsoft.com/office/word/2010/wordml" w:rsidRPr="004919AD" w:rsidR="00BA3335" w:rsidP="00BA3335" w:rsidRDefault="00BA3335" w14:paraId="049F31CB" wp14:textId="77777777">
      <w:pPr>
        <w:rPr>
          <w:rFonts w:ascii="Arial" w:hAnsi="Arial" w:cs="Arial"/>
          <w:sz w:val="22"/>
          <w:szCs w:val="22"/>
        </w:rPr>
      </w:pPr>
    </w:p>
    <w:p xmlns:wp14="http://schemas.microsoft.com/office/word/2010/wordml" w:rsidRPr="004919AD" w:rsidR="00BA3335" w:rsidP="00BA3335" w:rsidRDefault="00BA3335" w14:paraId="54D70E73" wp14:textId="77777777">
      <w:pPr>
        <w:numPr>
          <w:ilvl w:val="0"/>
          <w:numId w:val="13"/>
        </w:numPr>
        <w:rPr>
          <w:rFonts w:ascii="Arial" w:hAnsi="Arial" w:cs="Arial"/>
          <w:b/>
          <w:sz w:val="22"/>
          <w:szCs w:val="22"/>
        </w:rPr>
      </w:pPr>
      <w:r w:rsidRPr="004919AD">
        <w:rPr>
          <w:rFonts w:ascii="Arial" w:hAnsi="Arial" w:cs="Arial"/>
          <w:b/>
          <w:sz w:val="22"/>
          <w:szCs w:val="22"/>
        </w:rPr>
        <w:t>Assessment and evaluation</w:t>
      </w:r>
    </w:p>
    <w:p xmlns:wp14="http://schemas.microsoft.com/office/word/2010/wordml" w:rsidRPr="004919AD" w:rsidR="00BA3335" w:rsidP="00BA3335" w:rsidRDefault="00BA3335" w14:paraId="3ECE8B54" wp14:textId="77777777">
      <w:pPr>
        <w:numPr>
          <w:ilvl w:val="0"/>
          <w:numId w:val="7"/>
        </w:numPr>
        <w:rPr>
          <w:rFonts w:ascii="Arial" w:hAnsi="Arial" w:cs="Arial"/>
          <w:sz w:val="22"/>
          <w:szCs w:val="22"/>
        </w:rPr>
      </w:pPr>
      <w:r w:rsidRPr="004919AD">
        <w:rPr>
          <w:rFonts w:ascii="Arial" w:hAnsi="Arial" w:cs="Arial"/>
          <w:sz w:val="22"/>
          <w:szCs w:val="22"/>
        </w:rPr>
        <w:t>Organise assessment of prospective students in line with O-Zone admissions criteria.</w:t>
      </w:r>
    </w:p>
    <w:p xmlns:wp14="http://schemas.microsoft.com/office/word/2010/wordml" w:rsidRPr="004919AD" w:rsidR="00BA3335" w:rsidP="00BA3335" w:rsidRDefault="00BA3335" w14:paraId="0C9E0FD7" wp14:textId="77777777">
      <w:pPr>
        <w:numPr>
          <w:ilvl w:val="0"/>
          <w:numId w:val="7"/>
        </w:numPr>
        <w:rPr>
          <w:rFonts w:ascii="Arial" w:hAnsi="Arial" w:cs="Arial"/>
          <w:sz w:val="22"/>
          <w:szCs w:val="22"/>
        </w:rPr>
      </w:pPr>
      <w:r w:rsidRPr="004919AD">
        <w:rPr>
          <w:rFonts w:ascii="Arial" w:hAnsi="Arial" w:cs="Arial"/>
          <w:sz w:val="22"/>
          <w:szCs w:val="22"/>
        </w:rPr>
        <w:t>Liaise with the student’s primary or previous school to plan a smooth transition for every student to the O-Zone and design and deliver a differentiated induction programme for students joining the Academy.</w:t>
      </w:r>
    </w:p>
    <w:p xmlns:wp14="http://schemas.microsoft.com/office/word/2010/wordml" w:rsidRPr="004919AD" w:rsidR="00BA3335" w:rsidP="00BA3335" w:rsidRDefault="00BA3335" w14:paraId="04EFFEDB" wp14:textId="77777777">
      <w:pPr>
        <w:numPr>
          <w:ilvl w:val="0"/>
          <w:numId w:val="7"/>
        </w:numPr>
        <w:rPr>
          <w:rFonts w:ascii="Arial" w:hAnsi="Arial" w:cs="Arial"/>
          <w:sz w:val="22"/>
          <w:szCs w:val="22"/>
        </w:rPr>
      </w:pPr>
      <w:r w:rsidRPr="004919AD">
        <w:rPr>
          <w:rFonts w:ascii="Arial" w:hAnsi="Arial" w:cs="Arial"/>
          <w:sz w:val="22"/>
          <w:szCs w:val="22"/>
        </w:rPr>
        <w:t>Assess how well learning objectives have been achieved and use this assessment to establish future learning objectives.</w:t>
      </w:r>
    </w:p>
    <w:p xmlns:wp14="http://schemas.microsoft.com/office/word/2010/wordml" w:rsidRPr="004919AD" w:rsidR="00BA3335" w:rsidP="00BA3335" w:rsidRDefault="00BA3335" w14:paraId="2DBE6CFC" wp14:textId="77777777">
      <w:pPr>
        <w:numPr>
          <w:ilvl w:val="0"/>
          <w:numId w:val="7"/>
        </w:numPr>
        <w:rPr>
          <w:rFonts w:ascii="Arial" w:hAnsi="Arial" w:cs="Arial"/>
          <w:sz w:val="22"/>
          <w:szCs w:val="22"/>
        </w:rPr>
      </w:pPr>
      <w:r w:rsidRPr="004919AD">
        <w:rPr>
          <w:rFonts w:ascii="Arial" w:hAnsi="Arial" w:cs="Arial"/>
          <w:sz w:val="22"/>
          <w:szCs w:val="22"/>
        </w:rPr>
        <w:t>Mark and monitor students’ classwork and homework providing constructive oral and written feedback, setting targets for students; progress.</w:t>
      </w:r>
    </w:p>
    <w:p xmlns:wp14="http://schemas.microsoft.com/office/word/2010/wordml" w:rsidRPr="004919AD" w:rsidR="00BA3335" w:rsidP="00BA3335" w:rsidRDefault="00BA3335" w14:paraId="7D2AAA80" wp14:textId="77777777">
      <w:pPr>
        <w:numPr>
          <w:ilvl w:val="0"/>
          <w:numId w:val="7"/>
        </w:numPr>
        <w:rPr>
          <w:rFonts w:ascii="Arial" w:hAnsi="Arial" w:cs="Arial"/>
          <w:sz w:val="22"/>
          <w:szCs w:val="22"/>
        </w:rPr>
      </w:pPr>
      <w:r w:rsidRPr="004919AD">
        <w:rPr>
          <w:rFonts w:ascii="Arial" w:hAnsi="Arial" w:cs="Arial"/>
          <w:sz w:val="22"/>
          <w:szCs w:val="22"/>
        </w:rPr>
        <w:t xml:space="preserve">When applicable, understand the demands expected of students in relation to Key Stage 3 and Key Stage 4 courses as well as post 16. </w:t>
      </w:r>
    </w:p>
    <w:p xmlns:wp14="http://schemas.microsoft.com/office/word/2010/wordml" w:rsidRPr="004919AD" w:rsidR="00BA3335" w:rsidP="00BA3335" w:rsidRDefault="00BA3335" w14:paraId="53128261" wp14:textId="77777777">
      <w:pPr>
        <w:rPr>
          <w:rFonts w:ascii="Arial" w:hAnsi="Arial" w:cs="Arial"/>
          <w:sz w:val="22"/>
          <w:szCs w:val="22"/>
        </w:rPr>
      </w:pPr>
    </w:p>
    <w:p xmlns:wp14="http://schemas.microsoft.com/office/word/2010/wordml" w:rsidRPr="004919AD" w:rsidR="00BA3335" w:rsidP="00BA3335" w:rsidRDefault="00BA3335" w14:paraId="7EDAB134" wp14:textId="77777777">
      <w:pPr>
        <w:numPr>
          <w:ilvl w:val="0"/>
          <w:numId w:val="13"/>
        </w:numPr>
        <w:rPr>
          <w:rFonts w:ascii="Arial" w:hAnsi="Arial" w:cs="Arial"/>
          <w:b/>
          <w:sz w:val="22"/>
          <w:szCs w:val="22"/>
        </w:rPr>
      </w:pPr>
      <w:r w:rsidRPr="004919AD">
        <w:rPr>
          <w:rFonts w:ascii="Arial" w:hAnsi="Arial" w:cs="Arial"/>
          <w:b/>
          <w:sz w:val="22"/>
          <w:szCs w:val="22"/>
        </w:rPr>
        <w:t>Student achievement</w:t>
      </w:r>
    </w:p>
    <w:p xmlns:wp14="http://schemas.microsoft.com/office/word/2010/wordml" w:rsidRPr="004919AD" w:rsidR="00BA3335" w:rsidP="00BA3335" w:rsidRDefault="00BA3335" w14:paraId="422BE83E" wp14:textId="77777777">
      <w:pPr>
        <w:numPr>
          <w:ilvl w:val="0"/>
          <w:numId w:val="8"/>
        </w:numPr>
        <w:rPr>
          <w:rFonts w:ascii="Arial" w:hAnsi="Arial" w:cs="Arial"/>
          <w:sz w:val="22"/>
          <w:szCs w:val="22"/>
        </w:rPr>
      </w:pPr>
      <w:r w:rsidRPr="004919AD">
        <w:rPr>
          <w:rFonts w:ascii="Arial" w:hAnsi="Arial" w:cs="Arial"/>
          <w:sz w:val="22"/>
          <w:szCs w:val="22"/>
        </w:rPr>
        <w:t xml:space="preserve">Secure progress towards student targets. Reward achievement using the guidance from the Academy. </w:t>
      </w:r>
    </w:p>
    <w:p xmlns:wp14="http://schemas.microsoft.com/office/word/2010/wordml" w:rsidRPr="004919AD" w:rsidR="00BA3335" w:rsidP="00BA3335" w:rsidRDefault="00BA3335" w14:paraId="62486C05" wp14:textId="77777777">
      <w:pPr>
        <w:rPr>
          <w:rFonts w:ascii="Arial" w:hAnsi="Arial" w:cs="Arial"/>
          <w:sz w:val="22"/>
          <w:szCs w:val="22"/>
        </w:rPr>
      </w:pPr>
    </w:p>
    <w:p xmlns:wp14="http://schemas.microsoft.com/office/word/2010/wordml" w:rsidRPr="004919AD" w:rsidR="00BA3335" w:rsidP="00BA3335" w:rsidRDefault="00BA3335" w14:paraId="70C156E8" wp14:textId="77777777">
      <w:pPr>
        <w:numPr>
          <w:ilvl w:val="0"/>
          <w:numId w:val="13"/>
        </w:numPr>
        <w:rPr>
          <w:rFonts w:ascii="Arial" w:hAnsi="Arial" w:cs="Arial"/>
          <w:b/>
          <w:sz w:val="22"/>
          <w:szCs w:val="22"/>
        </w:rPr>
      </w:pPr>
      <w:r w:rsidRPr="004919AD">
        <w:rPr>
          <w:rFonts w:ascii="Arial" w:hAnsi="Arial" w:cs="Arial"/>
          <w:b/>
          <w:sz w:val="22"/>
          <w:szCs w:val="22"/>
        </w:rPr>
        <w:t>Relationships with parents and the wider community</w:t>
      </w:r>
    </w:p>
    <w:p xmlns:wp14="http://schemas.microsoft.com/office/word/2010/wordml" w:rsidRPr="004919AD" w:rsidR="00BA3335" w:rsidP="00BA3335" w:rsidRDefault="00BA3335" w14:paraId="72CFF0A3" wp14:textId="77777777">
      <w:pPr>
        <w:numPr>
          <w:ilvl w:val="0"/>
          <w:numId w:val="8"/>
        </w:numPr>
        <w:rPr>
          <w:rFonts w:ascii="Arial" w:hAnsi="Arial" w:cs="Arial"/>
          <w:sz w:val="22"/>
          <w:szCs w:val="22"/>
        </w:rPr>
      </w:pPr>
      <w:r w:rsidRPr="004919AD">
        <w:rPr>
          <w:rFonts w:ascii="Arial" w:hAnsi="Arial" w:cs="Arial"/>
          <w:sz w:val="22"/>
          <w:szCs w:val="22"/>
        </w:rPr>
        <w:t>Know how to prepare and present informative reports to parents.</w:t>
      </w:r>
    </w:p>
    <w:p xmlns:wp14="http://schemas.microsoft.com/office/word/2010/wordml" w:rsidRPr="004919AD" w:rsidR="00BA3335" w:rsidP="00BA3335" w:rsidRDefault="00BA3335" w14:paraId="43F00547" wp14:textId="77777777">
      <w:pPr>
        <w:numPr>
          <w:ilvl w:val="0"/>
          <w:numId w:val="8"/>
        </w:numPr>
        <w:rPr>
          <w:rFonts w:ascii="Arial" w:hAnsi="Arial" w:cs="Arial"/>
          <w:sz w:val="22"/>
          <w:szCs w:val="22"/>
        </w:rPr>
      </w:pPr>
      <w:r w:rsidRPr="004919AD">
        <w:rPr>
          <w:rFonts w:ascii="Arial" w:hAnsi="Arial" w:cs="Arial"/>
          <w:sz w:val="22"/>
          <w:szCs w:val="22"/>
        </w:rPr>
        <w:t xml:space="preserve">Recognise that learning takes place outside the Academy context and provide opportunities to develop students’ understanding by relating their understanding to real and work related examples. </w:t>
      </w:r>
    </w:p>
    <w:p xmlns:wp14="http://schemas.microsoft.com/office/word/2010/wordml" w:rsidRPr="004919AD" w:rsidR="00BA3335" w:rsidP="00BA3335" w:rsidRDefault="00BA3335" w14:paraId="253C700B" wp14:textId="77777777">
      <w:pPr>
        <w:numPr>
          <w:ilvl w:val="0"/>
          <w:numId w:val="8"/>
        </w:numPr>
        <w:rPr>
          <w:rFonts w:ascii="Arial" w:hAnsi="Arial" w:cs="Arial"/>
          <w:sz w:val="22"/>
          <w:szCs w:val="22"/>
        </w:rPr>
      </w:pPr>
      <w:r w:rsidRPr="004919AD">
        <w:rPr>
          <w:rFonts w:ascii="Arial" w:hAnsi="Arial" w:cs="Arial"/>
          <w:sz w:val="22"/>
          <w:szCs w:val="22"/>
        </w:rPr>
        <w:t xml:space="preserve">Understanding the need to liaise with partner professionals responsible for students’ welfare, care and guidance.  </w:t>
      </w:r>
    </w:p>
    <w:p xmlns:wp14="http://schemas.microsoft.com/office/word/2010/wordml" w:rsidRPr="004919AD" w:rsidR="00BA3335" w:rsidP="00BA3335" w:rsidRDefault="00BA3335" w14:paraId="42606B9D" wp14:textId="77777777">
      <w:pPr>
        <w:numPr>
          <w:ilvl w:val="0"/>
          <w:numId w:val="8"/>
        </w:numPr>
        <w:rPr>
          <w:rFonts w:ascii="Arial" w:hAnsi="Arial" w:cs="Arial"/>
          <w:sz w:val="22"/>
          <w:szCs w:val="22"/>
        </w:rPr>
      </w:pPr>
      <w:r w:rsidRPr="004919AD">
        <w:rPr>
          <w:rFonts w:ascii="Arial" w:hAnsi="Arial" w:cs="Arial"/>
          <w:sz w:val="22"/>
          <w:szCs w:val="22"/>
        </w:rPr>
        <w:t>Responsibility for organising the external sup</w:t>
      </w:r>
      <w:r w:rsidR="00F56B6A">
        <w:rPr>
          <w:rFonts w:ascii="Arial" w:hAnsi="Arial" w:cs="Arial"/>
          <w:sz w:val="22"/>
          <w:szCs w:val="22"/>
        </w:rPr>
        <w:t>port that each student in the O-</w:t>
      </w:r>
      <w:r w:rsidRPr="004919AD">
        <w:rPr>
          <w:rFonts w:ascii="Arial" w:hAnsi="Arial" w:cs="Arial"/>
          <w:sz w:val="22"/>
          <w:szCs w:val="22"/>
        </w:rPr>
        <w:t>Zone may require e.g. CAMHS, SALT and other therapists</w:t>
      </w:r>
    </w:p>
    <w:p xmlns:wp14="http://schemas.microsoft.com/office/word/2010/wordml" w:rsidRPr="004919AD" w:rsidR="00BA3335" w:rsidP="00BA3335" w:rsidRDefault="00BA3335" w14:paraId="4101652C" wp14:textId="77777777">
      <w:pPr>
        <w:rPr>
          <w:rFonts w:ascii="Arial" w:hAnsi="Arial" w:cs="Arial"/>
          <w:sz w:val="22"/>
          <w:szCs w:val="22"/>
        </w:rPr>
      </w:pPr>
    </w:p>
    <w:p xmlns:wp14="http://schemas.microsoft.com/office/word/2010/wordml" w:rsidRPr="004919AD" w:rsidR="00BA3335" w:rsidP="00BA3335" w:rsidRDefault="00BA3335" w14:paraId="4B99056E" wp14:textId="77777777">
      <w:pPr>
        <w:rPr>
          <w:rFonts w:ascii="Arial" w:hAnsi="Arial" w:cs="Arial"/>
          <w:sz w:val="22"/>
          <w:szCs w:val="22"/>
        </w:rPr>
      </w:pPr>
    </w:p>
    <w:p xmlns:wp14="http://schemas.microsoft.com/office/word/2010/wordml" w:rsidRPr="004919AD" w:rsidR="00BA3335" w:rsidP="00BA3335" w:rsidRDefault="00BA3335" w14:paraId="4945A8A5" wp14:textId="77777777">
      <w:pPr>
        <w:numPr>
          <w:ilvl w:val="0"/>
          <w:numId w:val="13"/>
        </w:numPr>
        <w:rPr>
          <w:rFonts w:ascii="Arial" w:hAnsi="Arial" w:cs="Arial"/>
          <w:b/>
          <w:sz w:val="22"/>
          <w:szCs w:val="22"/>
        </w:rPr>
      </w:pPr>
      <w:r w:rsidRPr="004919AD">
        <w:rPr>
          <w:rFonts w:ascii="Arial" w:hAnsi="Arial" w:cs="Arial"/>
          <w:b/>
          <w:sz w:val="22"/>
          <w:szCs w:val="22"/>
        </w:rPr>
        <w:t>Managing own performance and professional development</w:t>
      </w:r>
    </w:p>
    <w:p xmlns:wp14="http://schemas.microsoft.com/office/word/2010/wordml" w:rsidRPr="004919AD" w:rsidR="00BA3335" w:rsidP="00BA3335" w:rsidRDefault="00BA3335" w14:paraId="0CC8CE69" wp14:textId="77777777">
      <w:pPr>
        <w:numPr>
          <w:ilvl w:val="0"/>
          <w:numId w:val="10"/>
        </w:numPr>
        <w:rPr>
          <w:rFonts w:ascii="Arial" w:hAnsi="Arial" w:cs="Arial"/>
          <w:sz w:val="22"/>
          <w:szCs w:val="22"/>
        </w:rPr>
      </w:pPr>
      <w:r w:rsidRPr="004919AD">
        <w:rPr>
          <w:rFonts w:ascii="Arial" w:hAnsi="Arial" w:cs="Arial"/>
          <w:sz w:val="22"/>
          <w:szCs w:val="22"/>
        </w:rPr>
        <w:t>Understand the need to take responsibility for their own professional development and keep up to date with research and developments in pedagogy and in the subjects that they teach.</w:t>
      </w:r>
    </w:p>
    <w:p xmlns:wp14="http://schemas.microsoft.com/office/word/2010/wordml" w:rsidRPr="004919AD" w:rsidR="00BA3335" w:rsidP="00BA3335" w:rsidRDefault="00BA3335" w14:paraId="160B3D4B" wp14:textId="77777777">
      <w:pPr>
        <w:numPr>
          <w:ilvl w:val="0"/>
          <w:numId w:val="10"/>
        </w:numPr>
        <w:rPr>
          <w:rFonts w:ascii="Arial" w:hAnsi="Arial" w:cs="Arial"/>
          <w:sz w:val="22"/>
          <w:szCs w:val="22"/>
        </w:rPr>
      </w:pPr>
      <w:r w:rsidRPr="004919AD">
        <w:rPr>
          <w:rFonts w:ascii="Arial" w:hAnsi="Arial" w:cs="Arial"/>
          <w:sz w:val="22"/>
          <w:szCs w:val="22"/>
        </w:rPr>
        <w:t>Understand the professional responsibilities in relation the Academy policies and practices.</w:t>
      </w:r>
    </w:p>
    <w:p xmlns:wp14="http://schemas.microsoft.com/office/word/2010/wordml" w:rsidRPr="004919AD" w:rsidR="00BA3335" w:rsidP="00BA3335" w:rsidRDefault="00BA3335" w14:paraId="2ADBE4C0" wp14:textId="77777777">
      <w:pPr>
        <w:numPr>
          <w:ilvl w:val="0"/>
          <w:numId w:val="10"/>
        </w:numPr>
        <w:rPr>
          <w:rFonts w:ascii="Arial" w:hAnsi="Arial" w:cs="Arial"/>
          <w:sz w:val="22"/>
          <w:szCs w:val="22"/>
        </w:rPr>
      </w:pPr>
      <w:r w:rsidRPr="004919AD">
        <w:rPr>
          <w:rFonts w:ascii="Arial" w:hAnsi="Arial" w:cs="Arial"/>
          <w:sz w:val="22"/>
          <w:szCs w:val="22"/>
        </w:rPr>
        <w:t>Set a good example to the students in their presentation and in their personal conduct.</w:t>
      </w:r>
    </w:p>
    <w:p xmlns:wp14="http://schemas.microsoft.com/office/word/2010/wordml" w:rsidRPr="004919AD" w:rsidR="00BA3335" w:rsidP="00BA3335" w:rsidRDefault="00BA3335" w14:paraId="087DFA74" wp14:textId="77777777">
      <w:pPr>
        <w:numPr>
          <w:ilvl w:val="0"/>
          <w:numId w:val="10"/>
        </w:numPr>
        <w:rPr>
          <w:rFonts w:ascii="Arial" w:hAnsi="Arial" w:cs="Arial"/>
          <w:sz w:val="22"/>
          <w:szCs w:val="22"/>
        </w:rPr>
      </w:pPr>
      <w:r w:rsidRPr="004919AD">
        <w:rPr>
          <w:rFonts w:ascii="Arial" w:hAnsi="Arial" w:cs="Arial"/>
          <w:sz w:val="22"/>
          <w:szCs w:val="22"/>
        </w:rPr>
        <w:t>Evaluate their own teaching critically and use this to improve their effectiveness.</w:t>
      </w:r>
    </w:p>
    <w:p xmlns:wp14="http://schemas.microsoft.com/office/word/2010/wordml" w:rsidRPr="004919AD" w:rsidR="00BA3335" w:rsidP="00BA3335" w:rsidRDefault="00BA3335" w14:paraId="1299C43A" wp14:textId="77777777">
      <w:pPr>
        <w:rPr>
          <w:rFonts w:ascii="Arial" w:hAnsi="Arial" w:cs="Arial"/>
          <w:sz w:val="22"/>
          <w:szCs w:val="22"/>
        </w:rPr>
      </w:pPr>
    </w:p>
    <w:p xmlns:wp14="http://schemas.microsoft.com/office/word/2010/wordml" w:rsidRPr="004919AD" w:rsidR="00BA3335" w:rsidP="00BA3335" w:rsidRDefault="00BA3335" w14:paraId="400F1447" wp14:textId="77777777">
      <w:pPr>
        <w:numPr>
          <w:ilvl w:val="0"/>
          <w:numId w:val="13"/>
        </w:numPr>
        <w:rPr>
          <w:rFonts w:ascii="Arial" w:hAnsi="Arial" w:cs="Arial"/>
          <w:b/>
          <w:sz w:val="22"/>
          <w:szCs w:val="22"/>
        </w:rPr>
      </w:pPr>
      <w:r w:rsidRPr="004919AD">
        <w:rPr>
          <w:rFonts w:ascii="Arial" w:hAnsi="Arial" w:cs="Arial"/>
          <w:b/>
          <w:sz w:val="22"/>
          <w:szCs w:val="22"/>
        </w:rPr>
        <w:t>Managing and developing staff and other adults</w:t>
      </w:r>
    </w:p>
    <w:p xmlns:wp14="http://schemas.microsoft.com/office/word/2010/wordml" w:rsidRPr="004919AD" w:rsidR="00BA3335" w:rsidP="00BA3335" w:rsidRDefault="00BA3335" w14:paraId="66DA03CC" wp14:textId="77777777">
      <w:pPr>
        <w:numPr>
          <w:ilvl w:val="0"/>
          <w:numId w:val="9"/>
        </w:numPr>
        <w:rPr>
          <w:rFonts w:ascii="Arial" w:hAnsi="Arial" w:cs="Arial"/>
          <w:sz w:val="22"/>
          <w:szCs w:val="22"/>
        </w:rPr>
      </w:pPr>
      <w:r w:rsidRPr="004919AD">
        <w:rPr>
          <w:rFonts w:ascii="Arial" w:hAnsi="Arial" w:cs="Arial"/>
          <w:sz w:val="22"/>
          <w:szCs w:val="22"/>
        </w:rPr>
        <w:t>Establish effective working relationships with professional colleagues including, where applicable, associate staff and colleagues from the Oasis Community Learning Family.</w:t>
      </w:r>
    </w:p>
    <w:p xmlns:wp14="http://schemas.microsoft.com/office/word/2010/wordml" w:rsidRPr="004919AD" w:rsidR="00BA3335" w:rsidP="00BA3335" w:rsidRDefault="00BA3335" w14:paraId="4DDBEF00" wp14:textId="77777777">
      <w:pPr>
        <w:rPr>
          <w:rFonts w:ascii="Arial" w:hAnsi="Arial" w:cs="Arial"/>
          <w:sz w:val="22"/>
          <w:szCs w:val="22"/>
        </w:rPr>
      </w:pPr>
    </w:p>
    <w:p xmlns:wp14="http://schemas.microsoft.com/office/word/2010/wordml" w:rsidRPr="004919AD" w:rsidR="00BA3335" w:rsidP="00BA3335" w:rsidRDefault="00BA3335" w14:paraId="08DBFA53" wp14:textId="77777777">
      <w:pPr>
        <w:numPr>
          <w:ilvl w:val="0"/>
          <w:numId w:val="13"/>
        </w:numPr>
        <w:rPr>
          <w:rFonts w:ascii="Arial" w:hAnsi="Arial" w:cs="Arial"/>
          <w:b/>
          <w:sz w:val="22"/>
          <w:szCs w:val="22"/>
        </w:rPr>
      </w:pPr>
      <w:r w:rsidRPr="004919AD">
        <w:rPr>
          <w:rFonts w:ascii="Arial" w:hAnsi="Arial" w:cs="Arial"/>
          <w:b/>
          <w:sz w:val="22"/>
          <w:szCs w:val="22"/>
        </w:rPr>
        <w:t>Managing resources</w:t>
      </w:r>
    </w:p>
    <w:p xmlns:wp14="http://schemas.microsoft.com/office/word/2010/wordml" w:rsidRPr="004919AD" w:rsidR="00BA3335" w:rsidP="00BA3335" w:rsidRDefault="00BA3335" w14:paraId="7C9E29E1" wp14:textId="77777777">
      <w:pPr>
        <w:numPr>
          <w:ilvl w:val="0"/>
          <w:numId w:val="9"/>
        </w:numPr>
        <w:rPr>
          <w:rFonts w:ascii="Arial" w:hAnsi="Arial" w:cs="Arial"/>
          <w:sz w:val="22"/>
          <w:szCs w:val="22"/>
        </w:rPr>
      </w:pPr>
      <w:r w:rsidRPr="004919AD">
        <w:rPr>
          <w:rFonts w:ascii="Arial" w:hAnsi="Arial" w:cs="Arial"/>
          <w:sz w:val="22"/>
          <w:szCs w:val="22"/>
        </w:rPr>
        <w:t>Select and make good use of resources.</w:t>
      </w:r>
    </w:p>
    <w:p xmlns:wp14="http://schemas.microsoft.com/office/word/2010/wordml" w:rsidRPr="004919AD" w:rsidR="00BA3335" w:rsidP="00BA3335" w:rsidRDefault="00BA3335" w14:paraId="79212A1E" wp14:textId="77777777">
      <w:pPr>
        <w:numPr>
          <w:ilvl w:val="0"/>
          <w:numId w:val="9"/>
        </w:numPr>
        <w:rPr>
          <w:rFonts w:ascii="Arial" w:hAnsi="Arial" w:cs="Arial"/>
          <w:sz w:val="22"/>
          <w:szCs w:val="22"/>
        </w:rPr>
      </w:pPr>
      <w:r w:rsidRPr="004919AD">
        <w:rPr>
          <w:rFonts w:ascii="Arial" w:hAnsi="Arial" w:cs="Arial"/>
          <w:sz w:val="22"/>
          <w:szCs w:val="22"/>
        </w:rPr>
        <w:t>Responsibility for the sourcing and u</w:t>
      </w:r>
      <w:r w:rsidR="00F56B6A">
        <w:rPr>
          <w:rFonts w:ascii="Arial" w:hAnsi="Arial" w:cs="Arial"/>
          <w:sz w:val="22"/>
          <w:szCs w:val="22"/>
        </w:rPr>
        <w:t>pkeep of resources within the O-</w:t>
      </w:r>
      <w:r w:rsidRPr="004919AD">
        <w:rPr>
          <w:rFonts w:ascii="Arial" w:hAnsi="Arial" w:cs="Arial"/>
          <w:sz w:val="22"/>
          <w:szCs w:val="22"/>
        </w:rPr>
        <w:t>Zone</w:t>
      </w:r>
    </w:p>
    <w:p xmlns:wp14="http://schemas.microsoft.com/office/word/2010/wordml" w:rsidRPr="004919AD" w:rsidR="00BA3335" w:rsidP="00BA3335" w:rsidRDefault="00BA3335" w14:paraId="3461D779" wp14:textId="77777777">
      <w:pPr>
        <w:ind w:left="1440"/>
        <w:rPr>
          <w:rFonts w:ascii="Arial" w:hAnsi="Arial" w:cs="Arial"/>
          <w:sz w:val="22"/>
          <w:szCs w:val="22"/>
        </w:rPr>
      </w:pPr>
    </w:p>
    <w:p xmlns:wp14="http://schemas.microsoft.com/office/word/2010/wordml" w:rsidRPr="004919AD" w:rsidR="00BA3335" w:rsidP="00BA3335" w:rsidRDefault="00BA3335" w14:paraId="3CF2D8B6" wp14:textId="77777777">
      <w:pPr>
        <w:rPr>
          <w:rFonts w:ascii="Arial" w:hAnsi="Arial" w:cs="Arial"/>
          <w:sz w:val="22"/>
          <w:szCs w:val="22"/>
        </w:rPr>
      </w:pPr>
    </w:p>
    <w:p xmlns:wp14="http://schemas.microsoft.com/office/word/2010/wordml" w:rsidRPr="004919AD" w:rsidR="00BA3335" w:rsidP="00BA3335" w:rsidRDefault="00BA3335" w14:paraId="4C26F65A" wp14:textId="77777777">
      <w:pPr>
        <w:rPr>
          <w:rFonts w:ascii="Arial" w:hAnsi="Arial" w:cs="Arial"/>
          <w:b/>
          <w:sz w:val="22"/>
          <w:szCs w:val="22"/>
        </w:rPr>
      </w:pPr>
      <w:r w:rsidRPr="004919AD">
        <w:rPr>
          <w:rFonts w:ascii="Arial" w:hAnsi="Arial" w:cs="Arial"/>
          <w:b/>
          <w:sz w:val="22"/>
          <w:szCs w:val="22"/>
        </w:rPr>
        <w:t>All teachers take an active role in the care and guidance of students and may be expected to fulfil the role of Family mentor (form tutor) or similar role as determined by the Academy.</w:t>
      </w:r>
    </w:p>
    <w:p xmlns:wp14="http://schemas.microsoft.com/office/word/2010/wordml" w:rsidRPr="004919AD" w:rsidR="00BA3335" w:rsidP="00BA3335" w:rsidRDefault="00BA3335" w14:paraId="0FB78278" wp14:textId="77777777">
      <w:pPr>
        <w:ind w:right="-227"/>
        <w:rPr>
          <w:rFonts w:ascii="Arial" w:hAnsi="Arial" w:cs="Arial"/>
          <w:sz w:val="22"/>
          <w:szCs w:val="22"/>
        </w:rPr>
      </w:pPr>
    </w:p>
    <w:p xmlns:wp14="http://schemas.microsoft.com/office/word/2010/wordml" w:rsidRPr="004919AD" w:rsidR="00BA3335" w:rsidP="00BA3335" w:rsidRDefault="00BA3335" w14:paraId="2E95F0D0" wp14:textId="77777777">
      <w:pPr>
        <w:ind w:right="-227"/>
        <w:rPr>
          <w:rFonts w:ascii="Arial" w:hAnsi="Arial" w:cs="Arial"/>
          <w:snapToGrid w:val="0"/>
          <w:sz w:val="22"/>
          <w:szCs w:val="22"/>
          <w:lang w:val="en-US"/>
        </w:rPr>
      </w:pPr>
      <w:r w:rsidRPr="004919AD">
        <w:rPr>
          <w:rFonts w:ascii="Arial" w:hAnsi="Arial" w:cs="Arial"/>
          <w:sz w:val="22"/>
          <w:szCs w:val="22"/>
        </w:rPr>
        <w:t xml:space="preserve">The person undertaking this role is expected to work within the policies, ethos and aims </w:t>
      </w:r>
      <w:r w:rsidRPr="004919AD">
        <w:rPr>
          <w:rFonts w:ascii="Arial" w:hAnsi="Arial" w:cs="Arial"/>
          <w:snapToGrid w:val="0"/>
          <w:sz w:val="22"/>
          <w:szCs w:val="22"/>
          <w:lang w:val="en-US"/>
        </w:rPr>
        <w:t>of the Academy and to carry out such other duties as may reasonably be assigned by the Principal.  The post holder will be expected to have an agreed flexible working pattern to ensure that all relevant functions are fulfilled through direct dialogue with employees, contractors and community members.</w:t>
      </w:r>
    </w:p>
    <w:p xmlns:wp14="http://schemas.microsoft.com/office/word/2010/wordml" w:rsidRPr="004919AD" w:rsidR="00BA3335" w:rsidP="00BA3335" w:rsidRDefault="00BA3335" w14:paraId="1FC39945" wp14:textId="77777777">
      <w:pPr>
        <w:rPr>
          <w:rFonts w:ascii="Arial" w:hAnsi="Arial" w:cs="Arial"/>
          <w:sz w:val="22"/>
          <w:szCs w:val="22"/>
        </w:rPr>
      </w:pPr>
    </w:p>
    <w:p xmlns:wp14="http://schemas.microsoft.com/office/word/2010/wordml" w:rsidRPr="004919AD" w:rsidR="00BA3335" w:rsidP="00BA3335" w:rsidRDefault="00BA3335" w14:paraId="4CEA526B" wp14:textId="77777777">
      <w:pPr>
        <w:tabs>
          <w:tab w:val="left" w:pos="426"/>
        </w:tabs>
        <w:rPr>
          <w:rFonts w:ascii="Arial" w:hAnsi="Arial" w:cs="Arial"/>
          <w:sz w:val="22"/>
          <w:szCs w:val="22"/>
        </w:rPr>
      </w:pPr>
      <w:r w:rsidRPr="004919AD">
        <w:rPr>
          <w:rFonts w:ascii="Arial" w:hAnsi="Arial" w:cs="Arial"/>
          <w:sz w:val="22"/>
          <w:szCs w:val="22"/>
        </w:rPr>
        <w:t>All teachers actively support and contribute, as required, to the Academy’s programme for Initial Teacher education trainees.</w:t>
      </w:r>
    </w:p>
    <w:p xmlns:wp14="http://schemas.microsoft.com/office/word/2010/wordml" w:rsidRPr="004919AD" w:rsidR="00BA3335" w:rsidP="00BA3335" w:rsidRDefault="00BA3335" w14:paraId="0562CB0E" wp14:textId="77777777">
      <w:pPr>
        <w:rPr>
          <w:rFonts w:ascii="Arial" w:hAnsi="Arial" w:cs="Arial"/>
          <w:b/>
          <w:sz w:val="22"/>
          <w:szCs w:val="22"/>
        </w:rPr>
      </w:pPr>
    </w:p>
    <w:p xmlns:wp14="http://schemas.microsoft.com/office/word/2010/wordml" w:rsidRPr="004919AD" w:rsidR="00BA3335" w:rsidP="00BA3335" w:rsidRDefault="00BA3335" w14:paraId="34CE0A41" wp14:textId="77777777">
      <w:pPr>
        <w:rPr>
          <w:rFonts w:ascii="Arial" w:hAnsi="Arial" w:cs="Arial"/>
          <w:b/>
          <w:sz w:val="22"/>
          <w:szCs w:val="22"/>
        </w:rPr>
      </w:pPr>
    </w:p>
    <w:p xmlns:wp14="http://schemas.microsoft.com/office/word/2010/wordml" w:rsidRPr="004919AD" w:rsidR="00BA3335" w:rsidP="00BA3335" w:rsidRDefault="00BA3335" w14:paraId="62EBF3C5" wp14:textId="77777777">
      <w:pPr>
        <w:rPr>
          <w:rFonts w:ascii="Arial" w:hAnsi="Arial" w:cs="Arial"/>
          <w:b/>
          <w:sz w:val="22"/>
          <w:szCs w:val="22"/>
        </w:rPr>
      </w:pPr>
    </w:p>
    <w:p xmlns:wp14="http://schemas.microsoft.com/office/word/2010/wordml" w:rsidRPr="004919AD" w:rsidR="00BA3335" w:rsidP="00BA3335" w:rsidRDefault="00BA3335" w14:paraId="6D98A12B" wp14:textId="77777777">
      <w:pPr>
        <w:rPr>
          <w:rFonts w:ascii="Arial" w:hAnsi="Arial" w:cs="Arial"/>
          <w:b/>
          <w:sz w:val="22"/>
          <w:szCs w:val="22"/>
        </w:rPr>
      </w:pPr>
    </w:p>
    <w:p xmlns:wp14="http://schemas.microsoft.com/office/word/2010/wordml" w:rsidRPr="004919AD" w:rsidR="00BA3335" w:rsidP="00BA3335" w:rsidRDefault="00BA3335" w14:paraId="2946DB82" wp14:textId="77777777">
      <w:pPr>
        <w:rPr>
          <w:rFonts w:ascii="Arial" w:hAnsi="Arial" w:cs="Arial"/>
          <w:b/>
          <w:sz w:val="22"/>
          <w:szCs w:val="22"/>
        </w:rPr>
      </w:pPr>
    </w:p>
    <w:p xmlns:wp14="http://schemas.microsoft.com/office/word/2010/wordml" w:rsidRPr="004919AD" w:rsidR="00BA3335" w:rsidP="00BA3335" w:rsidRDefault="00BA3335" w14:paraId="5997CC1D" wp14:textId="77777777">
      <w:pPr>
        <w:rPr>
          <w:rFonts w:ascii="Arial" w:hAnsi="Arial" w:cs="Arial"/>
          <w:b/>
          <w:sz w:val="22"/>
          <w:szCs w:val="22"/>
        </w:rPr>
      </w:pPr>
    </w:p>
    <w:p xmlns:wp14="http://schemas.microsoft.com/office/word/2010/wordml" w:rsidRPr="004919AD" w:rsidR="00BA3335" w:rsidP="00BA3335" w:rsidRDefault="00BA3335" w14:paraId="110FFD37" wp14:textId="77777777">
      <w:pPr>
        <w:rPr>
          <w:rFonts w:ascii="Arial" w:hAnsi="Arial" w:cs="Arial"/>
          <w:b/>
          <w:sz w:val="22"/>
          <w:szCs w:val="22"/>
        </w:rPr>
      </w:pPr>
    </w:p>
    <w:p xmlns:wp14="http://schemas.microsoft.com/office/word/2010/wordml" w:rsidRPr="004919AD" w:rsidR="00BA3335" w:rsidP="00BA3335" w:rsidRDefault="00BA3335" w14:paraId="6B699379" wp14:textId="77777777">
      <w:pPr>
        <w:rPr>
          <w:rFonts w:ascii="Arial" w:hAnsi="Arial" w:cs="Arial"/>
          <w:b/>
          <w:sz w:val="22"/>
          <w:szCs w:val="22"/>
        </w:rPr>
      </w:pPr>
    </w:p>
    <w:p xmlns:wp14="http://schemas.microsoft.com/office/word/2010/wordml" w:rsidRPr="004919AD" w:rsidR="00BA3335" w:rsidP="00BA3335" w:rsidRDefault="00BA3335" w14:paraId="3FE9F23F" wp14:textId="77777777">
      <w:pPr>
        <w:rPr>
          <w:rFonts w:ascii="Arial" w:hAnsi="Arial" w:cs="Arial"/>
          <w:b/>
          <w:sz w:val="22"/>
          <w:szCs w:val="22"/>
        </w:rPr>
      </w:pPr>
    </w:p>
    <w:p xmlns:wp14="http://schemas.microsoft.com/office/word/2010/wordml" w:rsidRPr="004919AD" w:rsidR="00BA3335" w:rsidP="00BA3335" w:rsidRDefault="00BA3335" w14:paraId="1F72F646" wp14:textId="77777777">
      <w:pPr>
        <w:rPr>
          <w:rFonts w:ascii="Arial" w:hAnsi="Arial" w:cs="Arial"/>
          <w:b/>
          <w:sz w:val="22"/>
          <w:szCs w:val="22"/>
        </w:rPr>
      </w:pPr>
    </w:p>
    <w:p xmlns:wp14="http://schemas.microsoft.com/office/word/2010/wordml" w:rsidRPr="004919AD" w:rsidR="00BA3335" w:rsidP="00BA3335" w:rsidRDefault="00BA3335" w14:paraId="08CE6F91" wp14:textId="77777777">
      <w:pPr>
        <w:rPr>
          <w:rFonts w:ascii="Arial" w:hAnsi="Arial" w:cs="Arial"/>
          <w:b/>
          <w:sz w:val="22"/>
          <w:szCs w:val="22"/>
        </w:rPr>
      </w:pPr>
    </w:p>
    <w:p xmlns:wp14="http://schemas.microsoft.com/office/word/2010/wordml" w:rsidRPr="004919AD" w:rsidR="00BA3335" w:rsidP="00BA3335" w:rsidRDefault="00BA3335" w14:paraId="61CDCEAD" wp14:textId="77777777">
      <w:pPr>
        <w:rPr>
          <w:rFonts w:ascii="Arial" w:hAnsi="Arial" w:cs="Arial"/>
          <w:b/>
          <w:sz w:val="22"/>
          <w:szCs w:val="22"/>
        </w:rPr>
      </w:pPr>
    </w:p>
    <w:p xmlns:wp14="http://schemas.microsoft.com/office/word/2010/wordml" w:rsidRPr="004919AD" w:rsidR="00BA3335" w:rsidP="00BA3335" w:rsidRDefault="00BA3335" w14:paraId="6BB9E253" wp14:textId="77777777">
      <w:pPr>
        <w:rPr>
          <w:rFonts w:ascii="Arial" w:hAnsi="Arial" w:cs="Arial"/>
          <w:b/>
          <w:sz w:val="22"/>
          <w:szCs w:val="22"/>
        </w:rPr>
      </w:pPr>
    </w:p>
    <w:p xmlns:wp14="http://schemas.microsoft.com/office/word/2010/wordml" w:rsidRPr="004919AD" w:rsidR="00BA3335" w:rsidP="00BA3335" w:rsidRDefault="00BA3335" w14:paraId="23DE523C" wp14:textId="77777777">
      <w:pPr>
        <w:rPr>
          <w:rFonts w:ascii="Arial" w:hAnsi="Arial" w:cs="Arial"/>
          <w:b/>
          <w:sz w:val="22"/>
          <w:szCs w:val="22"/>
        </w:rPr>
      </w:pPr>
    </w:p>
    <w:p xmlns:wp14="http://schemas.microsoft.com/office/word/2010/wordml" w:rsidRPr="004919AD" w:rsidR="00BA3335" w:rsidP="00BA3335" w:rsidRDefault="00BA3335" w14:paraId="52E56223" wp14:textId="77777777">
      <w:pPr>
        <w:rPr>
          <w:rFonts w:ascii="Arial" w:hAnsi="Arial" w:cs="Arial"/>
          <w:b/>
          <w:sz w:val="22"/>
          <w:szCs w:val="22"/>
        </w:rPr>
      </w:pPr>
    </w:p>
    <w:p xmlns:wp14="http://schemas.microsoft.com/office/word/2010/wordml" w:rsidRPr="004919AD" w:rsidR="00BA3335" w:rsidP="00BA3335" w:rsidRDefault="00BA3335" w14:paraId="07547A01" wp14:textId="77777777">
      <w:pPr>
        <w:rPr>
          <w:rFonts w:ascii="Arial" w:hAnsi="Arial" w:cs="Arial"/>
          <w:b/>
          <w:sz w:val="22"/>
          <w:szCs w:val="22"/>
        </w:rPr>
      </w:pPr>
    </w:p>
    <w:p xmlns:wp14="http://schemas.microsoft.com/office/word/2010/wordml" w:rsidRPr="004919AD" w:rsidR="00BA3335" w:rsidP="00BA3335" w:rsidRDefault="00BA3335" w14:paraId="5043CB0F" wp14:textId="77777777">
      <w:pPr>
        <w:rPr>
          <w:rFonts w:ascii="Arial" w:hAnsi="Arial" w:cs="Arial"/>
          <w:b/>
          <w:sz w:val="22"/>
          <w:szCs w:val="22"/>
        </w:rPr>
      </w:pPr>
    </w:p>
    <w:p xmlns:wp14="http://schemas.microsoft.com/office/word/2010/wordml" w:rsidRPr="004919AD" w:rsidR="00BA3335" w:rsidP="00BA3335" w:rsidRDefault="00BA3335" w14:paraId="07459315" wp14:textId="77777777">
      <w:pPr>
        <w:rPr>
          <w:rFonts w:ascii="Arial" w:hAnsi="Arial" w:cs="Arial"/>
          <w:b/>
          <w:sz w:val="22"/>
          <w:szCs w:val="22"/>
        </w:rPr>
      </w:pPr>
    </w:p>
    <w:p xmlns:wp14="http://schemas.microsoft.com/office/word/2010/wordml" w:rsidRPr="004919AD" w:rsidR="00BA3335" w:rsidP="00BA3335" w:rsidRDefault="00BA3335" w14:paraId="6537F28F" wp14:textId="77777777">
      <w:pPr>
        <w:rPr>
          <w:rFonts w:ascii="Arial" w:hAnsi="Arial" w:cs="Arial"/>
          <w:b/>
          <w:sz w:val="22"/>
          <w:szCs w:val="22"/>
        </w:rPr>
      </w:pPr>
    </w:p>
    <w:p xmlns:wp14="http://schemas.microsoft.com/office/word/2010/wordml" w:rsidRPr="004919AD" w:rsidR="00BA3335" w:rsidP="00BA3335" w:rsidRDefault="00BA3335" w14:paraId="6DFB9E20" wp14:textId="77777777">
      <w:pPr>
        <w:rPr>
          <w:rFonts w:ascii="Arial" w:hAnsi="Arial" w:cs="Arial"/>
          <w:b/>
          <w:sz w:val="22"/>
          <w:szCs w:val="22"/>
        </w:rPr>
      </w:pPr>
    </w:p>
    <w:p xmlns:wp14="http://schemas.microsoft.com/office/word/2010/wordml" w:rsidRPr="004919AD" w:rsidR="00BA3335" w:rsidP="00BA3335" w:rsidRDefault="00BA3335" w14:paraId="70DF9E56" wp14:textId="77777777">
      <w:pPr>
        <w:rPr>
          <w:rFonts w:ascii="Arial" w:hAnsi="Arial" w:cs="Arial"/>
          <w:b/>
          <w:sz w:val="22"/>
          <w:szCs w:val="22"/>
        </w:rPr>
      </w:pPr>
    </w:p>
    <w:p xmlns:wp14="http://schemas.microsoft.com/office/word/2010/wordml" w:rsidRPr="004919AD" w:rsidR="00BA3335" w:rsidP="00BA3335" w:rsidRDefault="00BA3335" w14:paraId="44E871BC" wp14:textId="77777777">
      <w:pPr>
        <w:rPr>
          <w:rFonts w:ascii="Arial" w:hAnsi="Arial" w:cs="Arial"/>
          <w:b/>
          <w:sz w:val="22"/>
          <w:szCs w:val="22"/>
        </w:rPr>
      </w:pPr>
    </w:p>
    <w:p xmlns:wp14="http://schemas.microsoft.com/office/word/2010/wordml" w:rsidRPr="004919AD" w:rsidR="00BA3335" w:rsidP="00BA3335" w:rsidRDefault="00BA3335" w14:paraId="144A5D23" wp14:textId="77777777">
      <w:pPr>
        <w:rPr>
          <w:rFonts w:ascii="Arial" w:hAnsi="Arial" w:cs="Arial"/>
          <w:b/>
          <w:sz w:val="22"/>
          <w:szCs w:val="22"/>
        </w:rPr>
      </w:pPr>
    </w:p>
    <w:p xmlns:wp14="http://schemas.microsoft.com/office/word/2010/wordml" w:rsidRPr="004919AD" w:rsidR="00BA3335" w:rsidP="00BA3335" w:rsidRDefault="00BA3335" w14:paraId="738610EB" wp14:textId="77777777">
      <w:pPr>
        <w:rPr>
          <w:rFonts w:ascii="Arial" w:hAnsi="Arial" w:cs="Arial"/>
          <w:b/>
          <w:sz w:val="22"/>
          <w:szCs w:val="22"/>
        </w:rPr>
      </w:pPr>
    </w:p>
    <w:p xmlns:wp14="http://schemas.microsoft.com/office/word/2010/wordml" w:rsidRPr="004919AD" w:rsidR="00BA3335" w:rsidP="00BA3335" w:rsidRDefault="00BA3335" w14:paraId="637805D2" wp14:textId="77777777">
      <w:pPr>
        <w:rPr>
          <w:rFonts w:ascii="Arial" w:hAnsi="Arial" w:cs="Arial"/>
          <w:b/>
          <w:sz w:val="22"/>
          <w:szCs w:val="22"/>
        </w:rPr>
      </w:pPr>
    </w:p>
    <w:p xmlns:wp14="http://schemas.microsoft.com/office/word/2010/wordml" w:rsidRPr="004919AD" w:rsidR="00BA3335" w:rsidP="00BA3335" w:rsidRDefault="00BA3335" w14:paraId="463F29E8" wp14:textId="77777777">
      <w:pPr>
        <w:jc w:val="both"/>
        <w:rPr>
          <w:rFonts w:ascii="Arial" w:hAnsi="Arial" w:cs="Arial"/>
          <w:sz w:val="40"/>
        </w:rPr>
      </w:pPr>
      <w:r>
        <w:rPr>
          <w:rFonts w:ascii="Arial" w:hAnsi="Arial" w:cs="Arial"/>
          <w:sz w:val="40"/>
        </w:rPr>
        <w:br w:type="page"/>
      </w:r>
    </w:p>
    <w:p xmlns:wp14="http://schemas.microsoft.com/office/word/2010/wordml" w:rsidR="00BA3335" w:rsidP="00BA3335" w:rsidRDefault="00BA3335" w14:paraId="2F83BAF5" wp14:textId="77777777">
      <w:pPr>
        <w:jc w:val="both"/>
        <w:rPr>
          <w:rFonts w:ascii="Arial" w:hAnsi="Arial" w:cs="Arial"/>
          <w:sz w:val="24"/>
          <w:szCs w:val="24"/>
        </w:rPr>
      </w:pPr>
      <w:r w:rsidRPr="004919AD">
        <w:rPr>
          <w:rFonts w:ascii="Arial" w:hAnsi="Arial" w:cs="Arial"/>
          <w:sz w:val="40"/>
        </w:rPr>
        <w:t>Person Specification</w:t>
      </w:r>
      <w:r w:rsidRPr="004919AD">
        <w:rPr>
          <w:rFonts w:ascii="Arial" w:hAnsi="Arial" w:cs="Arial"/>
          <w:sz w:val="32"/>
        </w:rPr>
        <w:t xml:space="preserve">  </w:t>
      </w:r>
    </w:p>
    <w:p xmlns:wp14="http://schemas.microsoft.com/office/word/2010/wordml" w:rsidRPr="004919AD" w:rsidR="00BA3335" w:rsidP="00BA3335" w:rsidRDefault="00BA3335" w14:paraId="0CBF8BBC" wp14:textId="77777777">
      <w:pPr>
        <w:jc w:val="both"/>
        <w:rPr>
          <w:rFonts w:ascii="Arial" w:hAnsi="Arial" w:cs="Arial"/>
          <w:sz w:val="40"/>
          <w:szCs w:val="40"/>
        </w:rPr>
      </w:pPr>
      <w:r w:rsidRPr="004919AD">
        <w:rPr>
          <w:rFonts w:ascii="Arial" w:hAnsi="Arial" w:cs="Arial"/>
          <w:sz w:val="40"/>
          <w:szCs w:val="40"/>
        </w:rPr>
        <w:t>Lead SEN Teacher</w:t>
      </w:r>
      <w:r w:rsidR="00F56B6A">
        <w:rPr>
          <w:rFonts w:ascii="Arial" w:hAnsi="Arial" w:cs="Arial"/>
          <w:sz w:val="40"/>
          <w:szCs w:val="40"/>
        </w:rPr>
        <w:t xml:space="preserve"> for O-Zone</w:t>
      </w:r>
    </w:p>
    <w:p xmlns:wp14="http://schemas.microsoft.com/office/word/2010/wordml" w:rsidRPr="004919AD" w:rsidR="00BA3335" w:rsidP="00BA3335" w:rsidRDefault="00BA3335" w14:paraId="3B7B4B86" wp14:textId="77777777">
      <w:pPr>
        <w:rPr>
          <w:rFonts w:ascii="Arial" w:hAnsi="Arial" w:cs="Arial"/>
        </w:rPr>
      </w:pPr>
    </w:p>
    <w:p xmlns:wp14="http://schemas.microsoft.com/office/word/2010/wordml" w:rsidRPr="004919AD" w:rsidR="00BA3335" w:rsidP="00BA3335" w:rsidRDefault="00BA3335" w14:paraId="232FBB40" wp14:textId="77777777">
      <w:pPr>
        <w:keepNext/>
        <w:jc w:val="both"/>
        <w:outlineLvl w:val="0"/>
        <w:rPr>
          <w:rFonts w:ascii="Arial" w:hAnsi="Arial" w:cs="Arial"/>
          <w:b/>
          <w:iCs/>
          <w:sz w:val="22"/>
          <w:szCs w:val="22"/>
        </w:rPr>
      </w:pPr>
      <w:r w:rsidRPr="004919AD">
        <w:rPr>
          <w:rFonts w:ascii="Arial" w:hAnsi="Arial" w:cs="Arial"/>
          <w:b/>
          <w:sz w:val="22"/>
          <w:szCs w:val="22"/>
        </w:rPr>
        <w:t>Our Purpose</w:t>
      </w:r>
    </w:p>
    <w:p xmlns:wp14="http://schemas.microsoft.com/office/word/2010/wordml" w:rsidRPr="004919AD" w:rsidR="00BA3335" w:rsidP="00BA3335" w:rsidRDefault="00BA3335" w14:paraId="09498F38" wp14:textId="77777777">
      <w:pPr>
        <w:keepNext/>
        <w:jc w:val="both"/>
        <w:outlineLvl w:val="3"/>
        <w:rPr>
          <w:rFonts w:ascii="Arial" w:hAnsi="Arial" w:cs="Arial"/>
          <w:sz w:val="22"/>
          <w:szCs w:val="22"/>
        </w:rPr>
      </w:pPr>
      <w:r w:rsidRPr="004919AD">
        <w:rPr>
          <w:rFonts w:ascii="Arial" w:hAnsi="Arial" w:cs="Arial"/>
          <w:sz w:val="22"/>
          <w:szCs w:val="22"/>
        </w:rPr>
        <w:t xml:space="preserve">Oasis Academies exist to provide a rich and balanced educational environment which caters for the whole person - </w:t>
      </w:r>
      <w:r w:rsidRPr="004919AD">
        <w:rPr>
          <w:rFonts w:ascii="Arial" w:hAnsi="Arial" w:cs="Arial"/>
          <w:sz w:val="22"/>
          <w:szCs w:val="22"/>
          <w:lang w:val="en-US"/>
        </w:rPr>
        <w:t xml:space="preserve">academically, vocationally, socially, morally, spiritually, physically, emotionally and environmentally. Our task is </w:t>
      </w:r>
      <w:r w:rsidRPr="004919AD">
        <w:rPr>
          <w:rFonts w:ascii="Arial" w:hAnsi="Arial" w:cs="Arial"/>
          <w:sz w:val="22"/>
          <w:szCs w:val="22"/>
        </w:rPr>
        <w:t xml:space="preserve">to serve our students as well as to provide a learning hub for the entire community. In this way we will raise aspirations, unlock potential and work to achieve excellence through encouraging a ‘can do’ culture which nurtures confident and competent people.   </w:t>
      </w:r>
    </w:p>
    <w:p xmlns:wp14="http://schemas.microsoft.com/office/word/2010/wordml" w:rsidRPr="004919AD" w:rsidR="00BA3335" w:rsidP="00BA3335" w:rsidRDefault="00BA3335" w14:paraId="3A0FF5F2" wp14:textId="77777777">
      <w:pPr>
        <w:jc w:val="both"/>
        <w:rPr>
          <w:rFonts w:ascii="Arial" w:hAnsi="Arial" w:cs="Arial"/>
          <w:sz w:val="22"/>
        </w:rPr>
      </w:pPr>
    </w:p>
    <w:p xmlns:wp14="http://schemas.microsoft.com/office/word/2010/wordml" w:rsidRPr="004919AD" w:rsidR="00BA3335" w:rsidP="00BA3335" w:rsidRDefault="00BA3335" w14:paraId="10AB5977" wp14:textId="77777777">
      <w:pPr>
        <w:keepNext/>
        <w:ind w:left="2132" w:hanging="2132"/>
        <w:jc w:val="both"/>
        <w:outlineLvl w:val="0"/>
        <w:rPr>
          <w:rFonts w:ascii="Arial" w:hAnsi="Arial" w:cs="Arial"/>
          <w:b/>
          <w:iCs/>
          <w:sz w:val="22"/>
          <w:szCs w:val="22"/>
        </w:rPr>
      </w:pPr>
      <w:r w:rsidRPr="004919AD">
        <w:rPr>
          <w:rFonts w:ascii="Arial" w:hAnsi="Arial" w:cs="Arial"/>
          <w:b/>
          <w:sz w:val="22"/>
          <w:szCs w:val="22"/>
        </w:rPr>
        <w:t>Oasis Community Learning Ethos</w:t>
      </w:r>
    </w:p>
    <w:p xmlns:wp14="http://schemas.microsoft.com/office/word/2010/wordml" w:rsidRPr="004919AD" w:rsidR="00BA3335" w:rsidP="00BA3335" w:rsidRDefault="00BA3335" w14:paraId="5D7BA3CC" wp14:textId="77777777">
      <w:pPr>
        <w:rPr>
          <w:rFonts w:ascii="Arial" w:hAnsi="Arial" w:cs="Arial"/>
          <w:bCs/>
          <w:sz w:val="22"/>
          <w:szCs w:val="22"/>
        </w:rPr>
      </w:pPr>
      <w:r w:rsidRPr="004919AD">
        <w:rPr>
          <w:rFonts w:ascii="Arial" w:hAnsi="Arial" w:cs="Arial"/>
          <w:bCs/>
          <w:sz w:val="22"/>
          <w:szCs w:val="22"/>
        </w:rPr>
        <w:t xml:space="preserve">Our ethos is an expression of our character - it is a statement of who we are and therefore the lens through which we assess all we do. Our work is motivated and inspired by the life, message and example of Christ, which shapes and guides every aspect of each of our schools. This is foundational to our belief that all people are created and loved by God as equal and unique beings, and to our commitment to model inclusion and compassion throughout all the aspects of the life and culture of each Academy community. </w:t>
      </w:r>
    </w:p>
    <w:p xmlns:wp14="http://schemas.microsoft.com/office/word/2010/wordml" w:rsidRPr="004919AD" w:rsidR="00BA3335" w:rsidP="00BA3335" w:rsidRDefault="00BA3335" w14:paraId="5630AD66" wp14:textId="77777777">
      <w:pPr>
        <w:jc w:val="both"/>
        <w:rPr>
          <w:rFonts w:ascii="Arial" w:hAnsi="Arial" w:cs="Arial"/>
          <w:sz w:val="22"/>
          <w:szCs w:val="22"/>
        </w:rPr>
      </w:pPr>
    </w:p>
    <w:p xmlns:wp14="http://schemas.microsoft.com/office/word/2010/wordml" w:rsidR="00BA3335" w:rsidP="00BA3335" w:rsidRDefault="00BA3335" w14:paraId="27B0270D" wp14:textId="77777777">
      <w:pPr>
        <w:jc w:val="both"/>
        <w:rPr>
          <w:rFonts w:ascii="Arial" w:hAnsi="Arial" w:cs="Arial"/>
          <w:sz w:val="22"/>
          <w:szCs w:val="22"/>
        </w:rPr>
      </w:pPr>
      <w:r w:rsidRPr="004919AD">
        <w:rPr>
          <w:rFonts w:ascii="Arial" w:hAnsi="Arial" w:cs="Arial"/>
          <w:sz w:val="22"/>
          <w:szCs w:val="22"/>
        </w:rPr>
        <w:t>For further information, please refer to the Oasis Community Learning Purpose, Ethos and Values document which accompanies this job description.</w:t>
      </w:r>
    </w:p>
    <w:p xmlns:wp14="http://schemas.microsoft.com/office/word/2010/wordml" w:rsidRPr="004919AD" w:rsidR="009E6B23" w:rsidP="00BA3335" w:rsidRDefault="009E6B23" w14:paraId="61829076" wp14:textId="77777777">
      <w:pPr>
        <w:jc w:val="both"/>
        <w:rPr>
          <w:rFonts w:ascii="Arial" w:hAnsi="Arial" w:cs="Arial"/>
          <w:sz w:val="22"/>
          <w:szCs w:val="22"/>
        </w:rPr>
      </w:pPr>
    </w:p>
    <w:p xmlns:wp14="http://schemas.microsoft.com/office/word/2010/wordml" w:rsidRPr="004919AD" w:rsidR="00BA3335" w:rsidP="009E6B23" w:rsidRDefault="00BA3335" w14:paraId="2BA226A1" wp14:textId="77777777">
      <w:pPr>
        <w:jc w:val="center"/>
        <w:rPr>
          <w:rFonts w:ascii="HelveticaNeue LT 45 Light" w:hAnsi="HelveticaNeue LT 45 Light"/>
        </w:rPr>
      </w:pPr>
    </w:p>
    <w:tbl>
      <w:tblPr>
        <w:tblW w:w="9326" w:type="dxa"/>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1939"/>
        <w:gridCol w:w="4944"/>
        <w:gridCol w:w="2443"/>
      </w:tblGrid>
      <w:tr xmlns:wp14="http://schemas.microsoft.com/office/word/2010/wordml" w:rsidRPr="004919AD" w:rsidR="00BA3335" w:rsidTr="009E6B23" w14:paraId="117DA4CB" wp14:textId="77777777">
        <w:trPr>
          <w:trHeight w:val="411"/>
          <w:tblHeader/>
          <w:jc w:val="center"/>
        </w:trPr>
        <w:tc>
          <w:tcPr>
            <w:tcW w:w="1939" w:type="dxa"/>
            <w:tcBorders>
              <w:top w:val="single" w:color="auto" w:sz="4" w:space="0"/>
              <w:left w:val="single" w:color="auto" w:sz="4" w:space="0"/>
              <w:bottom w:val="single" w:color="auto" w:sz="4" w:space="0"/>
              <w:right w:val="single" w:color="auto" w:sz="4" w:space="0"/>
            </w:tcBorders>
            <w:shd w:val="clear" w:color="auto" w:fill="CCCCCC"/>
            <w:vAlign w:val="center"/>
          </w:tcPr>
          <w:p w:rsidRPr="004919AD" w:rsidR="00BA3335" w:rsidP="00D55A40" w:rsidRDefault="00BA3335" w14:paraId="17AD93B2" wp14:textId="77777777">
            <w:pPr>
              <w:jc w:val="both"/>
              <w:rPr>
                <w:rFonts w:ascii="Arial" w:hAnsi="Arial" w:cs="Arial"/>
                <w:sz w:val="22"/>
              </w:rPr>
            </w:pPr>
          </w:p>
        </w:tc>
        <w:tc>
          <w:tcPr>
            <w:tcW w:w="4944" w:type="dxa"/>
            <w:tcBorders>
              <w:top w:val="single" w:color="auto" w:sz="4" w:space="0"/>
              <w:left w:val="single" w:color="auto" w:sz="4" w:space="0"/>
              <w:bottom w:val="single" w:color="auto" w:sz="4" w:space="0"/>
              <w:right w:val="single" w:color="auto" w:sz="4" w:space="0"/>
            </w:tcBorders>
            <w:shd w:val="clear" w:color="auto" w:fill="CCCCCC"/>
            <w:vAlign w:val="center"/>
          </w:tcPr>
          <w:p w:rsidRPr="004919AD" w:rsidR="00BA3335" w:rsidP="00D55A40" w:rsidRDefault="00BA3335" w14:paraId="0895C2DB" wp14:textId="77777777">
            <w:pPr>
              <w:jc w:val="both"/>
              <w:rPr>
                <w:rFonts w:ascii="Arial" w:hAnsi="Arial" w:cs="Arial"/>
                <w:sz w:val="22"/>
              </w:rPr>
            </w:pPr>
            <w:r w:rsidRPr="004919AD">
              <w:rPr>
                <w:rFonts w:ascii="Arial" w:hAnsi="Arial" w:cs="Arial"/>
                <w:sz w:val="22"/>
              </w:rPr>
              <w:t>Essential</w:t>
            </w:r>
          </w:p>
        </w:tc>
        <w:tc>
          <w:tcPr>
            <w:tcW w:w="2443" w:type="dxa"/>
            <w:tcBorders>
              <w:top w:val="single" w:color="auto" w:sz="4" w:space="0"/>
              <w:left w:val="single" w:color="auto" w:sz="4" w:space="0"/>
              <w:bottom w:val="single" w:color="auto" w:sz="4" w:space="0"/>
              <w:right w:val="single" w:color="auto" w:sz="4" w:space="0"/>
            </w:tcBorders>
            <w:shd w:val="clear" w:color="auto" w:fill="CCCCCC"/>
            <w:vAlign w:val="center"/>
          </w:tcPr>
          <w:p w:rsidRPr="004919AD" w:rsidR="00BA3335" w:rsidP="00D55A40" w:rsidRDefault="00BA3335" w14:paraId="248B3EE6" wp14:textId="77777777">
            <w:pPr>
              <w:jc w:val="both"/>
              <w:rPr>
                <w:rFonts w:ascii="Arial" w:hAnsi="Arial" w:cs="Arial"/>
                <w:sz w:val="22"/>
              </w:rPr>
            </w:pPr>
            <w:r w:rsidRPr="004919AD">
              <w:rPr>
                <w:rFonts w:ascii="Arial" w:hAnsi="Arial" w:cs="Arial"/>
                <w:sz w:val="22"/>
              </w:rPr>
              <w:t>Desirable</w:t>
            </w:r>
          </w:p>
        </w:tc>
      </w:tr>
      <w:tr xmlns:wp14="http://schemas.microsoft.com/office/word/2010/wordml" w:rsidRPr="004919AD" w:rsidR="00BA3335" w:rsidTr="009E6B23" w14:paraId="3F6C0977" wp14:textId="77777777">
        <w:trPr>
          <w:trHeight w:val="557"/>
          <w:jc w:val="center"/>
        </w:trPr>
        <w:tc>
          <w:tcPr>
            <w:tcW w:w="1939" w:type="dxa"/>
            <w:tcBorders>
              <w:top w:val="single" w:color="auto" w:sz="4" w:space="0"/>
              <w:left w:val="single" w:color="auto" w:sz="4" w:space="0"/>
              <w:bottom w:val="single" w:color="auto" w:sz="4" w:space="0"/>
              <w:right w:val="single" w:color="auto" w:sz="4" w:space="0"/>
            </w:tcBorders>
            <w:shd w:val="clear" w:color="auto" w:fill="CCCCCC"/>
            <w:vAlign w:val="center"/>
          </w:tcPr>
          <w:p w:rsidRPr="004919AD" w:rsidR="00BA3335" w:rsidP="00D55A40" w:rsidRDefault="00BA3335" w14:paraId="1029D731" wp14:textId="77777777">
            <w:pPr>
              <w:jc w:val="both"/>
              <w:rPr>
                <w:rFonts w:ascii="Arial" w:hAnsi="Arial" w:cs="Arial"/>
                <w:sz w:val="22"/>
              </w:rPr>
            </w:pPr>
            <w:r w:rsidRPr="004919AD">
              <w:rPr>
                <w:rFonts w:ascii="Arial" w:hAnsi="Arial" w:cs="Arial"/>
                <w:sz w:val="22"/>
              </w:rPr>
              <w:t>Qualifications</w:t>
            </w:r>
          </w:p>
        </w:tc>
        <w:tc>
          <w:tcPr>
            <w:tcW w:w="4944" w:type="dxa"/>
            <w:tcBorders>
              <w:top w:val="single" w:color="auto" w:sz="4" w:space="0"/>
              <w:left w:val="single" w:color="auto" w:sz="4" w:space="0"/>
              <w:bottom w:val="single" w:color="auto" w:sz="4" w:space="0"/>
              <w:right w:val="single" w:color="auto" w:sz="4" w:space="0"/>
            </w:tcBorders>
          </w:tcPr>
          <w:p w:rsidRPr="004919AD" w:rsidR="00BA3335" w:rsidP="00D55A40" w:rsidRDefault="00BA3335" w14:paraId="0DE4B5B7" wp14:textId="77777777">
            <w:pPr>
              <w:ind w:left="96"/>
              <w:rPr>
                <w:rFonts w:ascii="Arial" w:hAnsi="Arial" w:cs="Arial"/>
                <w:bCs/>
              </w:rPr>
            </w:pPr>
          </w:p>
          <w:p w:rsidRPr="004919AD" w:rsidR="00BA3335" w:rsidP="00D55A40" w:rsidRDefault="00BA3335" w14:paraId="127E43FA" wp14:textId="77777777">
            <w:pPr>
              <w:numPr>
                <w:ilvl w:val="0"/>
                <w:numId w:val="12"/>
              </w:numPr>
              <w:tabs>
                <w:tab w:val="num" w:pos="334"/>
                <w:tab w:val="num" w:pos="567"/>
              </w:tabs>
              <w:ind w:left="609" w:hanging="568"/>
              <w:rPr>
                <w:rFonts w:ascii="Arial" w:hAnsi="Arial" w:cs="Arial"/>
                <w:bCs/>
              </w:rPr>
            </w:pPr>
            <w:r w:rsidRPr="004919AD">
              <w:rPr>
                <w:rFonts w:ascii="Arial" w:hAnsi="Arial" w:cs="Arial"/>
                <w:bCs/>
              </w:rPr>
              <w:t>Qualified Teacher Status.</w:t>
            </w:r>
          </w:p>
          <w:p w:rsidRPr="004919AD" w:rsidR="00BA3335" w:rsidP="00D55A40" w:rsidRDefault="00BA3335" w14:paraId="66204FF1" wp14:textId="77777777">
            <w:pPr>
              <w:rPr>
                <w:rFonts w:ascii="Arial" w:hAnsi="Arial" w:cs="Arial"/>
                <w:bCs/>
              </w:rPr>
            </w:pPr>
          </w:p>
        </w:tc>
        <w:tc>
          <w:tcPr>
            <w:tcW w:w="2443" w:type="dxa"/>
            <w:tcBorders>
              <w:top w:val="single" w:color="auto" w:sz="4" w:space="0"/>
              <w:left w:val="single" w:color="auto" w:sz="4" w:space="0"/>
              <w:bottom w:val="single" w:color="auto" w:sz="4" w:space="0"/>
              <w:right w:val="single" w:color="auto" w:sz="4" w:space="0"/>
            </w:tcBorders>
          </w:tcPr>
          <w:p w:rsidRPr="004919AD" w:rsidR="00BA3335" w:rsidP="00D55A40" w:rsidRDefault="00BA3335" w14:paraId="2DBF0D7D" wp14:textId="77777777">
            <w:pPr>
              <w:ind w:left="57"/>
              <w:rPr>
                <w:rFonts w:ascii="Arial" w:hAnsi="Arial" w:cs="Arial"/>
                <w:bCs/>
              </w:rPr>
            </w:pPr>
          </w:p>
          <w:p w:rsidRPr="004919AD" w:rsidR="00BA3335" w:rsidP="00D55A40" w:rsidRDefault="00BA3335" w14:paraId="5E729BCD" wp14:textId="77777777">
            <w:pPr>
              <w:rPr>
                <w:rFonts w:ascii="Arial" w:hAnsi="Arial" w:cs="Arial"/>
                <w:bCs/>
              </w:rPr>
            </w:pPr>
            <w:r w:rsidRPr="004919AD">
              <w:rPr>
                <w:rFonts w:ascii="Arial" w:hAnsi="Arial" w:cs="Arial"/>
                <w:bCs/>
              </w:rPr>
              <w:t>ASD Qualification or equivalent</w:t>
            </w:r>
          </w:p>
        </w:tc>
      </w:tr>
      <w:tr xmlns:wp14="http://schemas.microsoft.com/office/word/2010/wordml" w:rsidRPr="004919AD" w:rsidR="00BA3335" w:rsidTr="009E6B23" w14:paraId="184C85CA" wp14:textId="77777777">
        <w:trPr>
          <w:cantSplit/>
          <w:trHeight w:val="1974"/>
          <w:jc w:val="center"/>
        </w:trPr>
        <w:tc>
          <w:tcPr>
            <w:tcW w:w="1939" w:type="dxa"/>
            <w:tcBorders>
              <w:top w:val="single" w:color="auto" w:sz="4" w:space="0"/>
              <w:left w:val="single" w:color="auto" w:sz="4" w:space="0"/>
              <w:bottom w:val="single" w:color="auto" w:sz="4" w:space="0"/>
              <w:right w:val="single" w:color="auto" w:sz="4" w:space="0"/>
            </w:tcBorders>
            <w:shd w:val="clear" w:color="auto" w:fill="CCCCCC"/>
            <w:vAlign w:val="center"/>
          </w:tcPr>
          <w:p w:rsidRPr="004919AD" w:rsidR="00BA3335" w:rsidP="00D55A40" w:rsidRDefault="00BA3335" w14:paraId="27ED78B1" wp14:textId="77777777">
            <w:pPr>
              <w:jc w:val="both"/>
              <w:rPr>
                <w:rFonts w:ascii="Arial" w:hAnsi="Arial" w:cs="Arial"/>
                <w:sz w:val="22"/>
              </w:rPr>
            </w:pPr>
            <w:r w:rsidRPr="004919AD">
              <w:rPr>
                <w:rFonts w:ascii="Arial" w:hAnsi="Arial" w:cs="Arial"/>
                <w:sz w:val="22"/>
              </w:rPr>
              <w:t>Experience, Skills and knowledge</w:t>
            </w:r>
          </w:p>
        </w:tc>
        <w:tc>
          <w:tcPr>
            <w:tcW w:w="4944" w:type="dxa"/>
            <w:tcBorders>
              <w:top w:val="single" w:color="auto" w:sz="4" w:space="0"/>
              <w:left w:val="single" w:color="auto" w:sz="4" w:space="0"/>
              <w:bottom w:val="single" w:color="auto" w:sz="4" w:space="0"/>
              <w:right w:val="single" w:color="auto" w:sz="4" w:space="0"/>
            </w:tcBorders>
          </w:tcPr>
          <w:p w:rsidRPr="004919AD" w:rsidR="00BA3335" w:rsidP="00D55A40" w:rsidRDefault="00BA3335" w14:paraId="2E86AF64" wp14:textId="77777777">
            <w:pPr>
              <w:numPr>
                <w:ilvl w:val="0"/>
                <w:numId w:val="11"/>
              </w:numPr>
              <w:rPr>
                <w:rFonts w:ascii="Arial" w:hAnsi="Arial" w:cs="Arial"/>
              </w:rPr>
            </w:pPr>
            <w:r w:rsidRPr="004919AD">
              <w:rPr>
                <w:rFonts w:ascii="Arial" w:hAnsi="Arial" w:cs="Arial"/>
              </w:rPr>
              <w:t>Knowledge of strategies to improve the performance of learners with ASD</w:t>
            </w:r>
          </w:p>
          <w:p w:rsidRPr="004919AD" w:rsidR="00BA3335" w:rsidP="00D55A40" w:rsidRDefault="00BA3335" w14:paraId="7190ECB9" wp14:textId="77777777">
            <w:pPr>
              <w:numPr>
                <w:ilvl w:val="0"/>
                <w:numId w:val="11"/>
              </w:numPr>
              <w:rPr>
                <w:rFonts w:ascii="Arial" w:hAnsi="Arial" w:cs="Arial"/>
              </w:rPr>
            </w:pPr>
            <w:r w:rsidRPr="004919AD">
              <w:rPr>
                <w:rFonts w:ascii="Arial" w:hAnsi="Arial" w:cs="Arial"/>
              </w:rPr>
              <w:t>Ability to deliver lessons to sub National Curriculum 3 students</w:t>
            </w:r>
          </w:p>
          <w:p w:rsidRPr="004919AD" w:rsidR="00BA3335" w:rsidP="00D55A40" w:rsidRDefault="00BA3335" w14:paraId="4C39826C" wp14:textId="77777777">
            <w:pPr>
              <w:numPr>
                <w:ilvl w:val="0"/>
                <w:numId w:val="11"/>
              </w:numPr>
              <w:rPr>
                <w:rFonts w:ascii="Arial" w:hAnsi="Arial" w:cs="Arial"/>
              </w:rPr>
            </w:pPr>
            <w:r w:rsidRPr="004919AD">
              <w:rPr>
                <w:rFonts w:ascii="Arial" w:hAnsi="Arial" w:cs="Arial"/>
              </w:rPr>
              <w:t>Good understanding of Core Subjects at KS3</w:t>
            </w:r>
          </w:p>
          <w:p w:rsidRPr="004919AD" w:rsidR="00BA3335" w:rsidP="00D55A40" w:rsidRDefault="00BA3335" w14:paraId="15564031" wp14:textId="77777777">
            <w:pPr>
              <w:numPr>
                <w:ilvl w:val="0"/>
                <w:numId w:val="11"/>
              </w:numPr>
              <w:rPr>
                <w:rFonts w:ascii="Arial" w:hAnsi="Arial" w:cs="Arial"/>
              </w:rPr>
            </w:pPr>
            <w:r w:rsidRPr="004919AD">
              <w:rPr>
                <w:rFonts w:ascii="Arial" w:hAnsi="Arial" w:cs="Arial"/>
              </w:rPr>
              <w:t>Excellent written and communication skills, including appropriate ICT skills.</w:t>
            </w:r>
          </w:p>
          <w:p w:rsidRPr="004919AD" w:rsidR="00BA3335" w:rsidP="00D55A40" w:rsidRDefault="00BA3335" w14:paraId="008D0D2E" wp14:textId="77777777">
            <w:pPr>
              <w:numPr>
                <w:ilvl w:val="0"/>
                <w:numId w:val="11"/>
              </w:numPr>
              <w:rPr>
                <w:rFonts w:ascii="Arial" w:hAnsi="Arial" w:cs="Arial"/>
                <w:bCs/>
              </w:rPr>
            </w:pPr>
            <w:r w:rsidRPr="004919AD">
              <w:rPr>
                <w:rFonts w:ascii="Arial" w:hAnsi="Arial" w:cs="Arial"/>
              </w:rPr>
              <w:t>A secure knowledge of the importance of data as a means both to measure and to extend progress.</w:t>
            </w:r>
          </w:p>
          <w:p w:rsidRPr="004919AD" w:rsidR="00BA3335" w:rsidP="00D55A40" w:rsidRDefault="00BA3335" w14:paraId="10408412" wp14:textId="77777777">
            <w:pPr>
              <w:numPr>
                <w:ilvl w:val="0"/>
                <w:numId w:val="11"/>
              </w:numPr>
              <w:rPr>
                <w:rFonts w:ascii="Arial" w:hAnsi="Arial" w:cs="Arial"/>
              </w:rPr>
            </w:pPr>
            <w:r w:rsidRPr="004919AD">
              <w:rPr>
                <w:rFonts w:ascii="Arial" w:hAnsi="Arial" w:cs="Arial"/>
              </w:rPr>
              <w:t>A high level of organisational skills.</w:t>
            </w:r>
          </w:p>
          <w:p w:rsidRPr="004919AD" w:rsidR="00BA3335" w:rsidP="00D55A40" w:rsidRDefault="00BA3335" w14:paraId="4AF04338" wp14:textId="77777777">
            <w:pPr>
              <w:numPr>
                <w:ilvl w:val="0"/>
                <w:numId w:val="11"/>
              </w:numPr>
              <w:rPr>
                <w:rFonts w:ascii="Arial" w:hAnsi="Arial" w:cs="Arial"/>
                <w:bCs/>
              </w:rPr>
            </w:pPr>
            <w:r w:rsidRPr="004919AD">
              <w:rPr>
                <w:rFonts w:ascii="Arial" w:hAnsi="Arial" w:cs="Arial"/>
              </w:rPr>
              <w:t>The ability to create a stimulating visual environment in the classroom.</w:t>
            </w:r>
          </w:p>
          <w:p w:rsidRPr="004919AD" w:rsidR="00BA3335" w:rsidP="00D55A40" w:rsidRDefault="00BA3335" w14:paraId="6B62F1B3" wp14:textId="77777777">
            <w:pPr>
              <w:rPr>
                <w:rFonts w:ascii="Arial" w:hAnsi="Arial" w:cs="Arial"/>
                <w:bCs/>
              </w:rPr>
            </w:pPr>
          </w:p>
        </w:tc>
        <w:tc>
          <w:tcPr>
            <w:tcW w:w="2443" w:type="dxa"/>
            <w:tcBorders>
              <w:top w:val="single" w:color="auto" w:sz="4" w:space="0"/>
              <w:left w:val="single" w:color="auto" w:sz="4" w:space="0"/>
              <w:bottom w:val="single" w:color="auto" w:sz="4" w:space="0"/>
              <w:right w:val="single" w:color="auto" w:sz="4" w:space="0"/>
            </w:tcBorders>
          </w:tcPr>
          <w:p w:rsidRPr="004919AD" w:rsidR="00BA3335" w:rsidP="00D55A40" w:rsidRDefault="00BA3335" w14:paraId="0654B93F" wp14:textId="77777777">
            <w:pPr>
              <w:rPr>
                <w:rFonts w:ascii="Arial" w:hAnsi="Arial" w:cs="Arial"/>
              </w:rPr>
            </w:pPr>
            <w:r w:rsidRPr="004919AD">
              <w:rPr>
                <w:rFonts w:ascii="Arial" w:hAnsi="Arial" w:cs="Arial"/>
              </w:rPr>
              <w:t>SEN Teaching Experience</w:t>
            </w:r>
          </w:p>
          <w:p w:rsidRPr="004919AD" w:rsidR="00BA3335" w:rsidP="00D55A40" w:rsidRDefault="00BA3335" w14:paraId="2AF545A5" wp14:textId="77777777">
            <w:pPr>
              <w:rPr>
                <w:rFonts w:ascii="Arial" w:hAnsi="Arial" w:cs="Arial"/>
              </w:rPr>
            </w:pPr>
            <w:r w:rsidRPr="004919AD">
              <w:rPr>
                <w:rFonts w:ascii="Arial" w:hAnsi="Arial" w:cs="Arial"/>
              </w:rPr>
              <w:t>A proven track record of improving the performance of learners with ASD</w:t>
            </w:r>
          </w:p>
        </w:tc>
      </w:tr>
      <w:tr xmlns:wp14="http://schemas.microsoft.com/office/word/2010/wordml" w:rsidRPr="004919AD" w:rsidR="00BA3335" w:rsidTr="009E6B23" w14:paraId="6EAD3FE2" wp14:textId="77777777">
        <w:trPr>
          <w:cantSplit/>
          <w:trHeight w:val="4688"/>
          <w:jc w:val="center"/>
        </w:trPr>
        <w:tc>
          <w:tcPr>
            <w:tcW w:w="1939" w:type="dxa"/>
            <w:tcBorders>
              <w:top w:val="single" w:color="auto" w:sz="4" w:space="0"/>
              <w:left w:val="single" w:color="auto" w:sz="4" w:space="0"/>
              <w:bottom w:val="single" w:color="auto" w:sz="4" w:space="0"/>
              <w:right w:val="single" w:color="auto" w:sz="4" w:space="0"/>
            </w:tcBorders>
            <w:shd w:val="clear" w:color="auto" w:fill="CCCCCC"/>
            <w:vAlign w:val="center"/>
          </w:tcPr>
          <w:p w:rsidRPr="004919AD" w:rsidR="00BA3335" w:rsidP="00D55A40" w:rsidRDefault="00BA3335" w14:paraId="4ED10752" wp14:textId="77777777">
            <w:pPr>
              <w:jc w:val="both"/>
              <w:rPr>
                <w:rFonts w:ascii="Arial" w:hAnsi="Arial" w:cs="Arial"/>
                <w:sz w:val="22"/>
              </w:rPr>
            </w:pPr>
            <w:r w:rsidRPr="004919AD">
              <w:rPr>
                <w:rFonts w:ascii="Arial" w:hAnsi="Arial" w:cs="Arial"/>
                <w:sz w:val="22"/>
              </w:rPr>
              <w:t>Personal Qualities</w:t>
            </w:r>
          </w:p>
        </w:tc>
        <w:tc>
          <w:tcPr>
            <w:tcW w:w="4944" w:type="dxa"/>
            <w:tcBorders>
              <w:top w:val="single" w:color="auto" w:sz="4" w:space="0"/>
              <w:left w:val="single" w:color="auto" w:sz="4" w:space="0"/>
              <w:bottom w:val="single" w:color="auto" w:sz="4" w:space="0"/>
              <w:right w:val="single" w:color="auto" w:sz="4" w:space="0"/>
            </w:tcBorders>
          </w:tcPr>
          <w:p w:rsidRPr="004919AD" w:rsidR="00BA3335" w:rsidP="00D55A40" w:rsidRDefault="00BA3335" w14:paraId="24318878" wp14:textId="77777777">
            <w:pPr>
              <w:numPr>
                <w:ilvl w:val="0"/>
                <w:numId w:val="11"/>
              </w:numPr>
              <w:rPr>
                <w:rFonts w:ascii="Arial" w:hAnsi="Arial" w:cs="Arial"/>
              </w:rPr>
            </w:pPr>
            <w:r w:rsidRPr="004919AD">
              <w:rPr>
                <w:rFonts w:ascii="Arial" w:hAnsi="Arial" w:cs="Arial"/>
              </w:rPr>
              <w:t>Alignment to the Mission and Vision of the Academy</w:t>
            </w:r>
          </w:p>
          <w:p w:rsidRPr="004919AD" w:rsidR="00BA3335" w:rsidP="00D55A40" w:rsidRDefault="00BA3335" w14:paraId="291A3CA2" wp14:textId="77777777">
            <w:pPr>
              <w:numPr>
                <w:ilvl w:val="0"/>
                <w:numId w:val="11"/>
              </w:numPr>
              <w:rPr>
                <w:rFonts w:ascii="Arial" w:hAnsi="Arial" w:cs="Arial"/>
              </w:rPr>
            </w:pPr>
            <w:r w:rsidRPr="004919AD">
              <w:rPr>
                <w:rFonts w:ascii="Arial" w:hAnsi="Arial" w:cs="Arial"/>
              </w:rPr>
              <w:t>Flexibility and a willingness to be involved in activities that promotes the community hub.</w:t>
            </w:r>
          </w:p>
          <w:p w:rsidRPr="004919AD" w:rsidR="00BA3335" w:rsidP="00D55A40" w:rsidRDefault="00BA3335" w14:paraId="0A3596B0" wp14:textId="77777777">
            <w:pPr>
              <w:numPr>
                <w:ilvl w:val="0"/>
                <w:numId w:val="11"/>
              </w:numPr>
              <w:rPr>
                <w:rFonts w:ascii="Arial" w:hAnsi="Arial" w:cs="Arial"/>
              </w:rPr>
            </w:pPr>
            <w:r w:rsidRPr="004919AD">
              <w:rPr>
                <w:rFonts w:ascii="Arial" w:hAnsi="Arial" w:cs="Arial"/>
              </w:rPr>
              <w:t>A commitment to lifelong learning and a willingness to contribute to furthering their own learning through CPD.</w:t>
            </w:r>
          </w:p>
          <w:p w:rsidRPr="004919AD" w:rsidR="00BA3335" w:rsidP="00D55A40" w:rsidRDefault="00BA3335" w14:paraId="32EA233A" wp14:textId="77777777">
            <w:pPr>
              <w:numPr>
                <w:ilvl w:val="0"/>
                <w:numId w:val="11"/>
              </w:numPr>
              <w:rPr>
                <w:rFonts w:ascii="Arial" w:hAnsi="Arial" w:cs="Arial"/>
              </w:rPr>
            </w:pPr>
            <w:r w:rsidRPr="004919AD">
              <w:rPr>
                <w:rFonts w:ascii="Arial" w:hAnsi="Arial" w:cs="Arial"/>
              </w:rPr>
              <w:t>Commitment to the Academy’s Equal Opportunities policies.</w:t>
            </w:r>
          </w:p>
          <w:p w:rsidRPr="004919AD" w:rsidR="00BA3335" w:rsidP="00D55A40" w:rsidRDefault="00BA3335" w14:paraId="2EB3524E" wp14:textId="77777777">
            <w:pPr>
              <w:numPr>
                <w:ilvl w:val="0"/>
                <w:numId w:val="11"/>
              </w:numPr>
              <w:rPr>
                <w:rFonts w:ascii="Arial" w:hAnsi="Arial" w:cs="Arial"/>
              </w:rPr>
            </w:pPr>
            <w:r w:rsidRPr="004919AD">
              <w:rPr>
                <w:rFonts w:ascii="Arial" w:hAnsi="Arial" w:cs="Arial"/>
              </w:rPr>
              <w:t>Personal drive and energy to motivate and inspire staff and students.</w:t>
            </w:r>
          </w:p>
          <w:p w:rsidRPr="004919AD" w:rsidR="00BA3335" w:rsidP="00D55A40" w:rsidRDefault="00BA3335" w14:paraId="38A3622F" wp14:textId="77777777">
            <w:pPr>
              <w:numPr>
                <w:ilvl w:val="0"/>
                <w:numId w:val="11"/>
              </w:numPr>
              <w:rPr>
                <w:rFonts w:ascii="Arial" w:hAnsi="Arial" w:cs="Arial"/>
              </w:rPr>
            </w:pPr>
            <w:r w:rsidRPr="004919AD">
              <w:rPr>
                <w:rFonts w:ascii="Arial" w:hAnsi="Arial" w:cs="Arial"/>
              </w:rPr>
              <w:t>Capable of establishing positive relationships with parents.</w:t>
            </w:r>
          </w:p>
          <w:p w:rsidRPr="004919AD" w:rsidR="00BA3335" w:rsidP="00D55A40" w:rsidRDefault="00BA3335" w14:paraId="32308736" wp14:textId="77777777">
            <w:pPr>
              <w:numPr>
                <w:ilvl w:val="0"/>
                <w:numId w:val="11"/>
              </w:numPr>
              <w:rPr>
                <w:rFonts w:ascii="Arial" w:hAnsi="Arial" w:cs="Arial"/>
              </w:rPr>
            </w:pPr>
            <w:r w:rsidRPr="004919AD">
              <w:rPr>
                <w:rFonts w:ascii="Arial" w:hAnsi="Arial" w:cs="Arial"/>
              </w:rPr>
              <w:t>Integrity.</w:t>
            </w:r>
          </w:p>
          <w:p w:rsidRPr="004919AD" w:rsidR="00BA3335" w:rsidP="00D55A40" w:rsidRDefault="00BA3335" w14:paraId="302D5139" wp14:textId="77777777">
            <w:pPr>
              <w:numPr>
                <w:ilvl w:val="0"/>
                <w:numId w:val="11"/>
              </w:numPr>
              <w:rPr>
                <w:rFonts w:ascii="Arial" w:hAnsi="Arial" w:cs="Arial"/>
              </w:rPr>
            </w:pPr>
            <w:r w:rsidRPr="004919AD">
              <w:rPr>
                <w:rFonts w:ascii="Arial" w:hAnsi="Arial" w:cs="Arial"/>
              </w:rPr>
              <w:t>The ability to cope with complexity, ambiguity and uncertainty.</w:t>
            </w:r>
          </w:p>
          <w:p w:rsidRPr="004919AD" w:rsidR="00BA3335" w:rsidP="00D55A40" w:rsidRDefault="00BA3335" w14:paraId="4F6419E3" wp14:textId="77777777">
            <w:pPr>
              <w:numPr>
                <w:ilvl w:val="0"/>
                <w:numId w:val="11"/>
              </w:numPr>
              <w:rPr>
                <w:rFonts w:ascii="Arial" w:hAnsi="Arial" w:cs="Arial"/>
              </w:rPr>
            </w:pPr>
            <w:r w:rsidRPr="004919AD">
              <w:rPr>
                <w:rFonts w:ascii="Arial" w:hAnsi="Arial" w:cs="Arial"/>
              </w:rPr>
              <w:t>A genuine liking for and commitment to students even when the going gets tough</w:t>
            </w:r>
          </w:p>
          <w:p w:rsidRPr="004919AD" w:rsidR="00BA3335" w:rsidP="00D55A40" w:rsidRDefault="00BA3335" w14:paraId="4FBFA8FE" wp14:textId="77777777">
            <w:pPr>
              <w:numPr>
                <w:ilvl w:val="0"/>
                <w:numId w:val="11"/>
              </w:numPr>
              <w:rPr>
                <w:rFonts w:ascii="Arial" w:hAnsi="Arial" w:cs="Arial"/>
              </w:rPr>
            </w:pPr>
            <w:r w:rsidRPr="004919AD">
              <w:rPr>
                <w:rFonts w:ascii="Arial" w:hAnsi="Arial" w:cs="Arial"/>
              </w:rPr>
              <w:t>Have a willingness to demonstrate commitment to the values and behaviours which flow from the Oasis ethos</w:t>
            </w:r>
          </w:p>
        </w:tc>
        <w:tc>
          <w:tcPr>
            <w:tcW w:w="2443" w:type="dxa"/>
            <w:tcBorders>
              <w:top w:val="single" w:color="auto" w:sz="4" w:space="0"/>
              <w:left w:val="single" w:color="auto" w:sz="4" w:space="0"/>
              <w:bottom w:val="single" w:color="auto" w:sz="4" w:space="0"/>
              <w:right w:val="single" w:color="auto" w:sz="4" w:space="0"/>
            </w:tcBorders>
          </w:tcPr>
          <w:p w:rsidRPr="004919AD" w:rsidR="00BA3335" w:rsidP="00D55A40" w:rsidRDefault="00BA3335" w14:paraId="7BBB1EBB" wp14:textId="77777777">
            <w:pPr>
              <w:rPr>
                <w:rFonts w:ascii="Arial" w:hAnsi="Arial" w:cs="Arial"/>
              </w:rPr>
            </w:pPr>
            <w:r w:rsidRPr="004919AD">
              <w:rPr>
                <w:rFonts w:ascii="Arial" w:hAnsi="Arial" w:cs="Arial"/>
              </w:rPr>
              <w:t xml:space="preserve">Grit, zest, aspiration and love </w:t>
            </w:r>
          </w:p>
        </w:tc>
      </w:tr>
    </w:tbl>
    <w:p xmlns:wp14="http://schemas.microsoft.com/office/word/2010/wordml" w:rsidRPr="004919AD" w:rsidR="00BA3335" w:rsidP="00BA3335" w:rsidRDefault="00BA3335" w14:paraId="02F2C34E" wp14:textId="77777777"/>
    <w:p xmlns:wp14="http://schemas.microsoft.com/office/word/2010/wordml" w:rsidRPr="004919AD" w:rsidR="00BA3335" w:rsidP="00BA3335" w:rsidRDefault="00BA3335" w14:paraId="680A4E5D" wp14:textId="77777777">
      <w:pPr>
        <w:rPr>
          <w:sz w:val="24"/>
          <w:szCs w:val="24"/>
          <w:lang w:eastAsia="en-GB"/>
        </w:rPr>
      </w:pPr>
    </w:p>
    <w:p xmlns:wp14="http://schemas.microsoft.com/office/word/2010/wordml" w:rsidR="00BA3335" w:rsidP="00BA3335" w:rsidRDefault="00BA3335" w14:paraId="19219836" wp14:textId="77777777">
      <w:pPr>
        <w:rPr>
          <w:rFonts w:ascii="Arial" w:hAnsi="Arial" w:cs="Arial"/>
          <w:b/>
          <w:sz w:val="24"/>
          <w:szCs w:val="24"/>
          <w:u w:val="single"/>
        </w:rPr>
      </w:pPr>
    </w:p>
    <w:p xmlns:wp14="http://schemas.microsoft.com/office/word/2010/wordml" w:rsidR="00BA3335" w:rsidP="00BA3335" w:rsidRDefault="00BA3335" w14:paraId="01C6DF00" wp14:textId="77777777">
      <w:pPr>
        <w:pStyle w:val="Heading4"/>
        <w:spacing w:after="120"/>
        <w:rPr>
          <w:rFonts w:cs="Arial"/>
          <w:b w:val="0"/>
          <w:bCs/>
          <w:sz w:val="40"/>
        </w:rPr>
      </w:pPr>
      <w:r>
        <w:rPr>
          <w:rFonts w:cs="Arial"/>
          <w:b w:val="0"/>
          <w:bCs/>
          <w:sz w:val="40"/>
        </w:rPr>
        <w:t>About Oasis Academy Coulsdon</w:t>
      </w:r>
    </w:p>
    <w:p xmlns:wp14="http://schemas.microsoft.com/office/word/2010/wordml" w:rsidRPr="00E36002" w:rsidR="00BA3335" w:rsidP="00BA3335" w:rsidRDefault="00BA3335" w14:paraId="296FEF7D" wp14:textId="77777777">
      <w:pPr>
        <w:rPr>
          <w:rFonts w:ascii="Arial" w:hAnsi="Arial" w:cs="Arial"/>
          <w:color w:val="002D62"/>
          <w:lang w:val="en-US"/>
        </w:rPr>
      </w:pPr>
    </w:p>
    <w:p xmlns:wp14="http://schemas.microsoft.com/office/word/2010/wordml" w:rsidR="00BA3335" w:rsidP="00BA3335" w:rsidRDefault="00BA3335" w14:paraId="60F20681" wp14:textId="77777777">
      <w:pPr>
        <w:jc w:val="both"/>
        <w:rPr>
          <w:rFonts w:ascii="Arial" w:hAnsi="Arial" w:cs="Arial"/>
          <w:lang w:val="en-US"/>
        </w:rPr>
      </w:pPr>
      <w:r w:rsidRPr="00E36002">
        <w:rPr>
          <w:rFonts w:ascii="Arial" w:hAnsi="Arial" w:cs="Arial"/>
          <w:lang w:val="en-US"/>
        </w:rPr>
        <w:t>“A caring environment in which students develop a clear sense of values”.</w:t>
      </w:r>
    </w:p>
    <w:p xmlns:wp14="http://schemas.microsoft.com/office/word/2010/wordml" w:rsidR="00BA3335" w:rsidP="00BA3335" w:rsidRDefault="00BA3335" w14:paraId="7194DBDC" wp14:textId="77777777">
      <w:pPr>
        <w:jc w:val="both"/>
        <w:rPr>
          <w:rFonts w:ascii="Arial" w:hAnsi="Arial" w:cs="Arial"/>
          <w:lang w:val="en-US"/>
        </w:rPr>
      </w:pPr>
    </w:p>
    <w:p xmlns:wp14="http://schemas.microsoft.com/office/word/2010/wordml" w:rsidRPr="00E122B7" w:rsidR="00BA3335" w:rsidP="00BA3335" w:rsidRDefault="00BA3335" w14:paraId="293E8C96" wp14:textId="77777777">
      <w:pPr>
        <w:spacing w:line="240" w:lineRule="atLeast"/>
        <w:jc w:val="both"/>
        <w:rPr>
          <w:rFonts w:ascii="Arial" w:hAnsi="Arial" w:eastAsia="Tahoma" w:cs="Arial"/>
        </w:rPr>
      </w:pPr>
      <w:r w:rsidRPr="00E36002">
        <w:rPr>
          <w:rFonts w:ascii="Arial" w:hAnsi="Arial" w:cs="Arial"/>
          <w:lang w:val="en-US"/>
        </w:rPr>
        <w:t>Oasis Academy Coulsdon opened in September 2008 on the site of the predecessor school in Homefield Road, Old Coulsdon.</w:t>
      </w:r>
      <w:r w:rsidR="009E6B23">
        <w:rPr>
          <w:rFonts w:ascii="Arial" w:hAnsi="Arial" w:cs="Arial"/>
          <w:lang w:val="en-US"/>
        </w:rPr>
        <w:t>  An £18.7m investment program</w:t>
      </w:r>
      <w:r w:rsidRPr="00E36002">
        <w:rPr>
          <w:rFonts w:ascii="Arial" w:hAnsi="Arial" w:cs="Arial"/>
          <w:lang w:val="en-US"/>
        </w:rPr>
        <w:t xml:space="preserve"> has transformed the Academy into a world-class teaching and learning </w:t>
      </w:r>
      <w:proofErr w:type="spellStart"/>
      <w:r w:rsidRPr="00E36002">
        <w:rPr>
          <w:rFonts w:ascii="Arial" w:hAnsi="Arial" w:cs="Arial"/>
          <w:lang w:val="en-US"/>
        </w:rPr>
        <w:t>centre</w:t>
      </w:r>
      <w:proofErr w:type="spellEnd"/>
      <w:r w:rsidRPr="00E36002">
        <w:rPr>
          <w:rFonts w:ascii="Arial" w:hAnsi="Arial" w:cs="Arial"/>
          <w:lang w:val="en-US"/>
        </w:rPr>
        <w:t xml:space="preserve">.  We moved into the new building in November 2011 our outstanding facilities include Post 16 provision for students. </w:t>
      </w:r>
      <w:r w:rsidRPr="00E122B7">
        <w:rPr>
          <w:rFonts w:ascii="Arial" w:hAnsi="Arial" w:eastAsia="Tahoma" w:cs="Arial"/>
        </w:rPr>
        <w:t xml:space="preserve">We fully support and care about all our staff and students facilities available include the Health and Well Being Centre, Fitness suite and supplemented Nursery places in our on-site provision. </w:t>
      </w:r>
    </w:p>
    <w:p xmlns:wp14="http://schemas.microsoft.com/office/word/2010/wordml" w:rsidRPr="00E36002" w:rsidR="00BA3335" w:rsidP="00BA3335" w:rsidRDefault="00BA3335" w14:paraId="769D0D3C" wp14:textId="77777777">
      <w:pPr>
        <w:jc w:val="both"/>
        <w:rPr>
          <w:rFonts w:ascii="Arial" w:hAnsi="Arial" w:cs="Arial"/>
          <w:lang w:val="en-US"/>
        </w:rPr>
      </w:pPr>
    </w:p>
    <w:p xmlns:wp14="http://schemas.microsoft.com/office/word/2010/wordml" w:rsidRPr="009E6B23" w:rsidR="009E6B23" w:rsidP="009E6B23" w:rsidRDefault="009E6B23" w14:paraId="36DBCAD2" wp14:textId="77777777">
      <w:pPr>
        <w:spacing w:before="100" w:beforeAutospacing="1" w:after="100" w:afterAutospacing="1"/>
        <w:rPr>
          <w:sz w:val="24"/>
          <w:szCs w:val="24"/>
          <w:lang w:eastAsia="en-GB"/>
        </w:rPr>
      </w:pPr>
      <w:r w:rsidRPr="009E6B23">
        <w:rPr>
          <w:sz w:val="24"/>
          <w:szCs w:val="24"/>
          <w:lang w:eastAsia="en-GB"/>
        </w:rPr>
        <w:t>Oasis Academy Coulsdon is a 'good' school and "is providing its students with a good quality of education. The school's capacity for sustained improvement is 'good'.</w:t>
      </w:r>
    </w:p>
    <w:p xmlns:wp14="http://schemas.microsoft.com/office/word/2010/wordml" w:rsidRPr="009E6B23" w:rsidR="009E6B23" w:rsidP="009E6B23" w:rsidRDefault="009E6B23" w14:paraId="6D40081D" wp14:textId="77777777">
      <w:pPr>
        <w:numPr>
          <w:ilvl w:val="0"/>
          <w:numId w:val="16"/>
        </w:numPr>
        <w:spacing w:before="100" w:beforeAutospacing="1" w:after="100" w:afterAutospacing="1"/>
        <w:rPr>
          <w:sz w:val="24"/>
          <w:szCs w:val="24"/>
          <w:lang w:eastAsia="en-GB"/>
        </w:rPr>
      </w:pPr>
      <w:r w:rsidRPr="009E6B23">
        <w:rPr>
          <w:sz w:val="24"/>
          <w:szCs w:val="24"/>
          <w:lang w:eastAsia="en-GB"/>
        </w:rPr>
        <w:t>"Students are encouraged to be creative and adopt an enquiring approach to their learning. They are often enthusiastic learners"</w:t>
      </w:r>
    </w:p>
    <w:p xmlns:wp14="http://schemas.microsoft.com/office/word/2010/wordml" w:rsidRPr="009E6B23" w:rsidR="009E6B23" w:rsidP="009E6B23" w:rsidRDefault="009E6B23" w14:paraId="2062C2F8" wp14:textId="77777777">
      <w:pPr>
        <w:numPr>
          <w:ilvl w:val="0"/>
          <w:numId w:val="16"/>
        </w:numPr>
        <w:spacing w:before="100" w:beforeAutospacing="1" w:after="100" w:afterAutospacing="1"/>
        <w:rPr>
          <w:sz w:val="24"/>
          <w:szCs w:val="24"/>
          <w:lang w:eastAsia="en-GB"/>
        </w:rPr>
      </w:pPr>
      <w:r w:rsidRPr="009E6B23">
        <w:rPr>
          <w:sz w:val="24"/>
          <w:szCs w:val="24"/>
          <w:lang w:eastAsia="en-GB"/>
        </w:rPr>
        <w:t>"Students' responses in lessons indicate that they develop knowledge, skills and understanding that prepare then well for the next stages in their education"</w:t>
      </w:r>
    </w:p>
    <w:p xmlns:wp14="http://schemas.microsoft.com/office/word/2010/wordml" w:rsidRPr="009E6B23" w:rsidR="009E6B23" w:rsidP="009E6B23" w:rsidRDefault="009E6B23" w14:paraId="1730A4FA" wp14:textId="77777777">
      <w:pPr>
        <w:numPr>
          <w:ilvl w:val="0"/>
          <w:numId w:val="16"/>
        </w:numPr>
        <w:spacing w:before="100" w:beforeAutospacing="1" w:after="100" w:afterAutospacing="1"/>
        <w:rPr>
          <w:sz w:val="24"/>
          <w:szCs w:val="24"/>
          <w:lang w:eastAsia="en-GB"/>
        </w:rPr>
      </w:pPr>
      <w:r w:rsidRPr="009E6B23">
        <w:rPr>
          <w:sz w:val="24"/>
          <w:szCs w:val="24"/>
          <w:lang w:eastAsia="en-GB"/>
        </w:rPr>
        <w:t>"Relationships between students and with their teachers are positive"</w:t>
      </w:r>
    </w:p>
    <w:p xmlns:wp14="http://schemas.microsoft.com/office/word/2010/wordml" w:rsidRPr="009E6B23" w:rsidR="009E6B23" w:rsidP="009E6B23" w:rsidRDefault="009E6B23" w14:paraId="62EE4328" wp14:textId="77777777">
      <w:pPr>
        <w:numPr>
          <w:ilvl w:val="0"/>
          <w:numId w:val="16"/>
        </w:numPr>
        <w:spacing w:before="100" w:beforeAutospacing="1" w:after="100" w:afterAutospacing="1"/>
        <w:rPr>
          <w:sz w:val="24"/>
          <w:szCs w:val="24"/>
          <w:lang w:eastAsia="en-GB"/>
        </w:rPr>
      </w:pPr>
      <w:r w:rsidRPr="009E6B23">
        <w:rPr>
          <w:sz w:val="24"/>
          <w:szCs w:val="24"/>
          <w:lang w:eastAsia="en-GB"/>
        </w:rPr>
        <w:t>"Students and staff share a strong sense of belonging to a community"</w:t>
      </w:r>
    </w:p>
    <w:p xmlns:wp14="http://schemas.microsoft.com/office/word/2010/wordml" w:rsidRPr="009E6B23" w:rsidR="009E6B23" w:rsidP="009E6B23" w:rsidRDefault="009E6B23" w14:paraId="258FDCD3" wp14:textId="77777777">
      <w:pPr>
        <w:numPr>
          <w:ilvl w:val="0"/>
          <w:numId w:val="16"/>
        </w:numPr>
        <w:spacing w:before="100" w:beforeAutospacing="1" w:after="100" w:afterAutospacing="1"/>
        <w:rPr>
          <w:sz w:val="24"/>
          <w:szCs w:val="24"/>
          <w:lang w:eastAsia="en-GB"/>
        </w:rPr>
      </w:pPr>
      <w:r w:rsidRPr="009E6B23">
        <w:rPr>
          <w:sz w:val="24"/>
          <w:szCs w:val="24"/>
          <w:lang w:eastAsia="en-GB"/>
        </w:rPr>
        <w:t>"Positive attitudes to learning are evident and students</w:t>
      </w:r>
      <w:bookmarkStart w:name="_GoBack" w:id="0"/>
      <w:bookmarkEnd w:id="0"/>
      <w:r w:rsidRPr="009E6B23">
        <w:rPr>
          <w:sz w:val="24"/>
          <w:szCs w:val="24"/>
          <w:lang w:eastAsia="en-GB"/>
        </w:rPr>
        <w:t xml:space="preserve"> are friendly and courteous towards one another"</w:t>
      </w:r>
    </w:p>
    <w:p xmlns:wp14="http://schemas.microsoft.com/office/word/2010/wordml" w:rsidRPr="009E6B23" w:rsidR="009E6B23" w:rsidP="009E6B23" w:rsidRDefault="009E6B23" w14:paraId="08D9B0C4" wp14:textId="77777777">
      <w:pPr>
        <w:numPr>
          <w:ilvl w:val="0"/>
          <w:numId w:val="16"/>
        </w:numPr>
        <w:spacing w:before="100" w:beforeAutospacing="1" w:after="100" w:afterAutospacing="1"/>
        <w:rPr>
          <w:sz w:val="24"/>
          <w:szCs w:val="24"/>
          <w:lang w:eastAsia="en-GB"/>
        </w:rPr>
      </w:pPr>
      <w:r w:rsidRPr="009E6B23">
        <w:rPr>
          <w:sz w:val="24"/>
          <w:szCs w:val="24"/>
          <w:lang w:eastAsia="en-GB"/>
        </w:rPr>
        <w:t>"Students find teachers very approachable and say it is always easy to talk to them"</w:t>
      </w:r>
    </w:p>
    <w:p xmlns:wp14="http://schemas.microsoft.com/office/word/2010/wordml" w:rsidR="00BA3335" w:rsidP="00BA3335" w:rsidRDefault="00BA3335" w14:paraId="54CD245A" wp14:textId="77777777">
      <w:pPr>
        <w:autoSpaceDE w:val="0"/>
        <w:autoSpaceDN w:val="0"/>
        <w:jc w:val="both"/>
        <w:rPr>
          <w:sz w:val="24"/>
          <w:szCs w:val="24"/>
          <w:lang w:eastAsia="en-GB"/>
        </w:rPr>
      </w:pPr>
    </w:p>
    <w:p xmlns:wp14="http://schemas.microsoft.com/office/word/2010/wordml" w:rsidRPr="00E36002" w:rsidR="009E6B23" w:rsidP="00BA3335" w:rsidRDefault="009E6B23" w14:paraId="1231BE67" wp14:textId="77777777">
      <w:pPr>
        <w:autoSpaceDE w:val="0"/>
        <w:autoSpaceDN w:val="0"/>
        <w:jc w:val="both"/>
        <w:rPr>
          <w:rFonts w:ascii="Arial" w:hAnsi="Arial" w:cs="Arial"/>
          <w:color w:val="231F20"/>
          <w:lang w:val="en-US"/>
        </w:rPr>
      </w:pPr>
    </w:p>
    <w:p xmlns:wp14="http://schemas.microsoft.com/office/word/2010/wordml" w:rsidRPr="00E36002" w:rsidR="00BA3335" w:rsidP="00BA3335" w:rsidRDefault="00BA3335" w14:paraId="3C30232F" wp14:textId="77777777">
      <w:pPr>
        <w:spacing w:line="240" w:lineRule="atLeast"/>
        <w:jc w:val="both"/>
        <w:rPr>
          <w:rFonts w:ascii="Arial" w:hAnsi="Arial" w:eastAsia="Tahoma" w:cs="Arial"/>
          <w:b/>
          <w:i/>
        </w:rPr>
      </w:pPr>
      <w:r w:rsidRPr="00E36002">
        <w:rPr>
          <w:rFonts w:ascii="Arial" w:hAnsi="Arial" w:eastAsia="Tahoma" w:cs="Arial"/>
          <w:b/>
          <w:i/>
        </w:rPr>
        <w:t xml:space="preserve"> ‘Oasis Academy Coulsdon is providing its students with a good quality of education’                                      (</w:t>
      </w:r>
      <w:proofErr w:type="gramStart"/>
      <w:r w:rsidRPr="00E36002">
        <w:rPr>
          <w:rFonts w:ascii="Arial" w:hAnsi="Arial" w:eastAsia="Tahoma" w:cs="Arial"/>
          <w:b/>
          <w:i/>
        </w:rPr>
        <w:t>Ofsted )</w:t>
      </w:r>
      <w:proofErr w:type="gramEnd"/>
    </w:p>
    <w:p xmlns:wp14="http://schemas.microsoft.com/office/word/2010/wordml" w:rsidRPr="00E36002" w:rsidR="00BA3335" w:rsidP="00BA3335" w:rsidRDefault="00BA3335" w14:paraId="36FEB5B0" wp14:textId="77777777">
      <w:pPr>
        <w:spacing w:line="240" w:lineRule="atLeast"/>
        <w:jc w:val="both"/>
        <w:rPr>
          <w:rFonts w:ascii="Arial" w:hAnsi="Arial" w:eastAsia="Tahoma" w:cs="Arial"/>
        </w:rPr>
      </w:pPr>
    </w:p>
    <w:p xmlns:wp14="http://schemas.microsoft.com/office/word/2010/wordml" w:rsidRPr="00E36002" w:rsidR="00BA3335" w:rsidP="00BA3335" w:rsidRDefault="00BA3335" w14:paraId="20B53FFE" wp14:textId="77777777">
      <w:pPr>
        <w:spacing w:line="240" w:lineRule="atLeast"/>
        <w:jc w:val="both"/>
        <w:rPr>
          <w:rFonts w:ascii="Arial" w:hAnsi="Arial" w:eastAsia="Tahoma" w:cs="Arial"/>
        </w:rPr>
      </w:pPr>
      <w:r w:rsidRPr="00E36002">
        <w:rPr>
          <w:rFonts w:ascii="Arial" w:hAnsi="Arial" w:eastAsia="Tahoma" w:cs="Arial"/>
        </w:rPr>
        <w:t>We are committed to inclusion and transformation.  Oasis Academy Coulsdon has an integrated approach to academic progress and achievement and the character development of each student.  We are seeking an individual who will share our vision and values and our commitment to inclusion with a focus on the ‘whole’ child.  The skilful, committed and enthusiastic teacher of Art will have the ability to demonstrate a high standard of teaching and learning. Experience of teaching Art to A Level would be beneficial.  The role includes responsibility for the assessment of student’s needs, curriculum delivery, progress monitoring, recording, and evaluation.</w:t>
      </w:r>
    </w:p>
    <w:p xmlns:wp14="http://schemas.microsoft.com/office/word/2010/wordml" w:rsidRPr="00E36002" w:rsidR="00BA3335" w:rsidP="00BA3335" w:rsidRDefault="00BA3335" w14:paraId="30D7AA69" wp14:textId="77777777">
      <w:pPr>
        <w:spacing w:line="240" w:lineRule="atLeast"/>
        <w:jc w:val="both"/>
        <w:rPr>
          <w:rFonts w:ascii="Arial" w:hAnsi="Arial" w:eastAsia="Tahoma" w:cs="Arial"/>
        </w:rPr>
      </w:pPr>
    </w:p>
    <w:p xmlns:wp14="http://schemas.microsoft.com/office/word/2010/wordml" w:rsidRPr="00E36002" w:rsidR="00BA3335" w:rsidP="00BA3335" w:rsidRDefault="00BA3335" w14:paraId="3328DE45" wp14:textId="77777777">
      <w:pPr>
        <w:spacing w:line="240" w:lineRule="atLeast"/>
        <w:jc w:val="both"/>
        <w:rPr>
          <w:rFonts w:ascii="Arial" w:hAnsi="Arial" w:eastAsia="Tahoma" w:cs="Arial"/>
          <w:b/>
          <w:i/>
        </w:rPr>
      </w:pPr>
      <w:r w:rsidRPr="00E36002">
        <w:rPr>
          <w:rFonts w:ascii="Arial" w:hAnsi="Arial" w:eastAsia="Tahoma" w:cs="Arial"/>
          <w:b/>
          <w:i/>
        </w:rPr>
        <w:t>‘Rising standards of attainment…and good opportunities for professional enrichment contribute to the academy’s good capacity to make and sustain improvement’        (</w:t>
      </w:r>
      <w:proofErr w:type="gramStart"/>
      <w:r w:rsidRPr="00E36002">
        <w:rPr>
          <w:rFonts w:ascii="Arial" w:hAnsi="Arial" w:eastAsia="Tahoma" w:cs="Arial"/>
          <w:b/>
          <w:i/>
        </w:rPr>
        <w:t>Ofsted )</w:t>
      </w:r>
      <w:proofErr w:type="gramEnd"/>
    </w:p>
    <w:p xmlns:wp14="http://schemas.microsoft.com/office/word/2010/wordml" w:rsidRPr="00E36002" w:rsidR="00BA3335" w:rsidP="00BA3335" w:rsidRDefault="00BA3335" w14:paraId="7196D064" wp14:textId="77777777">
      <w:pPr>
        <w:autoSpaceDE w:val="0"/>
        <w:autoSpaceDN w:val="0"/>
        <w:jc w:val="both"/>
        <w:rPr>
          <w:rFonts w:ascii="Arial" w:hAnsi="Arial" w:cs="Arial"/>
          <w:color w:val="231F20"/>
          <w:lang w:val="en-US"/>
        </w:rPr>
      </w:pPr>
    </w:p>
    <w:p xmlns:wp14="http://schemas.microsoft.com/office/word/2010/wordml" w:rsidRPr="00E36002" w:rsidR="00BA3335" w:rsidP="00BA3335" w:rsidRDefault="00BA3335" w14:paraId="6FBB27FA" wp14:textId="77777777">
      <w:pPr>
        <w:autoSpaceDE w:val="0"/>
        <w:autoSpaceDN w:val="0"/>
        <w:jc w:val="both"/>
        <w:rPr>
          <w:rFonts w:ascii="Arial" w:hAnsi="Arial" w:cs="Arial"/>
          <w:color w:val="000000"/>
          <w:lang w:val="en-US"/>
        </w:rPr>
      </w:pPr>
      <w:r w:rsidRPr="00E36002">
        <w:rPr>
          <w:rFonts w:ascii="Arial" w:hAnsi="Arial" w:cs="Arial"/>
          <w:color w:val="000000"/>
          <w:lang w:val="en-US"/>
        </w:rPr>
        <w:t xml:space="preserve">Our strong ethos of inclusion and vertical Family system of pastoral care reinforces our commitment to looking after and developing the ‘whole’ child.  Each year students are </w:t>
      </w:r>
      <w:r w:rsidRPr="00E36002">
        <w:rPr>
          <w:rFonts w:ascii="Arial" w:hAnsi="Arial" w:cs="Arial"/>
        </w:rPr>
        <w:t xml:space="preserve">expected to complete four ‘Arcs of Achievement’: Academic, Service, Enrichment and Professional.  We want our students to excel in their </w:t>
      </w:r>
      <w:r w:rsidRPr="00E36002">
        <w:rPr>
          <w:rFonts w:ascii="Arial" w:hAnsi="Arial" w:cs="Arial"/>
          <w:b/>
          <w:bCs/>
        </w:rPr>
        <w:t>Academic</w:t>
      </w:r>
      <w:r w:rsidRPr="00E36002">
        <w:rPr>
          <w:rFonts w:ascii="Arial" w:hAnsi="Arial" w:cs="Arial"/>
        </w:rPr>
        <w:t xml:space="preserve"> studies; </w:t>
      </w:r>
      <w:r w:rsidRPr="00E36002">
        <w:rPr>
          <w:rFonts w:ascii="Arial" w:hAnsi="Arial" w:cs="Arial"/>
          <w:color w:val="000000"/>
          <w:lang w:val="en-US"/>
        </w:rPr>
        <w:t xml:space="preserve">our rewards system and commitment to </w:t>
      </w:r>
      <w:r w:rsidRPr="00E36002">
        <w:rPr>
          <w:rFonts w:ascii="Arial" w:hAnsi="Arial" w:cs="Arial"/>
          <w:b/>
          <w:bCs/>
          <w:color w:val="000000"/>
          <w:lang w:val="en-US"/>
        </w:rPr>
        <w:t>Service</w:t>
      </w:r>
      <w:r w:rsidRPr="00E36002">
        <w:rPr>
          <w:rFonts w:ascii="Arial" w:hAnsi="Arial" w:cs="Arial"/>
          <w:color w:val="000000"/>
          <w:lang w:val="en-US"/>
        </w:rPr>
        <w:t xml:space="preserve"> encourages students to contribute to the life of the Academy and the wider community.  We expect our students to take participate in the many </w:t>
      </w:r>
      <w:r w:rsidRPr="00E36002">
        <w:rPr>
          <w:rFonts w:ascii="Arial" w:hAnsi="Arial" w:cs="Arial"/>
          <w:b/>
          <w:bCs/>
          <w:color w:val="000000"/>
          <w:lang w:val="en-US"/>
        </w:rPr>
        <w:t xml:space="preserve">Enrichment </w:t>
      </w:r>
      <w:r w:rsidRPr="00E36002">
        <w:rPr>
          <w:rFonts w:ascii="Arial" w:hAnsi="Arial" w:cs="Arial"/>
          <w:color w:val="000000"/>
          <w:lang w:val="en-US"/>
        </w:rPr>
        <w:t xml:space="preserve">opportunities provided and develop their </w:t>
      </w:r>
      <w:r w:rsidRPr="00E36002">
        <w:rPr>
          <w:rFonts w:ascii="Arial" w:hAnsi="Arial" w:cs="Arial"/>
          <w:b/>
          <w:bCs/>
          <w:color w:val="000000"/>
          <w:lang w:val="en-US"/>
        </w:rPr>
        <w:t>Professional</w:t>
      </w:r>
      <w:r w:rsidRPr="00E36002">
        <w:rPr>
          <w:rFonts w:ascii="Arial" w:hAnsi="Arial" w:cs="Arial"/>
          <w:color w:val="000000"/>
          <w:lang w:val="en-US"/>
        </w:rPr>
        <w:t xml:space="preserve"> skills by taking pride in their appearance, being punctual, having the right equipment for their lessons, taking advantage of leadership and enterprise opportunities.  We celebrate individual talents and abilities, developing confident, independent students who enjoy learning for life.</w:t>
      </w:r>
    </w:p>
    <w:p xmlns:wp14="http://schemas.microsoft.com/office/word/2010/wordml" w:rsidRPr="00E36002" w:rsidR="00BA3335" w:rsidP="00BA3335" w:rsidRDefault="00BA3335" w14:paraId="34FF1C98" wp14:textId="77777777">
      <w:pPr>
        <w:autoSpaceDE w:val="0"/>
        <w:autoSpaceDN w:val="0"/>
        <w:jc w:val="both"/>
        <w:rPr>
          <w:rFonts w:ascii="Arial" w:hAnsi="Arial" w:cs="Arial"/>
          <w:color w:val="000000"/>
          <w:lang w:val="en-US"/>
        </w:rPr>
      </w:pPr>
    </w:p>
    <w:p xmlns:wp14="http://schemas.microsoft.com/office/word/2010/wordml" w:rsidRPr="00E36002" w:rsidR="00BA3335" w:rsidP="00BA3335" w:rsidRDefault="00BA3335" w14:paraId="19AB6DD7" wp14:textId="77777777">
      <w:pPr>
        <w:autoSpaceDE w:val="0"/>
        <w:autoSpaceDN w:val="0"/>
        <w:jc w:val="both"/>
        <w:rPr>
          <w:rFonts w:ascii="Arial" w:hAnsi="Arial" w:cs="Arial"/>
          <w:color w:val="231F20"/>
          <w:lang w:val="en-US"/>
        </w:rPr>
      </w:pPr>
      <w:r w:rsidRPr="00E36002">
        <w:rPr>
          <w:rFonts w:ascii="Arial" w:hAnsi="Arial" w:cs="Arial"/>
          <w:color w:val="231F20"/>
          <w:lang w:val="en-US"/>
        </w:rPr>
        <w:t>Oasis Academy Coulsdon is an Academy for the whole community.  We are guided by our values, our vision and our mission.  Our promise to all who join our Family is that we will never give up and we will be ‘Outstanding’ and a Centre of Excellence for all who enter through our doors.</w:t>
      </w:r>
    </w:p>
    <w:p xmlns:wp14="http://schemas.microsoft.com/office/word/2010/wordml" w:rsidRPr="00E36002" w:rsidR="00BA3335" w:rsidP="00BA3335" w:rsidRDefault="00BA3335" w14:paraId="6D072C0D" wp14:textId="77777777">
      <w:pPr>
        <w:pStyle w:val="BodyText"/>
        <w:rPr>
          <w:sz w:val="22"/>
          <w:szCs w:val="22"/>
        </w:rPr>
      </w:pPr>
    </w:p>
    <w:p xmlns:wp14="http://schemas.microsoft.com/office/word/2010/wordml" w:rsidR="00BA3335" w:rsidP="00BA3335" w:rsidRDefault="00BA3335" w14:paraId="48A21919" wp14:textId="77777777">
      <w:pPr>
        <w:jc w:val="both"/>
        <w:rPr>
          <w:rFonts w:ascii="Arial" w:hAnsi="Arial" w:cs="Arial"/>
          <w:b/>
          <w:sz w:val="22"/>
          <w:szCs w:val="22"/>
        </w:rPr>
      </w:pPr>
    </w:p>
    <w:p xmlns:wp14="http://schemas.microsoft.com/office/word/2010/wordml" w:rsidRPr="00764895" w:rsidR="00BA3335" w:rsidP="00BA3335" w:rsidRDefault="00BA3335" w14:paraId="080CABFC" wp14:textId="77777777">
      <w:pPr>
        <w:spacing w:after="192"/>
        <w:ind w:left="150"/>
        <w:rPr>
          <w:rFonts w:ascii="Arial" w:hAnsi="Arial" w:cs="Arial"/>
          <w:sz w:val="40"/>
          <w:szCs w:val="32"/>
          <w:lang w:val="en-US"/>
        </w:rPr>
      </w:pPr>
      <w:r>
        <w:rPr>
          <w:rFonts w:ascii="Arial" w:hAnsi="Arial" w:cs="Arial"/>
          <w:sz w:val="40"/>
          <w:szCs w:val="32"/>
          <w:lang w:val="en-US"/>
        </w:rPr>
        <w:t>Ch</w:t>
      </w:r>
      <w:r w:rsidRPr="00764895">
        <w:rPr>
          <w:rFonts w:ascii="Arial" w:hAnsi="Arial" w:cs="Arial"/>
          <w:sz w:val="40"/>
          <w:szCs w:val="32"/>
          <w:lang w:val="en-US"/>
        </w:rPr>
        <w:t>ild Protection Policy</w:t>
      </w:r>
    </w:p>
    <w:p xmlns:wp14="http://schemas.microsoft.com/office/word/2010/wordml" w:rsidRPr="00764895" w:rsidR="00BA3335" w:rsidP="00BA3335" w:rsidRDefault="00BA3335" w14:paraId="033793F7" wp14:textId="77777777">
      <w:pPr>
        <w:spacing w:after="192"/>
        <w:ind w:left="150"/>
        <w:rPr>
          <w:rFonts w:ascii="Arial" w:hAnsi="Arial" w:cs="Arial"/>
          <w:sz w:val="22"/>
          <w:szCs w:val="22"/>
          <w:lang w:val="en-US"/>
        </w:rPr>
      </w:pPr>
      <w:r w:rsidRPr="00764895">
        <w:rPr>
          <w:rFonts w:ascii="Arial" w:hAnsi="Arial" w:cs="Arial"/>
          <w:sz w:val="22"/>
          <w:szCs w:val="22"/>
          <w:lang w:val="en-US"/>
        </w:rPr>
        <w:t xml:space="preserve">Oasis Community Learning fully </w:t>
      </w:r>
      <w:r w:rsidRPr="00764895">
        <w:rPr>
          <w:rFonts w:ascii="Arial" w:hAnsi="Arial" w:cs="Arial"/>
          <w:sz w:val="22"/>
          <w:szCs w:val="22"/>
        </w:rPr>
        <w:t>recognises</w:t>
      </w:r>
      <w:r w:rsidRPr="00764895">
        <w:rPr>
          <w:rFonts w:ascii="Arial" w:hAnsi="Arial" w:cs="Arial"/>
          <w:sz w:val="22"/>
          <w:szCs w:val="22"/>
          <w:lang w:val="en-US"/>
        </w:rPr>
        <w:t xml:space="preserve"> its responsibilities for child protection.</w:t>
      </w:r>
    </w:p>
    <w:p xmlns:wp14="http://schemas.microsoft.com/office/word/2010/wordml" w:rsidRPr="00764895" w:rsidR="00BA3335" w:rsidP="00BA3335" w:rsidRDefault="00BA3335" w14:paraId="65CAAADB" wp14:textId="77777777">
      <w:pPr>
        <w:spacing w:after="192"/>
        <w:ind w:left="150"/>
        <w:rPr>
          <w:rFonts w:ascii="Arial" w:hAnsi="Arial" w:cs="Arial"/>
          <w:sz w:val="22"/>
          <w:szCs w:val="22"/>
          <w:lang w:val="en-US"/>
        </w:rPr>
      </w:pPr>
      <w:r w:rsidRPr="00764895">
        <w:rPr>
          <w:rFonts w:ascii="Arial" w:hAnsi="Arial" w:cs="Arial"/>
          <w:sz w:val="22"/>
          <w:szCs w:val="22"/>
          <w:lang w:val="en-US"/>
        </w:rPr>
        <w:t xml:space="preserve">Our policy applies to all Oasis Community Learning’s directors, staff (central and Academy-based), governors and volunteers working in and with Oasis Community Learning Academies. </w:t>
      </w:r>
    </w:p>
    <w:p xmlns:wp14="http://schemas.microsoft.com/office/word/2010/wordml" w:rsidRPr="00764895" w:rsidR="00BA3335" w:rsidP="00BA3335" w:rsidRDefault="00BA3335" w14:paraId="75B7FC7F" wp14:textId="77777777">
      <w:pPr>
        <w:spacing w:after="192"/>
        <w:ind w:left="150"/>
        <w:rPr>
          <w:rFonts w:ascii="Arial" w:hAnsi="Arial" w:cs="Arial"/>
          <w:sz w:val="22"/>
          <w:szCs w:val="22"/>
          <w:lang w:val="en-US"/>
        </w:rPr>
      </w:pPr>
      <w:r w:rsidRPr="00764895">
        <w:rPr>
          <w:rFonts w:ascii="Arial" w:hAnsi="Arial" w:cs="Arial"/>
          <w:sz w:val="22"/>
          <w:szCs w:val="22"/>
          <w:lang w:val="en-US"/>
        </w:rPr>
        <w:t>There are five main elements to our policy.  We are committed to:</w:t>
      </w:r>
    </w:p>
    <w:p xmlns:wp14="http://schemas.microsoft.com/office/word/2010/wordml" w:rsidRPr="00764895" w:rsidR="00BA3335" w:rsidP="00BA3335" w:rsidRDefault="00BA3335" w14:paraId="7AC70DDF" wp14:textId="77777777">
      <w:pPr>
        <w:numPr>
          <w:ilvl w:val="0"/>
          <w:numId w:val="1"/>
        </w:numPr>
        <w:spacing w:after="45"/>
        <w:ind w:right="120"/>
        <w:rPr>
          <w:rFonts w:ascii="Arial" w:hAnsi="Arial" w:cs="Arial"/>
          <w:sz w:val="22"/>
          <w:szCs w:val="22"/>
          <w:lang w:val="en-US"/>
        </w:rPr>
      </w:pPr>
      <w:r w:rsidRPr="00764895">
        <w:rPr>
          <w:rFonts w:ascii="Arial" w:hAnsi="Arial" w:cs="Arial"/>
          <w:sz w:val="22"/>
          <w:szCs w:val="22"/>
          <w:lang w:val="en-US"/>
        </w:rPr>
        <w:t>Ensuring we practice safe recruitment in checking the suitability of staff and volunteers to work with children.</w:t>
      </w:r>
    </w:p>
    <w:p xmlns:wp14="http://schemas.microsoft.com/office/word/2010/wordml" w:rsidRPr="00764895" w:rsidR="00BA3335" w:rsidP="00BA3335" w:rsidRDefault="00BA3335" w14:paraId="2A9935F0" wp14:textId="77777777">
      <w:pPr>
        <w:numPr>
          <w:ilvl w:val="0"/>
          <w:numId w:val="1"/>
        </w:numPr>
        <w:spacing w:after="45"/>
        <w:ind w:right="120"/>
        <w:rPr>
          <w:rFonts w:ascii="Arial" w:hAnsi="Arial" w:cs="Arial"/>
          <w:sz w:val="22"/>
          <w:szCs w:val="22"/>
          <w:lang w:val="en-US"/>
        </w:rPr>
      </w:pPr>
      <w:r w:rsidRPr="00764895">
        <w:rPr>
          <w:rFonts w:ascii="Arial" w:hAnsi="Arial" w:cs="Arial"/>
          <w:sz w:val="22"/>
          <w:szCs w:val="22"/>
          <w:lang w:val="en-US"/>
        </w:rPr>
        <w:t>Raising awareness of child protection issues and equipping children with the skills needed to keep them safe.</w:t>
      </w:r>
    </w:p>
    <w:p xmlns:wp14="http://schemas.microsoft.com/office/word/2010/wordml" w:rsidRPr="00764895" w:rsidR="00BA3335" w:rsidP="00BA3335" w:rsidRDefault="00BA3335" w14:paraId="743CA050" wp14:textId="77777777">
      <w:pPr>
        <w:numPr>
          <w:ilvl w:val="0"/>
          <w:numId w:val="1"/>
        </w:numPr>
        <w:spacing w:after="45"/>
        <w:ind w:right="120"/>
        <w:rPr>
          <w:rFonts w:ascii="Arial" w:hAnsi="Arial" w:cs="Arial"/>
          <w:sz w:val="22"/>
          <w:szCs w:val="22"/>
          <w:lang w:val="en-US"/>
        </w:rPr>
      </w:pPr>
      <w:r w:rsidRPr="00764895">
        <w:rPr>
          <w:rFonts w:ascii="Arial" w:hAnsi="Arial" w:cs="Arial"/>
          <w:sz w:val="22"/>
          <w:szCs w:val="22"/>
          <w:lang w:val="en-US"/>
        </w:rPr>
        <w:t>Developing and then implementing procedures for identifying and reporting cases, or suspected cases, of abuse.</w:t>
      </w:r>
    </w:p>
    <w:p xmlns:wp14="http://schemas.microsoft.com/office/word/2010/wordml" w:rsidRPr="00764895" w:rsidR="00BA3335" w:rsidP="00BA3335" w:rsidRDefault="00BA3335" w14:paraId="0BBD5CDB" wp14:textId="77777777">
      <w:pPr>
        <w:numPr>
          <w:ilvl w:val="0"/>
          <w:numId w:val="1"/>
        </w:numPr>
        <w:spacing w:after="45"/>
        <w:ind w:right="120"/>
        <w:rPr>
          <w:rFonts w:ascii="Arial" w:hAnsi="Arial" w:cs="Arial"/>
          <w:sz w:val="22"/>
          <w:szCs w:val="22"/>
          <w:lang w:val="en-US"/>
        </w:rPr>
      </w:pPr>
      <w:r w:rsidRPr="00764895">
        <w:rPr>
          <w:rFonts w:ascii="Arial" w:hAnsi="Arial" w:cs="Arial"/>
          <w:sz w:val="22"/>
          <w:szCs w:val="22"/>
          <w:lang w:val="en-US"/>
        </w:rPr>
        <w:t>Supporting pupils who have been abused in accordance with his/her agreed child protection plan.</w:t>
      </w:r>
    </w:p>
    <w:p xmlns:wp14="http://schemas.microsoft.com/office/word/2010/wordml" w:rsidRPr="00764895" w:rsidR="00BA3335" w:rsidP="00BA3335" w:rsidRDefault="00BA3335" w14:paraId="537F6992" wp14:textId="77777777">
      <w:pPr>
        <w:numPr>
          <w:ilvl w:val="0"/>
          <w:numId w:val="1"/>
        </w:numPr>
        <w:spacing w:after="45"/>
        <w:ind w:right="120"/>
        <w:rPr>
          <w:rFonts w:ascii="Arial" w:hAnsi="Arial" w:cs="Arial"/>
          <w:sz w:val="22"/>
          <w:szCs w:val="22"/>
          <w:lang w:val="en-US"/>
        </w:rPr>
      </w:pPr>
      <w:r w:rsidRPr="00764895">
        <w:rPr>
          <w:rFonts w:ascii="Arial" w:hAnsi="Arial" w:cs="Arial"/>
          <w:sz w:val="22"/>
          <w:szCs w:val="22"/>
          <w:lang w:val="en-US"/>
        </w:rPr>
        <w:t>Establishing a safe environment in which children can learn and develop.</w:t>
      </w:r>
    </w:p>
    <w:sectPr w:rsidRPr="00764895" w:rsidR="00BA3335">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Neue LT 45 Light">
    <w:altName w:val="Arial"/>
    <w:charset w:val="00"/>
    <w:family w:val="swiss"/>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EC7431"/>
    <w:multiLevelType w:val="hybridMultilevel"/>
    <w:tmpl w:val="83E683EA"/>
    <w:lvl w:ilvl="0" w:tplc="04090001">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1" w15:restartNumberingAfterBreak="0">
    <w:nsid w:val="12087D4D"/>
    <w:multiLevelType w:val="hybridMultilevel"/>
    <w:tmpl w:val="EE480598"/>
    <w:lvl w:ilvl="0" w:tplc="04090001">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2" w15:restartNumberingAfterBreak="0">
    <w:nsid w:val="124635D0"/>
    <w:multiLevelType w:val="hybridMultilevel"/>
    <w:tmpl w:val="68805EC0"/>
    <w:lvl w:ilvl="0" w:tplc="04090001">
      <w:start w:val="1"/>
      <w:numFmt w:val="bullet"/>
      <w:lvlText w:val=""/>
      <w:lvlJc w:val="left"/>
      <w:pPr>
        <w:tabs>
          <w:tab w:val="num" w:pos="1070"/>
        </w:tabs>
        <w:ind w:left="1070" w:hanging="360"/>
      </w:pPr>
      <w:rPr>
        <w:rFonts w:hint="default" w:ascii="Symbol" w:hAnsi="Symbol"/>
      </w:rPr>
    </w:lvl>
    <w:lvl w:ilvl="1" w:tplc="04090003" w:tentative="1">
      <w:start w:val="1"/>
      <w:numFmt w:val="bullet"/>
      <w:lvlText w:val="o"/>
      <w:lvlJc w:val="left"/>
      <w:pPr>
        <w:tabs>
          <w:tab w:val="num" w:pos="1790"/>
        </w:tabs>
        <w:ind w:left="1790" w:hanging="360"/>
      </w:pPr>
      <w:rPr>
        <w:rFonts w:hint="default" w:ascii="Courier New" w:hAnsi="Courier New" w:cs="Courier New"/>
      </w:rPr>
    </w:lvl>
    <w:lvl w:ilvl="2" w:tplc="04090005" w:tentative="1">
      <w:start w:val="1"/>
      <w:numFmt w:val="bullet"/>
      <w:lvlText w:val=""/>
      <w:lvlJc w:val="left"/>
      <w:pPr>
        <w:tabs>
          <w:tab w:val="num" w:pos="2510"/>
        </w:tabs>
        <w:ind w:left="2510" w:hanging="360"/>
      </w:pPr>
      <w:rPr>
        <w:rFonts w:hint="default" w:ascii="Wingdings" w:hAnsi="Wingdings"/>
      </w:rPr>
    </w:lvl>
    <w:lvl w:ilvl="3" w:tplc="04090001" w:tentative="1">
      <w:start w:val="1"/>
      <w:numFmt w:val="bullet"/>
      <w:lvlText w:val=""/>
      <w:lvlJc w:val="left"/>
      <w:pPr>
        <w:tabs>
          <w:tab w:val="num" w:pos="3230"/>
        </w:tabs>
        <w:ind w:left="3230" w:hanging="360"/>
      </w:pPr>
      <w:rPr>
        <w:rFonts w:hint="default" w:ascii="Symbol" w:hAnsi="Symbol"/>
      </w:rPr>
    </w:lvl>
    <w:lvl w:ilvl="4" w:tplc="04090003" w:tentative="1">
      <w:start w:val="1"/>
      <w:numFmt w:val="bullet"/>
      <w:lvlText w:val="o"/>
      <w:lvlJc w:val="left"/>
      <w:pPr>
        <w:tabs>
          <w:tab w:val="num" w:pos="3950"/>
        </w:tabs>
        <w:ind w:left="3950" w:hanging="360"/>
      </w:pPr>
      <w:rPr>
        <w:rFonts w:hint="default" w:ascii="Courier New" w:hAnsi="Courier New" w:cs="Courier New"/>
      </w:rPr>
    </w:lvl>
    <w:lvl w:ilvl="5" w:tplc="04090005" w:tentative="1">
      <w:start w:val="1"/>
      <w:numFmt w:val="bullet"/>
      <w:lvlText w:val=""/>
      <w:lvlJc w:val="left"/>
      <w:pPr>
        <w:tabs>
          <w:tab w:val="num" w:pos="4670"/>
        </w:tabs>
        <w:ind w:left="4670" w:hanging="360"/>
      </w:pPr>
      <w:rPr>
        <w:rFonts w:hint="default" w:ascii="Wingdings" w:hAnsi="Wingdings"/>
      </w:rPr>
    </w:lvl>
    <w:lvl w:ilvl="6" w:tplc="04090001" w:tentative="1">
      <w:start w:val="1"/>
      <w:numFmt w:val="bullet"/>
      <w:lvlText w:val=""/>
      <w:lvlJc w:val="left"/>
      <w:pPr>
        <w:tabs>
          <w:tab w:val="num" w:pos="5390"/>
        </w:tabs>
        <w:ind w:left="5390" w:hanging="360"/>
      </w:pPr>
      <w:rPr>
        <w:rFonts w:hint="default" w:ascii="Symbol" w:hAnsi="Symbol"/>
      </w:rPr>
    </w:lvl>
    <w:lvl w:ilvl="7" w:tplc="04090003" w:tentative="1">
      <w:start w:val="1"/>
      <w:numFmt w:val="bullet"/>
      <w:lvlText w:val="o"/>
      <w:lvlJc w:val="left"/>
      <w:pPr>
        <w:tabs>
          <w:tab w:val="num" w:pos="6110"/>
        </w:tabs>
        <w:ind w:left="6110" w:hanging="360"/>
      </w:pPr>
      <w:rPr>
        <w:rFonts w:hint="default" w:ascii="Courier New" w:hAnsi="Courier New" w:cs="Courier New"/>
      </w:rPr>
    </w:lvl>
    <w:lvl w:ilvl="8" w:tplc="04090005" w:tentative="1">
      <w:start w:val="1"/>
      <w:numFmt w:val="bullet"/>
      <w:lvlText w:val=""/>
      <w:lvlJc w:val="left"/>
      <w:pPr>
        <w:tabs>
          <w:tab w:val="num" w:pos="6830"/>
        </w:tabs>
        <w:ind w:left="6830" w:hanging="360"/>
      </w:pPr>
      <w:rPr>
        <w:rFonts w:hint="default" w:ascii="Wingdings" w:hAnsi="Wingdings"/>
      </w:rPr>
    </w:lvl>
  </w:abstractNum>
  <w:abstractNum w:abstractNumId="3" w15:restartNumberingAfterBreak="0">
    <w:nsid w:val="187E5132"/>
    <w:multiLevelType w:val="hybridMultilevel"/>
    <w:tmpl w:val="1E54FE8C"/>
    <w:lvl w:ilvl="0" w:tplc="716EFD2E">
      <w:start w:val="1"/>
      <w:numFmt w:val="bullet"/>
      <w:lvlText w:val=""/>
      <w:lvlJc w:val="left"/>
      <w:pPr>
        <w:tabs>
          <w:tab w:val="num" w:pos="2563"/>
        </w:tabs>
        <w:ind w:left="2716" w:hanging="663"/>
      </w:pPr>
      <w:rPr>
        <w:rFonts w:hint="default" w:ascii="Symbol" w:hAnsi="Symbol"/>
      </w:rPr>
    </w:lvl>
    <w:lvl w:ilvl="1" w:tplc="04090003" w:tentative="1">
      <w:start w:val="1"/>
      <w:numFmt w:val="bullet"/>
      <w:lvlText w:val="o"/>
      <w:lvlJc w:val="left"/>
      <w:pPr>
        <w:tabs>
          <w:tab w:val="num" w:pos="3436"/>
        </w:tabs>
        <w:ind w:left="3436" w:hanging="360"/>
      </w:pPr>
      <w:rPr>
        <w:rFonts w:hint="default" w:ascii="Courier New" w:hAnsi="Courier New" w:cs="Courier New"/>
      </w:rPr>
    </w:lvl>
    <w:lvl w:ilvl="2" w:tplc="04090005" w:tentative="1">
      <w:start w:val="1"/>
      <w:numFmt w:val="bullet"/>
      <w:lvlText w:val=""/>
      <w:lvlJc w:val="left"/>
      <w:pPr>
        <w:tabs>
          <w:tab w:val="num" w:pos="4156"/>
        </w:tabs>
        <w:ind w:left="4156" w:hanging="360"/>
      </w:pPr>
      <w:rPr>
        <w:rFonts w:hint="default" w:ascii="Wingdings" w:hAnsi="Wingdings"/>
      </w:rPr>
    </w:lvl>
    <w:lvl w:ilvl="3" w:tplc="04090001" w:tentative="1">
      <w:start w:val="1"/>
      <w:numFmt w:val="bullet"/>
      <w:lvlText w:val=""/>
      <w:lvlJc w:val="left"/>
      <w:pPr>
        <w:tabs>
          <w:tab w:val="num" w:pos="4876"/>
        </w:tabs>
        <w:ind w:left="4876" w:hanging="360"/>
      </w:pPr>
      <w:rPr>
        <w:rFonts w:hint="default" w:ascii="Symbol" w:hAnsi="Symbol"/>
      </w:rPr>
    </w:lvl>
    <w:lvl w:ilvl="4" w:tplc="04090003" w:tentative="1">
      <w:start w:val="1"/>
      <w:numFmt w:val="bullet"/>
      <w:lvlText w:val="o"/>
      <w:lvlJc w:val="left"/>
      <w:pPr>
        <w:tabs>
          <w:tab w:val="num" w:pos="5596"/>
        </w:tabs>
        <w:ind w:left="5596" w:hanging="360"/>
      </w:pPr>
      <w:rPr>
        <w:rFonts w:hint="default" w:ascii="Courier New" w:hAnsi="Courier New" w:cs="Courier New"/>
      </w:rPr>
    </w:lvl>
    <w:lvl w:ilvl="5" w:tplc="04090005" w:tentative="1">
      <w:start w:val="1"/>
      <w:numFmt w:val="bullet"/>
      <w:lvlText w:val=""/>
      <w:lvlJc w:val="left"/>
      <w:pPr>
        <w:tabs>
          <w:tab w:val="num" w:pos="6316"/>
        </w:tabs>
        <w:ind w:left="6316" w:hanging="360"/>
      </w:pPr>
      <w:rPr>
        <w:rFonts w:hint="default" w:ascii="Wingdings" w:hAnsi="Wingdings"/>
      </w:rPr>
    </w:lvl>
    <w:lvl w:ilvl="6" w:tplc="04090001" w:tentative="1">
      <w:start w:val="1"/>
      <w:numFmt w:val="bullet"/>
      <w:lvlText w:val=""/>
      <w:lvlJc w:val="left"/>
      <w:pPr>
        <w:tabs>
          <w:tab w:val="num" w:pos="7036"/>
        </w:tabs>
        <w:ind w:left="7036" w:hanging="360"/>
      </w:pPr>
      <w:rPr>
        <w:rFonts w:hint="default" w:ascii="Symbol" w:hAnsi="Symbol"/>
      </w:rPr>
    </w:lvl>
    <w:lvl w:ilvl="7" w:tplc="04090003" w:tentative="1">
      <w:start w:val="1"/>
      <w:numFmt w:val="bullet"/>
      <w:lvlText w:val="o"/>
      <w:lvlJc w:val="left"/>
      <w:pPr>
        <w:tabs>
          <w:tab w:val="num" w:pos="7756"/>
        </w:tabs>
        <w:ind w:left="7756" w:hanging="360"/>
      </w:pPr>
      <w:rPr>
        <w:rFonts w:hint="default" w:ascii="Courier New" w:hAnsi="Courier New" w:cs="Courier New"/>
      </w:rPr>
    </w:lvl>
    <w:lvl w:ilvl="8" w:tplc="04090005" w:tentative="1">
      <w:start w:val="1"/>
      <w:numFmt w:val="bullet"/>
      <w:lvlText w:val=""/>
      <w:lvlJc w:val="left"/>
      <w:pPr>
        <w:tabs>
          <w:tab w:val="num" w:pos="8476"/>
        </w:tabs>
        <w:ind w:left="8476" w:hanging="360"/>
      </w:pPr>
      <w:rPr>
        <w:rFonts w:hint="default" w:ascii="Wingdings" w:hAnsi="Wingdings"/>
      </w:rPr>
    </w:lvl>
  </w:abstractNum>
  <w:abstractNum w:abstractNumId="4" w15:restartNumberingAfterBreak="0">
    <w:nsid w:val="1E0430E9"/>
    <w:multiLevelType w:val="hybridMultilevel"/>
    <w:tmpl w:val="103AE364"/>
    <w:lvl w:ilvl="0" w:tplc="04090001">
      <w:start w:val="1"/>
      <w:numFmt w:val="bullet"/>
      <w:lvlText w:val=""/>
      <w:lvlJc w:val="left"/>
      <w:pPr>
        <w:tabs>
          <w:tab w:val="num" w:pos="720"/>
        </w:tabs>
        <w:ind w:left="720" w:hanging="360"/>
      </w:pPr>
      <w:rPr>
        <w:rFonts w:hint="default" w:ascii="Symbol" w:hAnsi="Symbol"/>
      </w:rPr>
    </w:lvl>
    <w:lvl w:ilvl="1" w:tplc="60260A1A">
      <w:start w:val="2"/>
      <w:numFmt w:val="bullet"/>
      <w:lvlText w:val="-"/>
      <w:lvlJc w:val="left"/>
      <w:pPr>
        <w:tabs>
          <w:tab w:val="num" w:pos="1440"/>
        </w:tabs>
        <w:ind w:left="1440" w:hanging="360"/>
      </w:pPr>
      <w:rPr>
        <w:rFonts w:hint="default" w:ascii="Times New Roman" w:hAnsi="Times New Roman" w:eastAsia="Times New Roman" w:cs="Times New Roman"/>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2B0B7E10"/>
    <w:multiLevelType w:val="hybridMultilevel"/>
    <w:tmpl w:val="1F98693E"/>
    <w:lvl w:ilvl="0" w:tplc="04090001">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6" w15:restartNumberingAfterBreak="0">
    <w:nsid w:val="2CCA0E28"/>
    <w:multiLevelType w:val="hybridMultilevel"/>
    <w:tmpl w:val="AC9C46A8"/>
    <w:lvl w:ilvl="0" w:tplc="04090001">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7" w15:restartNumberingAfterBreak="0">
    <w:nsid w:val="31E4428C"/>
    <w:multiLevelType w:val="hybridMultilevel"/>
    <w:tmpl w:val="22EC1FCA"/>
    <w:lvl w:ilvl="0" w:tplc="04090001">
      <w:start w:val="1"/>
      <w:numFmt w:val="bullet"/>
      <w:lvlText w:val=""/>
      <w:lvlJc w:val="left"/>
      <w:pPr>
        <w:tabs>
          <w:tab w:val="num" w:pos="1080"/>
        </w:tabs>
        <w:ind w:left="1080" w:hanging="360"/>
      </w:pPr>
      <w:rPr>
        <w:rFonts w:hint="default" w:ascii="Symbol" w:hAnsi="Symbol"/>
      </w:rPr>
    </w:lvl>
    <w:lvl w:ilvl="1" w:tplc="E1D42CF6">
      <w:start w:val="1"/>
      <w:numFmt w:val="bullet"/>
      <w:lvlText w:val=""/>
      <w:lvlJc w:val="left"/>
      <w:pPr>
        <w:tabs>
          <w:tab w:val="num" w:pos="2007"/>
        </w:tabs>
        <w:ind w:left="2007" w:hanging="567"/>
      </w:pPr>
      <w:rPr>
        <w:rFonts w:hint="default" w:ascii="Symbol" w:hAnsi="Symbol" w:cs="Times New Roman"/>
        <w:color w:val="auto"/>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8" w15:restartNumberingAfterBreak="0">
    <w:nsid w:val="37700122"/>
    <w:multiLevelType w:val="hybridMultilevel"/>
    <w:tmpl w:val="6C28A2CC"/>
    <w:lvl w:ilvl="0" w:tplc="04090001">
      <w:start w:val="1"/>
      <w:numFmt w:val="bullet"/>
      <w:lvlText w:val=""/>
      <w:lvlJc w:val="left"/>
      <w:pPr>
        <w:tabs>
          <w:tab w:val="num" w:pos="1080"/>
        </w:tabs>
        <w:ind w:left="1080" w:hanging="360"/>
      </w:pPr>
      <w:rPr>
        <w:rFonts w:hint="default" w:ascii="Symbol" w:hAnsi="Symbol"/>
        <w:b/>
      </w:rPr>
    </w:lvl>
    <w:lvl w:ilvl="1" w:tplc="04090001">
      <w:start w:val="1"/>
      <w:numFmt w:val="bullet"/>
      <w:lvlText w:val=""/>
      <w:lvlJc w:val="left"/>
      <w:pPr>
        <w:tabs>
          <w:tab w:val="num" w:pos="1800"/>
        </w:tabs>
        <w:ind w:left="1800" w:hanging="360"/>
      </w:pPr>
      <w:rPr>
        <w:rFonts w:hint="default" w:ascii="Symbol" w:hAnsi="Symbol"/>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A380865"/>
    <w:multiLevelType w:val="multilevel"/>
    <w:tmpl w:val="88827B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4F6E78BA"/>
    <w:multiLevelType w:val="hybridMultilevel"/>
    <w:tmpl w:val="B65457A2"/>
    <w:lvl w:ilvl="0" w:tplc="04090001">
      <w:start w:val="1"/>
      <w:numFmt w:val="bullet"/>
      <w:lvlText w:val=""/>
      <w:lvlJc w:val="left"/>
      <w:pPr>
        <w:tabs>
          <w:tab w:val="num" w:pos="1080"/>
        </w:tabs>
        <w:ind w:left="1080" w:hanging="360"/>
      </w:pPr>
      <w:rPr>
        <w:rFonts w:hint="default" w:ascii="Symbol" w:hAnsi="Symbol"/>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5A7745A7"/>
    <w:multiLevelType w:val="hybridMultilevel"/>
    <w:tmpl w:val="C9FA2BCA"/>
    <w:lvl w:ilvl="0" w:tplc="04090001">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12" w15:restartNumberingAfterBreak="0">
    <w:nsid w:val="65815134"/>
    <w:multiLevelType w:val="hybridMultilevel"/>
    <w:tmpl w:val="D58E54B0"/>
    <w:lvl w:ilvl="0" w:tplc="04090015">
      <w:start w:val="5"/>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7345746E"/>
    <w:multiLevelType w:val="hybridMultilevel"/>
    <w:tmpl w:val="C9CC50D4"/>
    <w:lvl w:ilvl="0" w:tplc="04090001">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14" w15:restartNumberingAfterBreak="0">
    <w:nsid w:val="748C016F"/>
    <w:multiLevelType w:val="hybridMultilevel"/>
    <w:tmpl w:val="685CEC2E"/>
    <w:lvl w:ilvl="0" w:tplc="D13A2A70">
      <w:start w:val="1"/>
      <w:numFmt w:val="bullet"/>
      <w:lvlText w:val=""/>
      <w:lvlJc w:val="left"/>
      <w:pPr>
        <w:tabs>
          <w:tab w:val="num" w:pos="510"/>
        </w:tabs>
        <w:ind w:left="490" w:hanging="340"/>
      </w:pPr>
      <w:rPr>
        <w:rFonts w:hint="default" w:ascii="Symbol" w:hAnsi="Symbol"/>
      </w:rPr>
    </w:lvl>
    <w:lvl w:ilvl="1" w:tplc="04090003" w:tentative="1">
      <w:start w:val="1"/>
      <w:numFmt w:val="bullet"/>
      <w:lvlText w:val="o"/>
      <w:lvlJc w:val="left"/>
      <w:pPr>
        <w:tabs>
          <w:tab w:val="num" w:pos="-111"/>
        </w:tabs>
        <w:ind w:left="-111" w:hanging="360"/>
      </w:pPr>
      <w:rPr>
        <w:rFonts w:hint="default" w:ascii="Courier New" w:hAnsi="Courier New" w:cs="Courier New"/>
      </w:rPr>
    </w:lvl>
    <w:lvl w:ilvl="2" w:tplc="04090005" w:tentative="1">
      <w:start w:val="1"/>
      <w:numFmt w:val="bullet"/>
      <w:lvlText w:val=""/>
      <w:lvlJc w:val="left"/>
      <w:pPr>
        <w:tabs>
          <w:tab w:val="num" w:pos="609"/>
        </w:tabs>
        <w:ind w:left="609" w:hanging="360"/>
      </w:pPr>
      <w:rPr>
        <w:rFonts w:hint="default" w:ascii="Wingdings" w:hAnsi="Wingdings"/>
      </w:rPr>
    </w:lvl>
    <w:lvl w:ilvl="3" w:tplc="04090001" w:tentative="1">
      <w:start w:val="1"/>
      <w:numFmt w:val="bullet"/>
      <w:lvlText w:val=""/>
      <w:lvlJc w:val="left"/>
      <w:pPr>
        <w:tabs>
          <w:tab w:val="num" w:pos="1329"/>
        </w:tabs>
        <w:ind w:left="1329" w:hanging="360"/>
      </w:pPr>
      <w:rPr>
        <w:rFonts w:hint="default" w:ascii="Symbol" w:hAnsi="Symbol"/>
      </w:rPr>
    </w:lvl>
    <w:lvl w:ilvl="4" w:tplc="04090003" w:tentative="1">
      <w:start w:val="1"/>
      <w:numFmt w:val="bullet"/>
      <w:lvlText w:val="o"/>
      <w:lvlJc w:val="left"/>
      <w:pPr>
        <w:tabs>
          <w:tab w:val="num" w:pos="2049"/>
        </w:tabs>
        <w:ind w:left="2049" w:hanging="360"/>
      </w:pPr>
      <w:rPr>
        <w:rFonts w:hint="default" w:ascii="Courier New" w:hAnsi="Courier New" w:cs="Courier New"/>
      </w:rPr>
    </w:lvl>
    <w:lvl w:ilvl="5" w:tplc="04090005" w:tentative="1">
      <w:start w:val="1"/>
      <w:numFmt w:val="bullet"/>
      <w:lvlText w:val=""/>
      <w:lvlJc w:val="left"/>
      <w:pPr>
        <w:tabs>
          <w:tab w:val="num" w:pos="2769"/>
        </w:tabs>
        <w:ind w:left="2769" w:hanging="360"/>
      </w:pPr>
      <w:rPr>
        <w:rFonts w:hint="default" w:ascii="Wingdings" w:hAnsi="Wingdings"/>
      </w:rPr>
    </w:lvl>
    <w:lvl w:ilvl="6" w:tplc="04090001" w:tentative="1">
      <w:start w:val="1"/>
      <w:numFmt w:val="bullet"/>
      <w:lvlText w:val=""/>
      <w:lvlJc w:val="left"/>
      <w:pPr>
        <w:tabs>
          <w:tab w:val="num" w:pos="3489"/>
        </w:tabs>
        <w:ind w:left="3489" w:hanging="360"/>
      </w:pPr>
      <w:rPr>
        <w:rFonts w:hint="default" w:ascii="Symbol" w:hAnsi="Symbol"/>
      </w:rPr>
    </w:lvl>
    <w:lvl w:ilvl="7" w:tplc="04090003" w:tentative="1">
      <w:start w:val="1"/>
      <w:numFmt w:val="bullet"/>
      <w:lvlText w:val="o"/>
      <w:lvlJc w:val="left"/>
      <w:pPr>
        <w:tabs>
          <w:tab w:val="num" w:pos="4209"/>
        </w:tabs>
        <w:ind w:left="4209" w:hanging="360"/>
      </w:pPr>
      <w:rPr>
        <w:rFonts w:hint="default" w:ascii="Courier New" w:hAnsi="Courier New" w:cs="Courier New"/>
      </w:rPr>
    </w:lvl>
    <w:lvl w:ilvl="8" w:tplc="04090005" w:tentative="1">
      <w:start w:val="1"/>
      <w:numFmt w:val="bullet"/>
      <w:lvlText w:val=""/>
      <w:lvlJc w:val="left"/>
      <w:pPr>
        <w:tabs>
          <w:tab w:val="num" w:pos="4929"/>
        </w:tabs>
        <w:ind w:left="4929" w:hanging="360"/>
      </w:pPr>
      <w:rPr>
        <w:rFonts w:hint="default" w:ascii="Wingdings" w:hAnsi="Wingdings"/>
      </w:rPr>
    </w:lvl>
  </w:abstractNum>
  <w:abstractNum w:abstractNumId="15" w15:restartNumberingAfterBreak="0">
    <w:nsid w:val="7B386F16"/>
    <w:multiLevelType w:val="hybridMultilevel"/>
    <w:tmpl w:val="DD5CBE64"/>
    <w:lvl w:ilvl="0" w:tplc="04090001">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num w:numId="1">
    <w:abstractNumId w:val="14"/>
  </w:num>
  <w:num w:numId="2">
    <w:abstractNumId w:val="7"/>
  </w:num>
  <w:num w:numId="3">
    <w:abstractNumId w:val="2"/>
  </w:num>
  <w:num w:numId="4">
    <w:abstractNumId w:val="6"/>
  </w:num>
  <w:num w:numId="5">
    <w:abstractNumId w:val="13"/>
  </w:num>
  <w:num w:numId="6">
    <w:abstractNumId w:val="15"/>
  </w:num>
  <w:num w:numId="7">
    <w:abstractNumId w:val="11"/>
  </w:num>
  <w:num w:numId="8">
    <w:abstractNumId w:val="0"/>
  </w:num>
  <w:num w:numId="9">
    <w:abstractNumId w:val="1"/>
  </w:num>
  <w:num w:numId="10">
    <w:abstractNumId w:val="5"/>
  </w:num>
  <w:num w:numId="11">
    <w:abstractNumId w:val="4"/>
  </w:num>
  <w:num w:numId="12">
    <w:abstractNumId w:val="3"/>
  </w:num>
  <w:num w:numId="13">
    <w:abstractNumId w:val="12"/>
  </w:num>
  <w:num w:numId="14">
    <w:abstractNumId w:val="8"/>
  </w:num>
  <w:num w:numId="15">
    <w:abstractNumId w:val="10"/>
  </w:num>
  <w:num w:numId="16">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335"/>
    <w:rsid w:val="002D6195"/>
    <w:rsid w:val="002E6919"/>
    <w:rsid w:val="007F5D4B"/>
    <w:rsid w:val="009E6B23"/>
    <w:rsid w:val="00BA3335"/>
    <w:rsid w:val="00F56B6A"/>
    <w:rsid w:val="00F618BD"/>
    <w:rsid w:val="134703D9"/>
    <w:rsid w:val="271214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EB031"/>
  <w15:chartTrackingRefBased/>
  <w15:docId w15:val="{EA2C4F50-4B8E-450A-AC89-8FA17A800FA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A3335"/>
    <w:pPr>
      <w:spacing w:after="0" w:line="240" w:lineRule="auto"/>
    </w:pPr>
    <w:rPr>
      <w:rFonts w:ascii="Times New Roman" w:hAnsi="Times New Roman" w:eastAsia="Times New Roman" w:cs="Times New Roman"/>
      <w:sz w:val="20"/>
      <w:szCs w:val="20"/>
    </w:rPr>
  </w:style>
  <w:style w:type="paragraph" w:styleId="Heading4">
    <w:name w:val="heading 4"/>
    <w:basedOn w:val="Normal"/>
    <w:next w:val="Normal"/>
    <w:link w:val="Heading4Char"/>
    <w:qFormat/>
    <w:rsid w:val="00BA3335"/>
    <w:pPr>
      <w:keepNext/>
      <w:outlineLvl w:val="3"/>
    </w:pPr>
    <w:rPr>
      <w:rFonts w:ascii="Arial" w:hAnsi="Arial"/>
      <w:b/>
      <w:sz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4Char" w:customStyle="1">
    <w:name w:val="Heading 4 Char"/>
    <w:basedOn w:val="DefaultParagraphFont"/>
    <w:link w:val="Heading4"/>
    <w:rsid w:val="00BA3335"/>
    <w:rPr>
      <w:rFonts w:ascii="Arial" w:hAnsi="Arial" w:eastAsia="Times New Roman" w:cs="Times New Roman"/>
      <w:b/>
      <w:sz w:val="32"/>
      <w:szCs w:val="20"/>
    </w:rPr>
  </w:style>
  <w:style w:type="paragraph" w:styleId="BodyText">
    <w:name w:val="Body Text"/>
    <w:basedOn w:val="Normal"/>
    <w:link w:val="BodyTextChar"/>
    <w:rsid w:val="00BA3335"/>
    <w:pPr>
      <w:jc w:val="both"/>
    </w:pPr>
    <w:rPr>
      <w:rFonts w:ascii="Arial" w:hAnsi="Arial" w:cs="Arial"/>
    </w:rPr>
  </w:style>
  <w:style w:type="character" w:styleId="BodyTextChar" w:customStyle="1">
    <w:name w:val="Body Text Char"/>
    <w:basedOn w:val="DefaultParagraphFont"/>
    <w:link w:val="BodyText"/>
    <w:rsid w:val="00BA3335"/>
    <w:rPr>
      <w:rFonts w:ascii="Arial" w:hAnsi="Arial" w:eastAsia="Times New Roman" w:cs="Arial"/>
      <w:sz w:val="20"/>
      <w:szCs w:val="20"/>
    </w:rPr>
  </w:style>
  <w:style w:type="paragraph" w:styleId="Title">
    <w:name w:val="Title"/>
    <w:basedOn w:val="Normal"/>
    <w:link w:val="TitleChar"/>
    <w:qFormat/>
    <w:rsid w:val="00BA3335"/>
    <w:pPr>
      <w:jc w:val="center"/>
    </w:pPr>
    <w:rPr>
      <w:b/>
      <w:bCs/>
      <w:sz w:val="24"/>
      <w:szCs w:val="24"/>
      <w:u w:val="single"/>
    </w:rPr>
  </w:style>
  <w:style w:type="character" w:styleId="TitleChar" w:customStyle="1">
    <w:name w:val="Title Char"/>
    <w:basedOn w:val="DefaultParagraphFont"/>
    <w:link w:val="Title"/>
    <w:rsid w:val="00BA3335"/>
    <w:rPr>
      <w:rFonts w:ascii="Times New Roman" w:hAnsi="Times New Roman" w:eastAsia="Times New Roman" w:cs="Times New Roman"/>
      <w:b/>
      <w:bCs/>
      <w:sz w:val="24"/>
      <w:szCs w:val="24"/>
      <w:u w:val="single"/>
    </w:rPr>
  </w:style>
  <w:style w:type="paragraph" w:styleId="NormalWeb">
    <w:name w:val="Normal (Web)"/>
    <w:basedOn w:val="Normal"/>
    <w:uiPriority w:val="99"/>
    <w:semiHidden/>
    <w:unhideWhenUsed/>
    <w:rsid w:val="009E6B23"/>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3232429">
      <w:bodyDiv w:val="1"/>
      <w:marLeft w:val="0"/>
      <w:marRight w:val="0"/>
      <w:marTop w:val="0"/>
      <w:marBottom w:val="0"/>
      <w:divBdr>
        <w:top w:val="none" w:sz="0" w:space="0" w:color="auto"/>
        <w:left w:val="none" w:sz="0" w:space="0" w:color="auto"/>
        <w:bottom w:val="none" w:sz="0" w:space="0" w:color="auto"/>
        <w:right w:val="none" w:sz="0" w:space="0" w:color="auto"/>
      </w:divBdr>
      <w:divsChild>
        <w:div w:id="1565725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2C807-EA1A-400B-A26A-CAD483DD7C8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Oasis Academy Coulsdon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Emma Tapley</dc:creator>
  <keywords/>
  <dc:description/>
  <lastModifiedBy>Hannah Suleyman</lastModifiedBy>
  <revision>3</revision>
  <dcterms:created xsi:type="dcterms:W3CDTF">2016-03-17T15:21:00.0000000Z</dcterms:created>
  <dcterms:modified xsi:type="dcterms:W3CDTF">2023-09-11T10:37:01.6152986Z</dcterms:modified>
</coreProperties>
</file>