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AE0C70" w14:textId="77777777" w:rsidR="00D54214" w:rsidRPr="00D840DE" w:rsidRDefault="00D54214" w:rsidP="00D54214">
      <w:pPr>
        <w:pStyle w:val="Title"/>
        <w:jc w:val="left"/>
        <w:rPr>
          <w:rFonts w:asciiTheme="minorHAnsi" w:hAnsiTheme="minorHAnsi" w:cs="Arial"/>
          <w:i/>
          <w:sz w:val="24"/>
          <w:szCs w:val="24"/>
        </w:rPr>
      </w:pPr>
      <w:bookmarkStart w:id="0" w:name="_GoBack"/>
      <w:bookmarkEnd w:id="0"/>
      <w:r w:rsidRPr="00D840DE">
        <w:rPr>
          <w:rFonts w:asciiTheme="minorHAnsi" w:hAnsiTheme="minorHAnsi" w:cs="Arial"/>
          <w:color w:val="18C6B5"/>
          <w:sz w:val="24"/>
          <w:szCs w:val="24"/>
        </w:rPr>
        <w:t>THE</w:t>
      </w:r>
      <w:r w:rsidRPr="00D840DE">
        <w:rPr>
          <w:rFonts w:asciiTheme="minorHAnsi" w:hAnsiTheme="minorHAnsi" w:cs="Arial"/>
          <w:sz w:val="24"/>
          <w:szCs w:val="24"/>
        </w:rPr>
        <w:t xml:space="preserve">                                </w:t>
      </w:r>
    </w:p>
    <w:p w14:paraId="3F200BA4" w14:textId="2A36E0BF" w:rsidR="00D54214" w:rsidRPr="004F18BB" w:rsidRDefault="00D54214" w:rsidP="00D54214">
      <w:pPr>
        <w:pStyle w:val="Title"/>
        <w:jc w:val="left"/>
        <w:rPr>
          <w:rFonts w:asciiTheme="minorHAnsi" w:hAnsiTheme="minorHAnsi" w:cs="Arial"/>
          <w:b/>
          <w:sz w:val="24"/>
          <w:szCs w:val="24"/>
        </w:rPr>
      </w:pPr>
      <w:r w:rsidRPr="00D840DE">
        <w:rPr>
          <w:rFonts w:asciiTheme="minorHAnsi" w:hAnsiTheme="minorHAnsi" w:cs="Arial"/>
          <w:b/>
          <w:color w:val="18C6B6"/>
          <w:sz w:val="24"/>
          <w:szCs w:val="24"/>
        </w:rPr>
        <w:t>EDUCATION</w:t>
      </w:r>
      <w:r w:rsidRPr="00D840DE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</w:t>
      </w:r>
      <w:r w:rsidR="008031DF">
        <w:rPr>
          <w:rFonts w:asciiTheme="minorHAnsi" w:hAnsiTheme="minorHAnsi" w:cs="Arial"/>
          <w:b/>
          <w:sz w:val="24"/>
          <w:szCs w:val="24"/>
        </w:rPr>
        <w:t>Marketing and Communications Officer</w:t>
      </w:r>
      <w:r w:rsidR="00275F2B">
        <w:rPr>
          <w:rFonts w:asciiTheme="minorHAnsi" w:hAnsiTheme="minorHAnsi" w:cs="Arial"/>
          <w:b/>
          <w:sz w:val="24"/>
          <w:szCs w:val="24"/>
        </w:rPr>
        <w:t xml:space="preserve"> - </w:t>
      </w:r>
      <w:r w:rsidRPr="00D840DE">
        <w:rPr>
          <w:rFonts w:asciiTheme="minorHAnsi" w:hAnsiTheme="minorHAnsi" w:cs="Arial"/>
          <w:b/>
          <w:bCs/>
          <w:sz w:val="24"/>
          <w:szCs w:val="24"/>
        </w:rPr>
        <w:t>Person Specification</w:t>
      </w:r>
      <w:r w:rsidRPr="00D840DE">
        <w:rPr>
          <w:rFonts w:asciiTheme="minorHAnsi" w:hAnsiTheme="minorHAnsi" w:cs="Arial"/>
          <w:b/>
          <w:sz w:val="24"/>
          <w:szCs w:val="24"/>
        </w:rPr>
        <w:t xml:space="preserve">   </w:t>
      </w:r>
    </w:p>
    <w:p w14:paraId="4B6B5C15" w14:textId="77777777" w:rsidR="00D54214" w:rsidRPr="00D840DE" w:rsidRDefault="00D54214" w:rsidP="00D54214">
      <w:pPr>
        <w:pStyle w:val="Title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D840DE">
        <w:rPr>
          <w:rFonts w:asciiTheme="minorHAnsi" w:hAnsiTheme="minorHAnsi" w:cs="Arial"/>
          <w:b/>
          <w:color w:val="18C6B5"/>
          <w:sz w:val="24"/>
          <w:szCs w:val="24"/>
        </w:rPr>
        <w:t>ALLIANCE</w:t>
      </w:r>
    </w:p>
    <w:p w14:paraId="70B872BC" w14:textId="77777777" w:rsidR="00D54214" w:rsidRPr="00D54214" w:rsidRDefault="00D54214" w:rsidP="007F02C2">
      <w:pPr>
        <w:pStyle w:val="Title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tblInd w:w="-44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4644"/>
        <w:gridCol w:w="1296"/>
        <w:gridCol w:w="1260"/>
        <w:gridCol w:w="1275"/>
      </w:tblGrid>
      <w:tr w:rsidR="005C5E58" w:rsidRPr="00C941D3" w14:paraId="2748FD85" w14:textId="77777777" w:rsidTr="006D0E1F">
        <w:trPr>
          <w:cantSplit/>
          <w:trHeight w:val="820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6F167FB8" w14:textId="77777777" w:rsidR="005C5E58" w:rsidRPr="00C941D3" w:rsidRDefault="005C5E58">
            <w:pPr>
              <w:pStyle w:val="BodyText"/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4D2EA590" w14:textId="77777777" w:rsidR="005C5E58" w:rsidRPr="00C941D3" w:rsidRDefault="005C5E58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JOB REQUIREMENT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11925890" w14:textId="77777777" w:rsidR="005C5E58" w:rsidRPr="00C941D3" w:rsidRDefault="005C5E58" w:rsidP="00D840D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365C3839" w14:textId="77777777" w:rsidR="005C5E58" w:rsidRPr="00C941D3" w:rsidRDefault="005C5E58" w:rsidP="006D0E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Preferred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</w:tcPr>
          <w:p w14:paraId="0AE5A71F" w14:textId="77777777" w:rsidR="005C5E58" w:rsidRPr="00C941D3" w:rsidRDefault="005C5E58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* How assessed</w:t>
            </w:r>
          </w:p>
        </w:tc>
      </w:tr>
      <w:tr w:rsidR="00CD241D" w:rsidRPr="00C941D3" w14:paraId="7A74A8F4" w14:textId="77777777" w:rsidTr="006D0E1F">
        <w:trPr>
          <w:cantSplit/>
          <w:trHeight w:val="567"/>
        </w:trPr>
        <w:tc>
          <w:tcPr>
            <w:tcW w:w="2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3632A611" w14:textId="77777777" w:rsidR="00CD241D" w:rsidRPr="00C941D3" w:rsidRDefault="00CD241D">
            <w:pPr>
              <w:snapToGrid w:val="0"/>
              <w:ind w:right="-1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Qualifications</w:t>
            </w:r>
            <w:r w:rsidR="003647EC" w:rsidRPr="00C941D3">
              <w:rPr>
                <w:rFonts w:asciiTheme="minorHAnsi" w:hAnsiTheme="minorHAnsi" w:cstheme="minorHAnsi"/>
                <w:sz w:val="20"/>
              </w:rPr>
              <w:t>, knowledge</w:t>
            </w:r>
            <w:r w:rsidRPr="00C941D3">
              <w:rPr>
                <w:rFonts w:asciiTheme="minorHAnsi" w:hAnsiTheme="minorHAnsi" w:cstheme="minorHAnsi"/>
                <w:sz w:val="20"/>
              </w:rPr>
              <w:t xml:space="preserve"> and experience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19B058" w14:textId="2EAF0FEA" w:rsidR="00CD241D" w:rsidRPr="003D79C5" w:rsidRDefault="008031DF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Educated to A-level or relevant equivalent experience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8EF577" w14:textId="7A7A5220" w:rsidR="00CD241D" w:rsidRPr="00D161EA" w:rsidRDefault="00D161EA" w:rsidP="006D0E1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B6B935E" w14:textId="12875FC8" w:rsidR="00CD241D" w:rsidRPr="003D79C5" w:rsidRDefault="00CD241D" w:rsidP="006D0E1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90185BE" w14:textId="49516032" w:rsidR="00CD241D" w:rsidRPr="003D79C5" w:rsidRDefault="0082451A" w:rsidP="0082451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D54214" w:rsidRPr="00C941D3" w14:paraId="3F7D25DA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8829E29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5FA7F1B" w14:textId="043EDFD5" w:rsidR="00D54214" w:rsidRPr="003D79C5" w:rsidRDefault="008031DF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Degree level qualification in a relevant subject or track record of performance at an equivalent level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5EB2473" w14:textId="66C8DB27" w:rsidR="00D54214" w:rsidRPr="003D79C5" w:rsidRDefault="00D54214" w:rsidP="006D0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8E20A25" w14:textId="4AF72B35" w:rsidR="00D54214" w:rsidRPr="003D79C5" w:rsidRDefault="00D161EA" w:rsidP="006D0E1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2AC1A64" w14:textId="3D33694D" w:rsidR="00D54214" w:rsidRPr="003D79C5" w:rsidRDefault="0082451A" w:rsidP="006D0E1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D54214" w:rsidRPr="00C941D3" w14:paraId="38E93DB4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F21E686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129583B7" w14:textId="020624AA" w:rsidR="00D54214" w:rsidRPr="003D79C5" w:rsidRDefault="008031DF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Substantial administrative experience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CEABF94" w14:textId="73E2F776" w:rsidR="00D54214" w:rsidRPr="003D79C5" w:rsidRDefault="00D54214" w:rsidP="006D0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4C437CE" w14:textId="7613CF6B" w:rsidR="00D54214" w:rsidRPr="003D79C5" w:rsidRDefault="00D161EA" w:rsidP="006D0E1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9DA5AB" w14:textId="77777777" w:rsidR="00D54214" w:rsidRPr="003D79C5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D54214" w:rsidRPr="00C941D3" w14:paraId="165EFCFB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6F0FF26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6795010" w14:textId="116CBE27" w:rsidR="00D54214" w:rsidRPr="003D79C5" w:rsidRDefault="008031DF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Experience or relevant expertise in communications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70147EF" w14:textId="09E53B91" w:rsidR="00D54214" w:rsidRPr="003D79C5" w:rsidRDefault="00D161EA" w:rsidP="006D0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73178A9" w14:textId="57F8C10E" w:rsidR="00D54214" w:rsidRPr="003D79C5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EEC742" w14:textId="77777777" w:rsidR="00D54214" w:rsidRPr="003D79C5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D54214" w:rsidRPr="00C941D3" w14:paraId="3C0B1C41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51BE008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96E6B40" w14:textId="5BC9D57A" w:rsidR="00D54214" w:rsidRPr="003D79C5" w:rsidRDefault="008031DF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Experience of web content management systems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C152FA6" w14:textId="4A24ABE3" w:rsidR="00D54214" w:rsidRPr="003D79C5" w:rsidRDefault="00D54214" w:rsidP="006D0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3D1AC07" w14:textId="1AE8A208" w:rsidR="00D54214" w:rsidRPr="003D79C5" w:rsidRDefault="00D161EA" w:rsidP="006D0E1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DC14F47" w14:textId="0DF6D4A4" w:rsidR="00D54214" w:rsidRPr="003D79C5" w:rsidRDefault="00A81AB6" w:rsidP="0082451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 xml:space="preserve">A &amp; </w:t>
            </w:r>
            <w:r w:rsidR="00954382" w:rsidRPr="003D79C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</w:tr>
      <w:tr w:rsidR="00D54214" w:rsidRPr="00C941D3" w14:paraId="368F1DED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147ABB4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592D3D0" w14:textId="75237941" w:rsidR="00D54214" w:rsidRPr="003D79C5" w:rsidRDefault="008031DF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Understanding of the concept of brand identity and brand values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CD4879C" w14:textId="3DAFBFB9" w:rsidR="00D54214" w:rsidRPr="003D79C5" w:rsidRDefault="00D161EA" w:rsidP="006D0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0635C97" w14:textId="63A17329" w:rsidR="00D54214" w:rsidRPr="003D79C5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E3DC80" w14:textId="4E3A97D3" w:rsidR="00D54214" w:rsidRPr="003D79C5" w:rsidRDefault="0082451A" w:rsidP="006D0E1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 xml:space="preserve">A &amp; </w:t>
            </w:r>
            <w:r w:rsidR="00954382" w:rsidRPr="003D79C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</w:tr>
      <w:tr w:rsidR="00A81AB6" w:rsidRPr="00C941D3" w14:paraId="63F2B65A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61AC920" w14:textId="77777777" w:rsidR="00A81AB6" w:rsidRPr="00C941D3" w:rsidRDefault="00A81A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A28500" w14:textId="0012F45C" w:rsidR="00A81AB6" w:rsidRPr="003D79C5" w:rsidRDefault="008031DF" w:rsidP="00F81A95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High level IT Skills in Microsoft Officer: Word, Excel, PowerPoint plus email and the web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D52992" w14:textId="2CE34FF3" w:rsidR="00A81AB6" w:rsidRPr="003D79C5" w:rsidRDefault="00D161EA" w:rsidP="006D0E1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9A86DFA" w14:textId="22453B87" w:rsidR="00A81AB6" w:rsidRPr="003D79C5" w:rsidRDefault="00A81AB6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8FE28B" w14:textId="7EF80B49" w:rsidR="00954382" w:rsidRPr="003D79C5" w:rsidRDefault="0082451A" w:rsidP="00954382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644F53" w:rsidRPr="003D79C5">
              <w:rPr>
                <w:rFonts w:asciiTheme="minorHAnsi" w:hAnsiTheme="minorHAnsi" w:cstheme="minorHAnsi"/>
                <w:sz w:val="18"/>
                <w:szCs w:val="18"/>
              </w:rPr>
              <w:t xml:space="preserve"> &amp; </w:t>
            </w:r>
            <w:r w:rsidR="00954382" w:rsidRPr="003D79C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</w:tr>
      <w:tr w:rsidR="008031DF" w:rsidRPr="00C941D3" w14:paraId="59B8C78D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47F8294" w14:textId="77777777" w:rsidR="008031DF" w:rsidRPr="00C941D3" w:rsidRDefault="008031DF" w:rsidP="00A81A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C11877" w14:textId="43C472CE" w:rsidR="008031DF" w:rsidRPr="003D79C5" w:rsidRDefault="008031DF" w:rsidP="00A81AB6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Exceptional written and verbal communication skills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D48FFB" w14:textId="4A292A9C" w:rsidR="008031DF" w:rsidRPr="003D79C5" w:rsidRDefault="00D161EA" w:rsidP="00A81AB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1A468AC" w14:textId="77777777" w:rsidR="008031DF" w:rsidRPr="003D79C5" w:rsidRDefault="008031DF" w:rsidP="00A81AB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07C2D" w14:textId="6B3880D1" w:rsidR="008031DF" w:rsidRPr="003D79C5" w:rsidRDefault="00954382" w:rsidP="00A81A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8031DF" w:rsidRPr="00C941D3" w14:paraId="4A2E650B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7DA9CBE" w14:textId="77777777" w:rsidR="008031DF" w:rsidRPr="00C941D3" w:rsidRDefault="008031DF" w:rsidP="00A81A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BC0934" w14:textId="48D3045D" w:rsidR="008031DF" w:rsidRPr="003D79C5" w:rsidRDefault="008031DF" w:rsidP="00A81AB6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Excellent time management and organisation skills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B9E41C" w14:textId="4AE64E86" w:rsidR="008031DF" w:rsidRPr="003D79C5" w:rsidRDefault="00D161EA" w:rsidP="00A81AB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670E64E" w14:textId="77777777" w:rsidR="008031DF" w:rsidRPr="003D79C5" w:rsidRDefault="008031DF" w:rsidP="00A81AB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4019E6" w14:textId="45196D4B" w:rsidR="008031DF" w:rsidRPr="003D79C5" w:rsidRDefault="00954382" w:rsidP="00A81A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8031DF" w:rsidRPr="00C941D3" w14:paraId="0A89EA1E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6262F4C" w14:textId="77777777" w:rsidR="008031DF" w:rsidRPr="00C941D3" w:rsidRDefault="008031DF" w:rsidP="00A81A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F12789" w14:textId="557489BA" w:rsidR="008031DF" w:rsidRPr="003D79C5" w:rsidRDefault="008031DF" w:rsidP="00A81AB6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Awareness of basic marketing principles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86A410" w14:textId="5FE60A3B" w:rsidR="008031DF" w:rsidRPr="003D79C5" w:rsidRDefault="00D161EA" w:rsidP="00A81AB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750C5DD" w14:textId="77777777" w:rsidR="008031DF" w:rsidRPr="003D79C5" w:rsidRDefault="008031DF" w:rsidP="00A81AB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0C39723" w14:textId="7B82A8E4" w:rsidR="008031DF" w:rsidRPr="003D79C5" w:rsidRDefault="00954382" w:rsidP="00A81A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8031DF" w:rsidRPr="00C941D3" w14:paraId="2CD759EB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87FDE8E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89AEB3" w14:textId="0CC72CFF" w:rsidR="008031DF" w:rsidRPr="003D79C5" w:rsidRDefault="008031DF" w:rsidP="008031D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Knowledge of the Trust or schools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FFDCF2" w14:textId="77777777" w:rsidR="008031DF" w:rsidRPr="003D79C5" w:rsidRDefault="008031DF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ACC1A8A" w14:textId="43EAA5B5" w:rsidR="008031DF" w:rsidRPr="003D79C5" w:rsidRDefault="00D161EA" w:rsidP="008031D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22E5D1" w14:textId="5E961A14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8031DF" w:rsidRPr="00C941D3" w14:paraId="2E973BAB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631982C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A7D5EA" w14:textId="37F8FCC2" w:rsidR="008031DF" w:rsidRPr="003D79C5" w:rsidRDefault="008031DF" w:rsidP="008031D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Management of large scale events, communication programmes and marketing projects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C66254" w14:textId="1360873C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1B6EEB5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1F06673" w14:textId="3F7356CB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8031DF" w:rsidRPr="00C941D3" w14:paraId="4146E697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35487EF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EF99DD" w14:textId="0776E666" w:rsidR="008031DF" w:rsidRPr="003D79C5" w:rsidRDefault="008031DF" w:rsidP="008031D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Develop job knowledge and expertise through continual professional development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EE9C69" w14:textId="617F2F63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2F33BEA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4E5CB3" w14:textId="1B89F6DF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A, I &amp; R</w:t>
            </w:r>
          </w:p>
        </w:tc>
      </w:tr>
      <w:tr w:rsidR="008031DF" w:rsidRPr="00C941D3" w14:paraId="2EF9FF06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49EA092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82FD20" w14:textId="62407B30" w:rsidR="008031DF" w:rsidRPr="003D79C5" w:rsidRDefault="008031DF" w:rsidP="008031D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Demonstrates a good understanding of different organisation departments and functions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35604F" w14:textId="17AB7D81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ABC8C92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E6976A8" w14:textId="4716CAE5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8031DF" w:rsidRPr="00C941D3" w14:paraId="4BB479D5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F577894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B97F75" w14:textId="0EC21982" w:rsidR="008031DF" w:rsidRPr="003D79C5" w:rsidRDefault="008031DF" w:rsidP="008031D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Creates innovative designs and a arrange of solutions to issues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5BA676" w14:textId="2E560030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30DD98E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55FEA84" w14:textId="0F4E6E74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A, I &amp; R</w:t>
            </w:r>
          </w:p>
        </w:tc>
      </w:tr>
      <w:tr w:rsidR="008031DF" w:rsidRPr="00C941D3" w14:paraId="5114E25B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5BE9DA6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B2E935" w14:textId="1C1DDB8F" w:rsidR="008031DF" w:rsidRPr="003D79C5" w:rsidRDefault="008031DF" w:rsidP="008031D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Seeks opportunities for organisational improvement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A9726A" w14:textId="48BB8928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D973662" w14:textId="1F6B5878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D0E1A53" w14:textId="59C8650C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A, I &amp; R</w:t>
            </w:r>
          </w:p>
        </w:tc>
      </w:tr>
      <w:tr w:rsidR="008031DF" w:rsidRPr="00C941D3" w14:paraId="2FB5C693" w14:textId="77777777" w:rsidTr="006D0E1F">
        <w:trPr>
          <w:cantSplit/>
          <w:trHeight w:val="567"/>
        </w:trPr>
        <w:tc>
          <w:tcPr>
            <w:tcW w:w="2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D4A3A" w14:textId="77777777" w:rsidR="008031DF" w:rsidRPr="00C941D3" w:rsidRDefault="008031DF" w:rsidP="008031DF">
            <w:pPr>
              <w:snapToGrid w:val="0"/>
              <w:ind w:right="-1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 xml:space="preserve">Personal and interpersonal 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C561AB" w14:textId="12EBD3DF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Able to work under won direction with minimal supervision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40CBB7" w14:textId="0469CB8C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BD40938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07265BD" w14:textId="3CFEB35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I &amp; R</w:t>
            </w:r>
          </w:p>
        </w:tc>
      </w:tr>
      <w:tr w:rsidR="008031DF" w:rsidRPr="00C941D3" w14:paraId="1401A2DB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FB0BE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7C63D6" w14:textId="7C0F960A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Ability to confidentially act on own initiative and produce solutions to problems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0EB120" w14:textId="7EF0B8B3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3AE1529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6E8C1B" w14:textId="5902C86F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I &amp; R</w:t>
            </w:r>
          </w:p>
        </w:tc>
      </w:tr>
      <w:tr w:rsidR="008031DF" w:rsidRPr="00C941D3" w14:paraId="2B5EC8F3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EA955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43144B" w14:textId="324BDEB3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Able to make prompt clear operation decisions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E6919" w14:textId="0ED9EF9D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EC2B47A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E92A8B4" w14:textId="73F09008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I &amp; R</w:t>
            </w:r>
          </w:p>
        </w:tc>
      </w:tr>
      <w:tr w:rsidR="008031DF" w:rsidRPr="00C941D3" w14:paraId="509C3797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FD226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9DB859" w14:textId="0607FDD6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Ability to manage several different areas of work concurrently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B5FF2F" w14:textId="36167C0A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10B612C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9BD08C" w14:textId="2AB2734A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I &amp; R</w:t>
            </w:r>
          </w:p>
        </w:tc>
      </w:tr>
      <w:tr w:rsidR="008031DF" w:rsidRPr="00C941D3" w14:paraId="7F769257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4D9FC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FB942D" w14:textId="67272107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Plans activities and projects well in advance and takes account of possible changing circumstances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707777" w14:textId="26489E6C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0A3C009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50AEEC4" w14:textId="47FC1031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A, I &amp; R</w:t>
            </w:r>
          </w:p>
        </w:tc>
      </w:tr>
      <w:tr w:rsidR="008031DF" w:rsidRPr="00C941D3" w14:paraId="0648485A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95C15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9E72F5" w14:textId="626068F7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Manages time effectively and identifies and organises resources needed to accomplish tasks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AD1F55" w14:textId="50A4C8B2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297E34F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F828F5" w14:textId="3AA2753F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I &amp; R</w:t>
            </w:r>
          </w:p>
        </w:tc>
      </w:tr>
      <w:tr w:rsidR="008031DF" w:rsidRPr="00C941D3" w14:paraId="50C08A15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69727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01AA9B" w14:textId="1D4C2061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Monitors performance against deadline and milestones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FAC451" w14:textId="08B64D89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54A2042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C44CBB" w14:textId="3300770F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I &amp; R</w:t>
            </w:r>
          </w:p>
        </w:tc>
      </w:tr>
      <w:tr w:rsidR="008031DF" w:rsidRPr="00C941D3" w14:paraId="7CA764DA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85903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BBA3F3" w14:textId="29AF5533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Ability to write clear, concise, accurate and engaging copy for a range of audiences and purposes and appropriate for different media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8D95A5" w14:textId="48EE43A4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EB291DD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392AA99" w14:textId="635F9A98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8031DF" w:rsidRPr="00C941D3" w14:paraId="112D33B8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F6DCF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146BD4" w14:textId="71597EC0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Writes convincingly in an engaging and expressive manor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795E62" w14:textId="2D560F94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326C28C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10252BF" w14:textId="3CF811F1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8031DF" w:rsidRPr="00C941D3" w14:paraId="2804D1FE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A9B48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B41251" w14:textId="751075A9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Avoids inaccuracy jargon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2F7C3F" w14:textId="7BB1E7CE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7BE8062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50276A" w14:textId="598D22EF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8031DF" w:rsidRPr="00C941D3" w14:paraId="396DFCFD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6AD1A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8BA805" w14:textId="0DD54491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Writes in a well-structured and logical way, structuring information to meet the needs and understand of the inherited audience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B99F1C" w14:textId="4D31E94B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819C01A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EB717F" w14:textId="38BDC907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8031DF" w:rsidRPr="00C941D3" w14:paraId="6327E5F4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EA113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E611EC" w14:textId="52511CE5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Establishes good relationships with others, building effective networks inside and outside the organisation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4A512B" w14:textId="513EB75F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818AE91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5EDE99D" w14:textId="727DCBDB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I &amp; R</w:t>
            </w:r>
          </w:p>
        </w:tc>
      </w:tr>
      <w:tr w:rsidR="008031DF" w:rsidRPr="00C941D3" w14:paraId="081A9433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70C1B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D85548" w14:textId="13CB0326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Relates well to people at all levels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C6D17" w14:textId="1BB5E28A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6020592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9C5FF9" w14:textId="53A7B17B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I &amp; R</w:t>
            </w:r>
          </w:p>
        </w:tc>
      </w:tr>
      <w:tr w:rsidR="008031DF" w:rsidRPr="00C941D3" w14:paraId="6248334D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DB2CE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514EE4" w14:textId="573873FE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Shares knowledge and expertise with others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4C7AAA" w14:textId="146F4909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90A8CB9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4C55B31" w14:textId="6D0EF559" w:rsidR="008031DF" w:rsidRPr="003D79C5" w:rsidRDefault="00954382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I &amp; R</w:t>
            </w:r>
          </w:p>
        </w:tc>
      </w:tr>
      <w:tr w:rsidR="008031DF" w:rsidRPr="00C941D3" w14:paraId="44A70C95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CFCC5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E9DA8D" w14:textId="09853050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Produces new ideas, approaches and insights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72038E" w14:textId="2F206BC5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8FF1821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D4D9703" w14:textId="2C041653" w:rsidR="008031DF" w:rsidRPr="003D79C5" w:rsidRDefault="00E919CE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 &amp; I</w:t>
            </w:r>
          </w:p>
        </w:tc>
      </w:tr>
      <w:tr w:rsidR="008031DF" w:rsidRPr="00C941D3" w14:paraId="10AF31F3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7561D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9F5900" w14:textId="3BEC4A38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Ability and commitment to working collaboratively with other and visiting other Trust sites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260CE6" w14:textId="047616D7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AC99A5C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333AE37" w14:textId="6C921CF4" w:rsidR="008031DF" w:rsidRPr="003D79C5" w:rsidRDefault="00E919CE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I &amp; R</w:t>
            </w:r>
          </w:p>
        </w:tc>
      </w:tr>
      <w:tr w:rsidR="008031DF" w:rsidRPr="00C941D3" w14:paraId="5D93E47D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F0872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93D5FB" w14:textId="32E0C98C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Committed to continual professional development and compliance with statutory and mandatory training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84CC7C" w14:textId="406272BF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CA583C4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4BCE46D" w14:textId="7F49F508" w:rsidR="008031DF" w:rsidRPr="003D79C5" w:rsidRDefault="00E919CE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A, I &amp; R</w:t>
            </w:r>
          </w:p>
        </w:tc>
      </w:tr>
      <w:tr w:rsidR="008031DF" w:rsidRPr="00C941D3" w14:paraId="7693D168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94482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95FD13" w14:textId="7162CE57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Manages conflict and uses humour appropriately to enhance relationships with others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1AB789" w14:textId="77777777" w:rsidR="008031DF" w:rsidRPr="003D79C5" w:rsidRDefault="008031DF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D0009B8" w14:textId="6A9D7939" w:rsidR="008031DF" w:rsidRPr="003D79C5" w:rsidRDefault="00D161EA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5819091" w14:textId="49B9ADBE" w:rsidR="008031DF" w:rsidRPr="003D79C5" w:rsidRDefault="00E919CE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I % R</w:t>
            </w:r>
          </w:p>
        </w:tc>
      </w:tr>
      <w:tr w:rsidR="008031DF" w:rsidRPr="00C941D3" w14:paraId="7BE1841D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3D257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092DBF" w14:textId="752467FC" w:rsidR="008031DF" w:rsidRPr="003D79C5" w:rsidRDefault="008031DF" w:rsidP="008031D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Sets clearly defined objectives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2CBF91" w14:textId="60EE3C8B" w:rsidR="008031DF" w:rsidRPr="003D79C5" w:rsidRDefault="00D161EA" w:rsidP="008031D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7BE0CF1" w14:textId="77777777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036FB8" w14:textId="7F550B3F" w:rsidR="008031DF" w:rsidRPr="003D79C5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9C5">
              <w:rPr>
                <w:rFonts w:asciiTheme="minorHAnsi" w:hAnsiTheme="minorHAnsi" w:cstheme="minorHAnsi"/>
                <w:sz w:val="18"/>
                <w:szCs w:val="18"/>
              </w:rPr>
              <w:t>I &amp; R</w:t>
            </w:r>
          </w:p>
        </w:tc>
      </w:tr>
      <w:tr w:rsidR="008031DF" w:rsidRPr="00C941D3" w14:paraId="4C8B2331" w14:textId="77777777" w:rsidTr="006D0E1F">
        <w:trPr>
          <w:trHeight w:val="567"/>
        </w:trPr>
        <w:tc>
          <w:tcPr>
            <w:tcW w:w="2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90EA2B" w14:textId="77777777" w:rsidR="008031DF" w:rsidRPr="00C941D3" w:rsidRDefault="008031DF" w:rsidP="008031DF">
            <w:pPr>
              <w:snapToGrid w:val="0"/>
              <w:ind w:right="-1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Child Protection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745B19" w14:textId="14B83D17" w:rsidR="008031DF" w:rsidRPr="00C941D3" w:rsidRDefault="008031DF" w:rsidP="008031D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 commitment to the responsibility of safeguarding and promoting the welfare of young people.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D7A201" w14:textId="3909F554" w:rsidR="008031DF" w:rsidRPr="00C941D3" w:rsidRDefault="00D161EA" w:rsidP="008031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F6EC49F" w14:textId="77777777" w:rsidR="008031DF" w:rsidRPr="00C941D3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79F3CE" w14:textId="77777777" w:rsidR="008031DF" w:rsidRPr="00C941D3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8031DF" w:rsidRPr="00C941D3" w14:paraId="2A6F595B" w14:textId="77777777" w:rsidTr="006D0E1F">
        <w:trPr>
          <w:trHeight w:val="567"/>
        </w:trPr>
        <w:tc>
          <w:tcPr>
            <w:tcW w:w="2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D1E439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2D14E1" w14:textId="7B0C4D1B" w:rsidR="008031DF" w:rsidRPr="00C941D3" w:rsidRDefault="008031DF" w:rsidP="008031DF">
            <w:pPr>
              <w:snapToGrid w:val="0"/>
              <w:spacing w:before="96" w:after="96"/>
              <w:rPr>
                <w:rFonts w:asciiTheme="minorHAnsi" w:hAnsiTheme="minorHAnsi" w:cstheme="minorHAnsi"/>
                <w:i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 xml:space="preserve">Enhanced DBS disclosure </w:t>
            </w:r>
            <w:r w:rsidRPr="00C941D3">
              <w:rPr>
                <w:rFonts w:asciiTheme="minorHAnsi" w:hAnsiTheme="minorHAnsi" w:cstheme="minorHAnsi"/>
                <w:i/>
                <w:sz w:val="20"/>
              </w:rPr>
              <w:t>(to be completed by preferred candidate following interview).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86E217" w14:textId="24186ADC" w:rsidR="008031DF" w:rsidRPr="00C941D3" w:rsidRDefault="00D161EA" w:rsidP="008031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49C6AD7" w14:textId="77777777" w:rsidR="008031DF" w:rsidRPr="00C941D3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FBB95D2" w14:textId="77777777" w:rsidR="008031DF" w:rsidRPr="00C941D3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1DF" w:rsidRPr="00C941D3" w14:paraId="1682E156" w14:textId="77777777" w:rsidTr="006D0E1F">
        <w:trPr>
          <w:trHeight w:val="567"/>
        </w:trPr>
        <w:tc>
          <w:tcPr>
            <w:tcW w:w="2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3B727" w14:textId="77777777" w:rsidR="008031DF" w:rsidRPr="00C941D3" w:rsidRDefault="008031DF" w:rsidP="008031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560465" w14:textId="21F6F607" w:rsidR="008031DF" w:rsidRPr="00C941D3" w:rsidRDefault="008031DF" w:rsidP="008031D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Willingness to undertake safeguarding training when required.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F37D7E" w14:textId="365CE9E6" w:rsidR="008031DF" w:rsidRPr="00C941D3" w:rsidRDefault="00D161EA" w:rsidP="008031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1EA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✓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1222CB4" w14:textId="77777777" w:rsidR="008031DF" w:rsidRPr="00C941D3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19DEBD" w14:textId="77777777" w:rsidR="008031DF" w:rsidRPr="00C941D3" w:rsidRDefault="008031DF" w:rsidP="008031D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</w:tbl>
    <w:p w14:paraId="360B7091" w14:textId="77777777" w:rsidR="00292F7A" w:rsidRPr="00C941D3" w:rsidRDefault="00292F7A" w:rsidP="00292F7A">
      <w:pPr>
        <w:jc w:val="center"/>
        <w:rPr>
          <w:rFonts w:asciiTheme="minorHAnsi" w:hAnsiTheme="minorHAnsi" w:cstheme="minorHAnsi"/>
          <w:b/>
          <w:sz w:val="20"/>
          <w:lang w:val="en-US"/>
        </w:rPr>
      </w:pPr>
    </w:p>
    <w:p w14:paraId="6FEA39B9" w14:textId="77777777" w:rsidR="005C5E58" w:rsidRPr="00C941D3" w:rsidRDefault="005C5E58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C941D3">
        <w:rPr>
          <w:rFonts w:asciiTheme="minorHAnsi" w:hAnsiTheme="minorHAnsi" w:cstheme="minorHAnsi"/>
          <w:sz w:val="20"/>
          <w:lang w:val="en-US"/>
        </w:rPr>
        <w:t>* A = by application, R = by references, I = assessed by Interview</w:t>
      </w:r>
      <w:r w:rsidR="002D0919" w:rsidRPr="00C941D3">
        <w:rPr>
          <w:rFonts w:asciiTheme="minorHAnsi" w:hAnsiTheme="minorHAnsi" w:cstheme="minorHAnsi"/>
          <w:sz w:val="20"/>
          <w:lang w:val="en-US"/>
        </w:rPr>
        <w:t>, T = task</w:t>
      </w:r>
    </w:p>
    <w:p w14:paraId="07B56040" w14:textId="5DE31FF9" w:rsidR="005C5E58" w:rsidRPr="00D54214" w:rsidRDefault="005C5E58">
      <w:pPr>
        <w:rPr>
          <w:rFonts w:asciiTheme="minorHAnsi" w:hAnsiTheme="minorHAnsi"/>
          <w:sz w:val="20"/>
        </w:rPr>
      </w:pPr>
    </w:p>
    <w:sectPr w:rsidR="005C5E58" w:rsidRPr="00D54214">
      <w:footnotePr>
        <w:pos w:val="beneathText"/>
      </w:footnotePr>
      <w:pgSz w:w="11952" w:h="16848"/>
      <w:pgMar w:top="540" w:right="252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26EE" w14:textId="77777777" w:rsidR="004C2A32" w:rsidRDefault="004C2A32" w:rsidP="00474371">
      <w:r>
        <w:separator/>
      </w:r>
    </w:p>
  </w:endnote>
  <w:endnote w:type="continuationSeparator" w:id="0">
    <w:p w14:paraId="18F3CA8C" w14:textId="77777777" w:rsidR="004C2A32" w:rsidRDefault="004C2A32" w:rsidP="0047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7553A" w14:textId="77777777" w:rsidR="004C2A32" w:rsidRDefault="004C2A32" w:rsidP="00474371">
      <w:r>
        <w:separator/>
      </w:r>
    </w:p>
  </w:footnote>
  <w:footnote w:type="continuationSeparator" w:id="0">
    <w:p w14:paraId="4A80E746" w14:textId="77777777" w:rsidR="004C2A32" w:rsidRDefault="004C2A32" w:rsidP="0047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1AE7CA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7A"/>
    <w:rsid w:val="0004435C"/>
    <w:rsid w:val="00083BB9"/>
    <w:rsid w:val="000934E4"/>
    <w:rsid w:val="000A2F39"/>
    <w:rsid w:val="000C0EE7"/>
    <w:rsid w:val="000E1DD2"/>
    <w:rsid w:val="001054F4"/>
    <w:rsid w:val="00107BD1"/>
    <w:rsid w:val="00275F2B"/>
    <w:rsid w:val="00292F7A"/>
    <w:rsid w:val="002A1F2B"/>
    <w:rsid w:val="002D0919"/>
    <w:rsid w:val="002E1183"/>
    <w:rsid w:val="003647EC"/>
    <w:rsid w:val="003A5879"/>
    <w:rsid w:val="003D79C5"/>
    <w:rsid w:val="00411E68"/>
    <w:rsid w:val="00474371"/>
    <w:rsid w:val="0047676A"/>
    <w:rsid w:val="004C2A32"/>
    <w:rsid w:val="004F18BB"/>
    <w:rsid w:val="005511D9"/>
    <w:rsid w:val="0056498E"/>
    <w:rsid w:val="005B7052"/>
    <w:rsid w:val="005C5E58"/>
    <w:rsid w:val="00644F53"/>
    <w:rsid w:val="00655279"/>
    <w:rsid w:val="006756D6"/>
    <w:rsid w:val="006D0E1F"/>
    <w:rsid w:val="007107E7"/>
    <w:rsid w:val="0077093B"/>
    <w:rsid w:val="0078786F"/>
    <w:rsid w:val="007B5BD4"/>
    <w:rsid w:val="007F02C2"/>
    <w:rsid w:val="008031DF"/>
    <w:rsid w:val="0082451A"/>
    <w:rsid w:val="00830BB2"/>
    <w:rsid w:val="00832BC6"/>
    <w:rsid w:val="0087193A"/>
    <w:rsid w:val="008837D6"/>
    <w:rsid w:val="008B2BF7"/>
    <w:rsid w:val="008B4621"/>
    <w:rsid w:val="00916B2C"/>
    <w:rsid w:val="00954382"/>
    <w:rsid w:val="009C64F8"/>
    <w:rsid w:val="00A3533D"/>
    <w:rsid w:val="00A81AB6"/>
    <w:rsid w:val="00A9027C"/>
    <w:rsid w:val="00A973FC"/>
    <w:rsid w:val="00B00900"/>
    <w:rsid w:val="00B17AC7"/>
    <w:rsid w:val="00B720A4"/>
    <w:rsid w:val="00B807A7"/>
    <w:rsid w:val="00B84760"/>
    <w:rsid w:val="00B9657E"/>
    <w:rsid w:val="00C64340"/>
    <w:rsid w:val="00C71029"/>
    <w:rsid w:val="00C87110"/>
    <w:rsid w:val="00C941D3"/>
    <w:rsid w:val="00C95DC6"/>
    <w:rsid w:val="00CD241D"/>
    <w:rsid w:val="00D05EB4"/>
    <w:rsid w:val="00D161EA"/>
    <w:rsid w:val="00D54214"/>
    <w:rsid w:val="00D840DE"/>
    <w:rsid w:val="00DB2064"/>
    <w:rsid w:val="00DF60E6"/>
    <w:rsid w:val="00E11296"/>
    <w:rsid w:val="00E82BDF"/>
    <w:rsid w:val="00E919CE"/>
    <w:rsid w:val="00EE0F81"/>
    <w:rsid w:val="00F20E3D"/>
    <w:rsid w:val="00F33410"/>
    <w:rsid w:val="00F44AF5"/>
    <w:rsid w:val="00F81A95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48AD"/>
  <w15:docId w15:val="{BEC397D1-1652-4F6D-8FB3-C5BBDF67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qFormat/>
    <w:pPr>
      <w:ind w:right="-1"/>
      <w:jc w:val="center"/>
    </w:pPr>
    <w:rPr>
      <w:rFonts w:ascii="Arial Black" w:hAnsi="Arial Black" w:cs="Arial Black"/>
      <w:sz w:val="36"/>
      <w:szCs w:val="36"/>
      <w:lang w:val="en-US"/>
    </w:rPr>
  </w:style>
  <w:style w:type="paragraph" w:styleId="Subtitle">
    <w:name w:val="Subtitle"/>
    <w:basedOn w:val="Normal"/>
    <w:next w:val="BodyText"/>
    <w:qFormat/>
    <w:pPr>
      <w:ind w:right="-1"/>
      <w:jc w:val="center"/>
    </w:pPr>
    <w:rPr>
      <w:rFonts w:cs="Arial"/>
      <w:b/>
      <w:bCs/>
      <w:sz w:val="48"/>
      <w:szCs w:val="4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link w:val="Title"/>
    <w:rsid w:val="0004435C"/>
    <w:rPr>
      <w:rFonts w:ascii="Arial Black" w:hAnsi="Arial Black" w:cs="Arial Black"/>
      <w:sz w:val="36"/>
      <w:szCs w:val="36"/>
      <w:lang w:val="en-US" w:eastAsia="ar-SA"/>
    </w:rPr>
  </w:style>
  <w:style w:type="table" w:styleId="TableGrid">
    <w:name w:val="Table Grid"/>
    <w:basedOn w:val="TableNormal"/>
    <w:uiPriority w:val="39"/>
    <w:rsid w:val="00D5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667C-995A-483D-B6C0-07092817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Hunsley School</vt:lpstr>
    </vt:vector>
  </TitlesOfParts>
  <Company>South Hunsley School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Hunsley School</dc:title>
  <dc:creator>image</dc:creator>
  <cp:lastModifiedBy>Georgia Spicer</cp:lastModifiedBy>
  <cp:revision>2</cp:revision>
  <cp:lastPrinted>2019-02-11T15:20:00Z</cp:lastPrinted>
  <dcterms:created xsi:type="dcterms:W3CDTF">2019-07-10T14:02:00Z</dcterms:created>
  <dcterms:modified xsi:type="dcterms:W3CDTF">2019-07-10T14:02:00Z</dcterms:modified>
</cp:coreProperties>
</file>