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37A" w:rsidRDefault="00AD337A" w:rsidP="00AD337A">
      <w:pPr>
        <w:tabs>
          <w:tab w:val="center" w:pos="4513"/>
        </w:tabs>
        <w:suppressAutoHyphens/>
        <w:jc w:val="center"/>
        <w:rPr>
          <w:rFonts w:ascii="Arial" w:hAnsi="Arial"/>
          <w:spacing w:val="-3"/>
          <w:lang w:val="en-GB"/>
        </w:rPr>
      </w:pPr>
      <w:r w:rsidRPr="00E0599F">
        <w:rPr>
          <w:rFonts w:ascii="Century Schoolbook" w:hAnsi="Century Schoolbook"/>
          <w:b/>
          <w:noProof/>
        </w:rPr>
        <w:drawing>
          <wp:inline distT="0" distB="0" distL="0" distR="0" wp14:anchorId="6CF8F372" wp14:editId="25A04D55">
            <wp:extent cx="979200" cy="1220400"/>
            <wp:effectExtent l="0" t="0" r="0" b="0"/>
            <wp:docPr id="1" name="Picture 1" descr="logo_large_w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arge_wb"/>
                    <pic:cNvPicPr>
                      <a:picLocks noChangeAspect="1" noChangeArrowheads="1"/>
                    </pic:cNvPicPr>
                  </pic:nvPicPr>
                  <pic:blipFill>
                    <a:blip r:embed="rId7" cstate="print"/>
                    <a:srcRect/>
                    <a:stretch>
                      <a:fillRect/>
                    </a:stretch>
                  </pic:blipFill>
                  <pic:spPr bwMode="auto">
                    <a:xfrm>
                      <a:off x="0" y="0"/>
                      <a:ext cx="979200" cy="1220400"/>
                    </a:xfrm>
                    <a:prstGeom prst="rect">
                      <a:avLst/>
                    </a:prstGeom>
                    <a:noFill/>
                    <a:ln w="9525">
                      <a:noFill/>
                      <a:miter lim="800000"/>
                      <a:headEnd/>
                      <a:tailEnd/>
                    </a:ln>
                  </pic:spPr>
                </pic:pic>
              </a:graphicData>
            </a:graphic>
          </wp:inline>
        </w:drawing>
      </w:r>
    </w:p>
    <w:p w:rsidR="00AD337A" w:rsidRDefault="00AD337A">
      <w:pPr>
        <w:tabs>
          <w:tab w:val="center" w:pos="4513"/>
        </w:tabs>
        <w:suppressAutoHyphens/>
        <w:jc w:val="both"/>
        <w:rPr>
          <w:rFonts w:ascii="Arial" w:hAnsi="Arial"/>
          <w:b/>
          <w:spacing w:val="-3"/>
          <w:u w:val="single"/>
          <w:lang w:val="en-GB"/>
        </w:rPr>
      </w:pPr>
    </w:p>
    <w:p w:rsidR="00AD337A" w:rsidRDefault="00AD337A">
      <w:pPr>
        <w:tabs>
          <w:tab w:val="center" w:pos="4513"/>
        </w:tabs>
        <w:suppressAutoHyphens/>
        <w:jc w:val="both"/>
        <w:rPr>
          <w:rFonts w:ascii="Arial" w:hAnsi="Arial"/>
          <w:b/>
          <w:spacing w:val="-3"/>
          <w:u w:val="single"/>
          <w:lang w:val="en-GB"/>
        </w:rPr>
      </w:pPr>
    </w:p>
    <w:p w:rsidR="00BC0C07" w:rsidRDefault="00BC0C07">
      <w:pPr>
        <w:tabs>
          <w:tab w:val="center" w:pos="4513"/>
        </w:tabs>
        <w:suppressAutoHyphens/>
        <w:jc w:val="both"/>
        <w:rPr>
          <w:rFonts w:ascii="Arial" w:hAnsi="Arial"/>
          <w:b/>
          <w:spacing w:val="-3"/>
          <w:lang w:val="en-GB"/>
        </w:rPr>
      </w:pPr>
      <w:r>
        <w:rPr>
          <w:rFonts w:ascii="Arial" w:hAnsi="Arial"/>
          <w:b/>
          <w:spacing w:val="-3"/>
          <w:u w:val="single"/>
          <w:lang w:val="en-GB"/>
        </w:rPr>
        <w:t>JOB DESCRIPTION</w:t>
      </w:r>
      <w:r>
        <w:rPr>
          <w:rFonts w:ascii="Arial" w:hAnsi="Arial"/>
          <w:b/>
          <w:spacing w:val="-3"/>
          <w:u w:val="single"/>
          <w:lang w:val="en-GB"/>
        </w:rPr>
        <w:fldChar w:fldCharType="begin"/>
      </w:r>
      <w:r>
        <w:rPr>
          <w:rFonts w:ascii="Arial" w:hAnsi="Arial"/>
          <w:b/>
          <w:spacing w:val="-3"/>
          <w:u w:val="single"/>
          <w:lang w:val="en-GB"/>
        </w:rPr>
        <w:instrText xml:space="preserve">PRIVATE </w:instrText>
      </w:r>
      <w:r>
        <w:rPr>
          <w:rFonts w:ascii="Arial" w:hAnsi="Arial"/>
          <w:b/>
          <w:spacing w:val="-3"/>
          <w:u w:val="single"/>
          <w:lang w:val="en-GB"/>
        </w:rPr>
        <w:fldChar w:fldCharType="end"/>
      </w:r>
    </w:p>
    <w:p w:rsidR="00BC0C07" w:rsidRDefault="00BC0C07">
      <w:pPr>
        <w:tabs>
          <w:tab w:val="left" w:pos="-720"/>
        </w:tabs>
        <w:suppressAutoHyphens/>
        <w:jc w:val="both"/>
        <w:rPr>
          <w:rFonts w:ascii="Arial" w:hAnsi="Arial"/>
          <w:spacing w:val="-3"/>
          <w:lang w:val="en-GB"/>
        </w:rPr>
      </w:pPr>
      <w:bookmarkStart w:id="0" w:name="_GoBack"/>
      <w:bookmarkEnd w:id="0"/>
    </w:p>
    <w:p w:rsidR="00BC0C07" w:rsidRDefault="00BC0C07">
      <w:pPr>
        <w:pStyle w:val="Heading1"/>
        <w:rPr>
          <w:sz w:val="20"/>
        </w:rPr>
      </w:pPr>
      <w:r>
        <w:rPr>
          <w:sz w:val="20"/>
        </w:rPr>
        <w:t>SCHOOL:</w:t>
      </w:r>
      <w:r w:rsidR="00AD337A">
        <w:rPr>
          <w:sz w:val="20"/>
        </w:rPr>
        <w:t xml:space="preserve"> </w:t>
      </w:r>
      <w:r w:rsidR="00AD337A" w:rsidRPr="00AD337A">
        <w:rPr>
          <w:b w:val="0"/>
          <w:sz w:val="20"/>
          <w:u w:val="none"/>
        </w:rPr>
        <w:t>St Thomas More RC College</w:t>
      </w:r>
    </w:p>
    <w:p w:rsidR="00BC0C07" w:rsidRDefault="00BC0C07">
      <w:pPr>
        <w:tabs>
          <w:tab w:val="left" w:pos="-720"/>
        </w:tabs>
        <w:suppressAutoHyphens/>
        <w:jc w:val="both"/>
        <w:rPr>
          <w:rFonts w:ascii="Arial" w:hAnsi="Arial"/>
          <w:spacing w:val="-3"/>
          <w:sz w:val="20"/>
          <w:lang w:val="en-GB"/>
        </w:rPr>
      </w:pPr>
      <w:r>
        <w:rPr>
          <w:rFonts w:ascii="Arial" w:hAnsi="Arial"/>
          <w:spacing w:val="-3"/>
          <w:sz w:val="20"/>
          <w:lang w:val="en-GB"/>
        </w:rPr>
        <w:t xml:space="preserve">       </w:t>
      </w:r>
    </w:p>
    <w:p w:rsidR="00BC0C07" w:rsidRDefault="00BC0C07">
      <w:pPr>
        <w:tabs>
          <w:tab w:val="left" w:pos="-720"/>
        </w:tabs>
        <w:suppressAutoHyphens/>
        <w:jc w:val="both"/>
        <w:rPr>
          <w:rFonts w:ascii="Arial" w:hAnsi="Arial"/>
          <w:spacing w:val="-3"/>
          <w:sz w:val="20"/>
          <w:lang w:val="en-GB"/>
        </w:rPr>
      </w:pPr>
      <w:r>
        <w:rPr>
          <w:rFonts w:ascii="Arial" w:hAnsi="Arial"/>
          <w:b/>
          <w:spacing w:val="-3"/>
          <w:sz w:val="20"/>
          <w:u w:val="single"/>
          <w:lang w:val="en-GB"/>
        </w:rPr>
        <w:t>JOB DESIGNATION:</w:t>
      </w:r>
      <w:r>
        <w:rPr>
          <w:rFonts w:ascii="Arial" w:hAnsi="Arial"/>
          <w:spacing w:val="-3"/>
          <w:sz w:val="20"/>
          <w:lang w:val="en-GB"/>
        </w:rPr>
        <w:t xml:space="preserve">    </w:t>
      </w:r>
      <w:r>
        <w:rPr>
          <w:rFonts w:ascii="Arial" w:hAnsi="Arial"/>
          <w:spacing w:val="-3"/>
          <w:sz w:val="20"/>
          <w:lang w:val="en-GB"/>
        </w:rPr>
        <w:tab/>
        <w:t xml:space="preserve">TEACHING ASSISTANT LEVEL 4  </w:t>
      </w:r>
    </w:p>
    <w:p w:rsidR="00BC0C07" w:rsidRDefault="00BC0C07">
      <w:pPr>
        <w:tabs>
          <w:tab w:val="left" w:pos="-720"/>
        </w:tabs>
        <w:suppressAutoHyphens/>
        <w:jc w:val="both"/>
        <w:rPr>
          <w:rFonts w:ascii="Arial" w:hAnsi="Arial"/>
          <w:spacing w:val="-3"/>
          <w:sz w:val="20"/>
          <w:lang w:val="en-GB"/>
        </w:rPr>
      </w:pPr>
    </w:p>
    <w:p w:rsidR="00CB716E" w:rsidRPr="00AD337A" w:rsidRDefault="00BC0C07" w:rsidP="00CB716E">
      <w:pPr>
        <w:tabs>
          <w:tab w:val="left" w:pos="-720"/>
        </w:tabs>
        <w:suppressAutoHyphens/>
        <w:ind w:left="2880" w:right="3158" w:hanging="2880"/>
        <w:jc w:val="both"/>
        <w:rPr>
          <w:rFonts w:ascii="Arial" w:hAnsi="Arial"/>
          <w:spacing w:val="-3"/>
          <w:sz w:val="20"/>
          <w:lang w:val="en-GB"/>
        </w:rPr>
      </w:pPr>
      <w:r>
        <w:rPr>
          <w:rFonts w:ascii="Arial" w:hAnsi="Arial"/>
          <w:b/>
          <w:spacing w:val="-3"/>
          <w:sz w:val="20"/>
          <w:u w:val="single"/>
          <w:lang w:val="en-GB"/>
        </w:rPr>
        <w:t>GRADE:</w:t>
      </w:r>
      <w:r w:rsidR="00CB716E">
        <w:rPr>
          <w:rFonts w:ascii="Arial" w:hAnsi="Arial"/>
          <w:b/>
          <w:spacing w:val="-3"/>
          <w:sz w:val="20"/>
          <w:u w:val="single"/>
          <w:lang w:val="en-GB"/>
        </w:rPr>
        <w:t xml:space="preserve"> </w:t>
      </w:r>
      <w:r w:rsidR="00AD337A">
        <w:rPr>
          <w:rFonts w:ascii="Arial" w:hAnsi="Arial"/>
          <w:b/>
          <w:spacing w:val="-3"/>
          <w:sz w:val="20"/>
          <w:u w:val="single"/>
          <w:lang w:val="en-GB"/>
        </w:rPr>
        <w:t xml:space="preserve"> </w:t>
      </w:r>
      <w:r w:rsidR="00AD337A" w:rsidRPr="00AD337A">
        <w:rPr>
          <w:rFonts w:ascii="Arial" w:hAnsi="Arial"/>
          <w:spacing w:val="-3"/>
          <w:sz w:val="20"/>
          <w:lang w:val="en-GB"/>
        </w:rPr>
        <w:t xml:space="preserve">F points 17-22 </w:t>
      </w:r>
      <w:r w:rsidR="002377B8">
        <w:rPr>
          <w:rFonts w:ascii="Arial" w:hAnsi="Arial"/>
          <w:spacing w:val="-3"/>
          <w:sz w:val="20"/>
          <w:lang w:val="en-GB"/>
        </w:rPr>
        <w:t xml:space="preserve">  </w:t>
      </w:r>
      <w:r w:rsidR="00AD337A" w:rsidRPr="00AD337A">
        <w:rPr>
          <w:rFonts w:ascii="Arial" w:hAnsi="Arial"/>
          <w:spacing w:val="-3"/>
          <w:sz w:val="20"/>
          <w:lang w:val="en-GB"/>
        </w:rPr>
        <w:t>£</w:t>
      </w:r>
      <w:r w:rsidR="002377B8">
        <w:rPr>
          <w:rFonts w:ascii="Arial" w:hAnsi="Arial"/>
          <w:spacing w:val="-3"/>
          <w:sz w:val="20"/>
          <w:lang w:val="en-GB"/>
        </w:rPr>
        <w:t xml:space="preserve">22,971 </w:t>
      </w:r>
      <w:r w:rsidR="00AD337A" w:rsidRPr="00AD337A">
        <w:rPr>
          <w:rFonts w:ascii="Arial" w:hAnsi="Arial"/>
          <w:spacing w:val="-3"/>
          <w:sz w:val="20"/>
          <w:lang w:val="en-GB"/>
        </w:rPr>
        <w:t>-£</w:t>
      </w:r>
      <w:r w:rsidR="002377B8">
        <w:rPr>
          <w:rFonts w:ascii="Arial" w:hAnsi="Arial"/>
          <w:spacing w:val="-3"/>
          <w:sz w:val="20"/>
          <w:lang w:val="en-GB"/>
        </w:rPr>
        <w:t>25,190 (a</w:t>
      </w:r>
      <w:r w:rsidR="00AD337A">
        <w:rPr>
          <w:rFonts w:ascii="Arial" w:hAnsi="Arial"/>
          <w:spacing w:val="-3"/>
          <w:sz w:val="20"/>
          <w:lang w:val="en-GB"/>
        </w:rPr>
        <w:t>ctual salary)</w:t>
      </w:r>
    </w:p>
    <w:p w:rsidR="00BC0C07" w:rsidRDefault="00BC0C07">
      <w:pPr>
        <w:tabs>
          <w:tab w:val="left" w:pos="-720"/>
        </w:tabs>
        <w:suppressAutoHyphens/>
        <w:jc w:val="both"/>
        <w:rPr>
          <w:rFonts w:ascii="Arial" w:hAnsi="Arial"/>
          <w:spacing w:val="-3"/>
          <w:sz w:val="20"/>
          <w:lang w:val="en-GB"/>
        </w:rPr>
      </w:pPr>
    </w:p>
    <w:p w:rsidR="00BC0C07" w:rsidRDefault="00BC0C07">
      <w:pPr>
        <w:tabs>
          <w:tab w:val="left" w:pos="-720"/>
        </w:tabs>
        <w:suppressAutoHyphens/>
        <w:jc w:val="both"/>
        <w:rPr>
          <w:rFonts w:ascii="Arial" w:hAnsi="Arial"/>
          <w:spacing w:val="-3"/>
          <w:sz w:val="20"/>
          <w:u w:val="single"/>
          <w:lang w:val="en-GB"/>
        </w:rPr>
      </w:pPr>
    </w:p>
    <w:p w:rsidR="00BC0C07" w:rsidRDefault="00BC0C07">
      <w:pPr>
        <w:tabs>
          <w:tab w:val="left" w:pos="-720"/>
        </w:tabs>
        <w:suppressAutoHyphens/>
        <w:jc w:val="both"/>
        <w:rPr>
          <w:rFonts w:ascii="Arial" w:hAnsi="Arial"/>
          <w:b/>
          <w:spacing w:val="-3"/>
          <w:sz w:val="20"/>
          <w:lang w:val="en-GB"/>
        </w:rPr>
      </w:pPr>
      <w:r>
        <w:rPr>
          <w:rFonts w:ascii="Arial" w:hAnsi="Arial"/>
          <w:b/>
          <w:spacing w:val="-3"/>
          <w:sz w:val="20"/>
          <w:u w:val="single"/>
          <w:lang w:val="en-GB"/>
        </w:rPr>
        <w:t>POST OBJECTIVE/S:</w:t>
      </w:r>
      <w:r>
        <w:rPr>
          <w:rFonts w:ascii="Arial" w:hAnsi="Arial"/>
          <w:b/>
          <w:spacing w:val="-3"/>
          <w:sz w:val="20"/>
          <w:lang w:val="en-GB"/>
        </w:rPr>
        <w:t xml:space="preserve">    </w:t>
      </w:r>
    </w:p>
    <w:p w:rsidR="00BC0C07" w:rsidRDefault="00BC0C07">
      <w:pPr>
        <w:tabs>
          <w:tab w:val="left" w:pos="-720"/>
        </w:tabs>
        <w:suppressAutoHyphens/>
        <w:jc w:val="both"/>
        <w:rPr>
          <w:rFonts w:ascii="Arial" w:hAnsi="Arial"/>
          <w:spacing w:val="-3"/>
          <w:sz w:val="20"/>
          <w:lang w:val="en-GB"/>
        </w:rPr>
      </w:pPr>
    </w:p>
    <w:p w:rsidR="00BC0C07" w:rsidRDefault="00BC0C07">
      <w:pPr>
        <w:pStyle w:val="BodyText"/>
        <w:rPr>
          <w:sz w:val="20"/>
        </w:rPr>
      </w:pPr>
      <w:r>
        <w:rPr>
          <w:sz w:val="20"/>
        </w:rPr>
        <w:t xml:space="preserve">To complement the professional work of teachers by taking responsibility for agreed learning activities under an agreed system of supervision.  </w:t>
      </w:r>
    </w:p>
    <w:p w:rsidR="00BC0C07" w:rsidRDefault="00BC0C07">
      <w:pPr>
        <w:pStyle w:val="BodyText"/>
        <w:rPr>
          <w:sz w:val="20"/>
        </w:rPr>
      </w:pPr>
    </w:p>
    <w:p w:rsidR="00BC0C07" w:rsidRDefault="00BC0C07">
      <w:pPr>
        <w:pStyle w:val="BodyText"/>
        <w:rPr>
          <w:sz w:val="20"/>
        </w:rPr>
      </w:pPr>
      <w:r>
        <w:rPr>
          <w:sz w:val="20"/>
        </w:rPr>
        <w:t>To be responsible for the management and development of a specialist area within the school and/or management of other teaching assistants including allocation, monitoring of work, appraisal and training.</w:t>
      </w:r>
    </w:p>
    <w:p w:rsidR="00BC0C07" w:rsidRDefault="00BC0C07">
      <w:pPr>
        <w:pStyle w:val="BodyText"/>
        <w:rPr>
          <w:sz w:val="20"/>
        </w:rPr>
      </w:pPr>
    </w:p>
    <w:p w:rsidR="00BC0C07" w:rsidRDefault="00BC0C07">
      <w:pPr>
        <w:pStyle w:val="Heading1"/>
        <w:rPr>
          <w:sz w:val="20"/>
        </w:rPr>
      </w:pPr>
      <w:r>
        <w:rPr>
          <w:sz w:val="20"/>
        </w:rPr>
        <w:t>MAIN DUTIES AND RESPONSIBILITIES</w:t>
      </w:r>
    </w:p>
    <w:p w:rsidR="00BC0C07" w:rsidRDefault="00BC0C07">
      <w:pPr>
        <w:tabs>
          <w:tab w:val="left" w:pos="-720"/>
        </w:tabs>
        <w:suppressAutoHyphens/>
        <w:jc w:val="both"/>
        <w:rPr>
          <w:rFonts w:ascii="Arial" w:hAnsi="Arial"/>
          <w:spacing w:val="-3"/>
          <w:sz w:val="20"/>
          <w:lang w:val="en-G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70"/>
      </w:tblGrid>
      <w:tr w:rsidR="00BC0C07">
        <w:tc>
          <w:tcPr>
            <w:tcW w:w="9270" w:type="dxa"/>
            <w:tcBorders>
              <w:top w:val="single" w:sz="6" w:space="0" w:color="auto"/>
              <w:left w:val="single" w:sz="6" w:space="0" w:color="auto"/>
              <w:bottom w:val="single" w:sz="6" w:space="0" w:color="auto"/>
              <w:right w:val="single" w:sz="6" w:space="0" w:color="auto"/>
            </w:tcBorders>
            <w:shd w:val="clear" w:color="auto" w:fill="FFFFFF"/>
          </w:tcPr>
          <w:p w:rsidR="00BC0C07" w:rsidRDefault="00BC0C07">
            <w:pPr>
              <w:pStyle w:val="Heading9"/>
              <w:rPr>
                <w:rFonts w:ascii="Arial" w:hAnsi="Arial"/>
                <w:b w:val="0"/>
                <w:sz w:val="20"/>
              </w:rPr>
            </w:pPr>
            <w:r>
              <w:rPr>
                <w:rFonts w:ascii="Arial" w:hAnsi="Arial"/>
                <w:b w:val="0"/>
                <w:sz w:val="20"/>
              </w:rPr>
              <w:t>SUPPORT FOR PUPILS</w:t>
            </w:r>
          </w:p>
        </w:tc>
      </w:tr>
      <w:tr w:rsidR="00BC0C07">
        <w:trPr>
          <w:trHeight w:val="2282"/>
        </w:trPr>
        <w:tc>
          <w:tcPr>
            <w:tcW w:w="9270" w:type="dxa"/>
            <w:tcBorders>
              <w:top w:val="single" w:sz="6" w:space="0" w:color="auto"/>
              <w:left w:val="single" w:sz="6" w:space="0" w:color="auto"/>
              <w:bottom w:val="single" w:sz="6" w:space="0" w:color="auto"/>
              <w:right w:val="single" w:sz="6" w:space="0" w:color="auto"/>
            </w:tcBorders>
          </w:tcPr>
          <w:p w:rsidR="00BC0C07" w:rsidRDefault="00BC0C07" w:rsidP="004F17D2">
            <w:pPr>
              <w:numPr>
                <w:ilvl w:val="0"/>
                <w:numId w:val="1"/>
              </w:numPr>
              <w:tabs>
                <w:tab w:val="left" w:pos="720"/>
              </w:tabs>
              <w:rPr>
                <w:rFonts w:ascii="Arial" w:hAnsi="Arial"/>
                <w:sz w:val="20"/>
              </w:rPr>
            </w:pPr>
            <w:r>
              <w:rPr>
                <w:rFonts w:ascii="Arial" w:hAnsi="Arial"/>
                <w:sz w:val="20"/>
              </w:rPr>
              <w:t>Assess the needs of pupils and use detailed knowledge and specialist skills to support pupils’ learning</w:t>
            </w:r>
          </w:p>
          <w:p w:rsidR="00BC0C07" w:rsidRDefault="00BC0C07" w:rsidP="004F17D2">
            <w:pPr>
              <w:numPr>
                <w:ilvl w:val="0"/>
                <w:numId w:val="1"/>
              </w:numPr>
              <w:tabs>
                <w:tab w:val="left" w:pos="720"/>
              </w:tabs>
              <w:rPr>
                <w:rFonts w:ascii="Arial" w:hAnsi="Arial"/>
                <w:sz w:val="20"/>
              </w:rPr>
            </w:pPr>
            <w:r>
              <w:rPr>
                <w:rFonts w:ascii="Arial" w:hAnsi="Arial"/>
                <w:sz w:val="20"/>
              </w:rPr>
              <w:t>Establish productive working relationships with pupils, acting as a role model and setting high expectations</w:t>
            </w:r>
          </w:p>
          <w:p w:rsidR="00BC0C07" w:rsidRDefault="00BC0C07" w:rsidP="004F17D2">
            <w:pPr>
              <w:numPr>
                <w:ilvl w:val="0"/>
                <w:numId w:val="1"/>
              </w:numPr>
              <w:tabs>
                <w:tab w:val="left" w:pos="720"/>
              </w:tabs>
              <w:rPr>
                <w:rFonts w:ascii="Arial" w:hAnsi="Arial"/>
                <w:sz w:val="20"/>
              </w:rPr>
            </w:pPr>
            <w:r>
              <w:rPr>
                <w:rFonts w:ascii="Arial" w:hAnsi="Arial"/>
                <w:sz w:val="20"/>
              </w:rPr>
              <w:t>Promote the inclusion and acceptance of all pupils within the classroom</w:t>
            </w:r>
          </w:p>
          <w:p w:rsidR="00BC0C07" w:rsidRDefault="00BC0C07" w:rsidP="004F17D2">
            <w:pPr>
              <w:numPr>
                <w:ilvl w:val="0"/>
                <w:numId w:val="1"/>
              </w:numPr>
              <w:tabs>
                <w:tab w:val="left" w:pos="720"/>
              </w:tabs>
              <w:rPr>
                <w:rFonts w:ascii="Arial" w:hAnsi="Arial"/>
                <w:sz w:val="20"/>
              </w:rPr>
            </w:pPr>
            <w:r>
              <w:rPr>
                <w:rFonts w:ascii="Arial" w:hAnsi="Arial"/>
                <w:sz w:val="20"/>
              </w:rPr>
              <w:t xml:space="preserve">Support pupils consistently whilst recognising and responding to their individual needs </w:t>
            </w:r>
          </w:p>
          <w:p w:rsidR="00BC0C07" w:rsidRDefault="00BC0C07" w:rsidP="004F17D2">
            <w:pPr>
              <w:numPr>
                <w:ilvl w:val="0"/>
                <w:numId w:val="1"/>
              </w:numPr>
              <w:tabs>
                <w:tab w:val="left" w:pos="720"/>
              </w:tabs>
              <w:rPr>
                <w:rFonts w:ascii="Arial" w:hAnsi="Arial"/>
                <w:sz w:val="20"/>
              </w:rPr>
            </w:pPr>
            <w:r>
              <w:rPr>
                <w:rFonts w:ascii="Arial" w:hAnsi="Arial"/>
                <w:sz w:val="20"/>
              </w:rPr>
              <w:t>Encourage pupils to interact and work co-operatively with others and engage all pupils in activities</w:t>
            </w:r>
          </w:p>
          <w:p w:rsidR="00BC0C07" w:rsidRDefault="00BC0C07" w:rsidP="004F17D2">
            <w:pPr>
              <w:numPr>
                <w:ilvl w:val="0"/>
                <w:numId w:val="1"/>
              </w:numPr>
              <w:tabs>
                <w:tab w:val="left" w:pos="720"/>
              </w:tabs>
              <w:rPr>
                <w:rFonts w:ascii="Arial" w:hAnsi="Arial"/>
                <w:sz w:val="20"/>
              </w:rPr>
            </w:pPr>
            <w:r>
              <w:rPr>
                <w:rFonts w:ascii="Arial" w:hAnsi="Arial"/>
                <w:sz w:val="20"/>
              </w:rPr>
              <w:t>Promote independence and employ strategies to recognise and reward achievement of self-reliance</w:t>
            </w:r>
          </w:p>
          <w:p w:rsidR="00BC0C07" w:rsidRDefault="00BC0C07" w:rsidP="004F17D2">
            <w:pPr>
              <w:numPr>
                <w:ilvl w:val="0"/>
                <w:numId w:val="1"/>
              </w:numPr>
              <w:tabs>
                <w:tab w:val="left" w:pos="720"/>
              </w:tabs>
              <w:rPr>
                <w:rFonts w:ascii="Arial" w:hAnsi="Arial"/>
                <w:sz w:val="20"/>
              </w:rPr>
            </w:pPr>
            <w:r>
              <w:rPr>
                <w:rFonts w:ascii="Arial" w:hAnsi="Arial"/>
                <w:sz w:val="20"/>
              </w:rPr>
              <w:t xml:space="preserve">Provide feedback to pupils in relation to progress and achievement </w:t>
            </w:r>
          </w:p>
          <w:p w:rsidR="00D11106" w:rsidRDefault="00D11106" w:rsidP="004F17D2">
            <w:pPr>
              <w:numPr>
                <w:ilvl w:val="0"/>
                <w:numId w:val="1"/>
              </w:numPr>
              <w:tabs>
                <w:tab w:val="left" w:pos="720"/>
              </w:tabs>
              <w:rPr>
                <w:rFonts w:ascii="Arial" w:hAnsi="Arial"/>
                <w:sz w:val="20"/>
              </w:rPr>
            </w:pPr>
            <w:r>
              <w:rPr>
                <w:rFonts w:ascii="Arial" w:hAnsi="Arial"/>
                <w:sz w:val="20"/>
              </w:rPr>
              <w:t>Provide emotional and social support for pupils through interventions</w:t>
            </w:r>
          </w:p>
          <w:p w:rsidR="00D11106" w:rsidRDefault="00D11106" w:rsidP="004F17D2">
            <w:pPr>
              <w:numPr>
                <w:ilvl w:val="0"/>
                <w:numId w:val="1"/>
              </w:numPr>
              <w:tabs>
                <w:tab w:val="left" w:pos="720"/>
              </w:tabs>
              <w:rPr>
                <w:rFonts w:ascii="Arial" w:hAnsi="Arial"/>
                <w:sz w:val="20"/>
              </w:rPr>
            </w:pPr>
            <w:r>
              <w:rPr>
                <w:rFonts w:ascii="Arial" w:hAnsi="Arial"/>
                <w:sz w:val="20"/>
              </w:rPr>
              <w:t>Support pupils who are Looked After and attend relevant meetings with professionals and external agencies</w:t>
            </w:r>
          </w:p>
          <w:p w:rsidR="00D11106" w:rsidRDefault="00D11106" w:rsidP="004F17D2">
            <w:pPr>
              <w:numPr>
                <w:ilvl w:val="0"/>
                <w:numId w:val="1"/>
              </w:numPr>
              <w:tabs>
                <w:tab w:val="left" w:pos="720"/>
              </w:tabs>
              <w:rPr>
                <w:rFonts w:ascii="Arial" w:hAnsi="Arial"/>
                <w:sz w:val="20"/>
              </w:rPr>
            </w:pPr>
            <w:r>
              <w:rPr>
                <w:rFonts w:ascii="Arial" w:hAnsi="Arial"/>
                <w:sz w:val="20"/>
              </w:rPr>
              <w:t>Support pupils who are identified as Young Carers</w:t>
            </w:r>
          </w:p>
          <w:p w:rsidR="00032AF1" w:rsidRPr="00032AF1" w:rsidRDefault="00032AF1" w:rsidP="00175EB3">
            <w:pPr>
              <w:numPr>
                <w:ilvl w:val="0"/>
                <w:numId w:val="1"/>
              </w:numPr>
              <w:tabs>
                <w:tab w:val="left" w:pos="720"/>
              </w:tabs>
              <w:rPr>
                <w:rFonts w:ascii="Arial" w:hAnsi="Arial"/>
                <w:sz w:val="20"/>
              </w:rPr>
            </w:pPr>
            <w:r w:rsidRPr="00032AF1">
              <w:rPr>
                <w:rFonts w:ascii="Arial" w:hAnsi="Arial"/>
                <w:sz w:val="20"/>
              </w:rPr>
              <w:t>Have full knowledge and appreciation of the range of outside services that can be accessed to support students</w:t>
            </w:r>
          </w:p>
          <w:p w:rsidR="00D11106" w:rsidRDefault="00032AF1" w:rsidP="00032AF1">
            <w:pPr>
              <w:numPr>
                <w:ilvl w:val="0"/>
                <w:numId w:val="1"/>
              </w:numPr>
              <w:tabs>
                <w:tab w:val="left" w:pos="720"/>
              </w:tabs>
              <w:rPr>
                <w:rFonts w:ascii="Arial" w:hAnsi="Arial"/>
                <w:sz w:val="20"/>
              </w:rPr>
            </w:pPr>
            <w:r w:rsidRPr="00032AF1">
              <w:rPr>
                <w:rFonts w:ascii="Arial" w:hAnsi="Arial"/>
                <w:sz w:val="20"/>
              </w:rPr>
              <w:t>Liaise with parents/carers/external agencies including the initiation/leadership and/or representation at EHA meeting and other meetings in relation to pupils</w:t>
            </w:r>
          </w:p>
          <w:p w:rsidR="00BC0C07" w:rsidRDefault="00BC0C07">
            <w:pPr>
              <w:pStyle w:val="TOAHeading"/>
              <w:tabs>
                <w:tab w:val="clear" w:pos="9000"/>
                <w:tab w:val="clear" w:pos="9360"/>
              </w:tabs>
              <w:suppressAutoHyphens w:val="0"/>
              <w:rPr>
                <w:rFonts w:ascii="Arial" w:hAnsi="Arial"/>
                <w:sz w:val="20"/>
              </w:rPr>
            </w:pPr>
          </w:p>
        </w:tc>
      </w:tr>
      <w:tr w:rsidR="00BC0C07">
        <w:trPr>
          <w:cantSplit/>
        </w:trPr>
        <w:tc>
          <w:tcPr>
            <w:tcW w:w="9270" w:type="dxa"/>
            <w:tcBorders>
              <w:top w:val="single" w:sz="6" w:space="0" w:color="auto"/>
              <w:left w:val="single" w:sz="6" w:space="0" w:color="auto"/>
              <w:bottom w:val="single" w:sz="6" w:space="0" w:color="auto"/>
              <w:right w:val="single" w:sz="6" w:space="0" w:color="auto"/>
            </w:tcBorders>
            <w:shd w:val="clear" w:color="auto" w:fill="FFFFFF"/>
          </w:tcPr>
          <w:p w:rsidR="00BC0C07" w:rsidRDefault="00BC0C07">
            <w:pPr>
              <w:pStyle w:val="Heading9"/>
              <w:rPr>
                <w:rFonts w:ascii="Arial" w:hAnsi="Arial"/>
                <w:b w:val="0"/>
                <w:sz w:val="20"/>
              </w:rPr>
            </w:pPr>
            <w:r>
              <w:rPr>
                <w:rFonts w:ascii="Arial" w:hAnsi="Arial"/>
                <w:b w:val="0"/>
                <w:sz w:val="20"/>
              </w:rPr>
              <w:t>SUPPORT FOR TEACHERS</w:t>
            </w:r>
          </w:p>
        </w:tc>
      </w:tr>
      <w:tr w:rsidR="00BC0C07">
        <w:trPr>
          <w:trHeight w:val="835"/>
        </w:trPr>
        <w:tc>
          <w:tcPr>
            <w:tcW w:w="9270" w:type="dxa"/>
            <w:tcBorders>
              <w:top w:val="single" w:sz="6" w:space="0" w:color="auto"/>
              <w:left w:val="single" w:sz="6" w:space="0" w:color="auto"/>
              <w:bottom w:val="single" w:sz="6" w:space="0" w:color="auto"/>
              <w:right w:val="single" w:sz="6" w:space="0" w:color="auto"/>
            </w:tcBorders>
          </w:tcPr>
          <w:p w:rsidR="00BC0C07" w:rsidRDefault="00BC0C07" w:rsidP="004F17D2">
            <w:pPr>
              <w:numPr>
                <w:ilvl w:val="0"/>
                <w:numId w:val="1"/>
              </w:numPr>
              <w:tabs>
                <w:tab w:val="left" w:pos="720"/>
              </w:tabs>
              <w:rPr>
                <w:rFonts w:ascii="Arial" w:hAnsi="Arial"/>
                <w:sz w:val="20"/>
              </w:rPr>
            </w:pPr>
            <w:r>
              <w:rPr>
                <w:rFonts w:ascii="Arial" w:hAnsi="Arial"/>
                <w:sz w:val="20"/>
              </w:rPr>
              <w:t>Organise and manage appropriate learning environment and resources</w:t>
            </w:r>
          </w:p>
          <w:p w:rsidR="00BC0C07" w:rsidRDefault="00BC0C07" w:rsidP="004F17D2">
            <w:pPr>
              <w:numPr>
                <w:ilvl w:val="0"/>
                <w:numId w:val="1"/>
              </w:numPr>
              <w:tabs>
                <w:tab w:val="left" w:pos="720"/>
              </w:tabs>
              <w:rPr>
                <w:rFonts w:ascii="Arial" w:hAnsi="Arial"/>
                <w:sz w:val="20"/>
              </w:rPr>
            </w:pPr>
            <w:r>
              <w:rPr>
                <w:rFonts w:ascii="Arial" w:hAnsi="Arial"/>
                <w:sz w:val="20"/>
              </w:rPr>
              <w:t xml:space="preserve">Within an agreed system of supervision, plan challenging teaching and learning objectives to evaluate and adjust lessons/work plans as appropriate </w:t>
            </w:r>
          </w:p>
          <w:p w:rsidR="00BC0C07" w:rsidRDefault="00BC0C07" w:rsidP="004F17D2">
            <w:pPr>
              <w:numPr>
                <w:ilvl w:val="0"/>
                <w:numId w:val="1"/>
              </w:numPr>
              <w:tabs>
                <w:tab w:val="left" w:pos="720"/>
              </w:tabs>
              <w:rPr>
                <w:rFonts w:ascii="Arial" w:hAnsi="Arial"/>
                <w:sz w:val="20"/>
              </w:rPr>
            </w:pPr>
            <w:r>
              <w:rPr>
                <w:rFonts w:ascii="Arial" w:hAnsi="Arial"/>
                <w:sz w:val="20"/>
              </w:rPr>
              <w:t>Monitor and evaluate pupil responses to learning activities through a range of assessment and monitoring strategies against pre-determined learning objectives</w:t>
            </w:r>
          </w:p>
          <w:p w:rsidR="00BC0C07" w:rsidRDefault="00BC0C07" w:rsidP="004F17D2">
            <w:pPr>
              <w:numPr>
                <w:ilvl w:val="0"/>
                <w:numId w:val="1"/>
              </w:numPr>
              <w:tabs>
                <w:tab w:val="left" w:pos="720"/>
              </w:tabs>
              <w:rPr>
                <w:rFonts w:ascii="Arial" w:hAnsi="Arial"/>
                <w:sz w:val="20"/>
              </w:rPr>
            </w:pPr>
            <w:r>
              <w:rPr>
                <w:rFonts w:ascii="Arial" w:hAnsi="Arial"/>
                <w:sz w:val="20"/>
              </w:rPr>
              <w:lastRenderedPageBreak/>
              <w:t>Provide objective and accurate feedback and reports as required on pupil achievement, progress and other matters, ensuring the availability of appropriate evidence</w:t>
            </w:r>
          </w:p>
          <w:p w:rsidR="00BC0C07" w:rsidRDefault="00BC0C07" w:rsidP="004F17D2">
            <w:pPr>
              <w:numPr>
                <w:ilvl w:val="0"/>
                <w:numId w:val="1"/>
              </w:numPr>
              <w:tabs>
                <w:tab w:val="left" w:pos="720"/>
              </w:tabs>
              <w:rPr>
                <w:rFonts w:ascii="Arial" w:hAnsi="Arial"/>
                <w:sz w:val="20"/>
              </w:rPr>
            </w:pPr>
            <w:r>
              <w:rPr>
                <w:rFonts w:ascii="Arial" w:hAnsi="Arial"/>
                <w:sz w:val="20"/>
              </w:rPr>
              <w:t>Record progress and achievement in lessons/activities systematically and providing evidence of range and level of progress and attainment</w:t>
            </w:r>
          </w:p>
          <w:p w:rsidR="00BC0C07" w:rsidRDefault="00BC0C07" w:rsidP="004F17D2">
            <w:pPr>
              <w:numPr>
                <w:ilvl w:val="0"/>
                <w:numId w:val="1"/>
              </w:numPr>
              <w:tabs>
                <w:tab w:val="left" w:pos="720"/>
              </w:tabs>
              <w:rPr>
                <w:rFonts w:ascii="Arial" w:hAnsi="Arial"/>
                <w:sz w:val="20"/>
              </w:rPr>
            </w:pPr>
            <w:r>
              <w:rPr>
                <w:rFonts w:ascii="Arial" w:hAnsi="Arial"/>
                <w:sz w:val="20"/>
              </w:rPr>
              <w:t xml:space="preserve">Work within an established discipline policy to anticipate and manage behaviour constructively, promoting </w:t>
            </w:r>
            <w:r w:rsidR="00C5353A">
              <w:rPr>
                <w:rFonts w:ascii="Arial" w:hAnsi="Arial"/>
                <w:sz w:val="20"/>
              </w:rPr>
              <w:t>self-control</w:t>
            </w:r>
            <w:r>
              <w:rPr>
                <w:rFonts w:ascii="Arial" w:hAnsi="Arial"/>
                <w:sz w:val="20"/>
              </w:rPr>
              <w:t xml:space="preserve"> and independence</w:t>
            </w:r>
          </w:p>
          <w:p w:rsidR="00BC0C07" w:rsidRDefault="00BC0C07" w:rsidP="004F17D2">
            <w:pPr>
              <w:numPr>
                <w:ilvl w:val="0"/>
                <w:numId w:val="1"/>
              </w:numPr>
              <w:tabs>
                <w:tab w:val="left" w:pos="720"/>
              </w:tabs>
              <w:rPr>
                <w:rFonts w:ascii="Arial" w:hAnsi="Arial"/>
                <w:sz w:val="20"/>
              </w:rPr>
            </w:pPr>
            <w:r>
              <w:rPr>
                <w:rFonts w:ascii="Arial" w:hAnsi="Arial"/>
                <w:sz w:val="20"/>
              </w:rPr>
              <w:t>Supporting the role of parents in pupils’ learning and contribute to/lead meetings with parents to provide constructive feedback on pupil progress/achievement etc.</w:t>
            </w:r>
          </w:p>
          <w:p w:rsidR="00BC0C07" w:rsidRDefault="00BC0C07" w:rsidP="004F17D2">
            <w:pPr>
              <w:numPr>
                <w:ilvl w:val="0"/>
                <w:numId w:val="1"/>
              </w:numPr>
              <w:tabs>
                <w:tab w:val="left" w:pos="720"/>
              </w:tabs>
              <w:rPr>
                <w:rFonts w:ascii="Arial" w:hAnsi="Arial"/>
                <w:sz w:val="20"/>
              </w:rPr>
            </w:pPr>
            <w:r>
              <w:rPr>
                <w:rFonts w:ascii="Arial" w:hAnsi="Arial"/>
                <w:sz w:val="20"/>
              </w:rPr>
              <w:t>Administer and assess/mark tests and invigilate exams/tests</w:t>
            </w:r>
          </w:p>
          <w:p w:rsidR="00BC0C07" w:rsidRDefault="00BC0C07" w:rsidP="004F17D2">
            <w:pPr>
              <w:numPr>
                <w:ilvl w:val="0"/>
                <w:numId w:val="1"/>
              </w:numPr>
              <w:tabs>
                <w:tab w:val="left" w:pos="720"/>
              </w:tabs>
              <w:rPr>
                <w:rFonts w:ascii="Arial" w:hAnsi="Arial"/>
                <w:sz w:val="20"/>
              </w:rPr>
            </w:pPr>
            <w:r>
              <w:rPr>
                <w:rFonts w:ascii="Arial" w:hAnsi="Arial"/>
                <w:sz w:val="20"/>
              </w:rPr>
              <w:t xml:space="preserve">Production of lesson plans, worksheet, plans etc. </w:t>
            </w:r>
          </w:p>
        </w:tc>
      </w:tr>
      <w:tr w:rsidR="00BC0C07">
        <w:trPr>
          <w:cantSplit/>
        </w:trPr>
        <w:tc>
          <w:tcPr>
            <w:tcW w:w="9270" w:type="dxa"/>
            <w:tcBorders>
              <w:top w:val="single" w:sz="6" w:space="0" w:color="auto"/>
              <w:left w:val="single" w:sz="6" w:space="0" w:color="auto"/>
              <w:bottom w:val="single" w:sz="6" w:space="0" w:color="auto"/>
              <w:right w:val="single" w:sz="6" w:space="0" w:color="auto"/>
            </w:tcBorders>
            <w:shd w:val="clear" w:color="auto" w:fill="FFFFFF"/>
          </w:tcPr>
          <w:p w:rsidR="00BC0C07" w:rsidRDefault="00BC0C07" w:rsidP="004F17D2">
            <w:pPr>
              <w:pStyle w:val="Heading9"/>
              <w:numPr>
                <w:ilvl w:val="12"/>
                <w:numId w:val="0"/>
              </w:numPr>
              <w:rPr>
                <w:rFonts w:ascii="Arial" w:hAnsi="Arial"/>
                <w:b w:val="0"/>
                <w:sz w:val="20"/>
              </w:rPr>
            </w:pPr>
            <w:r>
              <w:rPr>
                <w:rFonts w:ascii="Arial" w:hAnsi="Arial"/>
                <w:b w:val="0"/>
                <w:sz w:val="20"/>
              </w:rPr>
              <w:lastRenderedPageBreak/>
              <w:t>SUPPORT FOR THE CURRICULUM</w:t>
            </w:r>
          </w:p>
        </w:tc>
      </w:tr>
      <w:tr w:rsidR="00BC0C07">
        <w:trPr>
          <w:trHeight w:val="2410"/>
        </w:trPr>
        <w:tc>
          <w:tcPr>
            <w:tcW w:w="9270" w:type="dxa"/>
            <w:tcBorders>
              <w:top w:val="single" w:sz="6" w:space="0" w:color="auto"/>
              <w:left w:val="single" w:sz="6" w:space="0" w:color="auto"/>
              <w:bottom w:val="single" w:sz="6" w:space="0" w:color="auto"/>
              <w:right w:val="single" w:sz="6" w:space="0" w:color="auto"/>
            </w:tcBorders>
          </w:tcPr>
          <w:p w:rsidR="00BC0C07" w:rsidRDefault="00BC0C07" w:rsidP="004F17D2">
            <w:pPr>
              <w:numPr>
                <w:ilvl w:val="0"/>
                <w:numId w:val="1"/>
              </w:numPr>
              <w:tabs>
                <w:tab w:val="left" w:pos="720"/>
              </w:tabs>
              <w:rPr>
                <w:rFonts w:ascii="Arial" w:hAnsi="Arial"/>
                <w:sz w:val="20"/>
              </w:rPr>
            </w:pPr>
            <w:r>
              <w:rPr>
                <w:rFonts w:ascii="Arial" w:hAnsi="Arial"/>
                <w:sz w:val="20"/>
              </w:rPr>
              <w:t>Deliver learning activities to pupils within agreed system of supervision, adjusting activities according to pupil responses/needs</w:t>
            </w:r>
          </w:p>
          <w:p w:rsidR="00BC0C07" w:rsidRDefault="00BC0C07" w:rsidP="004F17D2">
            <w:pPr>
              <w:numPr>
                <w:ilvl w:val="0"/>
                <w:numId w:val="1"/>
              </w:numPr>
              <w:tabs>
                <w:tab w:val="left" w:pos="720"/>
              </w:tabs>
              <w:rPr>
                <w:rFonts w:ascii="Arial" w:hAnsi="Arial"/>
                <w:sz w:val="20"/>
              </w:rPr>
            </w:pPr>
            <w:r>
              <w:rPr>
                <w:rFonts w:ascii="Arial" w:hAnsi="Arial"/>
                <w:sz w:val="20"/>
              </w:rPr>
              <w:t xml:space="preserve">Deliver local and national learning strategies e.g. literacy, numeracy, KS3, early years and make effective use of opportunities provided by other learning activities to support the development of pupils’ </w:t>
            </w:r>
            <w:r w:rsidR="00D11106">
              <w:rPr>
                <w:rFonts w:ascii="Arial" w:hAnsi="Arial"/>
                <w:sz w:val="20"/>
              </w:rPr>
              <w:t xml:space="preserve">emotional and social </w:t>
            </w:r>
            <w:r>
              <w:rPr>
                <w:rFonts w:ascii="Arial" w:hAnsi="Arial"/>
                <w:sz w:val="20"/>
              </w:rPr>
              <w:t>skills</w:t>
            </w:r>
          </w:p>
          <w:p w:rsidR="00BC0C07" w:rsidRDefault="00BC0C07" w:rsidP="004F17D2">
            <w:pPr>
              <w:numPr>
                <w:ilvl w:val="0"/>
                <w:numId w:val="1"/>
              </w:numPr>
              <w:tabs>
                <w:tab w:val="left" w:pos="720"/>
              </w:tabs>
              <w:rPr>
                <w:rFonts w:ascii="Arial" w:hAnsi="Arial"/>
                <w:sz w:val="20"/>
              </w:rPr>
            </w:pPr>
            <w:r>
              <w:rPr>
                <w:rFonts w:ascii="Arial" w:hAnsi="Arial"/>
                <w:sz w:val="20"/>
              </w:rPr>
              <w:t>Use ICT effectively to support learning activities and develop pupils’ competence and independence in its use</w:t>
            </w:r>
          </w:p>
          <w:p w:rsidR="00BC0C07" w:rsidRDefault="00BC0C07" w:rsidP="004F17D2">
            <w:pPr>
              <w:numPr>
                <w:ilvl w:val="0"/>
                <w:numId w:val="1"/>
              </w:numPr>
              <w:tabs>
                <w:tab w:val="left" w:pos="720"/>
              </w:tabs>
              <w:rPr>
                <w:rFonts w:ascii="Arial" w:hAnsi="Arial"/>
                <w:sz w:val="20"/>
              </w:rPr>
            </w:pPr>
            <w:r>
              <w:rPr>
                <w:rFonts w:ascii="Arial" w:hAnsi="Arial"/>
                <w:sz w:val="20"/>
              </w:rPr>
              <w:t>Select and prepare resources necessary to lead learning activities, taking account of pupils’ interests and language and cultural backgrounds</w:t>
            </w:r>
          </w:p>
          <w:p w:rsidR="00BC0C07" w:rsidRDefault="00BC0C07" w:rsidP="004F17D2">
            <w:pPr>
              <w:numPr>
                <w:ilvl w:val="0"/>
                <w:numId w:val="1"/>
              </w:numPr>
              <w:tabs>
                <w:tab w:val="left" w:pos="720"/>
              </w:tabs>
              <w:rPr>
                <w:rFonts w:ascii="Arial" w:hAnsi="Arial"/>
                <w:sz w:val="20"/>
              </w:rPr>
            </w:pPr>
            <w:r>
              <w:rPr>
                <w:rFonts w:ascii="Arial" w:hAnsi="Arial"/>
                <w:sz w:val="20"/>
              </w:rPr>
              <w:t>Advise on appropriate deployment and use of specialist aid/resources/equipment</w:t>
            </w:r>
          </w:p>
          <w:p w:rsidR="00D11106" w:rsidRDefault="00D11106" w:rsidP="00D11106">
            <w:pPr>
              <w:numPr>
                <w:ilvl w:val="0"/>
                <w:numId w:val="1"/>
              </w:numPr>
              <w:tabs>
                <w:tab w:val="left" w:pos="720"/>
              </w:tabs>
              <w:rPr>
                <w:rFonts w:ascii="Arial" w:hAnsi="Arial"/>
                <w:sz w:val="20"/>
              </w:rPr>
            </w:pPr>
            <w:r>
              <w:rPr>
                <w:rFonts w:ascii="Arial" w:hAnsi="Arial"/>
                <w:sz w:val="20"/>
              </w:rPr>
              <w:t>Support staff with the e-safety curriculum</w:t>
            </w:r>
          </w:p>
          <w:p w:rsidR="00D11106" w:rsidRDefault="00D11106" w:rsidP="00D11106">
            <w:pPr>
              <w:tabs>
                <w:tab w:val="left" w:pos="720"/>
              </w:tabs>
              <w:ind w:left="720"/>
              <w:rPr>
                <w:rFonts w:ascii="Arial" w:hAnsi="Arial"/>
                <w:sz w:val="20"/>
              </w:rPr>
            </w:pPr>
          </w:p>
          <w:p w:rsidR="00BC0C07" w:rsidRDefault="00BC0C07" w:rsidP="004F17D2">
            <w:pPr>
              <w:numPr>
                <w:ilvl w:val="12"/>
                <w:numId w:val="0"/>
              </w:numPr>
              <w:rPr>
                <w:rFonts w:ascii="Arial" w:hAnsi="Arial"/>
                <w:sz w:val="20"/>
              </w:rPr>
            </w:pPr>
          </w:p>
        </w:tc>
      </w:tr>
      <w:tr w:rsidR="00BC0C07">
        <w:trPr>
          <w:cantSplit/>
        </w:trPr>
        <w:tc>
          <w:tcPr>
            <w:tcW w:w="9270" w:type="dxa"/>
            <w:tcBorders>
              <w:top w:val="single" w:sz="6" w:space="0" w:color="auto"/>
              <w:left w:val="single" w:sz="6" w:space="0" w:color="auto"/>
              <w:bottom w:val="single" w:sz="6" w:space="0" w:color="auto"/>
              <w:right w:val="single" w:sz="6" w:space="0" w:color="auto"/>
            </w:tcBorders>
            <w:shd w:val="clear" w:color="auto" w:fill="FFFFFF"/>
          </w:tcPr>
          <w:p w:rsidR="00BC0C07" w:rsidRDefault="00BC0C07" w:rsidP="004F17D2">
            <w:pPr>
              <w:pStyle w:val="Heading9"/>
              <w:numPr>
                <w:ilvl w:val="12"/>
                <w:numId w:val="0"/>
              </w:numPr>
              <w:rPr>
                <w:rFonts w:ascii="Arial" w:hAnsi="Arial"/>
                <w:b w:val="0"/>
                <w:sz w:val="20"/>
              </w:rPr>
            </w:pPr>
            <w:r>
              <w:rPr>
                <w:rFonts w:ascii="Arial" w:hAnsi="Arial"/>
                <w:b w:val="0"/>
                <w:sz w:val="20"/>
              </w:rPr>
              <w:t>SUPPORT FOR THE SCHOOL</w:t>
            </w:r>
          </w:p>
        </w:tc>
      </w:tr>
      <w:tr w:rsidR="00BC0C07">
        <w:trPr>
          <w:cantSplit/>
          <w:trHeight w:val="2776"/>
        </w:trPr>
        <w:tc>
          <w:tcPr>
            <w:tcW w:w="9270" w:type="dxa"/>
            <w:tcBorders>
              <w:top w:val="single" w:sz="6" w:space="0" w:color="auto"/>
              <w:left w:val="single" w:sz="6" w:space="0" w:color="auto"/>
              <w:bottom w:val="single" w:sz="6" w:space="0" w:color="auto"/>
              <w:right w:val="single" w:sz="6" w:space="0" w:color="auto"/>
            </w:tcBorders>
          </w:tcPr>
          <w:p w:rsidR="00BC0C07" w:rsidRDefault="00BC0C07" w:rsidP="004F17D2">
            <w:pPr>
              <w:numPr>
                <w:ilvl w:val="0"/>
                <w:numId w:val="1"/>
              </w:numPr>
              <w:tabs>
                <w:tab w:val="left" w:pos="720"/>
              </w:tabs>
              <w:rPr>
                <w:rFonts w:ascii="Arial" w:hAnsi="Arial"/>
                <w:sz w:val="20"/>
              </w:rPr>
            </w:pPr>
            <w:r>
              <w:rPr>
                <w:rFonts w:ascii="Arial" w:hAnsi="Arial"/>
                <w:sz w:val="20"/>
              </w:rPr>
              <w:t>Comply with and assist with the development of policies and procedures relating to child protection, health, safety and security, confidentiality and data protection, reporting concerns to an appropriate person</w:t>
            </w:r>
          </w:p>
          <w:p w:rsidR="00BC0C07" w:rsidRDefault="00BC0C07" w:rsidP="004F17D2">
            <w:pPr>
              <w:numPr>
                <w:ilvl w:val="0"/>
                <w:numId w:val="1"/>
              </w:numPr>
              <w:tabs>
                <w:tab w:val="left" w:pos="720"/>
              </w:tabs>
              <w:rPr>
                <w:rFonts w:ascii="Arial" w:hAnsi="Arial"/>
                <w:sz w:val="20"/>
              </w:rPr>
            </w:pPr>
            <w:r>
              <w:rPr>
                <w:rFonts w:ascii="Arial" w:hAnsi="Arial"/>
                <w:sz w:val="20"/>
              </w:rPr>
              <w:t>Be aware of and support difference and ensure all pupils have equal access to opportunities to learn and develop</w:t>
            </w:r>
          </w:p>
          <w:p w:rsidR="00BC0C07" w:rsidRDefault="00BC0C07" w:rsidP="004F17D2">
            <w:pPr>
              <w:numPr>
                <w:ilvl w:val="0"/>
                <w:numId w:val="1"/>
              </w:numPr>
              <w:tabs>
                <w:tab w:val="left" w:pos="720"/>
              </w:tabs>
              <w:rPr>
                <w:rFonts w:ascii="Arial" w:hAnsi="Arial"/>
                <w:sz w:val="20"/>
              </w:rPr>
            </w:pPr>
            <w:r>
              <w:rPr>
                <w:rFonts w:ascii="Arial" w:hAnsi="Arial"/>
                <w:sz w:val="20"/>
              </w:rPr>
              <w:t>Contribute to the overall ethos/work/aims of the school</w:t>
            </w:r>
          </w:p>
          <w:p w:rsidR="00BC0C07" w:rsidRDefault="00BC0C07" w:rsidP="004F17D2">
            <w:pPr>
              <w:numPr>
                <w:ilvl w:val="0"/>
                <w:numId w:val="1"/>
              </w:numPr>
              <w:tabs>
                <w:tab w:val="left" w:pos="720"/>
              </w:tabs>
              <w:rPr>
                <w:rFonts w:ascii="Arial" w:hAnsi="Arial"/>
                <w:sz w:val="20"/>
              </w:rPr>
            </w:pPr>
            <w:r>
              <w:rPr>
                <w:rFonts w:ascii="Arial" w:hAnsi="Arial"/>
                <w:sz w:val="20"/>
              </w:rPr>
              <w:t xml:space="preserve">Establish constructive relationships and communicate with other agencies/professionals, in liaison with the teacher, to support achievement and progress of pupils </w:t>
            </w:r>
          </w:p>
          <w:p w:rsidR="00BC0C07" w:rsidRDefault="00BC0C07" w:rsidP="004F17D2">
            <w:pPr>
              <w:numPr>
                <w:ilvl w:val="0"/>
                <w:numId w:val="1"/>
              </w:numPr>
              <w:tabs>
                <w:tab w:val="left" w:pos="720"/>
              </w:tabs>
              <w:rPr>
                <w:rFonts w:ascii="Arial" w:hAnsi="Arial"/>
                <w:sz w:val="20"/>
              </w:rPr>
            </w:pPr>
            <w:r>
              <w:rPr>
                <w:rFonts w:ascii="Arial" w:hAnsi="Arial"/>
                <w:sz w:val="20"/>
              </w:rPr>
              <w:t>Take the initiative as appropriate to develop appropriate multi-agency approaches to supporting pupils</w:t>
            </w:r>
          </w:p>
          <w:p w:rsidR="00BC0C07" w:rsidRDefault="00BC0C07" w:rsidP="004F17D2">
            <w:pPr>
              <w:numPr>
                <w:ilvl w:val="0"/>
                <w:numId w:val="1"/>
              </w:numPr>
              <w:tabs>
                <w:tab w:val="left" w:pos="720"/>
              </w:tabs>
              <w:rPr>
                <w:rFonts w:ascii="Arial" w:hAnsi="Arial"/>
                <w:sz w:val="20"/>
              </w:rPr>
            </w:pPr>
            <w:r>
              <w:rPr>
                <w:rFonts w:ascii="Arial" w:hAnsi="Arial"/>
                <w:sz w:val="20"/>
              </w:rPr>
              <w:t>Recognise own strengths and areas of specialist expertise and use these to lead, advise and support others</w:t>
            </w:r>
          </w:p>
          <w:p w:rsidR="00BC0C07" w:rsidRDefault="00BC0C07" w:rsidP="004F17D2">
            <w:pPr>
              <w:numPr>
                <w:ilvl w:val="0"/>
                <w:numId w:val="1"/>
              </w:numPr>
              <w:tabs>
                <w:tab w:val="left" w:pos="720"/>
              </w:tabs>
              <w:rPr>
                <w:rFonts w:ascii="Arial" w:hAnsi="Arial"/>
                <w:sz w:val="20"/>
              </w:rPr>
            </w:pPr>
            <w:r>
              <w:rPr>
                <w:rFonts w:ascii="Arial" w:hAnsi="Arial"/>
                <w:sz w:val="20"/>
              </w:rPr>
              <w:t>Deliver out of school learning activities within guidelines established by the school</w:t>
            </w:r>
          </w:p>
          <w:p w:rsidR="00BC0C07" w:rsidRDefault="00BC0C07" w:rsidP="004F17D2">
            <w:pPr>
              <w:numPr>
                <w:ilvl w:val="0"/>
                <w:numId w:val="1"/>
              </w:numPr>
              <w:tabs>
                <w:tab w:val="left" w:pos="720"/>
              </w:tabs>
              <w:rPr>
                <w:rFonts w:ascii="Arial" w:hAnsi="Arial"/>
                <w:sz w:val="20"/>
              </w:rPr>
            </w:pPr>
            <w:r>
              <w:rPr>
                <w:rFonts w:ascii="Arial" w:hAnsi="Arial"/>
                <w:sz w:val="20"/>
              </w:rPr>
              <w:t>Contribute to the identification and execution of appropriate out of school learning activities which consolidate and extend work carried out in class</w:t>
            </w:r>
          </w:p>
          <w:p w:rsidR="00032AF1" w:rsidRDefault="00032AF1" w:rsidP="004F17D2">
            <w:pPr>
              <w:numPr>
                <w:ilvl w:val="0"/>
                <w:numId w:val="1"/>
              </w:numPr>
              <w:tabs>
                <w:tab w:val="left" w:pos="720"/>
              </w:tabs>
              <w:rPr>
                <w:rFonts w:ascii="Arial" w:hAnsi="Arial"/>
                <w:sz w:val="20"/>
              </w:rPr>
            </w:pPr>
            <w:r w:rsidRPr="00032AF1">
              <w:rPr>
                <w:rFonts w:ascii="Arial" w:hAnsi="Arial"/>
                <w:sz w:val="20"/>
              </w:rPr>
              <w:t>Attend network meetings, other meetings and safeguarding meetings as appropriate</w:t>
            </w:r>
          </w:p>
        </w:tc>
      </w:tr>
      <w:tr w:rsidR="00BC0C07">
        <w:trPr>
          <w:cantSplit/>
          <w:trHeight w:val="1711"/>
        </w:trPr>
        <w:tc>
          <w:tcPr>
            <w:tcW w:w="9270" w:type="dxa"/>
            <w:tcBorders>
              <w:top w:val="nil"/>
              <w:left w:val="single" w:sz="6" w:space="0" w:color="auto"/>
              <w:bottom w:val="single" w:sz="6" w:space="0" w:color="auto"/>
              <w:right w:val="single" w:sz="6" w:space="0" w:color="auto"/>
            </w:tcBorders>
          </w:tcPr>
          <w:p w:rsidR="00BC0C07" w:rsidRDefault="00BC0C07" w:rsidP="004F17D2">
            <w:pPr>
              <w:pStyle w:val="Heading8"/>
              <w:numPr>
                <w:ilvl w:val="12"/>
                <w:numId w:val="0"/>
              </w:numPr>
              <w:pBdr>
                <w:top w:val="single" w:sz="6" w:space="1" w:color="auto"/>
                <w:left w:val="single" w:sz="6" w:space="4" w:color="auto"/>
                <w:bottom w:val="single" w:sz="6" w:space="1" w:color="auto"/>
                <w:right w:val="single" w:sz="6" w:space="4" w:color="auto"/>
              </w:pBdr>
              <w:shd w:val="clear" w:color="auto" w:fill="FFFFFF"/>
              <w:rPr>
                <w:sz w:val="20"/>
                <w:u w:val="none"/>
              </w:rPr>
            </w:pPr>
            <w:r>
              <w:rPr>
                <w:sz w:val="20"/>
                <w:u w:val="none"/>
              </w:rPr>
              <w:t>LINE MANAGEMENT RESPONSIBILITIES WHERE APPROPRIATE</w:t>
            </w:r>
          </w:p>
          <w:p w:rsidR="00BC0C07" w:rsidRDefault="00BC0C07" w:rsidP="004F17D2">
            <w:pPr>
              <w:numPr>
                <w:ilvl w:val="0"/>
                <w:numId w:val="1"/>
              </w:numPr>
              <w:tabs>
                <w:tab w:val="left" w:pos="720"/>
              </w:tabs>
              <w:rPr>
                <w:rFonts w:ascii="Arial" w:hAnsi="Arial"/>
                <w:sz w:val="20"/>
              </w:rPr>
            </w:pPr>
            <w:r>
              <w:rPr>
                <w:rFonts w:ascii="Arial" w:hAnsi="Arial"/>
                <w:sz w:val="20"/>
              </w:rPr>
              <w:t>Manage other teaching assistants</w:t>
            </w:r>
          </w:p>
          <w:p w:rsidR="00BC0C07" w:rsidRDefault="00BC0C07" w:rsidP="004F17D2">
            <w:pPr>
              <w:numPr>
                <w:ilvl w:val="0"/>
                <w:numId w:val="1"/>
              </w:numPr>
              <w:tabs>
                <w:tab w:val="left" w:pos="720"/>
              </w:tabs>
              <w:rPr>
                <w:rFonts w:ascii="Arial" w:hAnsi="Arial"/>
                <w:sz w:val="20"/>
              </w:rPr>
            </w:pPr>
            <w:r>
              <w:rPr>
                <w:rFonts w:ascii="Arial" w:hAnsi="Arial"/>
                <w:sz w:val="20"/>
              </w:rPr>
              <w:t xml:space="preserve">Liaise between </w:t>
            </w:r>
            <w:r w:rsidR="00C5353A">
              <w:rPr>
                <w:rFonts w:ascii="Arial" w:hAnsi="Arial"/>
                <w:sz w:val="20"/>
              </w:rPr>
              <w:t>manager’s</w:t>
            </w:r>
            <w:r>
              <w:rPr>
                <w:rFonts w:ascii="Arial" w:hAnsi="Arial"/>
                <w:sz w:val="20"/>
              </w:rPr>
              <w:t>/teaching staff and teaching assistants</w:t>
            </w:r>
          </w:p>
          <w:p w:rsidR="00BC0C07" w:rsidRDefault="00BC0C07" w:rsidP="004F17D2">
            <w:pPr>
              <w:numPr>
                <w:ilvl w:val="0"/>
                <w:numId w:val="1"/>
              </w:numPr>
              <w:tabs>
                <w:tab w:val="left" w:pos="720"/>
              </w:tabs>
              <w:rPr>
                <w:rFonts w:ascii="Arial" w:hAnsi="Arial"/>
                <w:sz w:val="20"/>
              </w:rPr>
            </w:pPr>
            <w:r>
              <w:rPr>
                <w:rFonts w:ascii="Arial" w:hAnsi="Arial"/>
                <w:sz w:val="20"/>
              </w:rPr>
              <w:t>Hold regular team meetings with managed staff</w:t>
            </w:r>
          </w:p>
          <w:p w:rsidR="00BC0C07" w:rsidRDefault="00BC0C07" w:rsidP="004F17D2">
            <w:pPr>
              <w:numPr>
                <w:ilvl w:val="0"/>
                <w:numId w:val="1"/>
              </w:numPr>
              <w:tabs>
                <w:tab w:val="left" w:pos="720"/>
              </w:tabs>
              <w:rPr>
                <w:rFonts w:ascii="Arial" w:hAnsi="Arial"/>
                <w:sz w:val="20"/>
              </w:rPr>
            </w:pPr>
            <w:r>
              <w:rPr>
                <w:rFonts w:ascii="Arial" w:hAnsi="Arial"/>
                <w:sz w:val="20"/>
              </w:rPr>
              <w:t>Represent teaching assistants at teaching staff/management/other appropriate meetings</w:t>
            </w:r>
          </w:p>
          <w:p w:rsidR="00BC0C07" w:rsidRDefault="00BC0C07" w:rsidP="004F17D2">
            <w:pPr>
              <w:pStyle w:val="Heading8"/>
              <w:numPr>
                <w:ilvl w:val="0"/>
                <w:numId w:val="1"/>
              </w:numPr>
              <w:tabs>
                <w:tab w:val="left" w:pos="720"/>
              </w:tabs>
              <w:rPr>
                <w:sz w:val="24"/>
                <w:u w:val="none"/>
              </w:rPr>
            </w:pPr>
            <w:r>
              <w:rPr>
                <w:sz w:val="20"/>
                <w:u w:val="none"/>
              </w:rPr>
              <w:t>Undertake recruitment/induction/appraisal/training/mentoring for other teaching assistants</w:t>
            </w:r>
          </w:p>
        </w:tc>
      </w:tr>
    </w:tbl>
    <w:p w:rsidR="00BC0C07" w:rsidRDefault="00BC0C07">
      <w:pPr>
        <w:tabs>
          <w:tab w:val="left" w:pos="-720"/>
        </w:tabs>
        <w:suppressAutoHyphens/>
        <w:jc w:val="both"/>
        <w:rPr>
          <w:rFonts w:ascii="Arial" w:hAnsi="Arial"/>
          <w:spacing w:val="-3"/>
          <w:lang w:val="en-GB"/>
        </w:rPr>
      </w:pPr>
    </w:p>
    <w:p w:rsidR="00BC0C07" w:rsidRDefault="00AD337A" w:rsidP="00AD337A">
      <w:pPr>
        <w:pStyle w:val="PlainText"/>
        <w:rPr>
          <w:rFonts w:ascii="Arial" w:hAnsi="Arial"/>
          <w:b/>
          <w:sz w:val="24"/>
          <w:u w:val="single"/>
        </w:rPr>
      </w:pPr>
      <w:r w:rsidRPr="00AD337A">
        <w:rPr>
          <w:rFonts w:ascii="Arial" w:hAnsi="Arial" w:cs="Arial"/>
        </w:rPr>
        <w:t>St Thomas More is committed to safeguarding and promoting the welfare of children and young people and expects all staff and volunteers to share this commitment. The successful candidate will be subject to an enhanced DBS disclosure</w:t>
      </w:r>
      <w:r>
        <w:rPr>
          <w:rFonts w:ascii="Arial" w:hAnsi="Arial" w:cs="Arial"/>
        </w:rPr>
        <w:t>, receipt of satisfactory references</w:t>
      </w:r>
      <w:r w:rsidRPr="00AD337A">
        <w:rPr>
          <w:rFonts w:ascii="Arial" w:hAnsi="Arial" w:cs="Arial"/>
        </w:rPr>
        <w:t xml:space="preserve"> and the successful completion of a twelve-month probationary period.</w:t>
      </w:r>
      <w:r>
        <w:rPr>
          <w:sz w:val="22"/>
          <w:szCs w:val="22"/>
        </w:rPr>
        <w:t xml:space="preserve"> </w:t>
      </w:r>
      <w:r w:rsidR="00BC0C07">
        <w:rPr>
          <w:rFonts w:ascii="Arial" w:hAnsi="Arial"/>
          <w:spacing w:val="-3"/>
          <w:sz w:val="24"/>
        </w:rPr>
        <w:br w:type="page"/>
      </w:r>
      <w:r w:rsidR="00BC0C07">
        <w:rPr>
          <w:rFonts w:ascii="Arial" w:hAnsi="Arial"/>
          <w:b/>
          <w:sz w:val="24"/>
          <w:u w:val="single"/>
        </w:rPr>
        <w:lastRenderedPageBreak/>
        <w:t>PERSON SPECIFICATION</w:t>
      </w:r>
    </w:p>
    <w:p w:rsidR="00BC0C07" w:rsidRDefault="00BC0C07">
      <w:pPr>
        <w:pStyle w:val="PlainText"/>
        <w:jc w:val="center"/>
        <w:rPr>
          <w:rFonts w:ascii="Arial" w:hAnsi="Arial"/>
          <w:b/>
          <w:sz w:val="24"/>
          <w:u w:val="single"/>
        </w:rPr>
      </w:pPr>
    </w:p>
    <w:p w:rsidR="00BC0C07" w:rsidRDefault="00BC0C07">
      <w:pPr>
        <w:pStyle w:val="PlainText"/>
        <w:jc w:val="center"/>
        <w:rPr>
          <w:rFonts w:ascii="Arial" w:hAnsi="Arial"/>
          <w:b/>
          <w:sz w:val="24"/>
          <w:u w:val="single"/>
        </w:rPr>
      </w:pPr>
      <w:r>
        <w:rPr>
          <w:rFonts w:ascii="Arial" w:hAnsi="Arial"/>
          <w:b/>
          <w:sz w:val="24"/>
          <w:u w:val="single"/>
        </w:rPr>
        <w:t>TEACHING ASSISTANT LEVEL 4</w:t>
      </w:r>
    </w:p>
    <w:p w:rsidR="00BC0C07" w:rsidRDefault="00BC0C07">
      <w:pPr>
        <w:pStyle w:val="PlainText"/>
        <w:rPr>
          <w:rFonts w:ascii="Arial" w:hAnsi="Arial"/>
          <w:sz w:val="24"/>
          <w:u w:val="single"/>
        </w:rPr>
      </w:pPr>
    </w:p>
    <w:p w:rsidR="00BC0C07" w:rsidRDefault="00BC0C07">
      <w:pPr>
        <w:pStyle w:val="PlainText"/>
        <w:rPr>
          <w:rFonts w:ascii="Arial" w:hAnsi="Arial"/>
          <w:b/>
        </w:rPr>
      </w:pPr>
      <w:r>
        <w:rPr>
          <w:rFonts w:ascii="Arial" w:hAnsi="Arial"/>
          <w:b/>
          <w:u w:val="single"/>
        </w:rPr>
        <w:t xml:space="preserve">Personal requirements of a successful </w:t>
      </w:r>
      <w:r w:rsidR="00C5353A">
        <w:rPr>
          <w:rFonts w:ascii="Arial" w:hAnsi="Arial"/>
          <w:b/>
          <w:u w:val="single"/>
        </w:rPr>
        <w:t>post holder</w:t>
      </w:r>
      <w:r>
        <w:rPr>
          <w:rFonts w:ascii="Arial" w:hAnsi="Arial"/>
          <w:b/>
        </w:rPr>
        <w:tab/>
      </w:r>
      <w:r>
        <w:rPr>
          <w:rFonts w:ascii="Arial" w:hAnsi="Arial"/>
          <w:b/>
        </w:rPr>
        <w:tab/>
      </w:r>
      <w:r>
        <w:rPr>
          <w:rFonts w:ascii="Arial" w:hAnsi="Arial"/>
          <w:b/>
        </w:rPr>
        <w:tab/>
      </w:r>
    </w:p>
    <w:p w:rsidR="00BC0C07" w:rsidRDefault="00BC0C07">
      <w:pPr>
        <w:pStyle w:val="PlainText"/>
        <w:rPr>
          <w:rFonts w:ascii="Arial" w:hAnsi="Arial"/>
          <w:b/>
        </w:rPr>
      </w:pPr>
    </w:p>
    <w:p w:rsidR="00BC0C07" w:rsidRDefault="00BC0C07">
      <w:pPr>
        <w:pStyle w:val="PlainText"/>
        <w:pBdr>
          <w:top w:val="single" w:sz="6" w:space="1" w:color="auto"/>
          <w:left w:val="single" w:sz="6" w:space="4" w:color="auto"/>
          <w:bottom w:val="single" w:sz="6" w:space="1" w:color="auto"/>
          <w:right w:val="single" w:sz="6" w:space="4" w:color="auto"/>
        </w:pBdr>
        <w:shd w:val="clear" w:color="auto" w:fill="FFFFFF"/>
        <w:rPr>
          <w:rFonts w:ascii="Arial" w:hAnsi="Arial"/>
          <w:b/>
        </w:rPr>
      </w:pPr>
      <w:r>
        <w:rPr>
          <w:rFonts w:ascii="Arial" w:hAnsi="Arial"/>
          <w:b/>
        </w:rPr>
        <w:t>Education/Qualifications/Membership of Professional Institutions (indicate grade)</w:t>
      </w:r>
    </w:p>
    <w:p w:rsidR="00BC0C07" w:rsidRDefault="00BC0C07">
      <w:pPr>
        <w:pStyle w:val="PlainText"/>
        <w:rPr>
          <w:rFonts w:ascii="Arial" w:hAnsi="Arial"/>
        </w:rPr>
      </w:pPr>
    </w:p>
    <w:p w:rsidR="00BC0C07" w:rsidRDefault="00BC0C07">
      <w:pPr>
        <w:tabs>
          <w:tab w:val="left" w:pos="720"/>
        </w:tabs>
        <w:ind w:left="360"/>
        <w:rPr>
          <w:rFonts w:ascii="Arial" w:hAnsi="Arial"/>
          <w:sz w:val="20"/>
        </w:rPr>
      </w:pPr>
      <w:r>
        <w:rPr>
          <w:rFonts w:ascii="Arial" w:hAnsi="Arial"/>
          <w:sz w:val="20"/>
        </w:rPr>
        <w:t>Meet Higher Level Teaching Assistant standards or equivalent qualification or experience</w:t>
      </w:r>
      <w:r>
        <w:rPr>
          <w:rFonts w:ascii="Arial" w:hAnsi="Arial"/>
          <w:sz w:val="20"/>
        </w:rPr>
        <w:tab/>
        <w:t>E</w:t>
      </w:r>
    </w:p>
    <w:p w:rsidR="00BC0C07" w:rsidRDefault="00BC0C07">
      <w:pPr>
        <w:tabs>
          <w:tab w:val="left" w:pos="720"/>
        </w:tabs>
        <w:ind w:left="360"/>
        <w:rPr>
          <w:rFonts w:ascii="Arial" w:hAnsi="Arial"/>
          <w:sz w:val="20"/>
        </w:rPr>
      </w:pPr>
      <w:r>
        <w:rPr>
          <w:rFonts w:ascii="Arial" w:hAnsi="Arial"/>
          <w:sz w:val="20"/>
        </w:rPr>
        <w:t xml:space="preserve">Excellent numeracy/literacy skills – equivalent to NVQ Level 2 </w:t>
      </w:r>
      <w:r>
        <w:rPr>
          <w:rFonts w:ascii="Arial" w:hAnsi="Arial"/>
          <w:sz w:val="20"/>
        </w:rPr>
        <w:tab/>
      </w:r>
      <w:r>
        <w:rPr>
          <w:rFonts w:ascii="Arial" w:hAnsi="Arial"/>
          <w:sz w:val="20"/>
        </w:rPr>
        <w:tab/>
      </w:r>
      <w:r>
        <w:rPr>
          <w:rFonts w:ascii="Arial" w:hAnsi="Arial"/>
          <w:sz w:val="20"/>
        </w:rPr>
        <w:tab/>
      </w:r>
      <w:r>
        <w:rPr>
          <w:rFonts w:ascii="Arial" w:hAnsi="Arial"/>
          <w:sz w:val="20"/>
        </w:rPr>
        <w:tab/>
      </w:r>
    </w:p>
    <w:p w:rsidR="00BC0C07" w:rsidRDefault="00BC0C07">
      <w:pPr>
        <w:tabs>
          <w:tab w:val="left" w:pos="720"/>
        </w:tabs>
        <w:ind w:left="360"/>
        <w:rPr>
          <w:rFonts w:ascii="Arial" w:hAnsi="Arial"/>
          <w:sz w:val="20"/>
        </w:rPr>
      </w:pPr>
      <w:r>
        <w:rPr>
          <w:rFonts w:ascii="Arial" w:hAnsi="Arial"/>
          <w:sz w:val="20"/>
        </w:rPr>
        <w:t xml:space="preserve">in English and </w:t>
      </w:r>
      <w:r w:rsidR="00C5353A">
        <w:rPr>
          <w:rFonts w:ascii="Arial" w:hAnsi="Arial"/>
          <w:sz w:val="20"/>
        </w:rPr>
        <w:t>Math’s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E</w:t>
      </w:r>
    </w:p>
    <w:p w:rsidR="00BC0C07" w:rsidRDefault="00BC0C07">
      <w:pPr>
        <w:tabs>
          <w:tab w:val="left" w:pos="720"/>
          <w:tab w:val="left" w:pos="4860"/>
        </w:tabs>
        <w:ind w:left="360"/>
        <w:rPr>
          <w:rFonts w:ascii="Arial" w:hAnsi="Arial"/>
          <w:sz w:val="20"/>
        </w:rPr>
      </w:pPr>
      <w:r>
        <w:rPr>
          <w:rFonts w:ascii="Arial" w:hAnsi="Arial"/>
          <w:sz w:val="20"/>
        </w:rPr>
        <w:t>Willingness to undertake DfES induction for Teaching Assistant</w:t>
      </w:r>
      <w:r>
        <w:rPr>
          <w:rFonts w:ascii="Arial" w:hAnsi="Arial"/>
          <w:sz w:val="20"/>
        </w:rPr>
        <w:tab/>
      </w:r>
      <w:r>
        <w:rPr>
          <w:rFonts w:ascii="Arial" w:hAnsi="Arial"/>
          <w:sz w:val="20"/>
        </w:rPr>
        <w:tab/>
      </w:r>
      <w:r>
        <w:rPr>
          <w:rFonts w:ascii="Arial" w:hAnsi="Arial"/>
          <w:sz w:val="20"/>
        </w:rPr>
        <w:tab/>
      </w:r>
      <w:r>
        <w:rPr>
          <w:rFonts w:ascii="Arial" w:hAnsi="Arial"/>
          <w:sz w:val="20"/>
        </w:rPr>
        <w:tab/>
        <w:t>E</w:t>
      </w:r>
    </w:p>
    <w:p w:rsidR="00BC0C07" w:rsidRDefault="00BC0C07">
      <w:pPr>
        <w:tabs>
          <w:tab w:val="left" w:pos="720"/>
          <w:tab w:val="left" w:pos="4860"/>
        </w:tabs>
        <w:ind w:left="360"/>
        <w:rPr>
          <w:rFonts w:ascii="Arial" w:hAnsi="Arial"/>
          <w:sz w:val="20"/>
        </w:rPr>
      </w:pPr>
      <w:r>
        <w:rPr>
          <w:rFonts w:ascii="Arial" w:hAnsi="Arial"/>
          <w:sz w:val="20"/>
        </w:rPr>
        <w:t xml:space="preserve">NVQ Level 3 for Teaching Assistant or equivalent, or 5 </w:t>
      </w:r>
      <w:r w:rsidR="00C5353A">
        <w:rPr>
          <w:rFonts w:ascii="Arial" w:hAnsi="Arial"/>
          <w:sz w:val="20"/>
        </w:rPr>
        <w:t>years’</w:t>
      </w:r>
      <w:r>
        <w:rPr>
          <w:rFonts w:ascii="Arial" w:hAnsi="Arial"/>
          <w:sz w:val="20"/>
        </w:rPr>
        <w:t xml:space="preserve"> relevant experience</w:t>
      </w:r>
      <w:r>
        <w:rPr>
          <w:rFonts w:ascii="Arial" w:hAnsi="Arial"/>
          <w:sz w:val="20"/>
        </w:rPr>
        <w:tab/>
      </w:r>
      <w:r>
        <w:rPr>
          <w:rFonts w:ascii="Arial" w:hAnsi="Arial"/>
          <w:sz w:val="20"/>
        </w:rPr>
        <w:tab/>
        <w:t>E</w:t>
      </w:r>
    </w:p>
    <w:p w:rsidR="00BC0C07" w:rsidRDefault="00BC0C07">
      <w:pPr>
        <w:tabs>
          <w:tab w:val="left" w:pos="720"/>
          <w:tab w:val="left" w:pos="4860"/>
        </w:tabs>
        <w:ind w:left="360"/>
        <w:rPr>
          <w:rFonts w:ascii="Arial" w:hAnsi="Arial"/>
          <w:sz w:val="20"/>
        </w:rPr>
      </w:pPr>
      <w:r>
        <w:rPr>
          <w:rFonts w:ascii="Arial" w:hAnsi="Arial"/>
          <w:sz w:val="20"/>
        </w:rPr>
        <w:t>Possess HLTA status or relevant experience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E</w:t>
      </w:r>
    </w:p>
    <w:p w:rsidR="00BC0C07" w:rsidRDefault="00BC0C07">
      <w:pPr>
        <w:tabs>
          <w:tab w:val="left" w:pos="720"/>
          <w:tab w:val="left" w:pos="4860"/>
        </w:tabs>
        <w:ind w:left="360"/>
        <w:rPr>
          <w:rFonts w:ascii="Arial" w:hAnsi="Arial"/>
          <w:b/>
          <w:sz w:val="20"/>
        </w:rPr>
      </w:pPr>
    </w:p>
    <w:p w:rsidR="00BC0C07" w:rsidRDefault="00BC0C07">
      <w:pPr>
        <w:pStyle w:val="PlainText"/>
        <w:pBdr>
          <w:top w:val="single" w:sz="6" w:space="1" w:color="auto"/>
          <w:left w:val="single" w:sz="6" w:space="4" w:color="auto"/>
          <w:bottom w:val="single" w:sz="6" w:space="1" w:color="auto"/>
          <w:right w:val="single" w:sz="6" w:space="4" w:color="auto"/>
        </w:pBdr>
        <w:shd w:val="clear" w:color="auto" w:fill="FFFFFF"/>
        <w:rPr>
          <w:rFonts w:ascii="Arial" w:hAnsi="Arial"/>
          <w:b/>
        </w:rPr>
      </w:pPr>
      <w:r>
        <w:rPr>
          <w:rFonts w:ascii="Arial" w:hAnsi="Arial"/>
          <w:b/>
        </w:rPr>
        <w:t>Specialised Training</w:t>
      </w:r>
    </w:p>
    <w:p w:rsidR="00BC0C07" w:rsidRDefault="00BC0C07">
      <w:pPr>
        <w:tabs>
          <w:tab w:val="left" w:pos="720"/>
        </w:tabs>
        <w:ind w:left="360"/>
        <w:rPr>
          <w:rFonts w:ascii="Arial" w:hAnsi="Arial"/>
          <w:sz w:val="20"/>
        </w:rPr>
      </w:pPr>
    </w:p>
    <w:p w:rsidR="00BC0C07" w:rsidRDefault="00BC0C07">
      <w:pPr>
        <w:tabs>
          <w:tab w:val="left" w:pos="720"/>
        </w:tabs>
        <w:ind w:left="360"/>
        <w:rPr>
          <w:rFonts w:ascii="Arial" w:hAnsi="Arial"/>
          <w:sz w:val="20"/>
        </w:rPr>
      </w:pPr>
      <w:r>
        <w:rPr>
          <w:rFonts w:ascii="Arial" w:hAnsi="Arial"/>
          <w:sz w:val="20"/>
        </w:rPr>
        <w:t>Training in relevant learning strategies e.g. literacy</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E</w:t>
      </w:r>
    </w:p>
    <w:p w:rsidR="00BC0C07" w:rsidRDefault="00BC0C07">
      <w:pPr>
        <w:tabs>
          <w:tab w:val="left" w:pos="720"/>
        </w:tabs>
        <w:ind w:left="360"/>
        <w:rPr>
          <w:rFonts w:ascii="Arial" w:hAnsi="Arial"/>
          <w:sz w:val="20"/>
        </w:rPr>
      </w:pPr>
      <w:r>
        <w:rPr>
          <w:rFonts w:ascii="Arial" w:hAnsi="Arial"/>
          <w:sz w:val="20"/>
        </w:rPr>
        <w:t xml:space="preserve">Specialist skills/training in curriculum or learning area </w:t>
      </w:r>
    </w:p>
    <w:p w:rsidR="00BC0C07" w:rsidRDefault="00BC0C07">
      <w:pPr>
        <w:tabs>
          <w:tab w:val="left" w:pos="720"/>
        </w:tabs>
        <w:ind w:left="360"/>
        <w:rPr>
          <w:rFonts w:ascii="Arial" w:hAnsi="Arial"/>
          <w:sz w:val="20"/>
        </w:rPr>
      </w:pPr>
      <w:r>
        <w:rPr>
          <w:rFonts w:ascii="Arial" w:hAnsi="Arial"/>
          <w:sz w:val="20"/>
        </w:rPr>
        <w:t>e.g. bi-lingual, sign language, ICT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E</w:t>
      </w:r>
    </w:p>
    <w:p w:rsidR="00BC0C07" w:rsidRDefault="00BC0C07">
      <w:pPr>
        <w:pStyle w:val="PlainText"/>
        <w:rPr>
          <w:rFonts w:ascii="Arial" w:hAnsi="Arial"/>
          <w:b/>
        </w:rPr>
      </w:pPr>
    </w:p>
    <w:p w:rsidR="00BC0C07" w:rsidRDefault="00BC0C07">
      <w:pPr>
        <w:pStyle w:val="PlainText"/>
        <w:pBdr>
          <w:top w:val="single" w:sz="6" w:space="1" w:color="auto"/>
          <w:left w:val="single" w:sz="6" w:space="4" w:color="auto"/>
          <w:bottom w:val="single" w:sz="6" w:space="1" w:color="auto"/>
          <w:right w:val="single" w:sz="6" w:space="4" w:color="auto"/>
        </w:pBdr>
        <w:shd w:val="clear" w:color="auto" w:fill="FFFFFF"/>
        <w:rPr>
          <w:rFonts w:ascii="Arial" w:hAnsi="Arial"/>
          <w:b/>
        </w:rPr>
      </w:pPr>
      <w:r>
        <w:rPr>
          <w:rFonts w:ascii="Arial" w:hAnsi="Arial"/>
          <w:b/>
        </w:rPr>
        <w:t>Experience</w:t>
      </w:r>
    </w:p>
    <w:p w:rsidR="00BC0C07" w:rsidRDefault="00BC0C07">
      <w:pPr>
        <w:pStyle w:val="PlainText"/>
        <w:rPr>
          <w:rFonts w:ascii="Arial" w:hAnsi="Arial"/>
        </w:rPr>
      </w:pPr>
    </w:p>
    <w:p w:rsidR="00BC0C07" w:rsidRDefault="00BC0C07">
      <w:pPr>
        <w:pStyle w:val="PlainText"/>
        <w:rPr>
          <w:rFonts w:ascii="Arial" w:hAnsi="Arial"/>
        </w:rPr>
      </w:pPr>
      <w:r>
        <w:rPr>
          <w:rFonts w:ascii="Frutiger 45 Light" w:hAnsi="Frutiger 45 Light"/>
        </w:rPr>
        <w:t xml:space="preserve">     </w:t>
      </w:r>
      <w:r>
        <w:rPr>
          <w:rFonts w:ascii="Arial" w:hAnsi="Arial"/>
        </w:rPr>
        <w:t>Experience working with children of relevant age in a learning environment</w:t>
      </w:r>
      <w:r>
        <w:rPr>
          <w:rFonts w:ascii="Arial" w:hAnsi="Arial"/>
        </w:rPr>
        <w:tab/>
      </w:r>
      <w:r>
        <w:rPr>
          <w:rFonts w:ascii="Arial" w:hAnsi="Arial"/>
        </w:rPr>
        <w:tab/>
      </w:r>
      <w:r>
        <w:rPr>
          <w:rFonts w:ascii="Arial" w:hAnsi="Arial"/>
        </w:rPr>
        <w:tab/>
        <w:t>E</w:t>
      </w:r>
    </w:p>
    <w:p w:rsidR="00BC0C07" w:rsidRDefault="00BC0C07">
      <w:pPr>
        <w:pStyle w:val="PlainText"/>
        <w:rPr>
          <w:rFonts w:ascii="Arial" w:hAnsi="Arial"/>
        </w:rPr>
      </w:pPr>
    </w:p>
    <w:p w:rsidR="00BC0C07" w:rsidRDefault="00BC0C07">
      <w:pPr>
        <w:pStyle w:val="PlainText"/>
        <w:pBdr>
          <w:top w:val="single" w:sz="6" w:space="1" w:color="auto"/>
          <w:left w:val="single" w:sz="6" w:space="4" w:color="auto"/>
          <w:bottom w:val="single" w:sz="6" w:space="1" w:color="auto"/>
          <w:right w:val="single" w:sz="6" w:space="4" w:color="auto"/>
        </w:pBdr>
        <w:shd w:val="clear" w:color="auto" w:fill="FFFFFF"/>
        <w:rPr>
          <w:rFonts w:ascii="Arial" w:hAnsi="Arial"/>
          <w:b/>
        </w:rPr>
      </w:pPr>
      <w:r>
        <w:rPr>
          <w:rFonts w:ascii="Arial" w:hAnsi="Arial"/>
          <w:b/>
        </w:rPr>
        <w:t>Key Skills</w:t>
      </w:r>
    </w:p>
    <w:p w:rsidR="00BC0C07" w:rsidRDefault="00BC0C07">
      <w:pPr>
        <w:pStyle w:val="PlainText"/>
        <w:rPr>
          <w:rFonts w:ascii="Arial" w:hAnsi="Arial"/>
          <w:b/>
        </w:rPr>
      </w:pPr>
    </w:p>
    <w:p w:rsidR="00BC0C07" w:rsidRDefault="00BC0C07">
      <w:pPr>
        <w:tabs>
          <w:tab w:val="left" w:pos="720"/>
        </w:tabs>
        <w:ind w:left="360"/>
        <w:rPr>
          <w:rFonts w:ascii="Arial" w:hAnsi="Arial"/>
          <w:sz w:val="20"/>
        </w:rPr>
      </w:pPr>
      <w:r>
        <w:rPr>
          <w:rFonts w:ascii="Arial" w:hAnsi="Arial"/>
          <w:sz w:val="20"/>
        </w:rPr>
        <w:t>Can use ICT effectively to support learning</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E</w:t>
      </w:r>
    </w:p>
    <w:p w:rsidR="00BC0C07" w:rsidRDefault="00BC0C07">
      <w:pPr>
        <w:tabs>
          <w:tab w:val="left" w:pos="720"/>
          <w:tab w:val="left" w:pos="4860"/>
        </w:tabs>
        <w:ind w:left="360"/>
        <w:rPr>
          <w:rFonts w:ascii="Arial" w:hAnsi="Arial"/>
          <w:sz w:val="20"/>
        </w:rPr>
      </w:pPr>
      <w:r>
        <w:rPr>
          <w:rFonts w:ascii="Arial" w:hAnsi="Arial"/>
          <w:sz w:val="20"/>
        </w:rPr>
        <w:t>Competent in the use of other appropriate equipment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AD337A">
        <w:rPr>
          <w:rFonts w:ascii="Arial" w:hAnsi="Arial"/>
          <w:sz w:val="20"/>
        </w:rPr>
        <w:t>E</w:t>
      </w:r>
    </w:p>
    <w:p w:rsidR="00BC0C07" w:rsidRDefault="00BC0C07">
      <w:pPr>
        <w:tabs>
          <w:tab w:val="left" w:pos="720"/>
        </w:tabs>
        <w:ind w:left="360"/>
        <w:rPr>
          <w:rFonts w:ascii="Arial" w:hAnsi="Arial"/>
          <w:sz w:val="20"/>
        </w:rPr>
      </w:pPr>
      <w:r>
        <w:rPr>
          <w:rFonts w:ascii="Arial" w:hAnsi="Arial"/>
          <w:sz w:val="20"/>
        </w:rPr>
        <w:t>Ability to organise, lead and motivate a team</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E</w:t>
      </w:r>
    </w:p>
    <w:p w:rsidR="00BC0C07" w:rsidRDefault="00BC0C07">
      <w:pPr>
        <w:tabs>
          <w:tab w:val="left" w:pos="720"/>
        </w:tabs>
        <w:ind w:left="360"/>
        <w:rPr>
          <w:rFonts w:ascii="Arial" w:hAnsi="Arial"/>
          <w:sz w:val="20"/>
        </w:rPr>
      </w:pPr>
      <w:r>
        <w:rPr>
          <w:rFonts w:ascii="Arial" w:hAnsi="Arial"/>
          <w:sz w:val="20"/>
        </w:rPr>
        <w:t xml:space="preserve">Constantly improve own practice/knowledge through self-evaluation </w:t>
      </w:r>
    </w:p>
    <w:p w:rsidR="00BC0C07" w:rsidRDefault="00BC0C07">
      <w:pPr>
        <w:tabs>
          <w:tab w:val="left" w:pos="720"/>
        </w:tabs>
        <w:ind w:left="360"/>
        <w:rPr>
          <w:rFonts w:ascii="Arial" w:hAnsi="Arial"/>
          <w:sz w:val="20"/>
        </w:rPr>
      </w:pPr>
      <w:r>
        <w:rPr>
          <w:rFonts w:ascii="Arial" w:hAnsi="Arial"/>
          <w:sz w:val="20"/>
        </w:rPr>
        <w:t>and learning from others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E</w:t>
      </w:r>
    </w:p>
    <w:p w:rsidR="00BC0C07" w:rsidRDefault="00BC0C07">
      <w:pPr>
        <w:tabs>
          <w:tab w:val="left" w:pos="720"/>
        </w:tabs>
        <w:ind w:left="360"/>
        <w:rPr>
          <w:rFonts w:ascii="Arial" w:hAnsi="Arial"/>
          <w:sz w:val="20"/>
        </w:rPr>
      </w:pPr>
      <w:r>
        <w:rPr>
          <w:rFonts w:ascii="Arial" w:hAnsi="Arial"/>
          <w:sz w:val="20"/>
        </w:rPr>
        <w:t>Ability to relate well to children and adults</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E</w:t>
      </w:r>
    </w:p>
    <w:p w:rsidR="00BC0C07" w:rsidRDefault="00BC0C07">
      <w:pPr>
        <w:pStyle w:val="PlainText"/>
        <w:ind w:left="284" w:hanging="284"/>
        <w:rPr>
          <w:rFonts w:ascii="Arial" w:hAnsi="Arial"/>
        </w:rPr>
      </w:pPr>
      <w:r>
        <w:rPr>
          <w:rFonts w:ascii="Arial" w:hAnsi="Arial"/>
        </w:rPr>
        <w:t xml:space="preserve">      Work constructively as part of a team, understanding classroom roles </w:t>
      </w:r>
    </w:p>
    <w:p w:rsidR="00BC0C07" w:rsidRDefault="00BC0C07">
      <w:pPr>
        <w:pStyle w:val="PlainText"/>
        <w:ind w:left="284"/>
        <w:rPr>
          <w:rFonts w:ascii="Arial" w:hAnsi="Arial"/>
          <w:b/>
        </w:rPr>
      </w:pPr>
      <w:r>
        <w:rPr>
          <w:rFonts w:ascii="Arial" w:hAnsi="Arial"/>
        </w:rPr>
        <w:t xml:space="preserve"> and responsibilities and </w:t>
      </w:r>
      <w:r w:rsidR="00C5353A">
        <w:rPr>
          <w:rFonts w:ascii="Arial" w:hAnsi="Arial"/>
        </w:rPr>
        <w:t>your own</w:t>
      </w:r>
      <w:r>
        <w:rPr>
          <w:rFonts w:ascii="Arial" w:hAnsi="Arial"/>
        </w:rPr>
        <w:t xml:space="preserve"> position within these</w:t>
      </w:r>
      <w:r>
        <w:rPr>
          <w:rFonts w:ascii="Arial" w:hAnsi="Arial"/>
        </w:rPr>
        <w:tab/>
      </w:r>
      <w:r>
        <w:rPr>
          <w:rFonts w:ascii="Arial" w:hAnsi="Arial"/>
        </w:rPr>
        <w:tab/>
      </w:r>
      <w:r>
        <w:rPr>
          <w:rFonts w:ascii="Arial" w:hAnsi="Arial"/>
        </w:rPr>
        <w:tab/>
      </w:r>
      <w:r>
        <w:rPr>
          <w:rFonts w:ascii="Arial" w:hAnsi="Arial"/>
        </w:rPr>
        <w:tab/>
      </w:r>
      <w:r>
        <w:rPr>
          <w:rFonts w:ascii="Arial" w:hAnsi="Arial"/>
        </w:rPr>
        <w:tab/>
        <w:t>E</w:t>
      </w:r>
    </w:p>
    <w:p w:rsidR="00BC0C07" w:rsidRDefault="00BC0C07">
      <w:pPr>
        <w:tabs>
          <w:tab w:val="left" w:pos="720"/>
          <w:tab w:val="left" w:pos="4860"/>
        </w:tabs>
        <w:ind w:left="360"/>
        <w:rPr>
          <w:rFonts w:ascii="Arial" w:hAnsi="Arial"/>
          <w:sz w:val="20"/>
        </w:rPr>
      </w:pPr>
      <w:r>
        <w:rPr>
          <w:rFonts w:ascii="Arial" w:hAnsi="Arial"/>
          <w:sz w:val="20"/>
        </w:rPr>
        <w:t>Specialist skills/training in curriculum or learning area</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E</w:t>
      </w:r>
    </w:p>
    <w:p w:rsidR="00BC0C07" w:rsidRDefault="00BC0C07">
      <w:pPr>
        <w:pStyle w:val="PlainText"/>
        <w:rPr>
          <w:rFonts w:ascii="Arial" w:hAnsi="Arial"/>
          <w:b/>
        </w:rPr>
      </w:pPr>
    </w:p>
    <w:p w:rsidR="00BC0C07" w:rsidRDefault="00BC0C07">
      <w:pPr>
        <w:pStyle w:val="PlainText"/>
        <w:pBdr>
          <w:top w:val="single" w:sz="6" w:space="1" w:color="auto"/>
          <w:left w:val="single" w:sz="6" w:space="4" w:color="auto"/>
          <w:bottom w:val="single" w:sz="6" w:space="1" w:color="auto"/>
          <w:right w:val="single" w:sz="6" w:space="4" w:color="auto"/>
        </w:pBdr>
        <w:shd w:val="clear" w:color="auto" w:fill="FFFFFF"/>
        <w:rPr>
          <w:rFonts w:ascii="Arial" w:hAnsi="Arial"/>
          <w:b/>
        </w:rPr>
      </w:pPr>
      <w:r>
        <w:rPr>
          <w:rFonts w:ascii="Arial" w:hAnsi="Arial"/>
          <w:b/>
        </w:rPr>
        <w:t>Key Knowledge</w:t>
      </w:r>
    </w:p>
    <w:p w:rsidR="00BC0C07" w:rsidRDefault="00BC0C07">
      <w:pPr>
        <w:pStyle w:val="PlainText"/>
        <w:rPr>
          <w:rFonts w:ascii="Arial" w:hAnsi="Arial"/>
          <w:b/>
        </w:rPr>
      </w:pPr>
    </w:p>
    <w:p w:rsidR="00BC0C07" w:rsidRDefault="00BC0C07">
      <w:pPr>
        <w:tabs>
          <w:tab w:val="left" w:pos="720"/>
        </w:tabs>
        <w:ind w:left="360"/>
        <w:rPr>
          <w:rFonts w:ascii="Arial" w:hAnsi="Arial"/>
          <w:sz w:val="20"/>
        </w:rPr>
      </w:pPr>
      <w:r>
        <w:rPr>
          <w:rFonts w:ascii="Arial" w:hAnsi="Arial"/>
          <w:sz w:val="20"/>
        </w:rPr>
        <w:t>Full working knowledge of relevant polices/codes of practice/legislation</w:t>
      </w:r>
      <w:r>
        <w:rPr>
          <w:rFonts w:ascii="Arial" w:hAnsi="Arial"/>
          <w:sz w:val="20"/>
        </w:rPr>
        <w:tab/>
      </w:r>
      <w:r>
        <w:rPr>
          <w:rFonts w:ascii="Arial" w:hAnsi="Arial"/>
          <w:sz w:val="20"/>
        </w:rPr>
        <w:tab/>
      </w:r>
      <w:r>
        <w:rPr>
          <w:rFonts w:ascii="Arial" w:hAnsi="Arial"/>
          <w:sz w:val="20"/>
        </w:rPr>
        <w:tab/>
        <w:t>E</w:t>
      </w:r>
    </w:p>
    <w:p w:rsidR="00BC0C07" w:rsidRDefault="00BC0C07">
      <w:pPr>
        <w:tabs>
          <w:tab w:val="left" w:pos="720"/>
        </w:tabs>
        <w:ind w:left="360"/>
        <w:rPr>
          <w:rFonts w:ascii="Arial" w:hAnsi="Arial"/>
          <w:sz w:val="20"/>
        </w:rPr>
      </w:pPr>
      <w:r>
        <w:rPr>
          <w:rFonts w:ascii="Arial" w:hAnsi="Arial"/>
          <w:sz w:val="20"/>
        </w:rPr>
        <w:t xml:space="preserve">Working knowledge and experience of implementing national/foundation stage </w:t>
      </w:r>
      <w:r w:rsidR="00AD337A">
        <w:rPr>
          <w:rFonts w:ascii="Arial" w:hAnsi="Arial"/>
          <w:sz w:val="20"/>
        </w:rPr>
        <w:t xml:space="preserve">                       E</w:t>
      </w:r>
    </w:p>
    <w:p w:rsidR="00BC0C07" w:rsidRDefault="00BC0C07">
      <w:pPr>
        <w:tabs>
          <w:tab w:val="left" w:pos="720"/>
        </w:tabs>
        <w:ind w:left="360"/>
        <w:rPr>
          <w:rFonts w:ascii="Arial" w:hAnsi="Arial"/>
          <w:sz w:val="20"/>
        </w:rPr>
      </w:pPr>
      <w:r>
        <w:rPr>
          <w:rFonts w:ascii="Arial" w:hAnsi="Arial"/>
          <w:sz w:val="20"/>
        </w:rPr>
        <w:t xml:space="preserve">curriculum and other relevant learning </w:t>
      </w:r>
      <w:r w:rsidR="00C5353A">
        <w:rPr>
          <w:rFonts w:ascii="Arial" w:hAnsi="Arial"/>
          <w:sz w:val="20"/>
        </w:rPr>
        <w:t>programs</w:t>
      </w:r>
      <w:r>
        <w:rPr>
          <w:rFonts w:ascii="Arial" w:hAnsi="Arial"/>
          <w:sz w:val="20"/>
        </w:rPr>
        <w:t>/strategies</w:t>
      </w:r>
      <w:r>
        <w:rPr>
          <w:rFonts w:ascii="Arial" w:hAnsi="Arial"/>
          <w:sz w:val="20"/>
        </w:rPr>
        <w:tab/>
      </w:r>
      <w:r>
        <w:rPr>
          <w:rFonts w:ascii="Arial" w:hAnsi="Arial"/>
          <w:sz w:val="20"/>
        </w:rPr>
        <w:tab/>
      </w:r>
      <w:r>
        <w:rPr>
          <w:rFonts w:ascii="Arial" w:hAnsi="Arial"/>
          <w:sz w:val="20"/>
        </w:rPr>
        <w:tab/>
      </w:r>
      <w:r>
        <w:rPr>
          <w:rFonts w:ascii="Arial" w:hAnsi="Arial"/>
          <w:sz w:val="20"/>
        </w:rPr>
        <w:tab/>
      </w:r>
      <w:r w:rsidR="00AD337A">
        <w:rPr>
          <w:rFonts w:ascii="Arial" w:hAnsi="Arial"/>
          <w:sz w:val="20"/>
        </w:rPr>
        <w:t xml:space="preserve">             </w:t>
      </w:r>
    </w:p>
    <w:p w:rsidR="00BC0C07" w:rsidRDefault="00BC0C07">
      <w:pPr>
        <w:tabs>
          <w:tab w:val="left" w:pos="720"/>
        </w:tabs>
        <w:ind w:left="360"/>
        <w:rPr>
          <w:rFonts w:ascii="Arial" w:hAnsi="Arial"/>
          <w:sz w:val="20"/>
        </w:rPr>
      </w:pPr>
      <w:r>
        <w:rPr>
          <w:rFonts w:ascii="Arial" w:hAnsi="Arial"/>
          <w:sz w:val="20"/>
        </w:rPr>
        <w:t>Good understanding of child development and learning processes</w:t>
      </w:r>
      <w:r>
        <w:rPr>
          <w:rFonts w:ascii="Arial" w:hAnsi="Arial"/>
          <w:sz w:val="20"/>
        </w:rPr>
        <w:tab/>
      </w:r>
      <w:r>
        <w:rPr>
          <w:rFonts w:ascii="Arial" w:hAnsi="Arial"/>
          <w:sz w:val="20"/>
        </w:rPr>
        <w:tab/>
      </w:r>
      <w:r>
        <w:rPr>
          <w:rFonts w:ascii="Arial" w:hAnsi="Arial"/>
          <w:sz w:val="20"/>
        </w:rPr>
        <w:tab/>
      </w:r>
      <w:r>
        <w:rPr>
          <w:rFonts w:ascii="Arial" w:hAnsi="Arial"/>
          <w:sz w:val="20"/>
        </w:rPr>
        <w:tab/>
        <w:t>E</w:t>
      </w:r>
    </w:p>
    <w:p w:rsidR="00BC0C07" w:rsidRDefault="00BC0C07">
      <w:pPr>
        <w:pStyle w:val="PlainText"/>
        <w:ind w:left="360"/>
        <w:rPr>
          <w:rFonts w:ascii="Arial" w:hAnsi="Arial"/>
        </w:rPr>
      </w:pPr>
      <w:r>
        <w:rPr>
          <w:rFonts w:ascii="Arial" w:hAnsi="Arial"/>
        </w:rPr>
        <w:t>Understanding of statutory frameworks relating to teaching</w:t>
      </w:r>
      <w:r>
        <w:rPr>
          <w:rFonts w:ascii="Arial" w:hAnsi="Arial"/>
        </w:rPr>
        <w:tab/>
      </w:r>
      <w:r>
        <w:rPr>
          <w:rFonts w:ascii="Arial" w:hAnsi="Arial"/>
        </w:rPr>
        <w:tab/>
      </w:r>
      <w:r>
        <w:rPr>
          <w:rFonts w:ascii="Arial" w:hAnsi="Arial"/>
        </w:rPr>
        <w:tab/>
      </w:r>
      <w:r>
        <w:rPr>
          <w:rFonts w:ascii="Arial" w:hAnsi="Arial"/>
        </w:rPr>
        <w:tab/>
      </w:r>
      <w:r>
        <w:rPr>
          <w:rFonts w:ascii="Arial" w:hAnsi="Arial"/>
        </w:rPr>
        <w:tab/>
        <w:t>E</w:t>
      </w:r>
    </w:p>
    <w:p w:rsidR="00BC0C07" w:rsidRDefault="00BC0C07">
      <w:pPr>
        <w:pStyle w:val="PlainText"/>
        <w:rPr>
          <w:rFonts w:ascii="Arial" w:hAnsi="Arial"/>
        </w:rPr>
      </w:pPr>
    </w:p>
    <w:p w:rsidR="00BC0C07" w:rsidRDefault="00BC0C07">
      <w:pPr>
        <w:pStyle w:val="PlainText"/>
        <w:rPr>
          <w:rFonts w:ascii="Arial" w:hAnsi="Arial"/>
        </w:rPr>
      </w:pPr>
    </w:p>
    <w:p w:rsidR="00BC0C07" w:rsidRDefault="00BC0C07">
      <w:pPr>
        <w:pStyle w:val="PlainText"/>
        <w:rPr>
          <w:rFonts w:ascii="Arial" w:hAnsi="Arial"/>
          <w:b/>
        </w:rPr>
      </w:pPr>
      <w:r>
        <w:rPr>
          <w:rFonts w:ascii="Arial" w:hAnsi="Arial"/>
          <w:b/>
        </w:rPr>
        <w:t>For information</w:t>
      </w:r>
    </w:p>
    <w:p w:rsidR="00BC0C07" w:rsidRDefault="00BC0C07">
      <w:pPr>
        <w:pStyle w:val="PlainText"/>
        <w:rPr>
          <w:rFonts w:ascii="Arial" w:hAnsi="Arial"/>
          <w:b/>
        </w:rPr>
      </w:pPr>
      <w:r>
        <w:rPr>
          <w:rFonts w:ascii="Arial" w:hAnsi="Arial"/>
          <w:b/>
        </w:rPr>
        <w:t>Category (E) – ESSENTIAL - without which the candidate would be unable to carry out the duties of the post</w:t>
      </w:r>
    </w:p>
    <w:p w:rsidR="00BC0C07" w:rsidRDefault="00BC0C07">
      <w:pPr>
        <w:pStyle w:val="PlainText"/>
        <w:rPr>
          <w:rFonts w:ascii="Arial" w:hAnsi="Arial"/>
          <w:b/>
        </w:rPr>
      </w:pPr>
    </w:p>
    <w:p w:rsidR="00BC0C07" w:rsidRDefault="00BC0C07">
      <w:pPr>
        <w:pStyle w:val="PlainText"/>
        <w:rPr>
          <w:rFonts w:ascii="Arial" w:hAnsi="Arial"/>
          <w:b/>
        </w:rPr>
      </w:pPr>
      <w:r>
        <w:rPr>
          <w:rFonts w:ascii="Arial" w:hAnsi="Arial"/>
          <w:b/>
        </w:rPr>
        <w:t>Category (D) – DESIRABLE FEATURES which would normally enable the successful candidate to perform the duties and tasks better and more efficiently than one who did not have the qualifications, training, experience etc.</w:t>
      </w:r>
    </w:p>
    <w:p w:rsidR="00AD337A" w:rsidRDefault="00AD337A">
      <w:pPr>
        <w:pStyle w:val="PlainText"/>
        <w:rPr>
          <w:rFonts w:ascii="Arial" w:hAnsi="Arial"/>
          <w:b/>
        </w:rPr>
      </w:pPr>
    </w:p>
    <w:p w:rsidR="00AD337A" w:rsidRDefault="00AD337A">
      <w:pPr>
        <w:pStyle w:val="PlainText"/>
        <w:rPr>
          <w:rFonts w:ascii="Arial" w:hAnsi="Arial"/>
          <w:b/>
        </w:rPr>
      </w:pPr>
      <w:r w:rsidRPr="00AD337A">
        <w:rPr>
          <w:rFonts w:ascii="Arial" w:hAnsi="Arial" w:cs="Arial"/>
        </w:rPr>
        <w:t>St Thomas More is committed to safeguarding and promoting the welfare of children and young people and expects all staff and volunteers to share this commitment. The successful candidate will be subject to an enhanced DBS disclosure</w:t>
      </w:r>
      <w:r>
        <w:rPr>
          <w:rFonts w:ascii="Arial" w:hAnsi="Arial" w:cs="Arial"/>
        </w:rPr>
        <w:t>, receipt of satisfactory references</w:t>
      </w:r>
      <w:r w:rsidRPr="00AD337A">
        <w:rPr>
          <w:rFonts w:ascii="Arial" w:hAnsi="Arial" w:cs="Arial"/>
        </w:rPr>
        <w:t xml:space="preserve"> and the successful completion of a twelve-month probationary period</w:t>
      </w:r>
      <w:r w:rsidRPr="00AD337A">
        <w:rPr>
          <w:rFonts w:ascii="Arial" w:hAnsi="Arial" w:cs="Arial"/>
          <w:sz w:val="22"/>
          <w:szCs w:val="22"/>
        </w:rPr>
        <w:t>.</w:t>
      </w:r>
    </w:p>
    <w:sectPr w:rsidR="00AD337A">
      <w:endnotePr>
        <w:numFmt w:val="decimal"/>
      </w:endnotePr>
      <w:pgSz w:w="11906" w:h="16838"/>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162" w:rsidRDefault="00483162">
      <w:pPr>
        <w:spacing w:line="20" w:lineRule="exact"/>
      </w:pPr>
    </w:p>
  </w:endnote>
  <w:endnote w:type="continuationSeparator" w:id="0">
    <w:p w:rsidR="00483162" w:rsidRDefault="00483162">
      <w:r>
        <w:t xml:space="preserve"> </w:t>
      </w:r>
    </w:p>
  </w:endnote>
  <w:endnote w:type="continuationNotice" w:id="1">
    <w:p w:rsidR="00483162" w:rsidRDefault="0048316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Arial"/>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162" w:rsidRDefault="00483162">
      <w:r>
        <w:separator/>
      </w:r>
    </w:p>
  </w:footnote>
  <w:footnote w:type="continuationSeparator" w:id="0">
    <w:p w:rsidR="00483162" w:rsidRDefault="00483162" w:rsidP="00BC0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1EEAB8C"/>
    <w:lvl w:ilvl="0">
      <w:numFmt w:val="bullet"/>
      <w:lvlText w:val="*"/>
      <w:lvlJc w:val="left"/>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916"/>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7D2"/>
    <w:rsid w:val="00032AF1"/>
    <w:rsid w:val="00165BFC"/>
    <w:rsid w:val="002377B8"/>
    <w:rsid w:val="002D2A5F"/>
    <w:rsid w:val="003117C1"/>
    <w:rsid w:val="00483162"/>
    <w:rsid w:val="004F17D2"/>
    <w:rsid w:val="00562234"/>
    <w:rsid w:val="007C464D"/>
    <w:rsid w:val="009D5455"/>
    <w:rsid w:val="00AD337A"/>
    <w:rsid w:val="00BC0C07"/>
    <w:rsid w:val="00C5353A"/>
    <w:rsid w:val="00CB716E"/>
    <w:rsid w:val="00D11106"/>
    <w:rsid w:val="00E7761E"/>
    <w:rsid w:val="00FE5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A7E17"/>
  <w15:docId w15:val="{B149F15A-7D33-4480-B372-8ADC2807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ascii="Courier New" w:hAnsi="Courier New"/>
      <w:sz w:val="24"/>
      <w:lang w:val="en-US"/>
    </w:rPr>
  </w:style>
  <w:style w:type="paragraph" w:styleId="Heading1">
    <w:name w:val="heading 1"/>
    <w:basedOn w:val="Normal"/>
    <w:next w:val="Normal"/>
    <w:qFormat/>
    <w:pPr>
      <w:keepNext/>
      <w:tabs>
        <w:tab w:val="left" w:pos="-720"/>
      </w:tabs>
      <w:suppressAutoHyphens/>
      <w:jc w:val="both"/>
      <w:outlineLvl w:val="0"/>
    </w:pPr>
    <w:rPr>
      <w:rFonts w:ascii="Arial" w:hAnsi="Arial"/>
      <w:b/>
      <w:spacing w:val="-3"/>
      <w:u w:val="single"/>
      <w:lang w:val="en-GB"/>
    </w:rPr>
  </w:style>
  <w:style w:type="paragraph" w:styleId="Heading8">
    <w:name w:val="heading 8"/>
    <w:basedOn w:val="Normal"/>
    <w:next w:val="Normal"/>
    <w:qFormat/>
    <w:pPr>
      <w:keepNext/>
      <w:outlineLvl w:val="7"/>
    </w:pPr>
    <w:rPr>
      <w:rFonts w:ascii="Arial" w:hAnsi="Arial"/>
      <w:sz w:val="22"/>
      <w:u w:val="single"/>
      <w:lang w:val="en-GB"/>
    </w:rPr>
  </w:style>
  <w:style w:type="paragraph" w:styleId="Heading9">
    <w:name w:val="heading 9"/>
    <w:basedOn w:val="Normal"/>
    <w:next w:val="Normal"/>
    <w:qFormat/>
    <w:pPr>
      <w:keepNext/>
      <w:outlineLvl w:val="8"/>
    </w:pPr>
    <w:rPr>
      <w:rFonts w:ascii="Frutiger 45 Light" w:hAnsi="Frutiger 45 Light"/>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semiHidden/>
    <w:pPr>
      <w:tabs>
        <w:tab w:val="left" w:pos="-720"/>
      </w:tabs>
      <w:suppressAutoHyphens/>
      <w:jc w:val="both"/>
    </w:pPr>
    <w:rPr>
      <w:rFonts w:ascii="Arial" w:hAnsi="Arial"/>
    </w:rPr>
  </w:style>
  <w:style w:type="paragraph" w:styleId="PlainText">
    <w:name w:val="Plain Text"/>
    <w:basedOn w:val="Normal"/>
    <w:rPr>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449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1057</Words>
  <Characters>6871</Characters>
  <Application>Microsoft Office Word</Application>
  <DocSecurity>0</DocSecurity>
  <Lines>57</Lines>
  <Paragraphs>15</Paragraphs>
  <ScaleCrop>false</ScaleCrop>
  <HeadingPairs>
    <vt:vector size="4" baseType="variant">
      <vt:variant>
        <vt:lpstr>Title</vt:lpstr>
      </vt:variant>
      <vt:variant>
        <vt:i4>1</vt:i4>
      </vt:variant>
      <vt:variant>
        <vt:lpstr/>
      </vt:variant>
      <vt:variant>
        <vt:i4>0</vt:i4>
      </vt:variant>
    </vt:vector>
  </HeadingPairs>
  <TitlesOfParts>
    <vt:vector size="1" baseType="lpstr">
      <vt:lpstr/>
    </vt:vector>
  </TitlesOfParts>
  <Company>Tameside MBC</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Mrs Devine</cp:lastModifiedBy>
  <cp:revision>2</cp:revision>
  <cp:lastPrinted>2005-09-12T11:53:00Z</cp:lastPrinted>
  <dcterms:created xsi:type="dcterms:W3CDTF">2023-05-25T09:45:00Z</dcterms:created>
  <dcterms:modified xsi:type="dcterms:W3CDTF">2023-05-25T09:45:00Z</dcterms:modified>
</cp:coreProperties>
</file>