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5AE" w:rsidRDefault="005D45AE" w:rsidP="005D45AE">
      <w:pPr>
        <w:rPr>
          <w:b/>
        </w:rPr>
      </w:pPr>
      <w:r>
        <w:rPr>
          <w:b/>
        </w:rPr>
        <w:t>Assistant Headteacher, Head of Sixth Form</w:t>
      </w:r>
      <w:r w:rsidRPr="002062BA">
        <w:rPr>
          <w:b/>
        </w:rPr>
        <w:t xml:space="preserve"> – Person Specification</w:t>
      </w:r>
    </w:p>
    <w:p w:rsidR="005D45AE" w:rsidRPr="005D45AE" w:rsidRDefault="005D45AE">
      <w:pPr>
        <w:rPr>
          <w:b/>
        </w:rPr>
      </w:pPr>
      <w:r>
        <w:rPr>
          <w:rFonts w:ascii="Arial" w:hAnsi="Arial" w:cs="Arial"/>
          <w:sz w:val="20"/>
          <w:szCs w:val="20"/>
        </w:rPr>
        <w:t xml:space="preserve">This person </w:t>
      </w:r>
      <w:r w:rsidRPr="00BC60A5">
        <w:rPr>
          <w:rFonts w:ascii="Arial" w:hAnsi="Arial" w:cs="Arial"/>
          <w:sz w:val="20"/>
          <w:szCs w:val="20"/>
        </w:rPr>
        <w:t>specification shows the abilities, skills and qualifications you will need to carry out the duties associated with the role. Short listing is carried out on the basis of how well you meet the requirements of the person specification. You should mention any experience you have had which shows how you could meet these requirements when you fill in your application form</w:t>
      </w:r>
      <w:r>
        <w:rPr>
          <w:rFonts w:ascii="Arial" w:hAnsi="Arial" w:cs="Arial"/>
          <w:sz w:val="20"/>
          <w:szCs w:val="20"/>
        </w:rPr>
        <w:t>.</w:t>
      </w:r>
    </w:p>
    <w:tbl>
      <w:tblPr>
        <w:tblStyle w:val="TableGrid"/>
        <w:tblpPr w:leftFromText="180" w:rightFromText="180" w:vertAnchor="page" w:horzAnchor="margin" w:tblpY="3691"/>
        <w:tblW w:w="9614" w:type="dxa"/>
        <w:tblLook w:val="04A0" w:firstRow="1" w:lastRow="0" w:firstColumn="1" w:lastColumn="0" w:noHBand="0" w:noVBand="1"/>
      </w:tblPr>
      <w:tblGrid>
        <w:gridCol w:w="6080"/>
        <w:gridCol w:w="1131"/>
        <w:gridCol w:w="1131"/>
        <w:gridCol w:w="1272"/>
      </w:tblGrid>
      <w:tr w:rsidR="002062BA" w:rsidRPr="009C1819" w:rsidTr="007B3BD8">
        <w:trPr>
          <w:trHeight w:val="1067"/>
        </w:trPr>
        <w:tc>
          <w:tcPr>
            <w:tcW w:w="6080" w:type="dxa"/>
          </w:tcPr>
          <w:p w:rsidR="002062BA" w:rsidRPr="009C1819" w:rsidRDefault="002062BA" w:rsidP="00604B66">
            <w:pPr>
              <w:rPr>
                <w:rFonts w:ascii="Arial" w:hAnsi="Arial" w:cs="Arial"/>
                <w:sz w:val="20"/>
                <w:szCs w:val="20"/>
              </w:rPr>
            </w:pPr>
          </w:p>
        </w:tc>
        <w:tc>
          <w:tcPr>
            <w:tcW w:w="1131" w:type="dxa"/>
          </w:tcPr>
          <w:p w:rsidR="002062BA" w:rsidRPr="00BD545B" w:rsidRDefault="002062BA" w:rsidP="00604B66">
            <w:pPr>
              <w:rPr>
                <w:rFonts w:ascii="Arial" w:hAnsi="Arial" w:cs="Arial"/>
                <w:b/>
                <w:sz w:val="20"/>
                <w:szCs w:val="20"/>
              </w:rPr>
            </w:pPr>
            <w:r w:rsidRPr="00BD545B">
              <w:rPr>
                <w:rFonts w:ascii="Arial" w:hAnsi="Arial" w:cs="Arial"/>
                <w:b/>
                <w:sz w:val="20"/>
                <w:szCs w:val="20"/>
              </w:rPr>
              <w:t>Essential</w:t>
            </w:r>
          </w:p>
        </w:tc>
        <w:tc>
          <w:tcPr>
            <w:tcW w:w="1131" w:type="dxa"/>
          </w:tcPr>
          <w:p w:rsidR="002062BA" w:rsidRPr="00BD545B" w:rsidRDefault="002062BA" w:rsidP="00604B66">
            <w:pPr>
              <w:rPr>
                <w:rFonts w:ascii="Arial" w:hAnsi="Arial" w:cs="Arial"/>
                <w:b/>
                <w:sz w:val="20"/>
                <w:szCs w:val="20"/>
              </w:rPr>
            </w:pPr>
            <w:r w:rsidRPr="00BD545B">
              <w:rPr>
                <w:rFonts w:ascii="Arial" w:hAnsi="Arial" w:cs="Arial"/>
                <w:b/>
                <w:sz w:val="20"/>
                <w:szCs w:val="20"/>
              </w:rPr>
              <w:t>Desirable</w:t>
            </w:r>
          </w:p>
        </w:tc>
        <w:tc>
          <w:tcPr>
            <w:tcW w:w="1272" w:type="dxa"/>
          </w:tcPr>
          <w:p w:rsidR="00381976" w:rsidRPr="00603D22" w:rsidRDefault="00381976" w:rsidP="00381976">
            <w:pPr>
              <w:rPr>
                <w:rFonts w:ascii="Arial" w:hAnsi="Arial" w:cs="Arial"/>
                <w:sz w:val="20"/>
                <w:szCs w:val="20"/>
              </w:rPr>
            </w:pPr>
            <w:r w:rsidRPr="00603D22">
              <w:rPr>
                <w:rFonts w:ascii="Arial" w:hAnsi="Arial" w:cs="Arial"/>
                <w:b/>
                <w:sz w:val="20"/>
                <w:szCs w:val="20"/>
              </w:rPr>
              <w:t xml:space="preserve">Evidence </w:t>
            </w:r>
            <w:r w:rsidRPr="00603D22">
              <w:rPr>
                <w:rFonts w:ascii="Arial" w:hAnsi="Arial" w:cs="Arial"/>
                <w:sz w:val="20"/>
                <w:szCs w:val="20"/>
              </w:rPr>
              <w:t xml:space="preserve"> </w:t>
            </w:r>
          </w:p>
          <w:p w:rsidR="00381976" w:rsidRPr="00603D22" w:rsidRDefault="00381976" w:rsidP="00381976">
            <w:pPr>
              <w:rPr>
                <w:rFonts w:ascii="Arial" w:hAnsi="Arial" w:cs="Arial"/>
                <w:sz w:val="16"/>
                <w:szCs w:val="16"/>
              </w:rPr>
            </w:pPr>
            <w:r w:rsidRPr="00603D22">
              <w:rPr>
                <w:rFonts w:ascii="Arial" w:hAnsi="Arial" w:cs="Arial"/>
                <w:sz w:val="16"/>
                <w:szCs w:val="16"/>
              </w:rPr>
              <w:t>A – application</w:t>
            </w:r>
          </w:p>
          <w:p w:rsidR="00381976" w:rsidRPr="00603D22" w:rsidRDefault="00381976" w:rsidP="00381976">
            <w:pPr>
              <w:rPr>
                <w:rFonts w:ascii="Arial" w:hAnsi="Arial" w:cs="Arial"/>
                <w:sz w:val="16"/>
                <w:szCs w:val="16"/>
              </w:rPr>
            </w:pPr>
            <w:r w:rsidRPr="00603D22">
              <w:rPr>
                <w:rFonts w:ascii="Arial" w:hAnsi="Arial" w:cs="Arial"/>
                <w:sz w:val="16"/>
                <w:szCs w:val="16"/>
              </w:rPr>
              <w:t>C – certificate</w:t>
            </w:r>
          </w:p>
          <w:p w:rsidR="002062BA" w:rsidRDefault="00381976" w:rsidP="00381976">
            <w:pPr>
              <w:rPr>
                <w:rFonts w:ascii="Arial" w:hAnsi="Arial" w:cs="Arial"/>
                <w:sz w:val="16"/>
                <w:szCs w:val="16"/>
              </w:rPr>
            </w:pPr>
            <w:r w:rsidRPr="00603D22">
              <w:rPr>
                <w:rFonts w:ascii="Arial" w:hAnsi="Arial" w:cs="Arial"/>
                <w:sz w:val="16"/>
                <w:szCs w:val="16"/>
              </w:rPr>
              <w:t xml:space="preserve">I </w:t>
            </w:r>
            <w:r w:rsidR="007B3BD8">
              <w:rPr>
                <w:rFonts w:ascii="Arial" w:hAnsi="Arial" w:cs="Arial"/>
                <w:sz w:val="16"/>
                <w:szCs w:val="16"/>
              </w:rPr>
              <w:t>–</w:t>
            </w:r>
            <w:r w:rsidRPr="00603D22">
              <w:rPr>
                <w:rFonts w:ascii="Arial" w:hAnsi="Arial" w:cs="Arial"/>
                <w:sz w:val="16"/>
                <w:szCs w:val="16"/>
              </w:rPr>
              <w:t xml:space="preserve"> interview</w:t>
            </w:r>
          </w:p>
          <w:p w:rsidR="007B3BD8" w:rsidRPr="00BD545B" w:rsidRDefault="007B3BD8" w:rsidP="00381976">
            <w:pPr>
              <w:rPr>
                <w:rFonts w:ascii="Arial" w:hAnsi="Arial" w:cs="Arial"/>
                <w:b/>
                <w:sz w:val="20"/>
                <w:szCs w:val="20"/>
              </w:rPr>
            </w:pPr>
            <w:r>
              <w:rPr>
                <w:rFonts w:ascii="Arial" w:hAnsi="Arial" w:cs="Arial"/>
                <w:sz w:val="16"/>
                <w:szCs w:val="16"/>
              </w:rPr>
              <w:t>R – reference</w:t>
            </w:r>
          </w:p>
        </w:tc>
      </w:tr>
      <w:tr w:rsidR="002062BA" w:rsidRPr="009C1819" w:rsidTr="007B3BD8">
        <w:trPr>
          <w:trHeight w:val="149"/>
        </w:trPr>
        <w:tc>
          <w:tcPr>
            <w:tcW w:w="6080" w:type="dxa"/>
          </w:tcPr>
          <w:p w:rsidR="002062BA" w:rsidRPr="009C1819" w:rsidRDefault="002062BA" w:rsidP="00604B66">
            <w:pPr>
              <w:rPr>
                <w:rFonts w:ascii="Arial" w:hAnsi="Arial" w:cs="Arial"/>
                <w:b/>
                <w:sz w:val="20"/>
                <w:szCs w:val="20"/>
              </w:rPr>
            </w:pPr>
            <w:r w:rsidRPr="009C1819">
              <w:rPr>
                <w:rFonts w:ascii="Arial" w:hAnsi="Arial" w:cs="Arial"/>
                <w:b/>
                <w:sz w:val="20"/>
                <w:szCs w:val="20"/>
              </w:rPr>
              <w:t>Qualifications</w:t>
            </w:r>
          </w:p>
        </w:tc>
        <w:tc>
          <w:tcPr>
            <w:tcW w:w="1131" w:type="dxa"/>
          </w:tcPr>
          <w:p w:rsidR="002062BA" w:rsidRPr="009C1819" w:rsidRDefault="002062BA" w:rsidP="00604B66">
            <w:pPr>
              <w:rPr>
                <w:rFonts w:ascii="Arial" w:hAnsi="Arial" w:cs="Arial"/>
                <w:sz w:val="20"/>
                <w:szCs w:val="20"/>
              </w:rPr>
            </w:pPr>
          </w:p>
        </w:tc>
        <w:tc>
          <w:tcPr>
            <w:tcW w:w="1131" w:type="dxa"/>
          </w:tcPr>
          <w:p w:rsidR="002062BA" w:rsidRPr="009C1819" w:rsidRDefault="002062BA" w:rsidP="00604B66">
            <w:pPr>
              <w:rPr>
                <w:rFonts w:ascii="Arial" w:hAnsi="Arial" w:cs="Arial"/>
                <w:sz w:val="20"/>
                <w:szCs w:val="20"/>
              </w:rPr>
            </w:pPr>
          </w:p>
        </w:tc>
        <w:tc>
          <w:tcPr>
            <w:tcW w:w="1272" w:type="dxa"/>
          </w:tcPr>
          <w:p w:rsidR="002062BA" w:rsidRPr="009C1819" w:rsidRDefault="002062BA" w:rsidP="00604B66">
            <w:pPr>
              <w:rPr>
                <w:rFonts w:ascii="Arial" w:hAnsi="Arial" w:cs="Arial"/>
                <w:sz w:val="20"/>
                <w:szCs w:val="20"/>
              </w:rPr>
            </w:pPr>
          </w:p>
        </w:tc>
      </w:tr>
      <w:tr w:rsidR="002062BA" w:rsidRPr="009C1819" w:rsidTr="007B3BD8">
        <w:trPr>
          <w:trHeight w:val="313"/>
        </w:trPr>
        <w:tc>
          <w:tcPr>
            <w:tcW w:w="6080" w:type="dxa"/>
            <w:vAlign w:val="center"/>
          </w:tcPr>
          <w:p w:rsidR="002062BA" w:rsidRPr="009C1819" w:rsidRDefault="007E1A3D" w:rsidP="00EC7787">
            <w:pPr>
              <w:rPr>
                <w:rFonts w:ascii="Arial" w:hAnsi="Arial" w:cs="Arial"/>
                <w:sz w:val="20"/>
                <w:szCs w:val="20"/>
              </w:rPr>
            </w:pPr>
            <w:r>
              <w:rPr>
                <w:rFonts w:ascii="Arial" w:hAnsi="Arial" w:cs="Arial"/>
                <w:sz w:val="20"/>
                <w:szCs w:val="20"/>
              </w:rPr>
              <w:t>Good</w:t>
            </w:r>
            <w:r w:rsidR="00EC7787">
              <w:rPr>
                <w:rFonts w:ascii="Arial" w:hAnsi="Arial" w:cs="Arial"/>
                <w:sz w:val="20"/>
                <w:szCs w:val="20"/>
              </w:rPr>
              <w:t xml:space="preserve"> first degree</w:t>
            </w:r>
          </w:p>
        </w:tc>
        <w:tc>
          <w:tcPr>
            <w:tcW w:w="1131" w:type="dxa"/>
          </w:tcPr>
          <w:p w:rsidR="002062BA" w:rsidRPr="009C1819" w:rsidRDefault="002062BA" w:rsidP="00604B66">
            <w:pPr>
              <w:rPr>
                <w:rFonts w:ascii="Arial" w:hAnsi="Arial" w:cs="Arial"/>
                <w:sz w:val="20"/>
                <w:szCs w:val="20"/>
              </w:rPr>
            </w:pPr>
            <w:r w:rsidRPr="009C1819">
              <w:rPr>
                <w:rFonts w:ascii="Arial" w:hAnsi="Arial" w:cs="Arial"/>
                <w:sz w:val="20"/>
                <w:szCs w:val="20"/>
              </w:rPr>
              <w:sym w:font="Wingdings" w:char="F0FC"/>
            </w:r>
          </w:p>
        </w:tc>
        <w:tc>
          <w:tcPr>
            <w:tcW w:w="1131" w:type="dxa"/>
            <w:vAlign w:val="center"/>
          </w:tcPr>
          <w:p w:rsidR="002062BA" w:rsidRPr="009C1819" w:rsidRDefault="002062BA" w:rsidP="00604B66">
            <w:pPr>
              <w:rPr>
                <w:rFonts w:ascii="Arial" w:hAnsi="Arial" w:cs="Arial"/>
                <w:sz w:val="20"/>
                <w:szCs w:val="20"/>
              </w:rPr>
            </w:pPr>
          </w:p>
        </w:tc>
        <w:tc>
          <w:tcPr>
            <w:tcW w:w="1272" w:type="dxa"/>
          </w:tcPr>
          <w:p w:rsidR="002062BA" w:rsidRPr="009C1819" w:rsidRDefault="00604B66" w:rsidP="00604B66">
            <w:pPr>
              <w:rPr>
                <w:rFonts w:ascii="Arial" w:hAnsi="Arial" w:cs="Arial"/>
                <w:sz w:val="20"/>
                <w:szCs w:val="20"/>
              </w:rPr>
            </w:pPr>
            <w:r>
              <w:rPr>
                <w:rFonts w:ascii="Arial" w:hAnsi="Arial" w:cs="Arial"/>
                <w:sz w:val="20"/>
                <w:szCs w:val="20"/>
              </w:rPr>
              <w:t>A</w:t>
            </w:r>
            <w:r w:rsidR="00B10131">
              <w:rPr>
                <w:rFonts w:ascii="Arial" w:hAnsi="Arial" w:cs="Arial"/>
                <w:sz w:val="20"/>
                <w:szCs w:val="20"/>
              </w:rPr>
              <w:t>/C</w:t>
            </w:r>
          </w:p>
        </w:tc>
      </w:tr>
      <w:tr w:rsidR="002062BA" w:rsidRPr="009C1819" w:rsidTr="007B3BD8">
        <w:trPr>
          <w:trHeight w:val="249"/>
        </w:trPr>
        <w:tc>
          <w:tcPr>
            <w:tcW w:w="6080" w:type="dxa"/>
          </w:tcPr>
          <w:p w:rsidR="002062BA" w:rsidRPr="009C1819" w:rsidRDefault="002062BA" w:rsidP="00604B66">
            <w:pPr>
              <w:rPr>
                <w:rFonts w:ascii="Arial" w:hAnsi="Arial" w:cs="Arial"/>
                <w:sz w:val="20"/>
                <w:szCs w:val="20"/>
              </w:rPr>
            </w:pPr>
            <w:r>
              <w:rPr>
                <w:rFonts w:ascii="Arial" w:hAnsi="Arial" w:cs="Arial"/>
                <w:sz w:val="20"/>
                <w:szCs w:val="20"/>
              </w:rPr>
              <w:t>Qualified Teacher Status</w:t>
            </w:r>
          </w:p>
        </w:tc>
        <w:tc>
          <w:tcPr>
            <w:tcW w:w="1131" w:type="dxa"/>
          </w:tcPr>
          <w:p w:rsidR="002062BA" w:rsidRPr="009C1819" w:rsidRDefault="002062BA" w:rsidP="00604B66">
            <w:pPr>
              <w:rPr>
                <w:rFonts w:ascii="Arial" w:hAnsi="Arial" w:cs="Arial"/>
                <w:sz w:val="20"/>
                <w:szCs w:val="20"/>
              </w:rPr>
            </w:pPr>
            <w:r w:rsidRPr="009C1819">
              <w:rPr>
                <w:rFonts w:ascii="Arial" w:hAnsi="Arial" w:cs="Arial"/>
                <w:sz w:val="20"/>
                <w:szCs w:val="20"/>
              </w:rPr>
              <w:sym w:font="Wingdings" w:char="F0FC"/>
            </w:r>
          </w:p>
        </w:tc>
        <w:tc>
          <w:tcPr>
            <w:tcW w:w="1131" w:type="dxa"/>
          </w:tcPr>
          <w:p w:rsidR="002062BA" w:rsidRPr="009C1819" w:rsidRDefault="002062BA" w:rsidP="00604B66">
            <w:pPr>
              <w:rPr>
                <w:rFonts w:ascii="Arial" w:hAnsi="Arial" w:cs="Arial"/>
                <w:sz w:val="20"/>
                <w:szCs w:val="20"/>
              </w:rPr>
            </w:pPr>
          </w:p>
        </w:tc>
        <w:tc>
          <w:tcPr>
            <w:tcW w:w="1272" w:type="dxa"/>
          </w:tcPr>
          <w:p w:rsidR="002062BA" w:rsidRPr="009C1819" w:rsidRDefault="00604B66" w:rsidP="00604B66">
            <w:pPr>
              <w:rPr>
                <w:rFonts w:ascii="Arial" w:hAnsi="Arial" w:cs="Arial"/>
                <w:sz w:val="20"/>
                <w:szCs w:val="20"/>
              </w:rPr>
            </w:pPr>
            <w:r>
              <w:rPr>
                <w:rFonts w:ascii="Arial" w:hAnsi="Arial" w:cs="Arial"/>
                <w:sz w:val="20"/>
                <w:szCs w:val="20"/>
              </w:rPr>
              <w:t>A</w:t>
            </w:r>
            <w:r w:rsidR="00B10131">
              <w:rPr>
                <w:rFonts w:ascii="Arial" w:hAnsi="Arial" w:cs="Arial"/>
                <w:sz w:val="20"/>
                <w:szCs w:val="20"/>
              </w:rPr>
              <w:t>/C</w:t>
            </w:r>
          </w:p>
        </w:tc>
      </w:tr>
      <w:tr w:rsidR="00604B66" w:rsidRPr="009C1819" w:rsidTr="007B3BD8">
        <w:trPr>
          <w:trHeight w:val="249"/>
        </w:trPr>
        <w:tc>
          <w:tcPr>
            <w:tcW w:w="6080" w:type="dxa"/>
          </w:tcPr>
          <w:p w:rsidR="00604B66" w:rsidRDefault="00604B66" w:rsidP="00604B66">
            <w:pPr>
              <w:rPr>
                <w:rFonts w:ascii="Arial" w:hAnsi="Arial" w:cs="Arial"/>
                <w:sz w:val="20"/>
                <w:szCs w:val="20"/>
              </w:rPr>
            </w:pPr>
            <w:r>
              <w:rPr>
                <w:rFonts w:ascii="Arial" w:hAnsi="Arial" w:cs="Arial"/>
                <w:sz w:val="20"/>
                <w:szCs w:val="20"/>
              </w:rPr>
              <w:t>Right to Work in the UK</w:t>
            </w:r>
          </w:p>
        </w:tc>
        <w:tc>
          <w:tcPr>
            <w:tcW w:w="1131" w:type="dxa"/>
          </w:tcPr>
          <w:p w:rsidR="00604B66" w:rsidRPr="009C1819" w:rsidRDefault="00604B66" w:rsidP="00604B66">
            <w:pPr>
              <w:rPr>
                <w:rFonts w:ascii="Arial" w:hAnsi="Arial" w:cs="Arial"/>
                <w:sz w:val="20"/>
                <w:szCs w:val="20"/>
              </w:rPr>
            </w:pPr>
            <w:r w:rsidRPr="009C1819">
              <w:rPr>
                <w:rFonts w:ascii="Arial" w:hAnsi="Arial" w:cs="Arial"/>
                <w:sz w:val="20"/>
                <w:szCs w:val="20"/>
              </w:rPr>
              <w:sym w:font="Wingdings" w:char="F0FC"/>
            </w:r>
          </w:p>
        </w:tc>
        <w:tc>
          <w:tcPr>
            <w:tcW w:w="1131" w:type="dxa"/>
          </w:tcPr>
          <w:p w:rsidR="00604B66" w:rsidRPr="009C1819" w:rsidRDefault="00604B66" w:rsidP="00604B66">
            <w:pPr>
              <w:rPr>
                <w:rFonts w:ascii="Arial" w:hAnsi="Arial" w:cs="Arial"/>
                <w:sz w:val="20"/>
                <w:szCs w:val="20"/>
              </w:rPr>
            </w:pPr>
          </w:p>
        </w:tc>
        <w:tc>
          <w:tcPr>
            <w:tcW w:w="1272" w:type="dxa"/>
          </w:tcPr>
          <w:p w:rsidR="00604B66" w:rsidRDefault="00604B66" w:rsidP="00604B66">
            <w:pPr>
              <w:rPr>
                <w:rFonts w:ascii="Arial" w:hAnsi="Arial" w:cs="Arial"/>
                <w:sz w:val="20"/>
                <w:szCs w:val="20"/>
              </w:rPr>
            </w:pPr>
            <w:r>
              <w:rPr>
                <w:rFonts w:ascii="Arial" w:hAnsi="Arial" w:cs="Arial"/>
                <w:sz w:val="20"/>
                <w:szCs w:val="20"/>
              </w:rPr>
              <w:t>A</w:t>
            </w:r>
          </w:p>
        </w:tc>
      </w:tr>
      <w:tr w:rsidR="002062BA" w:rsidRPr="009C1819" w:rsidTr="007B3BD8">
        <w:trPr>
          <w:trHeight w:val="249"/>
        </w:trPr>
        <w:tc>
          <w:tcPr>
            <w:tcW w:w="6080" w:type="dxa"/>
          </w:tcPr>
          <w:p w:rsidR="002062BA" w:rsidRPr="009C1819" w:rsidRDefault="00EC7787" w:rsidP="00604B66">
            <w:pPr>
              <w:rPr>
                <w:rFonts w:ascii="Arial" w:hAnsi="Arial" w:cs="Arial"/>
                <w:sz w:val="20"/>
                <w:szCs w:val="20"/>
              </w:rPr>
            </w:pPr>
            <w:r>
              <w:rPr>
                <w:rFonts w:ascii="Arial" w:hAnsi="Arial" w:cs="Arial"/>
                <w:sz w:val="20"/>
                <w:szCs w:val="20"/>
              </w:rPr>
              <w:t>Evidence of continuing professional development</w:t>
            </w:r>
          </w:p>
        </w:tc>
        <w:tc>
          <w:tcPr>
            <w:tcW w:w="1131" w:type="dxa"/>
          </w:tcPr>
          <w:p w:rsidR="002062BA" w:rsidRPr="009C1819" w:rsidRDefault="00EC7787" w:rsidP="00604B66">
            <w:pPr>
              <w:rPr>
                <w:rFonts w:ascii="Arial" w:hAnsi="Arial" w:cs="Arial"/>
                <w:sz w:val="20"/>
                <w:szCs w:val="20"/>
              </w:rPr>
            </w:pPr>
            <w:r w:rsidRPr="009C1819">
              <w:rPr>
                <w:rFonts w:ascii="Arial" w:hAnsi="Arial" w:cs="Arial"/>
                <w:sz w:val="20"/>
                <w:szCs w:val="20"/>
              </w:rPr>
              <w:sym w:font="Wingdings" w:char="F0FC"/>
            </w:r>
          </w:p>
        </w:tc>
        <w:tc>
          <w:tcPr>
            <w:tcW w:w="1131" w:type="dxa"/>
          </w:tcPr>
          <w:p w:rsidR="002062BA" w:rsidRPr="009C1819" w:rsidRDefault="002062BA" w:rsidP="00604B66">
            <w:pPr>
              <w:rPr>
                <w:rFonts w:ascii="Arial" w:hAnsi="Arial" w:cs="Arial"/>
                <w:sz w:val="20"/>
                <w:szCs w:val="20"/>
              </w:rPr>
            </w:pPr>
          </w:p>
        </w:tc>
        <w:tc>
          <w:tcPr>
            <w:tcW w:w="1272" w:type="dxa"/>
          </w:tcPr>
          <w:p w:rsidR="002062BA" w:rsidRPr="009C1819" w:rsidRDefault="002062BA" w:rsidP="00604B66">
            <w:pPr>
              <w:rPr>
                <w:rFonts w:ascii="Arial" w:hAnsi="Arial" w:cs="Arial"/>
                <w:sz w:val="20"/>
                <w:szCs w:val="20"/>
              </w:rPr>
            </w:pPr>
            <w:r>
              <w:rPr>
                <w:rFonts w:ascii="Arial" w:hAnsi="Arial" w:cs="Arial"/>
                <w:sz w:val="20"/>
                <w:szCs w:val="20"/>
              </w:rPr>
              <w:t>A/I</w:t>
            </w:r>
          </w:p>
        </w:tc>
      </w:tr>
      <w:tr w:rsidR="002062BA" w:rsidRPr="009C1819" w:rsidTr="007B3BD8">
        <w:trPr>
          <w:trHeight w:val="249"/>
        </w:trPr>
        <w:tc>
          <w:tcPr>
            <w:tcW w:w="6080" w:type="dxa"/>
            <w:shd w:val="clear" w:color="auto" w:fill="auto"/>
          </w:tcPr>
          <w:p w:rsidR="002062BA" w:rsidRPr="009C1819" w:rsidRDefault="007E1A3D" w:rsidP="00604B66">
            <w:pPr>
              <w:rPr>
                <w:rFonts w:ascii="Arial" w:hAnsi="Arial" w:cs="Arial"/>
                <w:sz w:val="20"/>
                <w:szCs w:val="20"/>
              </w:rPr>
            </w:pPr>
            <w:r>
              <w:rPr>
                <w:rFonts w:ascii="Arial" w:hAnsi="Arial" w:cs="Arial"/>
                <w:sz w:val="20"/>
                <w:szCs w:val="20"/>
              </w:rPr>
              <w:t>A higher degree</w:t>
            </w:r>
          </w:p>
        </w:tc>
        <w:tc>
          <w:tcPr>
            <w:tcW w:w="1131" w:type="dxa"/>
            <w:shd w:val="clear" w:color="auto" w:fill="auto"/>
          </w:tcPr>
          <w:p w:rsidR="002062BA" w:rsidRPr="009C1819" w:rsidRDefault="002062BA" w:rsidP="00604B66">
            <w:pPr>
              <w:rPr>
                <w:rFonts w:ascii="Arial" w:hAnsi="Arial" w:cs="Arial"/>
                <w:sz w:val="20"/>
                <w:szCs w:val="20"/>
              </w:rPr>
            </w:pPr>
          </w:p>
        </w:tc>
        <w:tc>
          <w:tcPr>
            <w:tcW w:w="1131" w:type="dxa"/>
            <w:shd w:val="clear" w:color="auto" w:fill="auto"/>
          </w:tcPr>
          <w:p w:rsidR="002062BA" w:rsidRPr="009C1819" w:rsidRDefault="002062BA" w:rsidP="00604B66">
            <w:pPr>
              <w:rPr>
                <w:rFonts w:ascii="Arial" w:hAnsi="Arial" w:cs="Arial"/>
                <w:sz w:val="20"/>
                <w:szCs w:val="20"/>
              </w:rPr>
            </w:pPr>
            <w:r w:rsidRPr="009C1819">
              <w:rPr>
                <w:rFonts w:ascii="Arial" w:hAnsi="Arial" w:cs="Arial"/>
                <w:sz w:val="20"/>
                <w:szCs w:val="20"/>
              </w:rPr>
              <w:sym w:font="Wingdings" w:char="F0FC"/>
            </w:r>
          </w:p>
        </w:tc>
        <w:tc>
          <w:tcPr>
            <w:tcW w:w="1272" w:type="dxa"/>
            <w:shd w:val="clear" w:color="auto" w:fill="auto"/>
          </w:tcPr>
          <w:p w:rsidR="002062BA" w:rsidRPr="009C1819" w:rsidRDefault="007E1A3D" w:rsidP="00604B66">
            <w:pPr>
              <w:rPr>
                <w:rFonts w:ascii="Arial" w:hAnsi="Arial" w:cs="Arial"/>
                <w:sz w:val="20"/>
                <w:szCs w:val="20"/>
              </w:rPr>
            </w:pPr>
            <w:r>
              <w:rPr>
                <w:rFonts w:ascii="Arial" w:hAnsi="Arial" w:cs="Arial"/>
                <w:sz w:val="20"/>
                <w:szCs w:val="20"/>
              </w:rPr>
              <w:t>A/C</w:t>
            </w:r>
          </w:p>
        </w:tc>
      </w:tr>
      <w:tr w:rsidR="007E1A3D" w:rsidRPr="009C1819" w:rsidTr="007B3BD8">
        <w:trPr>
          <w:trHeight w:val="249"/>
        </w:trPr>
        <w:tc>
          <w:tcPr>
            <w:tcW w:w="6080" w:type="dxa"/>
            <w:shd w:val="clear" w:color="auto" w:fill="auto"/>
          </w:tcPr>
          <w:p w:rsidR="007E1A3D" w:rsidRDefault="007E1A3D" w:rsidP="007E1A3D">
            <w:pPr>
              <w:rPr>
                <w:rFonts w:ascii="Arial" w:hAnsi="Arial" w:cs="Arial"/>
                <w:sz w:val="20"/>
                <w:szCs w:val="20"/>
              </w:rPr>
            </w:pPr>
            <w:r>
              <w:rPr>
                <w:rFonts w:ascii="Arial" w:hAnsi="Arial" w:cs="Arial"/>
                <w:sz w:val="20"/>
                <w:szCs w:val="20"/>
              </w:rPr>
              <w:t>NPQML or equivalent (or higher) leadership qualification</w:t>
            </w:r>
          </w:p>
        </w:tc>
        <w:tc>
          <w:tcPr>
            <w:tcW w:w="1131" w:type="dxa"/>
            <w:shd w:val="clear" w:color="auto" w:fill="auto"/>
          </w:tcPr>
          <w:p w:rsidR="007E1A3D" w:rsidRPr="009C1819" w:rsidRDefault="007E1A3D" w:rsidP="007E1A3D">
            <w:pPr>
              <w:rPr>
                <w:rFonts w:ascii="Arial" w:hAnsi="Arial" w:cs="Arial"/>
                <w:sz w:val="20"/>
                <w:szCs w:val="20"/>
              </w:rPr>
            </w:pPr>
          </w:p>
        </w:tc>
        <w:tc>
          <w:tcPr>
            <w:tcW w:w="1131" w:type="dxa"/>
            <w:shd w:val="clear" w:color="auto" w:fill="auto"/>
          </w:tcPr>
          <w:p w:rsidR="007E1A3D" w:rsidRPr="009C1819" w:rsidRDefault="007E1A3D" w:rsidP="007E1A3D">
            <w:pPr>
              <w:rPr>
                <w:rFonts w:ascii="Arial" w:hAnsi="Arial" w:cs="Arial"/>
                <w:sz w:val="20"/>
                <w:szCs w:val="20"/>
              </w:rPr>
            </w:pPr>
            <w:r w:rsidRPr="009C1819">
              <w:rPr>
                <w:rFonts w:ascii="Arial" w:hAnsi="Arial" w:cs="Arial"/>
                <w:sz w:val="20"/>
                <w:szCs w:val="20"/>
              </w:rPr>
              <w:sym w:font="Wingdings" w:char="F0FC"/>
            </w:r>
          </w:p>
        </w:tc>
        <w:tc>
          <w:tcPr>
            <w:tcW w:w="1272" w:type="dxa"/>
            <w:shd w:val="clear" w:color="auto" w:fill="auto"/>
          </w:tcPr>
          <w:p w:rsidR="007E1A3D" w:rsidRPr="009C1819" w:rsidRDefault="007E1A3D" w:rsidP="007E1A3D">
            <w:pPr>
              <w:rPr>
                <w:rFonts w:ascii="Arial" w:hAnsi="Arial" w:cs="Arial"/>
                <w:sz w:val="20"/>
                <w:szCs w:val="20"/>
              </w:rPr>
            </w:pPr>
            <w:r>
              <w:rPr>
                <w:rFonts w:ascii="Arial" w:hAnsi="Arial" w:cs="Arial"/>
                <w:sz w:val="20"/>
                <w:szCs w:val="20"/>
              </w:rPr>
              <w:t>A/C</w:t>
            </w:r>
          </w:p>
        </w:tc>
      </w:tr>
      <w:tr w:rsidR="007E1A3D" w:rsidRPr="009C1819" w:rsidTr="007B3BD8">
        <w:trPr>
          <w:trHeight w:val="249"/>
        </w:trPr>
        <w:tc>
          <w:tcPr>
            <w:tcW w:w="6080" w:type="dxa"/>
            <w:shd w:val="clear" w:color="auto" w:fill="auto"/>
          </w:tcPr>
          <w:p w:rsidR="007E1A3D" w:rsidRDefault="007E1A3D" w:rsidP="007E1A3D">
            <w:pPr>
              <w:rPr>
                <w:rFonts w:ascii="Arial" w:hAnsi="Arial" w:cs="Arial"/>
                <w:sz w:val="20"/>
                <w:szCs w:val="20"/>
              </w:rPr>
            </w:pPr>
            <w:r>
              <w:rPr>
                <w:rFonts w:ascii="Arial" w:hAnsi="Arial" w:cs="Arial"/>
                <w:sz w:val="20"/>
                <w:szCs w:val="20"/>
              </w:rPr>
              <w:t>Undertaking or willingness to undertake NPQSL</w:t>
            </w:r>
          </w:p>
        </w:tc>
        <w:tc>
          <w:tcPr>
            <w:tcW w:w="1131" w:type="dxa"/>
            <w:shd w:val="clear" w:color="auto" w:fill="auto"/>
          </w:tcPr>
          <w:p w:rsidR="007E1A3D" w:rsidRPr="009C1819" w:rsidRDefault="007E1A3D" w:rsidP="007E1A3D">
            <w:pPr>
              <w:rPr>
                <w:rFonts w:ascii="Arial" w:hAnsi="Arial" w:cs="Arial"/>
                <w:sz w:val="20"/>
                <w:szCs w:val="20"/>
              </w:rPr>
            </w:pPr>
          </w:p>
        </w:tc>
        <w:tc>
          <w:tcPr>
            <w:tcW w:w="1131" w:type="dxa"/>
            <w:shd w:val="clear" w:color="auto" w:fill="auto"/>
          </w:tcPr>
          <w:p w:rsidR="007E1A3D" w:rsidRPr="009C1819" w:rsidRDefault="007E1A3D" w:rsidP="007E1A3D">
            <w:pPr>
              <w:rPr>
                <w:rFonts w:ascii="Arial" w:hAnsi="Arial" w:cs="Arial"/>
                <w:sz w:val="20"/>
                <w:szCs w:val="20"/>
              </w:rPr>
            </w:pPr>
            <w:r w:rsidRPr="009C1819">
              <w:rPr>
                <w:rFonts w:ascii="Arial" w:hAnsi="Arial" w:cs="Arial"/>
                <w:sz w:val="20"/>
                <w:szCs w:val="20"/>
              </w:rPr>
              <w:sym w:font="Wingdings" w:char="F0FC"/>
            </w:r>
          </w:p>
        </w:tc>
        <w:tc>
          <w:tcPr>
            <w:tcW w:w="1272" w:type="dxa"/>
            <w:shd w:val="clear" w:color="auto" w:fill="auto"/>
          </w:tcPr>
          <w:p w:rsidR="007E1A3D" w:rsidRDefault="007E1A3D" w:rsidP="007E1A3D">
            <w:pPr>
              <w:rPr>
                <w:rFonts w:ascii="Arial" w:hAnsi="Arial" w:cs="Arial"/>
                <w:sz w:val="20"/>
                <w:szCs w:val="20"/>
              </w:rPr>
            </w:pPr>
            <w:r>
              <w:rPr>
                <w:rFonts w:ascii="Arial" w:hAnsi="Arial" w:cs="Arial"/>
                <w:sz w:val="20"/>
                <w:szCs w:val="20"/>
              </w:rPr>
              <w:t>A/I</w:t>
            </w:r>
          </w:p>
        </w:tc>
      </w:tr>
      <w:tr w:rsidR="007E1A3D" w:rsidRPr="009C1819" w:rsidTr="007B3BD8">
        <w:trPr>
          <w:trHeight w:val="249"/>
        </w:trPr>
        <w:tc>
          <w:tcPr>
            <w:tcW w:w="6080" w:type="dxa"/>
            <w:shd w:val="clear" w:color="auto" w:fill="A6A6A6" w:themeFill="background1" w:themeFillShade="A6"/>
          </w:tcPr>
          <w:p w:rsidR="007E1A3D" w:rsidRPr="009C1819" w:rsidRDefault="007E1A3D" w:rsidP="007E1A3D">
            <w:pPr>
              <w:rPr>
                <w:rFonts w:ascii="Arial" w:hAnsi="Arial" w:cs="Arial"/>
                <w:sz w:val="20"/>
                <w:szCs w:val="20"/>
              </w:rPr>
            </w:pPr>
          </w:p>
        </w:tc>
        <w:tc>
          <w:tcPr>
            <w:tcW w:w="1131" w:type="dxa"/>
            <w:shd w:val="clear" w:color="auto" w:fill="A6A6A6" w:themeFill="background1" w:themeFillShade="A6"/>
          </w:tcPr>
          <w:p w:rsidR="007E1A3D" w:rsidRPr="009C1819" w:rsidRDefault="007E1A3D" w:rsidP="007E1A3D">
            <w:pPr>
              <w:rPr>
                <w:rFonts w:ascii="Arial" w:hAnsi="Arial" w:cs="Arial"/>
                <w:sz w:val="20"/>
                <w:szCs w:val="20"/>
              </w:rPr>
            </w:pPr>
          </w:p>
        </w:tc>
        <w:tc>
          <w:tcPr>
            <w:tcW w:w="1131" w:type="dxa"/>
            <w:shd w:val="clear" w:color="auto" w:fill="A6A6A6" w:themeFill="background1" w:themeFillShade="A6"/>
          </w:tcPr>
          <w:p w:rsidR="007E1A3D" w:rsidRPr="009C1819" w:rsidRDefault="007E1A3D" w:rsidP="007E1A3D">
            <w:pPr>
              <w:rPr>
                <w:rFonts w:ascii="Arial" w:hAnsi="Arial" w:cs="Arial"/>
                <w:sz w:val="20"/>
                <w:szCs w:val="20"/>
              </w:rPr>
            </w:pPr>
          </w:p>
        </w:tc>
        <w:tc>
          <w:tcPr>
            <w:tcW w:w="1272" w:type="dxa"/>
            <w:shd w:val="clear" w:color="auto" w:fill="A6A6A6" w:themeFill="background1" w:themeFillShade="A6"/>
          </w:tcPr>
          <w:p w:rsidR="007E1A3D" w:rsidRPr="009C1819" w:rsidRDefault="007E1A3D" w:rsidP="007E1A3D">
            <w:pPr>
              <w:rPr>
                <w:rFonts w:ascii="Arial" w:hAnsi="Arial" w:cs="Arial"/>
                <w:sz w:val="20"/>
                <w:szCs w:val="20"/>
              </w:rPr>
            </w:pPr>
          </w:p>
        </w:tc>
      </w:tr>
      <w:tr w:rsidR="007E1A3D" w:rsidRPr="009C1819" w:rsidTr="007B3BD8">
        <w:trPr>
          <w:trHeight w:val="249"/>
        </w:trPr>
        <w:tc>
          <w:tcPr>
            <w:tcW w:w="6080" w:type="dxa"/>
          </w:tcPr>
          <w:p w:rsidR="007E1A3D" w:rsidRPr="009C1819" w:rsidRDefault="007E1A3D" w:rsidP="007E1A3D">
            <w:pPr>
              <w:rPr>
                <w:rFonts w:ascii="Arial" w:hAnsi="Arial" w:cs="Arial"/>
                <w:b/>
                <w:sz w:val="20"/>
                <w:szCs w:val="20"/>
              </w:rPr>
            </w:pPr>
            <w:r>
              <w:rPr>
                <w:rFonts w:ascii="Arial" w:hAnsi="Arial" w:cs="Arial"/>
                <w:b/>
                <w:sz w:val="20"/>
                <w:szCs w:val="20"/>
              </w:rPr>
              <w:t>Skills and Experience</w:t>
            </w:r>
          </w:p>
        </w:tc>
        <w:tc>
          <w:tcPr>
            <w:tcW w:w="1131" w:type="dxa"/>
          </w:tcPr>
          <w:p w:rsidR="007E1A3D" w:rsidRPr="009C1819" w:rsidRDefault="007E1A3D" w:rsidP="007E1A3D">
            <w:pPr>
              <w:rPr>
                <w:rFonts w:ascii="Arial" w:hAnsi="Arial" w:cs="Arial"/>
                <w:sz w:val="20"/>
                <w:szCs w:val="20"/>
              </w:rPr>
            </w:pPr>
          </w:p>
        </w:tc>
        <w:tc>
          <w:tcPr>
            <w:tcW w:w="1131" w:type="dxa"/>
          </w:tcPr>
          <w:p w:rsidR="007E1A3D" w:rsidRPr="009C1819" w:rsidRDefault="007E1A3D" w:rsidP="007E1A3D">
            <w:pPr>
              <w:rPr>
                <w:rFonts w:ascii="Arial" w:hAnsi="Arial" w:cs="Arial"/>
                <w:sz w:val="20"/>
                <w:szCs w:val="20"/>
              </w:rPr>
            </w:pPr>
          </w:p>
        </w:tc>
        <w:tc>
          <w:tcPr>
            <w:tcW w:w="1272" w:type="dxa"/>
          </w:tcPr>
          <w:p w:rsidR="007E1A3D" w:rsidRPr="009C1819" w:rsidRDefault="007E1A3D" w:rsidP="007E1A3D">
            <w:pPr>
              <w:rPr>
                <w:rFonts w:ascii="Arial" w:hAnsi="Arial" w:cs="Arial"/>
                <w:sz w:val="20"/>
                <w:szCs w:val="20"/>
              </w:rPr>
            </w:pPr>
          </w:p>
        </w:tc>
      </w:tr>
      <w:tr w:rsidR="007E1A3D" w:rsidRPr="009C1819" w:rsidTr="007B3BD8">
        <w:trPr>
          <w:trHeight w:val="499"/>
        </w:trPr>
        <w:tc>
          <w:tcPr>
            <w:tcW w:w="6080" w:type="dxa"/>
          </w:tcPr>
          <w:p w:rsidR="007E1A3D" w:rsidRDefault="007E1A3D" w:rsidP="007E1A3D">
            <w:pPr>
              <w:rPr>
                <w:rFonts w:ascii="Arial" w:hAnsi="Arial" w:cs="Arial"/>
                <w:sz w:val="20"/>
                <w:szCs w:val="20"/>
              </w:rPr>
            </w:pPr>
            <w:r>
              <w:rPr>
                <w:rFonts w:ascii="Arial" w:hAnsi="Arial" w:cs="Arial"/>
                <w:sz w:val="20"/>
                <w:szCs w:val="20"/>
              </w:rPr>
              <w:t>Outstanding practitioner capable of engaging students and generating high student outcomes</w:t>
            </w:r>
          </w:p>
        </w:tc>
        <w:tc>
          <w:tcPr>
            <w:tcW w:w="1131" w:type="dxa"/>
          </w:tcPr>
          <w:p w:rsidR="007E1A3D" w:rsidRPr="009C1819" w:rsidRDefault="007E1A3D" w:rsidP="007E1A3D">
            <w:pPr>
              <w:rPr>
                <w:rFonts w:ascii="Arial" w:hAnsi="Arial" w:cs="Arial"/>
                <w:sz w:val="20"/>
                <w:szCs w:val="20"/>
              </w:rPr>
            </w:pPr>
            <w:r>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Default="007E1A3D" w:rsidP="007E1A3D">
            <w:pPr>
              <w:rPr>
                <w:rFonts w:ascii="Arial" w:hAnsi="Arial" w:cs="Arial"/>
                <w:sz w:val="20"/>
                <w:szCs w:val="20"/>
              </w:rPr>
            </w:pPr>
            <w:r>
              <w:rPr>
                <w:rFonts w:ascii="Arial" w:hAnsi="Arial" w:cs="Arial"/>
                <w:sz w:val="20"/>
                <w:szCs w:val="20"/>
              </w:rPr>
              <w:t>A/I/R</w:t>
            </w:r>
          </w:p>
        </w:tc>
      </w:tr>
      <w:tr w:rsidR="007E1A3D" w:rsidRPr="009C1819" w:rsidTr="007B3BD8">
        <w:trPr>
          <w:trHeight w:val="249"/>
        </w:trPr>
        <w:tc>
          <w:tcPr>
            <w:tcW w:w="6080" w:type="dxa"/>
          </w:tcPr>
          <w:p w:rsidR="007E1A3D" w:rsidRPr="009C1819" w:rsidRDefault="007E1A3D" w:rsidP="007E1A3D">
            <w:pPr>
              <w:rPr>
                <w:rFonts w:ascii="Arial" w:hAnsi="Arial" w:cs="Arial"/>
                <w:sz w:val="20"/>
                <w:szCs w:val="20"/>
              </w:rPr>
            </w:pPr>
            <w:r>
              <w:rPr>
                <w:rFonts w:ascii="Arial" w:hAnsi="Arial" w:cs="Arial"/>
                <w:sz w:val="20"/>
                <w:szCs w:val="20"/>
              </w:rPr>
              <w:t>Track record of success in a pastoral, curriculum or other middle or senior leadership role</w:t>
            </w:r>
          </w:p>
        </w:tc>
        <w:tc>
          <w:tcPr>
            <w:tcW w:w="1131" w:type="dxa"/>
          </w:tcPr>
          <w:p w:rsidR="007E1A3D" w:rsidRPr="009C1819" w:rsidRDefault="007E1A3D" w:rsidP="007E1A3D">
            <w:pPr>
              <w:rPr>
                <w:rFonts w:ascii="Arial" w:hAnsi="Arial" w:cs="Arial"/>
                <w:sz w:val="20"/>
                <w:szCs w:val="20"/>
              </w:rPr>
            </w:pPr>
            <w:r w:rsidRPr="009C1819">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Pr="009C1819" w:rsidRDefault="007E1A3D" w:rsidP="007E1A3D">
            <w:pPr>
              <w:rPr>
                <w:rFonts w:ascii="Arial" w:hAnsi="Arial" w:cs="Arial"/>
                <w:sz w:val="20"/>
                <w:szCs w:val="20"/>
              </w:rPr>
            </w:pPr>
            <w:r>
              <w:rPr>
                <w:rFonts w:ascii="Arial" w:hAnsi="Arial" w:cs="Arial"/>
                <w:sz w:val="20"/>
                <w:szCs w:val="20"/>
              </w:rPr>
              <w:t>A/I/R</w:t>
            </w:r>
          </w:p>
        </w:tc>
      </w:tr>
      <w:tr w:rsidR="007E1A3D" w:rsidRPr="009C1819" w:rsidTr="007B3BD8">
        <w:trPr>
          <w:trHeight w:val="249"/>
        </w:trPr>
        <w:tc>
          <w:tcPr>
            <w:tcW w:w="6080" w:type="dxa"/>
          </w:tcPr>
          <w:p w:rsidR="007E1A3D" w:rsidRPr="009C1819" w:rsidRDefault="007E1A3D" w:rsidP="007E1A3D">
            <w:pPr>
              <w:rPr>
                <w:rFonts w:ascii="Arial" w:hAnsi="Arial" w:cs="Arial"/>
                <w:sz w:val="20"/>
                <w:szCs w:val="20"/>
              </w:rPr>
            </w:pPr>
            <w:r>
              <w:rPr>
                <w:rFonts w:ascii="Arial" w:hAnsi="Arial" w:cs="Arial"/>
                <w:sz w:val="20"/>
                <w:szCs w:val="20"/>
              </w:rPr>
              <w:t>Proven track record of raising standards across the whole school</w:t>
            </w:r>
          </w:p>
        </w:tc>
        <w:tc>
          <w:tcPr>
            <w:tcW w:w="1131" w:type="dxa"/>
          </w:tcPr>
          <w:p w:rsidR="007E1A3D" w:rsidRPr="009C1819" w:rsidRDefault="007E1A3D" w:rsidP="007E1A3D">
            <w:pPr>
              <w:rPr>
                <w:rFonts w:ascii="Arial" w:hAnsi="Arial" w:cs="Arial"/>
                <w:sz w:val="20"/>
                <w:szCs w:val="20"/>
              </w:rPr>
            </w:pPr>
          </w:p>
        </w:tc>
        <w:tc>
          <w:tcPr>
            <w:tcW w:w="1131" w:type="dxa"/>
          </w:tcPr>
          <w:p w:rsidR="007E1A3D" w:rsidRPr="009C1819" w:rsidRDefault="007E1A3D" w:rsidP="007E1A3D">
            <w:pPr>
              <w:rPr>
                <w:rFonts w:ascii="Arial" w:hAnsi="Arial" w:cs="Arial"/>
                <w:sz w:val="20"/>
                <w:szCs w:val="20"/>
              </w:rPr>
            </w:pPr>
            <w:r w:rsidRPr="009C1819">
              <w:rPr>
                <w:rFonts w:ascii="Arial" w:hAnsi="Arial" w:cs="Arial"/>
                <w:sz w:val="20"/>
                <w:szCs w:val="20"/>
              </w:rPr>
              <w:sym w:font="Wingdings" w:char="F0FC"/>
            </w:r>
          </w:p>
        </w:tc>
        <w:tc>
          <w:tcPr>
            <w:tcW w:w="1272" w:type="dxa"/>
          </w:tcPr>
          <w:p w:rsidR="007E1A3D" w:rsidRPr="009C1819" w:rsidRDefault="007E1A3D" w:rsidP="007E1A3D">
            <w:pPr>
              <w:rPr>
                <w:rFonts w:ascii="Arial" w:hAnsi="Arial" w:cs="Arial"/>
                <w:sz w:val="20"/>
                <w:szCs w:val="20"/>
              </w:rPr>
            </w:pPr>
            <w:r>
              <w:rPr>
                <w:rFonts w:ascii="Arial" w:hAnsi="Arial" w:cs="Arial"/>
                <w:sz w:val="20"/>
                <w:szCs w:val="20"/>
              </w:rPr>
              <w:t>A/I/R</w:t>
            </w:r>
          </w:p>
        </w:tc>
      </w:tr>
      <w:tr w:rsidR="007E1A3D" w:rsidRPr="009C1819" w:rsidTr="007B3BD8">
        <w:trPr>
          <w:trHeight w:val="249"/>
        </w:trPr>
        <w:tc>
          <w:tcPr>
            <w:tcW w:w="6080" w:type="dxa"/>
          </w:tcPr>
          <w:p w:rsidR="007E1A3D" w:rsidRDefault="007E1A3D" w:rsidP="007E1A3D">
            <w:pPr>
              <w:rPr>
                <w:rFonts w:ascii="Arial" w:hAnsi="Arial" w:cs="Arial"/>
                <w:sz w:val="20"/>
                <w:szCs w:val="20"/>
              </w:rPr>
            </w:pPr>
            <w:r>
              <w:rPr>
                <w:rFonts w:ascii="Arial" w:hAnsi="Arial" w:cs="Arial"/>
                <w:sz w:val="20"/>
                <w:szCs w:val="20"/>
              </w:rPr>
              <w:t>Experience of presenting ideas to a range of audiences including students, parents/carers and governors.</w:t>
            </w:r>
          </w:p>
        </w:tc>
        <w:tc>
          <w:tcPr>
            <w:tcW w:w="1131" w:type="dxa"/>
          </w:tcPr>
          <w:p w:rsidR="007E1A3D" w:rsidRPr="009C1819" w:rsidRDefault="007E1A3D" w:rsidP="007E1A3D">
            <w:pPr>
              <w:rPr>
                <w:rFonts w:ascii="Arial" w:hAnsi="Arial" w:cs="Arial"/>
                <w:sz w:val="20"/>
                <w:szCs w:val="20"/>
              </w:rPr>
            </w:pPr>
            <w:r>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Default="007E1A3D" w:rsidP="007E1A3D">
            <w:pPr>
              <w:rPr>
                <w:rFonts w:ascii="Arial" w:hAnsi="Arial" w:cs="Arial"/>
                <w:sz w:val="20"/>
                <w:szCs w:val="20"/>
              </w:rPr>
            </w:pPr>
            <w:r>
              <w:rPr>
                <w:rFonts w:ascii="Arial" w:hAnsi="Arial" w:cs="Arial"/>
                <w:sz w:val="20"/>
                <w:szCs w:val="20"/>
              </w:rPr>
              <w:t>A/I</w:t>
            </w:r>
          </w:p>
        </w:tc>
      </w:tr>
      <w:tr w:rsidR="007E1A3D" w:rsidRPr="009C1819" w:rsidTr="00EB5C16">
        <w:trPr>
          <w:trHeight w:val="251"/>
        </w:trPr>
        <w:tc>
          <w:tcPr>
            <w:tcW w:w="6080" w:type="dxa"/>
          </w:tcPr>
          <w:p w:rsidR="007E1A3D" w:rsidRPr="009C1819" w:rsidRDefault="007E1A3D" w:rsidP="007E1A3D">
            <w:pPr>
              <w:rPr>
                <w:rFonts w:ascii="Arial" w:hAnsi="Arial" w:cs="Arial"/>
                <w:sz w:val="20"/>
                <w:szCs w:val="20"/>
              </w:rPr>
            </w:pPr>
            <w:r>
              <w:rPr>
                <w:rFonts w:ascii="Arial" w:hAnsi="Arial" w:cs="Arial"/>
                <w:sz w:val="20"/>
                <w:szCs w:val="20"/>
              </w:rPr>
              <w:t>Experience of overseeing and implementing change effectively</w:t>
            </w:r>
          </w:p>
        </w:tc>
        <w:tc>
          <w:tcPr>
            <w:tcW w:w="1131" w:type="dxa"/>
          </w:tcPr>
          <w:p w:rsidR="007E1A3D" w:rsidRPr="009C1819" w:rsidRDefault="00A52F0F" w:rsidP="007E1A3D">
            <w:pPr>
              <w:rPr>
                <w:rFonts w:ascii="Arial" w:hAnsi="Arial" w:cs="Arial"/>
                <w:sz w:val="20"/>
                <w:szCs w:val="20"/>
              </w:rPr>
            </w:pPr>
            <w:r w:rsidRPr="009C1819">
              <w:rPr>
                <w:rFonts w:ascii="Arial" w:hAnsi="Arial" w:cs="Arial"/>
                <w:sz w:val="20"/>
                <w:szCs w:val="20"/>
              </w:rPr>
              <w:sym w:font="Wingdings" w:char="F0FC"/>
            </w:r>
            <w:bookmarkStart w:id="0" w:name="_GoBack"/>
            <w:bookmarkEnd w:id="0"/>
          </w:p>
        </w:tc>
        <w:tc>
          <w:tcPr>
            <w:tcW w:w="1131" w:type="dxa"/>
          </w:tcPr>
          <w:p w:rsidR="007E1A3D" w:rsidRPr="009C1819" w:rsidRDefault="007E1A3D" w:rsidP="007E1A3D">
            <w:pPr>
              <w:rPr>
                <w:rFonts w:ascii="Arial" w:hAnsi="Arial" w:cs="Arial"/>
                <w:sz w:val="20"/>
                <w:szCs w:val="20"/>
              </w:rPr>
            </w:pPr>
          </w:p>
        </w:tc>
        <w:tc>
          <w:tcPr>
            <w:tcW w:w="1272" w:type="dxa"/>
          </w:tcPr>
          <w:p w:rsidR="007E1A3D" w:rsidRPr="009C1819" w:rsidRDefault="007E1A3D" w:rsidP="007E1A3D">
            <w:pPr>
              <w:rPr>
                <w:rFonts w:ascii="Arial" w:hAnsi="Arial" w:cs="Arial"/>
                <w:sz w:val="20"/>
                <w:szCs w:val="20"/>
              </w:rPr>
            </w:pPr>
            <w:r>
              <w:rPr>
                <w:rFonts w:ascii="Arial" w:hAnsi="Arial" w:cs="Arial"/>
                <w:sz w:val="20"/>
                <w:szCs w:val="20"/>
              </w:rPr>
              <w:t>A/I</w:t>
            </w:r>
          </w:p>
        </w:tc>
      </w:tr>
      <w:tr w:rsidR="007E1A3D" w:rsidRPr="009C1819" w:rsidTr="007B3BD8">
        <w:trPr>
          <w:trHeight w:val="249"/>
        </w:trPr>
        <w:tc>
          <w:tcPr>
            <w:tcW w:w="6080" w:type="dxa"/>
            <w:shd w:val="clear" w:color="auto" w:fill="A6A6A6" w:themeFill="background1" w:themeFillShade="A6"/>
          </w:tcPr>
          <w:p w:rsidR="007E1A3D" w:rsidRPr="009C1819" w:rsidRDefault="007E1A3D" w:rsidP="007E1A3D">
            <w:pPr>
              <w:rPr>
                <w:rFonts w:ascii="Arial" w:hAnsi="Arial" w:cs="Arial"/>
                <w:sz w:val="20"/>
                <w:szCs w:val="20"/>
              </w:rPr>
            </w:pPr>
          </w:p>
        </w:tc>
        <w:tc>
          <w:tcPr>
            <w:tcW w:w="1131" w:type="dxa"/>
            <w:shd w:val="clear" w:color="auto" w:fill="A6A6A6" w:themeFill="background1" w:themeFillShade="A6"/>
          </w:tcPr>
          <w:p w:rsidR="007E1A3D" w:rsidRPr="009C1819" w:rsidRDefault="007E1A3D" w:rsidP="007E1A3D">
            <w:pPr>
              <w:rPr>
                <w:rFonts w:ascii="Arial" w:hAnsi="Arial" w:cs="Arial"/>
                <w:sz w:val="20"/>
                <w:szCs w:val="20"/>
              </w:rPr>
            </w:pPr>
          </w:p>
        </w:tc>
        <w:tc>
          <w:tcPr>
            <w:tcW w:w="1131" w:type="dxa"/>
            <w:shd w:val="clear" w:color="auto" w:fill="A6A6A6" w:themeFill="background1" w:themeFillShade="A6"/>
          </w:tcPr>
          <w:p w:rsidR="007E1A3D" w:rsidRPr="009C1819" w:rsidRDefault="007E1A3D" w:rsidP="007E1A3D">
            <w:pPr>
              <w:rPr>
                <w:rFonts w:ascii="Arial" w:hAnsi="Arial" w:cs="Arial"/>
                <w:sz w:val="20"/>
                <w:szCs w:val="20"/>
              </w:rPr>
            </w:pPr>
          </w:p>
        </w:tc>
        <w:tc>
          <w:tcPr>
            <w:tcW w:w="1272" w:type="dxa"/>
            <w:shd w:val="clear" w:color="auto" w:fill="A6A6A6" w:themeFill="background1" w:themeFillShade="A6"/>
          </w:tcPr>
          <w:p w:rsidR="007E1A3D" w:rsidRPr="009C1819" w:rsidRDefault="007E1A3D" w:rsidP="007E1A3D">
            <w:pPr>
              <w:rPr>
                <w:rFonts w:ascii="Arial" w:hAnsi="Arial" w:cs="Arial"/>
                <w:sz w:val="20"/>
                <w:szCs w:val="20"/>
              </w:rPr>
            </w:pPr>
          </w:p>
        </w:tc>
      </w:tr>
      <w:tr w:rsidR="007E1A3D" w:rsidRPr="009C1819" w:rsidTr="007B3BD8">
        <w:trPr>
          <w:trHeight w:val="249"/>
        </w:trPr>
        <w:tc>
          <w:tcPr>
            <w:tcW w:w="6080" w:type="dxa"/>
          </w:tcPr>
          <w:p w:rsidR="007E1A3D" w:rsidRPr="009C1819" w:rsidRDefault="007E1A3D" w:rsidP="007E1A3D">
            <w:pPr>
              <w:rPr>
                <w:rFonts w:ascii="Arial" w:hAnsi="Arial" w:cs="Arial"/>
                <w:b/>
                <w:sz w:val="20"/>
                <w:szCs w:val="20"/>
              </w:rPr>
            </w:pPr>
            <w:r>
              <w:rPr>
                <w:rFonts w:ascii="Arial" w:hAnsi="Arial" w:cs="Arial"/>
                <w:b/>
                <w:sz w:val="20"/>
                <w:szCs w:val="20"/>
              </w:rPr>
              <w:t>Knowledge</w:t>
            </w:r>
          </w:p>
        </w:tc>
        <w:tc>
          <w:tcPr>
            <w:tcW w:w="1131" w:type="dxa"/>
          </w:tcPr>
          <w:p w:rsidR="007E1A3D" w:rsidRPr="009C1819" w:rsidRDefault="007E1A3D" w:rsidP="007E1A3D">
            <w:pPr>
              <w:rPr>
                <w:rFonts w:ascii="Arial" w:hAnsi="Arial" w:cs="Arial"/>
                <w:sz w:val="20"/>
                <w:szCs w:val="20"/>
              </w:rPr>
            </w:pPr>
          </w:p>
        </w:tc>
        <w:tc>
          <w:tcPr>
            <w:tcW w:w="1131" w:type="dxa"/>
          </w:tcPr>
          <w:p w:rsidR="007E1A3D" w:rsidRPr="009C1819" w:rsidRDefault="007E1A3D" w:rsidP="007E1A3D">
            <w:pPr>
              <w:rPr>
                <w:rFonts w:ascii="Arial" w:hAnsi="Arial" w:cs="Arial"/>
                <w:sz w:val="20"/>
                <w:szCs w:val="20"/>
              </w:rPr>
            </w:pPr>
          </w:p>
        </w:tc>
        <w:tc>
          <w:tcPr>
            <w:tcW w:w="1272" w:type="dxa"/>
          </w:tcPr>
          <w:p w:rsidR="007E1A3D" w:rsidRPr="009C1819" w:rsidRDefault="007E1A3D" w:rsidP="007E1A3D">
            <w:pPr>
              <w:rPr>
                <w:rFonts w:ascii="Arial" w:hAnsi="Arial" w:cs="Arial"/>
                <w:sz w:val="20"/>
                <w:szCs w:val="20"/>
              </w:rPr>
            </w:pPr>
          </w:p>
        </w:tc>
      </w:tr>
      <w:tr w:rsidR="007E1A3D" w:rsidRPr="009C1819" w:rsidTr="007B3BD8">
        <w:trPr>
          <w:trHeight w:val="499"/>
        </w:trPr>
        <w:tc>
          <w:tcPr>
            <w:tcW w:w="6080" w:type="dxa"/>
          </w:tcPr>
          <w:p w:rsidR="007E1A3D" w:rsidRPr="00C650B5" w:rsidRDefault="007E1A3D" w:rsidP="007E1A3D">
            <w:pPr>
              <w:rPr>
                <w:rFonts w:ascii="Arial" w:hAnsi="Arial" w:cs="Arial"/>
                <w:sz w:val="20"/>
                <w:szCs w:val="20"/>
              </w:rPr>
            </w:pPr>
            <w:r w:rsidRPr="00C650B5">
              <w:rPr>
                <w:rFonts w:ascii="Arial" w:hAnsi="Arial" w:cs="Arial"/>
                <w:sz w:val="20"/>
                <w:szCs w:val="20"/>
              </w:rPr>
              <w:t>Experience of interpreting educational data and using it to raise standards</w:t>
            </w:r>
          </w:p>
        </w:tc>
        <w:tc>
          <w:tcPr>
            <w:tcW w:w="1131" w:type="dxa"/>
          </w:tcPr>
          <w:p w:rsidR="007E1A3D" w:rsidRPr="009C1819" w:rsidRDefault="007E1A3D" w:rsidP="007E1A3D">
            <w:pPr>
              <w:rPr>
                <w:rFonts w:ascii="Arial" w:hAnsi="Arial" w:cs="Arial"/>
                <w:sz w:val="20"/>
                <w:szCs w:val="20"/>
              </w:rPr>
            </w:pPr>
            <w:r>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Pr="009C1819" w:rsidRDefault="007E1A3D" w:rsidP="007E1A3D">
            <w:pPr>
              <w:rPr>
                <w:rFonts w:ascii="Arial" w:hAnsi="Arial" w:cs="Arial"/>
                <w:sz w:val="20"/>
                <w:szCs w:val="20"/>
              </w:rPr>
            </w:pPr>
            <w:r>
              <w:rPr>
                <w:rFonts w:ascii="Arial" w:hAnsi="Arial" w:cs="Arial"/>
                <w:sz w:val="20"/>
                <w:szCs w:val="20"/>
              </w:rPr>
              <w:t>A/I</w:t>
            </w:r>
          </w:p>
        </w:tc>
      </w:tr>
      <w:tr w:rsidR="007E1A3D" w:rsidRPr="009C1819" w:rsidTr="007B3BD8">
        <w:trPr>
          <w:trHeight w:val="499"/>
        </w:trPr>
        <w:tc>
          <w:tcPr>
            <w:tcW w:w="6080" w:type="dxa"/>
          </w:tcPr>
          <w:p w:rsidR="007E1A3D" w:rsidRPr="00C650B5" w:rsidRDefault="007E1A3D" w:rsidP="007E1A3D">
            <w:pPr>
              <w:rPr>
                <w:rFonts w:ascii="Arial" w:hAnsi="Arial" w:cs="Arial"/>
                <w:sz w:val="20"/>
                <w:szCs w:val="20"/>
              </w:rPr>
            </w:pPr>
            <w:r w:rsidRPr="00C650B5">
              <w:rPr>
                <w:rFonts w:ascii="Arial" w:hAnsi="Arial" w:cs="Arial"/>
                <w:sz w:val="20"/>
                <w:szCs w:val="20"/>
              </w:rPr>
              <w:t>Knowledge of the current Ofsted inspection framework and its implications</w:t>
            </w:r>
          </w:p>
        </w:tc>
        <w:tc>
          <w:tcPr>
            <w:tcW w:w="1131" w:type="dxa"/>
          </w:tcPr>
          <w:p w:rsidR="007E1A3D" w:rsidRPr="009C1819" w:rsidRDefault="007E1A3D" w:rsidP="007E1A3D">
            <w:pPr>
              <w:rPr>
                <w:rFonts w:ascii="Arial" w:hAnsi="Arial" w:cs="Arial"/>
                <w:sz w:val="20"/>
                <w:szCs w:val="20"/>
              </w:rPr>
            </w:pPr>
            <w:r>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Default="007E1A3D" w:rsidP="007E1A3D">
            <w:r w:rsidRPr="004B6A62">
              <w:rPr>
                <w:rFonts w:ascii="Arial" w:hAnsi="Arial" w:cs="Arial"/>
                <w:sz w:val="20"/>
                <w:szCs w:val="20"/>
              </w:rPr>
              <w:t>A/I</w:t>
            </w:r>
          </w:p>
        </w:tc>
      </w:tr>
      <w:tr w:rsidR="007E1A3D" w:rsidRPr="009C1819" w:rsidTr="007B3BD8">
        <w:trPr>
          <w:trHeight w:val="516"/>
        </w:trPr>
        <w:tc>
          <w:tcPr>
            <w:tcW w:w="6080" w:type="dxa"/>
          </w:tcPr>
          <w:p w:rsidR="007E1A3D" w:rsidRPr="00C650B5" w:rsidRDefault="007E1A3D" w:rsidP="007E1A3D">
            <w:pPr>
              <w:rPr>
                <w:rFonts w:ascii="Arial" w:hAnsi="Arial" w:cs="Arial"/>
                <w:sz w:val="20"/>
                <w:szCs w:val="20"/>
              </w:rPr>
            </w:pPr>
            <w:r w:rsidRPr="00C650B5">
              <w:rPr>
                <w:rFonts w:ascii="Arial" w:hAnsi="Arial" w:cs="Arial"/>
                <w:sz w:val="20"/>
                <w:szCs w:val="20"/>
              </w:rPr>
              <w:t>Awareness of the use of a variety of IT systems to track progress and performance</w:t>
            </w:r>
          </w:p>
        </w:tc>
        <w:tc>
          <w:tcPr>
            <w:tcW w:w="1131" w:type="dxa"/>
          </w:tcPr>
          <w:p w:rsidR="007E1A3D" w:rsidRPr="009C1819" w:rsidRDefault="007E1A3D" w:rsidP="007E1A3D">
            <w:pPr>
              <w:rPr>
                <w:rFonts w:ascii="Arial" w:hAnsi="Arial" w:cs="Arial"/>
                <w:sz w:val="20"/>
                <w:szCs w:val="20"/>
              </w:rPr>
            </w:pPr>
            <w:r>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Default="007E1A3D" w:rsidP="007E1A3D">
            <w:r w:rsidRPr="004B6A62">
              <w:rPr>
                <w:rFonts w:ascii="Arial" w:hAnsi="Arial" w:cs="Arial"/>
                <w:sz w:val="20"/>
                <w:szCs w:val="20"/>
              </w:rPr>
              <w:t>A/I</w:t>
            </w:r>
          </w:p>
        </w:tc>
      </w:tr>
      <w:tr w:rsidR="007E1A3D" w:rsidRPr="009C1819" w:rsidTr="007B3BD8">
        <w:trPr>
          <w:trHeight w:val="249"/>
        </w:trPr>
        <w:tc>
          <w:tcPr>
            <w:tcW w:w="6080" w:type="dxa"/>
            <w:shd w:val="clear" w:color="auto" w:fill="AEAAAA" w:themeFill="background2" w:themeFillShade="BF"/>
          </w:tcPr>
          <w:p w:rsidR="007E1A3D" w:rsidRPr="009C1819" w:rsidRDefault="007E1A3D" w:rsidP="007E1A3D">
            <w:pPr>
              <w:rPr>
                <w:rFonts w:ascii="Arial" w:hAnsi="Arial" w:cs="Arial"/>
                <w:b/>
                <w:sz w:val="20"/>
                <w:szCs w:val="20"/>
              </w:rPr>
            </w:pPr>
          </w:p>
        </w:tc>
        <w:tc>
          <w:tcPr>
            <w:tcW w:w="1131" w:type="dxa"/>
            <w:shd w:val="clear" w:color="auto" w:fill="AEAAAA" w:themeFill="background2" w:themeFillShade="BF"/>
          </w:tcPr>
          <w:p w:rsidR="007E1A3D" w:rsidRPr="009C1819" w:rsidRDefault="007E1A3D" w:rsidP="007E1A3D">
            <w:pPr>
              <w:rPr>
                <w:rFonts w:ascii="Arial" w:hAnsi="Arial" w:cs="Arial"/>
                <w:sz w:val="20"/>
                <w:szCs w:val="20"/>
              </w:rPr>
            </w:pPr>
          </w:p>
        </w:tc>
        <w:tc>
          <w:tcPr>
            <w:tcW w:w="1131" w:type="dxa"/>
            <w:shd w:val="clear" w:color="auto" w:fill="AEAAAA" w:themeFill="background2" w:themeFillShade="BF"/>
          </w:tcPr>
          <w:p w:rsidR="007E1A3D" w:rsidRPr="009C1819" w:rsidRDefault="007E1A3D" w:rsidP="007E1A3D">
            <w:pPr>
              <w:rPr>
                <w:rFonts w:ascii="Arial" w:hAnsi="Arial" w:cs="Arial"/>
                <w:sz w:val="20"/>
                <w:szCs w:val="20"/>
              </w:rPr>
            </w:pPr>
          </w:p>
        </w:tc>
        <w:tc>
          <w:tcPr>
            <w:tcW w:w="1272" w:type="dxa"/>
            <w:shd w:val="clear" w:color="auto" w:fill="AEAAAA" w:themeFill="background2" w:themeFillShade="BF"/>
          </w:tcPr>
          <w:p w:rsidR="007E1A3D" w:rsidRPr="009C1819" w:rsidRDefault="007E1A3D" w:rsidP="007E1A3D">
            <w:pPr>
              <w:rPr>
                <w:rFonts w:ascii="Arial" w:hAnsi="Arial" w:cs="Arial"/>
                <w:sz w:val="20"/>
                <w:szCs w:val="20"/>
              </w:rPr>
            </w:pPr>
          </w:p>
        </w:tc>
      </w:tr>
      <w:tr w:rsidR="007E1A3D" w:rsidRPr="009C1819" w:rsidTr="007B3BD8">
        <w:trPr>
          <w:trHeight w:val="249"/>
        </w:trPr>
        <w:tc>
          <w:tcPr>
            <w:tcW w:w="6080" w:type="dxa"/>
          </w:tcPr>
          <w:p w:rsidR="007E1A3D" w:rsidRPr="009C1819" w:rsidRDefault="007E1A3D" w:rsidP="007E1A3D">
            <w:pPr>
              <w:rPr>
                <w:rFonts w:ascii="Arial" w:hAnsi="Arial" w:cs="Arial"/>
                <w:b/>
                <w:sz w:val="20"/>
                <w:szCs w:val="20"/>
              </w:rPr>
            </w:pPr>
            <w:r>
              <w:rPr>
                <w:rFonts w:ascii="Arial" w:hAnsi="Arial" w:cs="Arial"/>
                <w:b/>
                <w:sz w:val="20"/>
                <w:szCs w:val="20"/>
              </w:rPr>
              <w:t>Leadership Skills and Attributes</w:t>
            </w:r>
          </w:p>
        </w:tc>
        <w:tc>
          <w:tcPr>
            <w:tcW w:w="1131" w:type="dxa"/>
          </w:tcPr>
          <w:p w:rsidR="007E1A3D" w:rsidRPr="009C1819" w:rsidRDefault="007E1A3D" w:rsidP="007E1A3D">
            <w:pPr>
              <w:rPr>
                <w:rFonts w:ascii="Arial" w:hAnsi="Arial" w:cs="Arial"/>
                <w:sz w:val="20"/>
                <w:szCs w:val="20"/>
              </w:rPr>
            </w:pPr>
          </w:p>
        </w:tc>
        <w:tc>
          <w:tcPr>
            <w:tcW w:w="1131" w:type="dxa"/>
          </w:tcPr>
          <w:p w:rsidR="007E1A3D" w:rsidRPr="009C1819" w:rsidRDefault="007E1A3D" w:rsidP="007E1A3D">
            <w:pPr>
              <w:rPr>
                <w:rFonts w:ascii="Arial" w:hAnsi="Arial" w:cs="Arial"/>
                <w:sz w:val="20"/>
                <w:szCs w:val="20"/>
              </w:rPr>
            </w:pPr>
          </w:p>
        </w:tc>
        <w:tc>
          <w:tcPr>
            <w:tcW w:w="1272" w:type="dxa"/>
          </w:tcPr>
          <w:p w:rsidR="007E1A3D" w:rsidRPr="009C1819" w:rsidRDefault="007E1A3D" w:rsidP="007E1A3D">
            <w:pPr>
              <w:rPr>
                <w:rFonts w:ascii="Arial" w:hAnsi="Arial" w:cs="Arial"/>
                <w:sz w:val="20"/>
                <w:szCs w:val="20"/>
              </w:rPr>
            </w:pPr>
          </w:p>
        </w:tc>
      </w:tr>
      <w:tr w:rsidR="007E1A3D" w:rsidRPr="009C1819" w:rsidTr="007B3BD8">
        <w:trPr>
          <w:trHeight w:val="249"/>
        </w:trPr>
        <w:tc>
          <w:tcPr>
            <w:tcW w:w="6080" w:type="dxa"/>
          </w:tcPr>
          <w:p w:rsidR="007E1A3D" w:rsidRDefault="007E1A3D" w:rsidP="007E1A3D">
            <w:pPr>
              <w:rPr>
                <w:rFonts w:ascii="Arial" w:hAnsi="Arial" w:cs="Arial"/>
                <w:sz w:val="20"/>
                <w:szCs w:val="20"/>
              </w:rPr>
            </w:pPr>
            <w:r>
              <w:rPr>
                <w:rFonts w:ascii="Arial" w:hAnsi="Arial" w:cs="Arial"/>
                <w:sz w:val="20"/>
                <w:szCs w:val="20"/>
              </w:rPr>
              <w:t>Personal impact and presence</w:t>
            </w:r>
          </w:p>
        </w:tc>
        <w:tc>
          <w:tcPr>
            <w:tcW w:w="1131" w:type="dxa"/>
          </w:tcPr>
          <w:p w:rsidR="007E1A3D" w:rsidRPr="009C1819" w:rsidRDefault="007E1A3D" w:rsidP="007E1A3D">
            <w:pPr>
              <w:rPr>
                <w:rFonts w:ascii="Arial" w:hAnsi="Arial" w:cs="Arial"/>
                <w:sz w:val="20"/>
                <w:szCs w:val="20"/>
              </w:rPr>
            </w:pPr>
            <w:r w:rsidRPr="009C1819">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Default="007E1A3D" w:rsidP="007E1A3D">
            <w:pPr>
              <w:rPr>
                <w:rFonts w:ascii="Arial" w:hAnsi="Arial" w:cs="Arial"/>
                <w:sz w:val="20"/>
                <w:szCs w:val="20"/>
              </w:rPr>
            </w:pPr>
            <w:r>
              <w:rPr>
                <w:rFonts w:ascii="Arial" w:hAnsi="Arial" w:cs="Arial"/>
                <w:sz w:val="20"/>
                <w:szCs w:val="20"/>
              </w:rPr>
              <w:t>A/I/R</w:t>
            </w:r>
          </w:p>
        </w:tc>
      </w:tr>
      <w:tr w:rsidR="007E1A3D" w:rsidRPr="009C1819" w:rsidTr="007B3BD8">
        <w:trPr>
          <w:trHeight w:val="249"/>
        </w:trPr>
        <w:tc>
          <w:tcPr>
            <w:tcW w:w="6080" w:type="dxa"/>
          </w:tcPr>
          <w:p w:rsidR="007E1A3D" w:rsidRPr="009C1819" w:rsidRDefault="007E1A3D" w:rsidP="007E1A3D">
            <w:pPr>
              <w:rPr>
                <w:rFonts w:ascii="Arial" w:hAnsi="Arial" w:cs="Arial"/>
                <w:sz w:val="20"/>
                <w:szCs w:val="20"/>
              </w:rPr>
            </w:pPr>
            <w:r>
              <w:rPr>
                <w:rFonts w:ascii="Arial" w:hAnsi="Arial" w:cs="Arial"/>
                <w:sz w:val="20"/>
                <w:szCs w:val="20"/>
              </w:rPr>
              <w:t>Excellent communication skills, including the ability to listen and reflect</w:t>
            </w:r>
          </w:p>
        </w:tc>
        <w:tc>
          <w:tcPr>
            <w:tcW w:w="1131" w:type="dxa"/>
          </w:tcPr>
          <w:p w:rsidR="007E1A3D" w:rsidRPr="009C1819" w:rsidRDefault="007E1A3D" w:rsidP="007E1A3D">
            <w:pPr>
              <w:rPr>
                <w:rFonts w:ascii="Arial" w:hAnsi="Arial" w:cs="Arial"/>
                <w:sz w:val="20"/>
                <w:szCs w:val="20"/>
              </w:rPr>
            </w:pPr>
            <w:r w:rsidRPr="009C1819">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Pr="009C1819" w:rsidRDefault="007E1A3D" w:rsidP="007E1A3D">
            <w:pPr>
              <w:rPr>
                <w:rFonts w:ascii="Arial" w:hAnsi="Arial" w:cs="Arial"/>
                <w:sz w:val="20"/>
                <w:szCs w:val="20"/>
              </w:rPr>
            </w:pPr>
            <w:r>
              <w:rPr>
                <w:rFonts w:ascii="Arial" w:hAnsi="Arial" w:cs="Arial"/>
                <w:sz w:val="20"/>
                <w:szCs w:val="20"/>
              </w:rPr>
              <w:t>A/I</w:t>
            </w:r>
          </w:p>
        </w:tc>
      </w:tr>
      <w:tr w:rsidR="007E1A3D" w:rsidRPr="009C1819" w:rsidTr="007B3BD8">
        <w:trPr>
          <w:trHeight w:val="249"/>
        </w:trPr>
        <w:tc>
          <w:tcPr>
            <w:tcW w:w="6080" w:type="dxa"/>
          </w:tcPr>
          <w:p w:rsidR="007E1A3D" w:rsidRPr="009C1819" w:rsidRDefault="007E1A3D" w:rsidP="007E1A3D">
            <w:pPr>
              <w:rPr>
                <w:rFonts w:ascii="Arial" w:hAnsi="Arial" w:cs="Arial"/>
                <w:sz w:val="20"/>
                <w:szCs w:val="20"/>
              </w:rPr>
            </w:pPr>
            <w:r>
              <w:rPr>
                <w:rFonts w:ascii="Arial" w:hAnsi="Arial" w:cs="Arial"/>
                <w:sz w:val="20"/>
                <w:szCs w:val="20"/>
              </w:rPr>
              <w:t>High level of personal motivation and initiative</w:t>
            </w:r>
          </w:p>
        </w:tc>
        <w:tc>
          <w:tcPr>
            <w:tcW w:w="1131" w:type="dxa"/>
          </w:tcPr>
          <w:p w:rsidR="007E1A3D" w:rsidRPr="009C1819" w:rsidRDefault="007E1A3D" w:rsidP="007E1A3D">
            <w:pPr>
              <w:rPr>
                <w:rFonts w:ascii="Arial" w:hAnsi="Arial" w:cs="Arial"/>
                <w:sz w:val="20"/>
                <w:szCs w:val="20"/>
              </w:rPr>
            </w:pPr>
            <w:r>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Default="007E1A3D" w:rsidP="007E1A3D">
            <w:pPr>
              <w:rPr>
                <w:rFonts w:ascii="Arial" w:hAnsi="Arial" w:cs="Arial"/>
                <w:sz w:val="20"/>
                <w:szCs w:val="20"/>
              </w:rPr>
            </w:pPr>
            <w:r>
              <w:rPr>
                <w:rFonts w:ascii="Arial" w:hAnsi="Arial" w:cs="Arial"/>
                <w:sz w:val="20"/>
                <w:szCs w:val="20"/>
              </w:rPr>
              <w:t>A/I</w:t>
            </w:r>
          </w:p>
        </w:tc>
      </w:tr>
      <w:tr w:rsidR="007E1A3D" w:rsidRPr="009C1819" w:rsidTr="007B3BD8">
        <w:trPr>
          <w:trHeight w:val="249"/>
        </w:trPr>
        <w:tc>
          <w:tcPr>
            <w:tcW w:w="6080" w:type="dxa"/>
          </w:tcPr>
          <w:p w:rsidR="007E1A3D" w:rsidRDefault="007E1A3D" w:rsidP="007E1A3D">
            <w:pPr>
              <w:rPr>
                <w:rFonts w:ascii="Arial" w:hAnsi="Arial" w:cs="Arial"/>
                <w:sz w:val="20"/>
                <w:szCs w:val="20"/>
              </w:rPr>
            </w:pPr>
            <w:r>
              <w:rPr>
                <w:rFonts w:ascii="Arial" w:hAnsi="Arial" w:cs="Arial"/>
                <w:sz w:val="20"/>
                <w:szCs w:val="20"/>
              </w:rPr>
              <w:t>Ability to work with and through others</w:t>
            </w:r>
          </w:p>
        </w:tc>
        <w:tc>
          <w:tcPr>
            <w:tcW w:w="1131" w:type="dxa"/>
          </w:tcPr>
          <w:p w:rsidR="007E1A3D" w:rsidRDefault="007E1A3D" w:rsidP="007E1A3D">
            <w:r w:rsidRPr="00D202A5">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Default="007E1A3D" w:rsidP="007E1A3D">
            <w:pPr>
              <w:rPr>
                <w:rFonts w:ascii="Arial" w:hAnsi="Arial" w:cs="Arial"/>
                <w:sz w:val="20"/>
                <w:szCs w:val="20"/>
              </w:rPr>
            </w:pPr>
            <w:r>
              <w:rPr>
                <w:rFonts w:ascii="Arial" w:hAnsi="Arial" w:cs="Arial"/>
                <w:sz w:val="20"/>
                <w:szCs w:val="20"/>
              </w:rPr>
              <w:t>I/R</w:t>
            </w:r>
          </w:p>
        </w:tc>
      </w:tr>
      <w:tr w:rsidR="007E1A3D" w:rsidRPr="009C1819" w:rsidTr="007B3BD8">
        <w:trPr>
          <w:trHeight w:val="249"/>
        </w:trPr>
        <w:tc>
          <w:tcPr>
            <w:tcW w:w="6080" w:type="dxa"/>
          </w:tcPr>
          <w:p w:rsidR="007E1A3D" w:rsidRDefault="007E1A3D" w:rsidP="007E1A3D">
            <w:pPr>
              <w:rPr>
                <w:rFonts w:ascii="Arial" w:hAnsi="Arial" w:cs="Arial"/>
                <w:sz w:val="20"/>
                <w:szCs w:val="20"/>
              </w:rPr>
            </w:pPr>
            <w:r>
              <w:rPr>
                <w:rFonts w:ascii="Arial" w:hAnsi="Arial" w:cs="Arial"/>
                <w:sz w:val="20"/>
                <w:szCs w:val="20"/>
              </w:rPr>
              <w:t>Ability to lead others, and to hold other to account</w:t>
            </w:r>
          </w:p>
        </w:tc>
        <w:tc>
          <w:tcPr>
            <w:tcW w:w="1131" w:type="dxa"/>
          </w:tcPr>
          <w:p w:rsidR="007E1A3D" w:rsidRDefault="007E1A3D" w:rsidP="007E1A3D">
            <w:r w:rsidRPr="00D202A5">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Default="007E1A3D" w:rsidP="007E1A3D">
            <w:pPr>
              <w:rPr>
                <w:rFonts w:ascii="Arial" w:hAnsi="Arial" w:cs="Arial"/>
                <w:sz w:val="20"/>
                <w:szCs w:val="20"/>
              </w:rPr>
            </w:pPr>
            <w:r>
              <w:rPr>
                <w:rFonts w:ascii="Arial" w:hAnsi="Arial" w:cs="Arial"/>
                <w:sz w:val="20"/>
                <w:szCs w:val="20"/>
              </w:rPr>
              <w:t>I/R</w:t>
            </w:r>
          </w:p>
        </w:tc>
      </w:tr>
      <w:tr w:rsidR="007E1A3D" w:rsidRPr="009C1819" w:rsidTr="00EB5C16">
        <w:trPr>
          <w:trHeight w:val="568"/>
        </w:trPr>
        <w:tc>
          <w:tcPr>
            <w:tcW w:w="6080" w:type="dxa"/>
          </w:tcPr>
          <w:p w:rsidR="007E1A3D" w:rsidRPr="009C1819" w:rsidRDefault="007E1A3D" w:rsidP="007E1A3D">
            <w:pPr>
              <w:rPr>
                <w:rFonts w:ascii="Arial" w:hAnsi="Arial" w:cs="Arial"/>
                <w:sz w:val="20"/>
                <w:szCs w:val="20"/>
              </w:rPr>
            </w:pPr>
            <w:r>
              <w:rPr>
                <w:rFonts w:ascii="Arial" w:hAnsi="Arial" w:cs="Arial"/>
                <w:sz w:val="20"/>
                <w:szCs w:val="20"/>
              </w:rPr>
              <w:t>Ability to think strategically and to work with others to transform vision into practice</w:t>
            </w:r>
          </w:p>
        </w:tc>
        <w:tc>
          <w:tcPr>
            <w:tcW w:w="1131" w:type="dxa"/>
          </w:tcPr>
          <w:p w:rsidR="007E1A3D" w:rsidRPr="009C1819" w:rsidRDefault="007E1A3D" w:rsidP="007E1A3D">
            <w:pPr>
              <w:rPr>
                <w:rFonts w:ascii="Arial" w:hAnsi="Arial" w:cs="Arial"/>
                <w:sz w:val="20"/>
                <w:szCs w:val="20"/>
              </w:rPr>
            </w:pPr>
            <w:r w:rsidRPr="009C1819">
              <w:rPr>
                <w:rFonts w:ascii="Arial" w:hAnsi="Arial" w:cs="Arial"/>
                <w:sz w:val="20"/>
                <w:szCs w:val="20"/>
              </w:rPr>
              <w:sym w:font="Wingdings" w:char="F0FC"/>
            </w:r>
          </w:p>
        </w:tc>
        <w:tc>
          <w:tcPr>
            <w:tcW w:w="1131" w:type="dxa"/>
          </w:tcPr>
          <w:p w:rsidR="007E1A3D" w:rsidRPr="009C1819" w:rsidRDefault="007E1A3D" w:rsidP="007E1A3D">
            <w:pPr>
              <w:rPr>
                <w:rFonts w:ascii="Arial" w:hAnsi="Arial" w:cs="Arial"/>
                <w:sz w:val="20"/>
                <w:szCs w:val="20"/>
              </w:rPr>
            </w:pPr>
          </w:p>
        </w:tc>
        <w:tc>
          <w:tcPr>
            <w:tcW w:w="1272" w:type="dxa"/>
          </w:tcPr>
          <w:p w:rsidR="007E1A3D" w:rsidRPr="009C1819" w:rsidRDefault="007E1A3D" w:rsidP="007E1A3D">
            <w:pPr>
              <w:rPr>
                <w:rFonts w:ascii="Arial" w:hAnsi="Arial" w:cs="Arial"/>
                <w:sz w:val="20"/>
                <w:szCs w:val="20"/>
              </w:rPr>
            </w:pPr>
            <w:r>
              <w:rPr>
                <w:rFonts w:ascii="Arial" w:hAnsi="Arial" w:cs="Arial"/>
                <w:sz w:val="20"/>
                <w:szCs w:val="20"/>
              </w:rPr>
              <w:t>I</w:t>
            </w:r>
          </w:p>
        </w:tc>
      </w:tr>
      <w:tr w:rsidR="003C58F7" w:rsidRPr="009C1819" w:rsidTr="00EB5C16">
        <w:trPr>
          <w:trHeight w:val="268"/>
        </w:trPr>
        <w:tc>
          <w:tcPr>
            <w:tcW w:w="6080" w:type="dxa"/>
          </w:tcPr>
          <w:p w:rsidR="003C58F7" w:rsidRDefault="003C58F7" w:rsidP="007E1A3D">
            <w:pPr>
              <w:rPr>
                <w:rFonts w:ascii="Arial" w:hAnsi="Arial" w:cs="Arial"/>
                <w:sz w:val="20"/>
                <w:szCs w:val="20"/>
              </w:rPr>
            </w:pPr>
            <w:r>
              <w:rPr>
                <w:rFonts w:ascii="Arial" w:hAnsi="Arial" w:cs="Arial"/>
                <w:sz w:val="20"/>
                <w:szCs w:val="20"/>
              </w:rPr>
              <w:t>Excellent organisation and administrative skills</w:t>
            </w:r>
          </w:p>
        </w:tc>
        <w:tc>
          <w:tcPr>
            <w:tcW w:w="1131" w:type="dxa"/>
          </w:tcPr>
          <w:p w:rsidR="003C58F7" w:rsidRPr="009C1819" w:rsidRDefault="003C58F7" w:rsidP="007E1A3D">
            <w:pPr>
              <w:rPr>
                <w:rFonts w:ascii="Arial" w:hAnsi="Arial" w:cs="Arial"/>
                <w:sz w:val="20"/>
                <w:szCs w:val="20"/>
              </w:rPr>
            </w:pPr>
            <w:r w:rsidRPr="009C1819">
              <w:rPr>
                <w:rFonts w:ascii="Arial" w:hAnsi="Arial" w:cs="Arial"/>
                <w:sz w:val="20"/>
                <w:szCs w:val="20"/>
              </w:rPr>
              <w:sym w:font="Wingdings" w:char="F0FC"/>
            </w:r>
          </w:p>
        </w:tc>
        <w:tc>
          <w:tcPr>
            <w:tcW w:w="1131" w:type="dxa"/>
          </w:tcPr>
          <w:p w:rsidR="003C58F7" w:rsidRPr="009C1819" w:rsidRDefault="003C58F7" w:rsidP="007E1A3D">
            <w:pPr>
              <w:rPr>
                <w:rFonts w:ascii="Arial" w:hAnsi="Arial" w:cs="Arial"/>
                <w:sz w:val="20"/>
                <w:szCs w:val="20"/>
              </w:rPr>
            </w:pPr>
          </w:p>
        </w:tc>
        <w:tc>
          <w:tcPr>
            <w:tcW w:w="1272" w:type="dxa"/>
          </w:tcPr>
          <w:p w:rsidR="003C58F7" w:rsidRDefault="003C58F7" w:rsidP="007E1A3D">
            <w:pPr>
              <w:rPr>
                <w:rFonts w:ascii="Arial" w:hAnsi="Arial" w:cs="Arial"/>
                <w:sz w:val="20"/>
                <w:szCs w:val="20"/>
              </w:rPr>
            </w:pPr>
            <w:r>
              <w:rPr>
                <w:rFonts w:ascii="Arial" w:hAnsi="Arial" w:cs="Arial"/>
                <w:sz w:val="20"/>
                <w:szCs w:val="20"/>
              </w:rPr>
              <w:t>A/I/R</w:t>
            </w:r>
          </w:p>
        </w:tc>
      </w:tr>
      <w:tr w:rsidR="003C58F7" w:rsidRPr="009C1819" w:rsidTr="00EB5C16">
        <w:trPr>
          <w:trHeight w:val="552"/>
        </w:trPr>
        <w:tc>
          <w:tcPr>
            <w:tcW w:w="6080" w:type="dxa"/>
          </w:tcPr>
          <w:p w:rsidR="003C58F7" w:rsidRDefault="003C58F7" w:rsidP="007E1A3D">
            <w:pPr>
              <w:rPr>
                <w:rFonts w:ascii="Arial" w:hAnsi="Arial" w:cs="Arial"/>
                <w:sz w:val="20"/>
                <w:szCs w:val="20"/>
              </w:rPr>
            </w:pPr>
            <w:r>
              <w:rPr>
                <w:rFonts w:ascii="Arial" w:hAnsi="Arial" w:cs="Arial"/>
                <w:sz w:val="20"/>
                <w:szCs w:val="20"/>
              </w:rPr>
              <w:t>Excellent data handling and interpretation skills</w:t>
            </w:r>
          </w:p>
        </w:tc>
        <w:tc>
          <w:tcPr>
            <w:tcW w:w="1131" w:type="dxa"/>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131" w:type="dxa"/>
          </w:tcPr>
          <w:p w:rsidR="003C58F7" w:rsidRPr="009C1819" w:rsidRDefault="003C58F7" w:rsidP="007E1A3D">
            <w:pPr>
              <w:rPr>
                <w:rFonts w:ascii="Arial" w:hAnsi="Arial" w:cs="Arial"/>
                <w:sz w:val="20"/>
                <w:szCs w:val="20"/>
              </w:rPr>
            </w:pPr>
          </w:p>
        </w:tc>
        <w:tc>
          <w:tcPr>
            <w:tcW w:w="1272" w:type="dxa"/>
          </w:tcPr>
          <w:p w:rsidR="003C58F7" w:rsidRDefault="003C58F7" w:rsidP="007E1A3D">
            <w:pPr>
              <w:rPr>
                <w:rFonts w:ascii="Arial" w:hAnsi="Arial" w:cs="Arial"/>
                <w:sz w:val="20"/>
                <w:szCs w:val="20"/>
              </w:rPr>
            </w:pPr>
            <w:r>
              <w:rPr>
                <w:rFonts w:ascii="Arial" w:hAnsi="Arial" w:cs="Arial"/>
                <w:sz w:val="20"/>
                <w:szCs w:val="20"/>
              </w:rPr>
              <w:t>A/I/R</w:t>
            </w:r>
          </w:p>
        </w:tc>
      </w:tr>
      <w:tr w:rsidR="003C58F7" w:rsidRPr="009C1819" w:rsidTr="00EB5C16">
        <w:trPr>
          <w:trHeight w:val="552"/>
        </w:trPr>
        <w:tc>
          <w:tcPr>
            <w:tcW w:w="6080" w:type="dxa"/>
          </w:tcPr>
          <w:p w:rsidR="003C58F7" w:rsidRDefault="003C58F7" w:rsidP="007E1A3D">
            <w:pPr>
              <w:rPr>
                <w:rFonts w:ascii="Arial" w:hAnsi="Arial" w:cs="Arial"/>
                <w:sz w:val="20"/>
                <w:szCs w:val="20"/>
              </w:rPr>
            </w:pPr>
            <w:r>
              <w:rPr>
                <w:rFonts w:ascii="Arial" w:hAnsi="Arial" w:cs="Arial"/>
                <w:sz w:val="20"/>
                <w:szCs w:val="20"/>
              </w:rPr>
              <w:lastRenderedPageBreak/>
              <w:t>Thorough knowledge of educational developments and government policies</w:t>
            </w:r>
          </w:p>
        </w:tc>
        <w:tc>
          <w:tcPr>
            <w:tcW w:w="1131" w:type="dxa"/>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131" w:type="dxa"/>
          </w:tcPr>
          <w:p w:rsidR="003C58F7" w:rsidRPr="009C1819" w:rsidRDefault="003C58F7" w:rsidP="007E1A3D">
            <w:pPr>
              <w:rPr>
                <w:rFonts w:ascii="Arial" w:hAnsi="Arial" w:cs="Arial"/>
                <w:sz w:val="20"/>
                <w:szCs w:val="20"/>
              </w:rPr>
            </w:pPr>
          </w:p>
        </w:tc>
        <w:tc>
          <w:tcPr>
            <w:tcW w:w="1272" w:type="dxa"/>
          </w:tcPr>
          <w:p w:rsidR="003C58F7" w:rsidRDefault="003C58F7" w:rsidP="007E1A3D">
            <w:pPr>
              <w:rPr>
                <w:rFonts w:ascii="Arial" w:hAnsi="Arial" w:cs="Arial"/>
                <w:sz w:val="20"/>
                <w:szCs w:val="20"/>
              </w:rPr>
            </w:pPr>
            <w:r>
              <w:rPr>
                <w:rFonts w:ascii="Arial" w:hAnsi="Arial" w:cs="Arial"/>
                <w:sz w:val="20"/>
                <w:szCs w:val="20"/>
              </w:rPr>
              <w:t>I</w:t>
            </w:r>
          </w:p>
        </w:tc>
      </w:tr>
      <w:tr w:rsidR="003C58F7" w:rsidRPr="009C1819" w:rsidTr="00EB5C16">
        <w:trPr>
          <w:trHeight w:val="432"/>
        </w:trPr>
        <w:tc>
          <w:tcPr>
            <w:tcW w:w="6080" w:type="dxa"/>
          </w:tcPr>
          <w:p w:rsidR="003C58F7" w:rsidRDefault="003C58F7" w:rsidP="007E1A3D">
            <w:pPr>
              <w:rPr>
                <w:rFonts w:ascii="Arial" w:hAnsi="Arial" w:cs="Arial"/>
                <w:sz w:val="20"/>
                <w:szCs w:val="20"/>
              </w:rPr>
            </w:pPr>
            <w:r>
              <w:rPr>
                <w:rFonts w:ascii="Arial" w:hAnsi="Arial" w:cs="Arial"/>
                <w:sz w:val="20"/>
                <w:szCs w:val="20"/>
              </w:rPr>
              <w:t>Resilience, professionalism and positivity, including a good sense of humour</w:t>
            </w:r>
          </w:p>
        </w:tc>
        <w:tc>
          <w:tcPr>
            <w:tcW w:w="1131" w:type="dxa"/>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131" w:type="dxa"/>
          </w:tcPr>
          <w:p w:rsidR="003C58F7" w:rsidRPr="009C1819" w:rsidRDefault="003C58F7" w:rsidP="007E1A3D">
            <w:pPr>
              <w:rPr>
                <w:rFonts w:ascii="Arial" w:hAnsi="Arial" w:cs="Arial"/>
                <w:sz w:val="20"/>
                <w:szCs w:val="20"/>
              </w:rPr>
            </w:pPr>
          </w:p>
        </w:tc>
        <w:tc>
          <w:tcPr>
            <w:tcW w:w="1272" w:type="dxa"/>
          </w:tcPr>
          <w:p w:rsidR="003C58F7" w:rsidRDefault="003C58F7" w:rsidP="007E1A3D">
            <w:pPr>
              <w:rPr>
                <w:rFonts w:ascii="Arial" w:hAnsi="Arial" w:cs="Arial"/>
                <w:sz w:val="20"/>
                <w:szCs w:val="20"/>
              </w:rPr>
            </w:pPr>
            <w:r>
              <w:rPr>
                <w:rFonts w:ascii="Arial" w:hAnsi="Arial" w:cs="Arial"/>
                <w:sz w:val="20"/>
                <w:szCs w:val="20"/>
              </w:rPr>
              <w:t>I/R</w:t>
            </w:r>
          </w:p>
        </w:tc>
      </w:tr>
      <w:tr w:rsidR="007E1A3D" w:rsidRPr="009C1819" w:rsidTr="00EB5C16">
        <w:trPr>
          <w:trHeight w:val="368"/>
        </w:trPr>
        <w:tc>
          <w:tcPr>
            <w:tcW w:w="6080" w:type="dxa"/>
          </w:tcPr>
          <w:p w:rsidR="007E1A3D" w:rsidRPr="00CF246B" w:rsidRDefault="007E1A3D" w:rsidP="007E1A3D">
            <w:pPr>
              <w:rPr>
                <w:rFonts w:ascii="Arial" w:eastAsia="Times New Roman" w:hAnsi="Arial" w:cs="Arial"/>
                <w:sz w:val="20"/>
                <w:szCs w:val="20"/>
                <w:lang w:eastAsia="en-GB"/>
              </w:rPr>
            </w:pPr>
            <w:r>
              <w:rPr>
                <w:rFonts w:ascii="Arial" w:eastAsia="Times New Roman" w:hAnsi="Arial" w:cs="Arial"/>
                <w:sz w:val="20"/>
                <w:szCs w:val="20"/>
                <w:lang w:eastAsia="en-GB"/>
              </w:rPr>
              <w:t>Involvement with governors or trustees</w:t>
            </w:r>
          </w:p>
        </w:tc>
        <w:tc>
          <w:tcPr>
            <w:tcW w:w="1131" w:type="dxa"/>
          </w:tcPr>
          <w:p w:rsidR="007E1A3D" w:rsidRPr="009C1819" w:rsidRDefault="007E1A3D" w:rsidP="007E1A3D">
            <w:pPr>
              <w:rPr>
                <w:rFonts w:ascii="Arial" w:hAnsi="Arial" w:cs="Arial"/>
                <w:sz w:val="20"/>
                <w:szCs w:val="20"/>
              </w:rPr>
            </w:pPr>
          </w:p>
        </w:tc>
        <w:tc>
          <w:tcPr>
            <w:tcW w:w="1131" w:type="dxa"/>
          </w:tcPr>
          <w:p w:rsidR="007E1A3D" w:rsidRPr="009C1819" w:rsidRDefault="007E1A3D" w:rsidP="007E1A3D">
            <w:pPr>
              <w:rPr>
                <w:rFonts w:ascii="Arial" w:hAnsi="Arial" w:cs="Arial"/>
                <w:sz w:val="20"/>
                <w:szCs w:val="20"/>
              </w:rPr>
            </w:pPr>
            <w:r>
              <w:rPr>
                <w:rFonts w:ascii="Arial" w:hAnsi="Arial" w:cs="Arial"/>
                <w:sz w:val="20"/>
                <w:szCs w:val="20"/>
              </w:rPr>
              <w:sym w:font="Wingdings" w:char="F0FC"/>
            </w:r>
          </w:p>
        </w:tc>
        <w:tc>
          <w:tcPr>
            <w:tcW w:w="1272" w:type="dxa"/>
          </w:tcPr>
          <w:p w:rsidR="007E1A3D" w:rsidRPr="009C1819" w:rsidRDefault="007E1A3D" w:rsidP="007E1A3D">
            <w:pPr>
              <w:rPr>
                <w:rFonts w:ascii="Arial" w:hAnsi="Arial" w:cs="Arial"/>
                <w:sz w:val="20"/>
                <w:szCs w:val="20"/>
              </w:rPr>
            </w:pPr>
            <w:r>
              <w:rPr>
                <w:rFonts w:ascii="Arial" w:hAnsi="Arial" w:cs="Arial"/>
                <w:sz w:val="20"/>
                <w:szCs w:val="20"/>
              </w:rPr>
              <w:t>A/I</w:t>
            </w:r>
          </w:p>
        </w:tc>
      </w:tr>
      <w:tr w:rsidR="007E1A3D" w:rsidRPr="009C1819" w:rsidTr="00EB5C16">
        <w:trPr>
          <w:trHeight w:val="287"/>
        </w:trPr>
        <w:tc>
          <w:tcPr>
            <w:tcW w:w="6080" w:type="dxa"/>
          </w:tcPr>
          <w:p w:rsidR="007E1A3D" w:rsidRDefault="007E1A3D" w:rsidP="007E1A3D">
            <w:pPr>
              <w:rPr>
                <w:rFonts w:ascii="Arial" w:eastAsia="Times New Roman" w:hAnsi="Arial" w:cs="Arial"/>
                <w:sz w:val="20"/>
                <w:szCs w:val="20"/>
                <w:lang w:eastAsia="en-GB"/>
              </w:rPr>
            </w:pPr>
            <w:r>
              <w:rPr>
                <w:rFonts w:ascii="Arial" w:eastAsia="Times New Roman" w:hAnsi="Arial" w:cs="Arial"/>
                <w:sz w:val="20"/>
                <w:szCs w:val="20"/>
                <w:lang w:eastAsia="en-GB"/>
              </w:rPr>
              <w:t>Involvement with governors or trustees</w:t>
            </w:r>
          </w:p>
        </w:tc>
        <w:tc>
          <w:tcPr>
            <w:tcW w:w="1131" w:type="dxa"/>
          </w:tcPr>
          <w:p w:rsidR="007E1A3D" w:rsidRPr="009C1819" w:rsidRDefault="007E1A3D" w:rsidP="007E1A3D">
            <w:pPr>
              <w:rPr>
                <w:rFonts w:ascii="Arial" w:hAnsi="Arial" w:cs="Arial"/>
                <w:sz w:val="20"/>
                <w:szCs w:val="20"/>
              </w:rPr>
            </w:pPr>
          </w:p>
        </w:tc>
        <w:tc>
          <w:tcPr>
            <w:tcW w:w="1131" w:type="dxa"/>
          </w:tcPr>
          <w:p w:rsidR="007E1A3D" w:rsidRDefault="007E1A3D" w:rsidP="007E1A3D">
            <w:pPr>
              <w:rPr>
                <w:rFonts w:ascii="Arial" w:hAnsi="Arial" w:cs="Arial"/>
                <w:sz w:val="20"/>
                <w:szCs w:val="20"/>
              </w:rPr>
            </w:pPr>
            <w:r w:rsidRPr="009C1819">
              <w:rPr>
                <w:rFonts w:ascii="Arial" w:hAnsi="Arial" w:cs="Arial"/>
                <w:sz w:val="20"/>
                <w:szCs w:val="20"/>
              </w:rPr>
              <w:sym w:font="Wingdings" w:char="F0FC"/>
            </w:r>
          </w:p>
        </w:tc>
        <w:tc>
          <w:tcPr>
            <w:tcW w:w="1272" w:type="dxa"/>
          </w:tcPr>
          <w:p w:rsidR="007E1A3D" w:rsidRDefault="003C58F7" w:rsidP="007E1A3D">
            <w:pPr>
              <w:rPr>
                <w:rFonts w:ascii="Arial" w:hAnsi="Arial" w:cs="Arial"/>
                <w:sz w:val="20"/>
                <w:szCs w:val="20"/>
              </w:rPr>
            </w:pPr>
            <w:r>
              <w:rPr>
                <w:rFonts w:ascii="Arial" w:hAnsi="Arial" w:cs="Arial"/>
                <w:sz w:val="20"/>
                <w:szCs w:val="20"/>
              </w:rPr>
              <w:t>A/I</w:t>
            </w:r>
          </w:p>
        </w:tc>
      </w:tr>
      <w:tr w:rsidR="003C58F7" w:rsidRPr="009C1819" w:rsidTr="003C58F7">
        <w:trPr>
          <w:trHeight w:val="229"/>
        </w:trPr>
        <w:tc>
          <w:tcPr>
            <w:tcW w:w="6080" w:type="dxa"/>
            <w:shd w:val="clear" w:color="auto" w:fill="A6A6A6" w:themeFill="background1" w:themeFillShade="A6"/>
          </w:tcPr>
          <w:p w:rsidR="003C58F7" w:rsidRDefault="003C58F7" w:rsidP="007E1A3D">
            <w:pPr>
              <w:rPr>
                <w:rFonts w:ascii="Arial" w:eastAsia="Times New Roman" w:hAnsi="Arial" w:cs="Arial"/>
                <w:sz w:val="20"/>
                <w:szCs w:val="20"/>
                <w:lang w:eastAsia="en-GB"/>
              </w:rPr>
            </w:pPr>
          </w:p>
        </w:tc>
        <w:tc>
          <w:tcPr>
            <w:tcW w:w="1131" w:type="dxa"/>
            <w:shd w:val="clear" w:color="auto" w:fill="A6A6A6" w:themeFill="background1" w:themeFillShade="A6"/>
          </w:tcPr>
          <w:p w:rsidR="003C58F7" w:rsidRPr="009C1819" w:rsidRDefault="003C58F7" w:rsidP="007E1A3D">
            <w:pPr>
              <w:rPr>
                <w:rFonts w:ascii="Arial" w:hAnsi="Arial" w:cs="Arial"/>
                <w:sz w:val="20"/>
                <w:szCs w:val="20"/>
              </w:rPr>
            </w:pPr>
          </w:p>
        </w:tc>
        <w:tc>
          <w:tcPr>
            <w:tcW w:w="1131" w:type="dxa"/>
            <w:shd w:val="clear" w:color="auto" w:fill="A6A6A6" w:themeFill="background1" w:themeFillShade="A6"/>
          </w:tcPr>
          <w:p w:rsidR="003C58F7" w:rsidRPr="009C1819" w:rsidRDefault="003C58F7" w:rsidP="007E1A3D">
            <w:pPr>
              <w:rPr>
                <w:rFonts w:ascii="Arial" w:hAnsi="Arial" w:cs="Arial"/>
                <w:sz w:val="20"/>
                <w:szCs w:val="20"/>
              </w:rPr>
            </w:pPr>
          </w:p>
        </w:tc>
        <w:tc>
          <w:tcPr>
            <w:tcW w:w="1272" w:type="dxa"/>
            <w:shd w:val="clear" w:color="auto" w:fill="A6A6A6" w:themeFill="background1" w:themeFillShade="A6"/>
          </w:tcPr>
          <w:p w:rsidR="003C58F7" w:rsidRDefault="003C58F7" w:rsidP="007E1A3D">
            <w:pPr>
              <w:rPr>
                <w:rFonts w:ascii="Arial" w:hAnsi="Arial" w:cs="Arial"/>
                <w:sz w:val="20"/>
                <w:szCs w:val="20"/>
              </w:rPr>
            </w:pPr>
          </w:p>
        </w:tc>
      </w:tr>
      <w:tr w:rsidR="003C58F7" w:rsidRPr="009C1819" w:rsidTr="003C58F7">
        <w:trPr>
          <w:trHeight w:val="229"/>
        </w:trPr>
        <w:tc>
          <w:tcPr>
            <w:tcW w:w="6080" w:type="dxa"/>
            <w:shd w:val="clear" w:color="auto" w:fill="auto"/>
          </w:tcPr>
          <w:p w:rsidR="003C58F7" w:rsidRPr="003C58F7" w:rsidRDefault="003C58F7" w:rsidP="007E1A3D">
            <w:pPr>
              <w:rPr>
                <w:rFonts w:ascii="Arial" w:eastAsia="Times New Roman" w:hAnsi="Arial" w:cs="Arial"/>
                <w:b/>
                <w:sz w:val="20"/>
                <w:szCs w:val="20"/>
                <w:lang w:eastAsia="en-GB"/>
              </w:rPr>
            </w:pPr>
            <w:r>
              <w:rPr>
                <w:rFonts w:ascii="Arial" w:eastAsia="Times New Roman" w:hAnsi="Arial" w:cs="Arial"/>
                <w:b/>
                <w:sz w:val="20"/>
                <w:szCs w:val="20"/>
                <w:lang w:eastAsia="en-GB"/>
              </w:rPr>
              <w:t>Experience of sixth form teaching and leadership</w:t>
            </w:r>
          </w:p>
        </w:tc>
        <w:tc>
          <w:tcPr>
            <w:tcW w:w="1131" w:type="dxa"/>
            <w:shd w:val="clear" w:color="auto" w:fill="auto"/>
          </w:tcPr>
          <w:p w:rsidR="003C58F7" w:rsidRPr="009C1819" w:rsidRDefault="003C58F7" w:rsidP="007E1A3D">
            <w:pPr>
              <w:rPr>
                <w:rFonts w:ascii="Arial" w:hAnsi="Arial" w:cs="Arial"/>
                <w:sz w:val="20"/>
                <w:szCs w:val="20"/>
              </w:rPr>
            </w:pPr>
          </w:p>
        </w:tc>
        <w:tc>
          <w:tcPr>
            <w:tcW w:w="1131" w:type="dxa"/>
            <w:shd w:val="clear" w:color="auto" w:fill="auto"/>
          </w:tcPr>
          <w:p w:rsidR="003C58F7" w:rsidRPr="009C1819" w:rsidRDefault="003C58F7" w:rsidP="007E1A3D">
            <w:pPr>
              <w:rPr>
                <w:rFonts w:ascii="Arial" w:hAnsi="Arial" w:cs="Arial"/>
                <w:sz w:val="20"/>
                <w:szCs w:val="20"/>
              </w:rPr>
            </w:pPr>
          </w:p>
        </w:tc>
        <w:tc>
          <w:tcPr>
            <w:tcW w:w="1272" w:type="dxa"/>
            <w:shd w:val="clear" w:color="auto" w:fill="auto"/>
          </w:tcPr>
          <w:p w:rsidR="003C58F7" w:rsidRDefault="003C58F7" w:rsidP="007E1A3D">
            <w:pPr>
              <w:rPr>
                <w:rFonts w:ascii="Arial" w:hAnsi="Arial" w:cs="Arial"/>
                <w:sz w:val="20"/>
                <w:szCs w:val="20"/>
              </w:rPr>
            </w:pPr>
          </w:p>
        </w:tc>
      </w:tr>
      <w:tr w:rsidR="003C58F7" w:rsidRPr="009C1819" w:rsidTr="003C58F7">
        <w:trPr>
          <w:trHeight w:val="229"/>
        </w:trPr>
        <w:tc>
          <w:tcPr>
            <w:tcW w:w="6080" w:type="dxa"/>
            <w:shd w:val="clear" w:color="auto" w:fill="auto"/>
          </w:tcPr>
          <w:p w:rsidR="003C58F7" w:rsidRPr="003C58F7" w:rsidRDefault="003C58F7" w:rsidP="007E1A3D">
            <w:pPr>
              <w:rPr>
                <w:rFonts w:ascii="Arial" w:eastAsia="Times New Roman" w:hAnsi="Arial" w:cs="Arial"/>
                <w:sz w:val="20"/>
                <w:szCs w:val="20"/>
                <w:lang w:eastAsia="en-GB"/>
              </w:rPr>
            </w:pPr>
            <w:r>
              <w:rPr>
                <w:rFonts w:ascii="Arial" w:eastAsia="Times New Roman" w:hAnsi="Arial" w:cs="Arial"/>
                <w:sz w:val="20"/>
                <w:szCs w:val="20"/>
                <w:lang w:eastAsia="en-GB"/>
              </w:rPr>
              <w:t>Clear passion and commitment to inclusive school sixth forms</w:t>
            </w:r>
          </w:p>
        </w:tc>
        <w:tc>
          <w:tcPr>
            <w:tcW w:w="1131" w:type="dxa"/>
            <w:shd w:val="clear" w:color="auto" w:fill="auto"/>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131" w:type="dxa"/>
            <w:shd w:val="clear" w:color="auto" w:fill="auto"/>
          </w:tcPr>
          <w:p w:rsidR="003C58F7" w:rsidRPr="009C1819" w:rsidRDefault="003C58F7" w:rsidP="007E1A3D">
            <w:pPr>
              <w:rPr>
                <w:rFonts w:ascii="Arial" w:hAnsi="Arial" w:cs="Arial"/>
                <w:sz w:val="20"/>
                <w:szCs w:val="20"/>
              </w:rPr>
            </w:pPr>
          </w:p>
        </w:tc>
        <w:tc>
          <w:tcPr>
            <w:tcW w:w="1272" w:type="dxa"/>
            <w:shd w:val="clear" w:color="auto" w:fill="auto"/>
          </w:tcPr>
          <w:p w:rsidR="003C58F7" w:rsidRDefault="003C58F7" w:rsidP="007E1A3D">
            <w:pPr>
              <w:rPr>
                <w:rFonts w:ascii="Arial" w:hAnsi="Arial" w:cs="Arial"/>
                <w:sz w:val="20"/>
                <w:szCs w:val="20"/>
              </w:rPr>
            </w:pPr>
            <w:r>
              <w:rPr>
                <w:rFonts w:ascii="Arial" w:hAnsi="Arial" w:cs="Arial"/>
                <w:sz w:val="20"/>
                <w:szCs w:val="20"/>
              </w:rPr>
              <w:t>I</w:t>
            </w:r>
          </w:p>
        </w:tc>
      </w:tr>
      <w:tr w:rsidR="003C58F7" w:rsidRPr="009C1819" w:rsidTr="003C58F7">
        <w:trPr>
          <w:trHeight w:val="229"/>
        </w:trPr>
        <w:tc>
          <w:tcPr>
            <w:tcW w:w="6080" w:type="dxa"/>
            <w:shd w:val="clear" w:color="auto" w:fill="auto"/>
          </w:tcPr>
          <w:p w:rsidR="003C58F7" w:rsidRDefault="003C58F7" w:rsidP="007E1A3D">
            <w:pPr>
              <w:rPr>
                <w:rFonts w:ascii="Arial" w:eastAsia="Times New Roman" w:hAnsi="Arial" w:cs="Arial"/>
                <w:sz w:val="20"/>
                <w:szCs w:val="20"/>
                <w:lang w:eastAsia="en-GB"/>
              </w:rPr>
            </w:pPr>
            <w:r>
              <w:rPr>
                <w:rFonts w:ascii="Arial" w:eastAsia="Times New Roman" w:hAnsi="Arial" w:cs="Arial"/>
                <w:sz w:val="20"/>
                <w:szCs w:val="20"/>
                <w:lang w:eastAsia="en-GB"/>
              </w:rPr>
              <w:t>Significant experience of outstanding sixth form teaching in one or more subjects</w:t>
            </w:r>
          </w:p>
        </w:tc>
        <w:tc>
          <w:tcPr>
            <w:tcW w:w="1131" w:type="dxa"/>
            <w:shd w:val="clear" w:color="auto" w:fill="auto"/>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131" w:type="dxa"/>
            <w:shd w:val="clear" w:color="auto" w:fill="auto"/>
          </w:tcPr>
          <w:p w:rsidR="003C58F7" w:rsidRPr="009C1819" w:rsidRDefault="003C58F7" w:rsidP="007E1A3D">
            <w:pPr>
              <w:rPr>
                <w:rFonts w:ascii="Arial" w:hAnsi="Arial" w:cs="Arial"/>
                <w:sz w:val="20"/>
                <w:szCs w:val="20"/>
              </w:rPr>
            </w:pPr>
          </w:p>
        </w:tc>
        <w:tc>
          <w:tcPr>
            <w:tcW w:w="1272" w:type="dxa"/>
            <w:shd w:val="clear" w:color="auto" w:fill="auto"/>
          </w:tcPr>
          <w:p w:rsidR="003C58F7" w:rsidRDefault="003C58F7" w:rsidP="007E1A3D">
            <w:pPr>
              <w:rPr>
                <w:rFonts w:ascii="Arial" w:hAnsi="Arial" w:cs="Arial"/>
                <w:sz w:val="20"/>
                <w:szCs w:val="20"/>
              </w:rPr>
            </w:pPr>
            <w:r>
              <w:rPr>
                <w:rFonts w:ascii="Arial" w:hAnsi="Arial" w:cs="Arial"/>
                <w:sz w:val="20"/>
                <w:szCs w:val="20"/>
              </w:rPr>
              <w:t>A/I</w:t>
            </w:r>
          </w:p>
        </w:tc>
      </w:tr>
      <w:tr w:rsidR="003C58F7" w:rsidRPr="009C1819" w:rsidTr="003C58F7">
        <w:trPr>
          <w:trHeight w:val="229"/>
        </w:trPr>
        <w:tc>
          <w:tcPr>
            <w:tcW w:w="6080" w:type="dxa"/>
            <w:shd w:val="clear" w:color="auto" w:fill="auto"/>
          </w:tcPr>
          <w:p w:rsidR="003C58F7" w:rsidRDefault="003C58F7" w:rsidP="007E1A3D">
            <w:pPr>
              <w:rPr>
                <w:rFonts w:ascii="Arial" w:eastAsia="Times New Roman" w:hAnsi="Arial" w:cs="Arial"/>
                <w:sz w:val="20"/>
                <w:szCs w:val="20"/>
                <w:lang w:eastAsia="en-GB"/>
              </w:rPr>
            </w:pPr>
            <w:r>
              <w:rPr>
                <w:rFonts w:ascii="Arial" w:eastAsia="Times New Roman" w:hAnsi="Arial" w:cs="Arial"/>
                <w:sz w:val="20"/>
                <w:szCs w:val="20"/>
                <w:lang w:eastAsia="en-GB"/>
              </w:rPr>
              <w:t>Clear understanding of how sixth form students learn and how to maximise their progress</w:t>
            </w:r>
          </w:p>
        </w:tc>
        <w:tc>
          <w:tcPr>
            <w:tcW w:w="1131" w:type="dxa"/>
            <w:shd w:val="clear" w:color="auto" w:fill="auto"/>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131" w:type="dxa"/>
            <w:shd w:val="clear" w:color="auto" w:fill="auto"/>
          </w:tcPr>
          <w:p w:rsidR="003C58F7" w:rsidRPr="009C1819" w:rsidRDefault="003C58F7" w:rsidP="007E1A3D">
            <w:pPr>
              <w:rPr>
                <w:rFonts w:ascii="Arial" w:hAnsi="Arial" w:cs="Arial"/>
                <w:sz w:val="20"/>
                <w:szCs w:val="20"/>
              </w:rPr>
            </w:pPr>
          </w:p>
        </w:tc>
        <w:tc>
          <w:tcPr>
            <w:tcW w:w="1272" w:type="dxa"/>
            <w:shd w:val="clear" w:color="auto" w:fill="auto"/>
          </w:tcPr>
          <w:p w:rsidR="003C58F7" w:rsidRDefault="003C58F7" w:rsidP="007E1A3D">
            <w:pPr>
              <w:rPr>
                <w:rFonts w:ascii="Arial" w:hAnsi="Arial" w:cs="Arial"/>
                <w:sz w:val="20"/>
                <w:szCs w:val="20"/>
              </w:rPr>
            </w:pPr>
            <w:r>
              <w:rPr>
                <w:rFonts w:ascii="Arial" w:hAnsi="Arial" w:cs="Arial"/>
                <w:sz w:val="20"/>
                <w:szCs w:val="20"/>
              </w:rPr>
              <w:t>I</w:t>
            </w:r>
          </w:p>
        </w:tc>
      </w:tr>
      <w:tr w:rsidR="003C58F7" w:rsidRPr="009C1819" w:rsidTr="003C58F7">
        <w:trPr>
          <w:trHeight w:val="229"/>
        </w:trPr>
        <w:tc>
          <w:tcPr>
            <w:tcW w:w="6080" w:type="dxa"/>
            <w:shd w:val="clear" w:color="auto" w:fill="auto"/>
          </w:tcPr>
          <w:p w:rsidR="003C58F7" w:rsidRDefault="003C58F7" w:rsidP="007E1A3D">
            <w:pPr>
              <w:rPr>
                <w:rFonts w:ascii="Arial" w:eastAsia="Times New Roman" w:hAnsi="Arial" w:cs="Arial"/>
                <w:sz w:val="20"/>
                <w:szCs w:val="20"/>
                <w:lang w:eastAsia="en-GB"/>
              </w:rPr>
            </w:pPr>
            <w:r>
              <w:rPr>
                <w:rFonts w:ascii="Arial" w:eastAsia="Times New Roman" w:hAnsi="Arial" w:cs="Arial"/>
                <w:sz w:val="20"/>
                <w:szCs w:val="20"/>
                <w:lang w:eastAsia="en-GB"/>
              </w:rPr>
              <w:t>Understanding of progression routes into and out of the sixth form</w:t>
            </w:r>
          </w:p>
        </w:tc>
        <w:tc>
          <w:tcPr>
            <w:tcW w:w="1131" w:type="dxa"/>
            <w:shd w:val="clear" w:color="auto" w:fill="auto"/>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131" w:type="dxa"/>
            <w:shd w:val="clear" w:color="auto" w:fill="auto"/>
          </w:tcPr>
          <w:p w:rsidR="003C58F7" w:rsidRPr="009C1819" w:rsidRDefault="003C58F7" w:rsidP="007E1A3D">
            <w:pPr>
              <w:rPr>
                <w:rFonts w:ascii="Arial" w:hAnsi="Arial" w:cs="Arial"/>
                <w:sz w:val="20"/>
                <w:szCs w:val="20"/>
              </w:rPr>
            </w:pPr>
          </w:p>
        </w:tc>
        <w:tc>
          <w:tcPr>
            <w:tcW w:w="1272" w:type="dxa"/>
            <w:shd w:val="clear" w:color="auto" w:fill="auto"/>
          </w:tcPr>
          <w:p w:rsidR="003C58F7" w:rsidRDefault="003C58F7" w:rsidP="007E1A3D">
            <w:pPr>
              <w:rPr>
                <w:rFonts w:ascii="Arial" w:hAnsi="Arial" w:cs="Arial"/>
                <w:sz w:val="20"/>
                <w:szCs w:val="20"/>
              </w:rPr>
            </w:pPr>
            <w:r>
              <w:rPr>
                <w:rFonts w:ascii="Arial" w:hAnsi="Arial" w:cs="Arial"/>
                <w:sz w:val="20"/>
                <w:szCs w:val="20"/>
              </w:rPr>
              <w:t>I</w:t>
            </w:r>
          </w:p>
        </w:tc>
      </w:tr>
      <w:tr w:rsidR="003C58F7" w:rsidRPr="009C1819" w:rsidTr="003C58F7">
        <w:trPr>
          <w:trHeight w:val="229"/>
        </w:trPr>
        <w:tc>
          <w:tcPr>
            <w:tcW w:w="6080" w:type="dxa"/>
            <w:shd w:val="clear" w:color="auto" w:fill="auto"/>
          </w:tcPr>
          <w:p w:rsidR="003C58F7" w:rsidRDefault="003C58F7" w:rsidP="007E1A3D">
            <w:pPr>
              <w:rPr>
                <w:rFonts w:ascii="Arial" w:eastAsia="Times New Roman" w:hAnsi="Arial" w:cs="Arial"/>
                <w:sz w:val="20"/>
                <w:szCs w:val="20"/>
                <w:lang w:eastAsia="en-GB"/>
              </w:rPr>
            </w:pPr>
            <w:r>
              <w:rPr>
                <w:rFonts w:ascii="Arial" w:eastAsia="Times New Roman" w:hAnsi="Arial" w:cs="Arial"/>
                <w:sz w:val="20"/>
                <w:szCs w:val="20"/>
                <w:lang w:eastAsia="en-GB"/>
              </w:rPr>
              <w:t>Ability to work with external agencies and organisations to support the sixth form curriculum, student welfare and student destinations</w:t>
            </w:r>
          </w:p>
        </w:tc>
        <w:tc>
          <w:tcPr>
            <w:tcW w:w="1131" w:type="dxa"/>
            <w:shd w:val="clear" w:color="auto" w:fill="auto"/>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131" w:type="dxa"/>
            <w:shd w:val="clear" w:color="auto" w:fill="auto"/>
          </w:tcPr>
          <w:p w:rsidR="003C58F7" w:rsidRPr="009C1819" w:rsidRDefault="003C58F7" w:rsidP="007E1A3D">
            <w:pPr>
              <w:rPr>
                <w:rFonts w:ascii="Arial" w:hAnsi="Arial" w:cs="Arial"/>
                <w:sz w:val="20"/>
                <w:szCs w:val="20"/>
              </w:rPr>
            </w:pPr>
          </w:p>
        </w:tc>
        <w:tc>
          <w:tcPr>
            <w:tcW w:w="1272" w:type="dxa"/>
            <w:shd w:val="clear" w:color="auto" w:fill="auto"/>
          </w:tcPr>
          <w:p w:rsidR="003C58F7" w:rsidRDefault="003C58F7" w:rsidP="007E1A3D">
            <w:pPr>
              <w:rPr>
                <w:rFonts w:ascii="Arial" w:hAnsi="Arial" w:cs="Arial"/>
                <w:sz w:val="20"/>
                <w:szCs w:val="20"/>
              </w:rPr>
            </w:pPr>
            <w:r>
              <w:rPr>
                <w:rFonts w:ascii="Arial" w:hAnsi="Arial" w:cs="Arial"/>
                <w:sz w:val="20"/>
                <w:szCs w:val="20"/>
              </w:rPr>
              <w:t>A/I</w:t>
            </w:r>
          </w:p>
        </w:tc>
      </w:tr>
      <w:tr w:rsidR="003C58F7" w:rsidRPr="009C1819" w:rsidTr="003C58F7">
        <w:trPr>
          <w:trHeight w:val="229"/>
        </w:trPr>
        <w:tc>
          <w:tcPr>
            <w:tcW w:w="6080" w:type="dxa"/>
            <w:shd w:val="clear" w:color="auto" w:fill="auto"/>
          </w:tcPr>
          <w:p w:rsidR="003C58F7" w:rsidRDefault="003C58F7" w:rsidP="007E1A3D">
            <w:pPr>
              <w:rPr>
                <w:rFonts w:ascii="Arial" w:eastAsia="Times New Roman" w:hAnsi="Arial" w:cs="Arial"/>
                <w:sz w:val="20"/>
                <w:szCs w:val="20"/>
                <w:lang w:eastAsia="en-GB"/>
              </w:rPr>
            </w:pPr>
            <w:r>
              <w:rPr>
                <w:rFonts w:ascii="Arial" w:eastAsia="Times New Roman" w:hAnsi="Arial" w:cs="Arial"/>
                <w:sz w:val="20"/>
                <w:szCs w:val="20"/>
                <w:lang w:eastAsia="en-GB"/>
              </w:rPr>
              <w:t>Understanding of differing sixth form curriculum models, including both the core curriculum and co-curriculum</w:t>
            </w:r>
          </w:p>
        </w:tc>
        <w:tc>
          <w:tcPr>
            <w:tcW w:w="1131" w:type="dxa"/>
            <w:shd w:val="clear" w:color="auto" w:fill="auto"/>
          </w:tcPr>
          <w:p w:rsidR="003C58F7" w:rsidRPr="009C1819" w:rsidRDefault="003C58F7" w:rsidP="007E1A3D">
            <w:pPr>
              <w:rPr>
                <w:rFonts w:ascii="Arial" w:hAnsi="Arial" w:cs="Arial"/>
                <w:sz w:val="20"/>
                <w:szCs w:val="20"/>
              </w:rPr>
            </w:pPr>
          </w:p>
        </w:tc>
        <w:tc>
          <w:tcPr>
            <w:tcW w:w="1131" w:type="dxa"/>
            <w:shd w:val="clear" w:color="auto" w:fill="auto"/>
          </w:tcPr>
          <w:p w:rsidR="003C58F7" w:rsidRPr="009C1819" w:rsidRDefault="003C58F7" w:rsidP="007E1A3D">
            <w:pPr>
              <w:rPr>
                <w:rFonts w:ascii="Arial" w:hAnsi="Arial" w:cs="Arial"/>
                <w:sz w:val="20"/>
                <w:szCs w:val="20"/>
              </w:rPr>
            </w:pPr>
            <w:r>
              <w:rPr>
                <w:rFonts w:ascii="Arial" w:hAnsi="Arial" w:cs="Arial"/>
                <w:sz w:val="20"/>
                <w:szCs w:val="20"/>
              </w:rPr>
              <w:sym w:font="Wingdings" w:char="F0FC"/>
            </w:r>
          </w:p>
        </w:tc>
        <w:tc>
          <w:tcPr>
            <w:tcW w:w="1272" w:type="dxa"/>
            <w:shd w:val="clear" w:color="auto" w:fill="auto"/>
          </w:tcPr>
          <w:p w:rsidR="003C58F7" w:rsidRDefault="003C58F7" w:rsidP="007E1A3D">
            <w:pPr>
              <w:rPr>
                <w:rFonts w:ascii="Arial" w:hAnsi="Arial" w:cs="Arial"/>
                <w:sz w:val="20"/>
                <w:szCs w:val="20"/>
              </w:rPr>
            </w:pPr>
            <w:r>
              <w:rPr>
                <w:rFonts w:ascii="Arial" w:hAnsi="Arial" w:cs="Arial"/>
                <w:sz w:val="20"/>
                <w:szCs w:val="20"/>
              </w:rPr>
              <w:t>I</w:t>
            </w:r>
          </w:p>
        </w:tc>
      </w:tr>
      <w:tr w:rsidR="003C58F7" w:rsidRPr="009C1819" w:rsidTr="003C58F7">
        <w:trPr>
          <w:trHeight w:val="229"/>
        </w:trPr>
        <w:tc>
          <w:tcPr>
            <w:tcW w:w="6080" w:type="dxa"/>
            <w:shd w:val="clear" w:color="auto" w:fill="auto"/>
          </w:tcPr>
          <w:p w:rsidR="003C58F7" w:rsidRDefault="003C58F7" w:rsidP="003C58F7">
            <w:pPr>
              <w:rPr>
                <w:rFonts w:ascii="Arial" w:eastAsia="Times New Roman" w:hAnsi="Arial" w:cs="Arial"/>
                <w:sz w:val="20"/>
                <w:szCs w:val="20"/>
                <w:lang w:eastAsia="en-GB"/>
              </w:rPr>
            </w:pPr>
            <w:r>
              <w:rPr>
                <w:rFonts w:ascii="Arial" w:eastAsia="Times New Roman" w:hAnsi="Arial" w:cs="Arial"/>
                <w:sz w:val="20"/>
                <w:szCs w:val="20"/>
                <w:lang w:eastAsia="en-GB"/>
              </w:rPr>
              <w:t>Evidence of prudent financial management applicable to sixth form leadership</w:t>
            </w:r>
          </w:p>
        </w:tc>
        <w:tc>
          <w:tcPr>
            <w:tcW w:w="1131" w:type="dxa"/>
            <w:shd w:val="clear" w:color="auto" w:fill="auto"/>
          </w:tcPr>
          <w:p w:rsidR="003C58F7" w:rsidRPr="009C1819" w:rsidRDefault="003C58F7" w:rsidP="003C58F7">
            <w:pPr>
              <w:rPr>
                <w:rFonts w:ascii="Arial" w:hAnsi="Arial" w:cs="Arial"/>
                <w:sz w:val="20"/>
                <w:szCs w:val="20"/>
              </w:rPr>
            </w:pPr>
          </w:p>
        </w:tc>
        <w:tc>
          <w:tcPr>
            <w:tcW w:w="1131" w:type="dxa"/>
            <w:shd w:val="clear" w:color="auto" w:fill="auto"/>
          </w:tcPr>
          <w:p w:rsidR="003C58F7" w:rsidRPr="009C1819" w:rsidRDefault="003C58F7" w:rsidP="003C58F7">
            <w:pPr>
              <w:rPr>
                <w:rFonts w:ascii="Arial" w:hAnsi="Arial" w:cs="Arial"/>
                <w:sz w:val="20"/>
                <w:szCs w:val="20"/>
              </w:rPr>
            </w:pPr>
            <w:r>
              <w:rPr>
                <w:rFonts w:ascii="Arial" w:hAnsi="Arial" w:cs="Arial"/>
                <w:sz w:val="20"/>
                <w:szCs w:val="20"/>
              </w:rPr>
              <w:sym w:font="Wingdings" w:char="F0FC"/>
            </w:r>
          </w:p>
        </w:tc>
        <w:tc>
          <w:tcPr>
            <w:tcW w:w="1272" w:type="dxa"/>
            <w:shd w:val="clear" w:color="auto" w:fill="auto"/>
          </w:tcPr>
          <w:p w:rsidR="003C58F7" w:rsidRDefault="003C58F7" w:rsidP="003C58F7">
            <w:pPr>
              <w:rPr>
                <w:rFonts w:ascii="Arial" w:hAnsi="Arial" w:cs="Arial"/>
                <w:sz w:val="20"/>
                <w:szCs w:val="20"/>
              </w:rPr>
            </w:pPr>
            <w:r>
              <w:rPr>
                <w:rFonts w:ascii="Arial" w:hAnsi="Arial" w:cs="Arial"/>
                <w:sz w:val="20"/>
                <w:szCs w:val="20"/>
              </w:rPr>
              <w:t>A/I</w:t>
            </w:r>
          </w:p>
        </w:tc>
      </w:tr>
    </w:tbl>
    <w:p w:rsidR="00604B66" w:rsidRPr="002062BA" w:rsidRDefault="00604B66" w:rsidP="005D45AE">
      <w:pPr>
        <w:rPr>
          <w:b/>
        </w:rPr>
      </w:pPr>
    </w:p>
    <w:sectPr w:rsidR="00604B66" w:rsidRPr="002062BA" w:rsidSect="008E362C">
      <w:headerReference w:type="default" r:id="rId6"/>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0F8" w:rsidRDefault="00AD60F8" w:rsidP="00604B66">
      <w:pPr>
        <w:spacing w:after="0" w:line="240" w:lineRule="auto"/>
      </w:pPr>
      <w:r>
        <w:separator/>
      </w:r>
    </w:p>
  </w:endnote>
  <w:endnote w:type="continuationSeparator" w:id="0">
    <w:p w:rsidR="00AD60F8" w:rsidRDefault="00AD60F8" w:rsidP="00604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0F8" w:rsidRDefault="00AD60F8" w:rsidP="00604B66">
      <w:pPr>
        <w:spacing w:after="0" w:line="240" w:lineRule="auto"/>
      </w:pPr>
      <w:r>
        <w:separator/>
      </w:r>
    </w:p>
  </w:footnote>
  <w:footnote w:type="continuationSeparator" w:id="0">
    <w:p w:rsidR="00AD60F8" w:rsidRDefault="00AD60F8" w:rsidP="00604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87" w:rsidRDefault="00EC7787" w:rsidP="00604B66">
    <w:r>
      <w:rPr>
        <w:noProof/>
        <w:lang w:eastAsia="en-GB"/>
      </w:rPr>
      <w:drawing>
        <wp:anchor distT="0" distB="0" distL="114300" distR="114300" simplePos="0" relativeHeight="251658240" behindDoc="0" locked="0" layoutInCell="1" allowOverlap="1">
          <wp:simplePos x="0" y="0"/>
          <wp:positionH relativeFrom="column">
            <wp:posOffset>5343525</wp:posOffset>
          </wp:positionH>
          <wp:positionV relativeFrom="paragraph">
            <wp:posOffset>26035</wp:posOffset>
          </wp:positionV>
          <wp:extent cx="762000" cy="758825"/>
          <wp:effectExtent l="0" t="0" r="0" b="3175"/>
          <wp:wrapNone/>
          <wp:docPr id="6" name="Picture 6" descr="D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5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7787" w:rsidRDefault="00EC7787" w:rsidP="00604B66">
    <w:r>
      <w:rPr>
        <w:rFonts w:ascii="Century Gothic" w:hAnsi="Century Gothic" w:cs="Arial"/>
        <w:spacing w:val="94"/>
        <w:sz w:val="11"/>
        <w:szCs w:val="11"/>
      </w:rPr>
      <w:t xml:space="preserve">                                              </w:t>
    </w:r>
    <w:r>
      <w:rPr>
        <w:rFonts w:ascii="Century Gothic" w:hAnsi="Century Gothic" w:cs="Arial"/>
        <w:spacing w:val="94"/>
        <w:sz w:val="11"/>
        <w:szCs w:val="11"/>
      </w:rPr>
      <w:br/>
      <w:t xml:space="preserve">                                              DENEFIELD SCHOOL</w:t>
    </w:r>
  </w:p>
  <w:p w:rsidR="00EC7787" w:rsidRDefault="00EC7787">
    <w:pPr>
      <w:pStyle w:val="Header"/>
    </w:pPr>
  </w:p>
  <w:p w:rsidR="00EC7787" w:rsidRDefault="00EC7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2BA"/>
    <w:rsid w:val="002062BA"/>
    <w:rsid w:val="002D0FFF"/>
    <w:rsid w:val="003235E0"/>
    <w:rsid w:val="00381976"/>
    <w:rsid w:val="003C58F7"/>
    <w:rsid w:val="005C3263"/>
    <w:rsid w:val="005D45AE"/>
    <w:rsid w:val="00604B66"/>
    <w:rsid w:val="00793EF1"/>
    <w:rsid w:val="007B3BD8"/>
    <w:rsid w:val="007E1A3D"/>
    <w:rsid w:val="008E362C"/>
    <w:rsid w:val="00A52F0F"/>
    <w:rsid w:val="00AD60F8"/>
    <w:rsid w:val="00B10131"/>
    <w:rsid w:val="00EB5C16"/>
    <w:rsid w:val="00EC7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192C6DF-FF30-4D93-B081-181FB22F9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2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B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4B66"/>
  </w:style>
  <w:style w:type="paragraph" w:styleId="Footer">
    <w:name w:val="footer"/>
    <w:basedOn w:val="Normal"/>
    <w:link w:val="FooterChar"/>
    <w:uiPriority w:val="99"/>
    <w:unhideWhenUsed/>
    <w:rsid w:val="00604B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4B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A9D64908</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E Quinton</dc:creator>
  <cp:keywords/>
  <dc:description/>
  <cp:lastModifiedBy>Mrs E Quinton</cp:lastModifiedBy>
  <cp:revision>3</cp:revision>
  <dcterms:created xsi:type="dcterms:W3CDTF">2020-02-05T14:05:00Z</dcterms:created>
  <dcterms:modified xsi:type="dcterms:W3CDTF">2020-02-07T10:34:00Z</dcterms:modified>
</cp:coreProperties>
</file>