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4D0" w:rsidRPr="00C424D0" w:rsidRDefault="00C424D0" w:rsidP="00C424D0">
      <w:pPr>
        <w:shd w:val="clear" w:color="auto" w:fill="FFFFFF"/>
        <w:spacing w:after="0" w:line="240" w:lineRule="auto"/>
        <w:textAlignment w:val="center"/>
        <w:outlineLvl w:val="0"/>
        <w:rPr>
          <w:rFonts w:ascii="Calibri" w:eastAsia="Times New Roman" w:hAnsi="Calibri" w:cs="Times New Roman"/>
          <w:b/>
          <w:bCs/>
          <w:color w:val="2F3840"/>
          <w:kern w:val="36"/>
          <w:sz w:val="48"/>
          <w:szCs w:val="48"/>
          <w:lang w:eastAsia="en-GB"/>
        </w:rPr>
      </w:pPr>
      <w:r w:rsidRPr="00C424D0">
        <w:rPr>
          <w:rFonts w:ascii="Calibri" w:eastAsia="Times New Roman" w:hAnsi="Calibri" w:cs="Times New Roman"/>
          <w:b/>
          <w:bCs/>
          <w:color w:val="2F3840"/>
          <w:kern w:val="36"/>
          <w:sz w:val="48"/>
          <w:szCs w:val="48"/>
          <w:lang w:eastAsia="en-GB"/>
        </w:rPr>
        <w:t>Classroom Teacher, Croydon</w:t>
      </w:r>
      <w:r w:rsidR="002E3E67">
        <w:rPr>
          <w:rFonts w:ascii="Calibri" w:eastAsia="Times New Roman" w:hAnsi="Calibri" w:cs="Times New Roman"/>
          <w:b/>
          <w:bCs/>
          <w:color w:val="2F3840"/>
          <w:kern w:val="36"/>
          <w:sz w:val="48"/>
          <w:szCs w:val="48"/>
          <w:lang w:eastAsia="en-GB"/>
        </w:rPr>
        <w:t xml:space="preserve">               </w:t>
      </w:r>
      <w:r w:rsidR="002E3E67" w:rsidRPr="00C424D0">
        <w:rPr>
          <w:rFonts w:ascii="Calibri" w:eastAsia="Times New Roman" w:hAnsi="Calibri" w:cs="Times New Roman"/>
          <w:noProof/>
          <w:color w:val="222222"/>
          <w:sz w:val="2"/>
          <w:szCs w:val="2"/>
          <w:lang w:eastAsia="en-GB"/>
        </w:rPr>
        <w:drawing>
          <wp:inline distT="0" distB="0" distL="0" distR="0" wp14:anchorId="56E01FF7" wp14:editId="6F373B8B">
            <wp:extent cx="1143000" cy="571500"/>
            <wp:effectExtent l="0" t="0" r="0" b="0"/>
            <wp:docPr id="2" name="Picture 2" descr="The Minster Junior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Minster Junior Schoo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p w:rsidR="00C424D0" w:rsidRPr="00C424D0" w:rsidRDefault="00C424D0" w:rsidP="00C424D0">
      <w:pPr>
        <w:shd w:val="clear" w:color="auto" w:fill="FFFFFF"/>
        <w:spacing w:after="0" w:line="240" w:lineRule="auto"/>
        <w:rPr>
          <w:rFonts w:ascii="Calibri" w:eastAsia="Times New Roman" w:hAnsi="Calibri" w:cs="Times New Roman"/>
          <w:color w:val="222222"/>
          <w:sz w:val="2"/>
          <w:szCs w:val="2"/>
          <w:lang w:eastAsia="en-GB"/>
        </w:rPr>
      </w:pPr>
      <w:r w:rsidRPr="00C424D0">
        <w:rPr>
          <w:rFonts w:ascii="Calibri" w:eastAsia="Times New Roman" w:hAnsi="Calibri" w:cs="Times New Roman"/>
          <w:color w:val="222222"/>
          <w:sz w:val="2"/>
          <w:szCs w:val="2"/>
          <w:lang w:eastAsia="en-GB"/>
        </w:rPr>
        <w:t> </w:t>
      </w:r>
    </w:p>
    <w:p w:rsidR="00C424D0" w:rsidRPr="00C424D0" w:rsidRDefault="00C424D0" w:rsidP="00C424D0">
      <w:pPr>
        <w:shd w:val="clear" w:color="auto" w:fill="FFFFFF"/>
        <w:spacing w:after="0" w:line="240" w:lineRule="auto"/>
        <w:jc w:val="center"/>
        <w:textAlignment w:val="center"/>
        <w:rPr>
          <w:rFonts w:ascii="Calibri" w:eastAsia="Times New Roman" w:hAnsi="Calibri" w:cs="Times New Roman"/>
          <w:color w:val="222222"/>
          <w:sz w:val="2"/>
          <w:szCs w:val="2"/>
          <w:lang w:eastAsia="en-GB"/>
        </w:rPr>
      </w:pPr>
    </w:p>
    <w:p w:rsidR="00C424D0" w:rsidRPr="00C424D0" w:rsidRDefault="00C424D0" w:rsidP="00C424D0">
      <w:pPr>
        <w:shd w:val="clear" w:color="auto" w:fill="F0F5FB"/>
        <w:spacing w:after="225" w:line="240" w:lineRule="auto"/>
        <w:outlineLvl w:val="1"/>
        <w:rPr>
          <w:rFonts w:ascii="inherit" w:eastAsia="Times New Roman" w:hAnsi="inherit" w:cs="Times New Roman"/>
          <w:color w:val="222222"/>
          <w:sz w:val="36"/>
          <w:szCs w:val="36"/>
          <w:lang w:eastAsia="en-GB"/>
        </w:rPr>
      </w:pPr>
      <w:r w:rsidRPr="00C424D0">
        <w:rPr>
          <w:rFonts w:ascii="inherit" w:eastAsia="Times New Roman" w:hAnsi="inherit" w:cs="Times New Roman"/>
          <w:color w:val="222222"/>
          <w:sz w:val="36"/>
          <w:szCs w:val="36"/>
          <w:lang w:eastAsia="en-GB"/>
        </w:rPr>
        <w:t>Job details</w:t>
      </w:r>
    </w:p>
    <w:tbl>
      <w:tblPr>
        <w:tblW w:w="0" w:type="auto"/>
        <w:tblCellMar>
          <w:top w:w="15" w:type="dxa"/>
          <w:left w:w="15" w:type="dxa"/>
          <w:bottom w:w="15" w:type="dxa"/>
          <w:right w:w="15" w:type="dxa"/>
        </w:tblCellMar>
        <w:tblLook w:val="04A0" w:firstRow="1" w:lastRow="0" w:firstColumn="1" w:lastColumn="0" w:noHBand="0" w:noVBand="1"/>
      </w:tblPr>
      <w:tblGrid>
        <w:gridCol w:w="1477"/>
        <w:gridCol w:w="3224"/>
      </w:tblGrid>
      <w:tr w:rsidR="00C424D0" w:rsidRPr="00C424D0" w:rsidTr="00C424D0">
        <w:tc>
          <w:tcPr>
            <w:tcW w:w="0" w:type="auto"/>
            <w:gridSpan w:val="2"/>
            <w:tcBorders>
              <w:top w:val="nil"/>
              <w:left w:val="nil"/>
              <w:bottom w:val="nil"/>
              <w:right w:val="nil"/>
            </w:tcBorders>
            <w:tcMar>
              <w:top w:w="0" w:type="dxa"/>
              <w:left w:w="0" w:type="dxa"/>
              <w:bottom w:w="75" w:type="dxa"/>
              <w:right w:w="150" w:type="dxa"/>
            </w:tcMar>
            <w:vAlign w:val="center"/>
            <w:hideMark/>
          </w:tcPr>
          <w:p w:rsidR="00C424D0" w:rsidRPr="00C424D0" w:rsidRDefault="00C424D0" w:rsidP="00C424D0">
            <w:pPr>
              <w:spacing w:after="0" w:line="240" w:lineRule="auto"/>
              <w:ind w:left="-15" w:right="-15"/>
              <w:jc w:val="center"/>
              <w:rPr>
                <w:rFonts w:ascii="Times New Roman" w:eastAsia="Times New Roman" w:hAnsi="Times New Roman" w:cs="Times New Roman"/>
                <w:sz w:val="24"/>
                <w:szCs w:val="24"/>
                <w:lang w:eastAsia="en-GB"/>
              </w:rPr>
            </w:pPr>
            <w:r w:rsidRPr="00C424D0">
              <w:rPr>
                <w:rFonts w:ascii="Times New Roman" w:eastAsia="Times New Roman" w:hAnsi="Times New Roman" w:cs="Times New Roman"/>
                <w:sz w:val="24"/>
                <w:szCs w:val="24"/>
                <w:lang w:eastAsia="en-GB"/>
              </w:rPr>
              <w:t>Job details</w:t>
            </w:r>
          </w:p>
        </w:tc>
      </w:tr>
      <w:tr w:rsidR="00C424D0" w:rsidRPr="00C424D0" w:rsidTr="00C424D0">
        <w:tc>
          <w:tcPr>
            <w:tcW w:w="0" w:type="auto"/>
            <w:tcMar>
              <w:top w:w="0" w:type="dxa"/>
              <w:left w:w="0" w:type="dxa"/>
              <w:bottom w:w="75" w:type="dxa"/>
              <w:right w:w="150" w:type="dxa"/>
            </w:tcMar>
            <w:hideMark/>
          </w:tcPr>
          <w:p w:rsidR="00C424D0" w:rsidRPr="00C424D0" w:rsidRDefault="00C424D0" w:rsidP="00C424D0">
            <w:pPr>
              <w:spacing w:after="0" w:line="240" w:lineRule="auto"/>
              <w:rPr>
                <w:rFonts w:ascii="Times New Roman" w:eastAsia="Times New Roman" w:hAnsi="Times New Roman" w:cs="Times New Roman"/>
                <w:color w:val="5C656E"/>
                <w:sz w:val="24"/>
                <w:szCs w:val="24"/>
                <w:lang w:eastAsia="en-GB"/>
              </w:rPr>
            </w:pPr>
            <w:r w:rsidRPr="00C424D0">
              <w:rPr>
                <w:rFonts w:ascii="Times New Roman" w:eastAsia="Times New Roman" w:hAnsi="Times New Roman" w:cs="Times New Roman"/>
                <w:color w:val="5C656E"/>
                <w:sz w:val="24"/>
                <w:szCs w:val="24"/>
                <w:lang w:eastAsia="en-GB"/>
              </w:rPr>
              <w:t>Employer</w:t>
            </w:r>
          </w:p>
        </w:tc>
        <w:tc>
          <w:tcPr>
            <w:tcW w:w="0" w:type="auto"/>
            <w:tcMar>
              <w:top w:w="0" w:type="dxa"/>
              <w:left w:w="0" w:type="dxa"/>
              <w:bottom w:w="75" w:type="dxa"/>
              <w:right w:w="150" w:type="dxa"/>
            </w:tcMar>
            <w:hideMark/>
          </w:tcPr>
          <w:p w:rsidR="00C424D0" w:rsidRPr="00C424D0" w:rsidRDefault="003770E6" w:rsidP="00C424D0">
            <w:pPr>
              <w:spacing w:after="0" w:line="240" w:lineRule="auto"/>
              <w:rPr>
                <w:rFonts w:ascii="Times New Roman" w:eastAsia="Times New Roman" w:hAnsi="Times New Roman" w:cs="Times New Roman"/>
                <w:b/>
                <w:bCs/>
                <w:sz w:val="24"/>
                <w:szCs w:val="24"/>
                <w:lang w:eastAsia="en-GB"/>
              </w:rPr>
            </w:pPr>
            <w:hyperlink r:id="rId5" w:history="1">
              <w:r w:rsidR="00C424D0" w:rsidRPr="00C424D0">
                <w:rPr>
                  <w:rFonts w:ascii="Times New Roman" w:eastAsia="Times New Roman" w:hAnsi="Times New Roman" w:cs="Times New Roman"/>
                  <w:b/>
                  <w:bCs/>
                  <w:color w:val="0000FF"/>
                  <w:sz w:val="24"/>
                  <w:szCs w:val="24"/>
                  <w:lang w:eastAsia="en-GB"/>
                </w:rPr>
                <w:t>The Minster Junior School</w:t>
              </w:r>
            </w:hyperlink>
          </w:p>
        </w:tc>
      </w:tr>
      <w:tr w:rsidR="00C424D0" w:rsidRPr="00C424D0" w:rsidTr="00C424D0">
        <w:tc>
          <w:tcPr>
            <w:tcW w:w="0" w:type="auto"/>
            <w:tcMar>
              <w:top w:w="0" w:type="dxa"/>
              <w:left w:w="0" w:type="dxa"/>
              <w:bottom w:w="75" w:type="dxa"/>
              <w:right w:w="150" w:type="dxa"/>
            </w:tcMar>
            <w:hideMark/>
          </w:tcPr>
          <w:p w:rsidR="00C424D0" w:rsidRPr="00C424D0" w:rsidRDefault="00C424D0" w:rsidP="00C424D0">
            <w:pPr>
              <w:spacing w:after="0" w:line="240" w:lineRule="auto"/>
              <w:rPr>
                <w:rFonts w:ascii="Times New Roman" w:eastAsia="Times New Roman" w:hAnsi="Times New Roman" w:cs="Times New Roman"/>
                <w:color w:val="5C656E"/>
                <w:sz w:val="24"/>
                <w:szCs w:val="24"/>
                <w:lang w:eastAsia="en-GB"/>
              </w:rPr>
            </w:pPr>
            <w:r w:rsidRPr="00C424D0">
              <w:rPr>
                <w:rFonts w:ascii="Times New Roman" w:eastAsia="Times New Roman" w:hAnsi="Times New Roman" w:cs="Times New Roman"/>
                <w:color w:val="5C656E"/>
                <w:sz w:val="24"/>
                <w:szCs w:val="24"/>
                <w:lang w:eastAsia="en-GB"/>
              </w:rPr>
              <w:t>Location</w:t>
            </w:r>
          </w:p>
        </w:tc>
        <w:tc>
          <w:tcPr>
            <w:tcW w:w="0" w:type="auto"/>
            <w:tcMar>
              <w:top w:w="0" w:type="dxa"/>
              <w:left w:w="0" w:type="dxa"/>
              <w:bottom w:w="75" w:type="dxa"/>
              <w:right w:w="150" w:type="dxa"/>
            </w:tcMar>
            <w:hideMark/>
          </w:tcPr>
          <w:p w:rsidR="00C424D0" w:rsidRPr="00C424D0" w:rsidRDefault="003770E6" w:rsidP="00C424D0">
            <w:pPr>
              <w:spacing w:after="0" w:line="240" w:lineRule="auto"/>
              <w:rPr>
                <w:rFonts w:ascii="Times New Roman" w:eastAsia="Times New Roman" w:hAnsi="Times New Roman" w:cs="Times New Roman"/>
                <w:b/>
                <w:bCs/>
                <w:sz w:val="24"/>
                <w:szCs w:val="24"/>
                <w:lang w:eastAsia="en-GB"/>
              </w:rPr>
            </w:pPr>
            <w:hyperlink r:id="rId6" w:anchor="locations-contacts" w:history="1">
              <w:r w:rsidR="00C424D0" w:rsidRPr="00C424D0">
                <w:rPr>
                  <w:rFonts w:ascii="Times New Roman" w:eastAsia="Times New Roman" w:hAnsi="Times New Roman" w:cs="Times New Roman"/>
                  <w:b/>
                  <w:bCs/>
                  <w:color w:val="0000FF"/>
                  <w:sz w:val="24"/>
                  <w:szCs w:val="24"/>
                  <w:lang w:eastAsia="en-GB"/>
                </w:rPr>
                <w:t>Croydon</w:t>
              </w:r>
            </w:hyperlink>
          </w:p>
        </w:tc>
      </w:tr>
      <w:tr w:rsidR="00C424D0" w:rsidRPr="00C424D0" w:rsidTr="00C424D0">
        <w:tc>
          <w:tcPr>
            <w:tcW w:w="0" w:type="auto"/>
            <w:tcMar>
              <w:top w:w="0" w:type="dxa"/>
              <w:left w:w="0" w:type="dxa"/>
              <w:bottom w:w="75" w:type="dxa"/>
              <w:right w:w="150" w:type="dxa"/>
            </w:tcMar>
            <w:hideMark/>
          </w:tcPr>
          <w:p w:rsidR="00C424D0" w:rsidRPr="00C424D0" w:rsidRDefault="00C424D0" w:rsidP="00C424D0">
            <w:pPr>
              <w:spacing w:after="0" w:line="240" w:lineRule="auto"/>
              <w:rPr>
                <w:rFonts w:ascii="Times New Roman" w:eastAsia="Times New Roman" w:hAnsi="Times New Roman" w:cs="Times New Roman"/>
                <w:color w:val="5C656E"/>
                <w:sz w:val="24"/>
                <w:szCs w:val="24"/>
                <w:lang w:eastAsia="en-GB"/>
              </w:rPr>
            </w:pPr>
            <w:r w:rsidRPr="00C424D0">
              <w:rPr>
                <w:rFonts w:ascii="Times New Roman" w:eastAsia="Times New Roman" w:hAnsi="Times New Roman" w:cs="Times New Roman"/>
                <w:color w:val="5C656E"/>
                <w:sz w:val="24"/>
                <w:szCs w:val="24"/>
                <w:lang w:eastAsia="en-GB"/>
              </w:rPr>
              <w:t>Salary</w:t>
            </w:r>
          </w:p>
        </w:tc>
        <w:tc>
          <w:tcPr>
            <w:tcW w:w="0" w:type="auto"/>
            <w:tcMar>
              <w:top w:w="0" w:type="dxa"/>
              <w:left w:w="0" w:type="dxa"/>
              <w:bottom w:w="75" w:type="dxa"/>
              <w:right w:w="150" w:type="dxa"/>
            </w:tcMar>
            <w:hideMark/>
          </w:tcPr>
          <w:p w:rsidR="00C424D0" w:rsidRPr="00C424D0" w:rsidRDefault="00C424D0" w:rsidP="00C424D0">
            <w:pPr>
              <w:spacing w:after="0" w:line="240" w:lineRule="auto"/>
              <w:rPr>
                <w:rFonts w:ascii="Times New Roman" w:eastAsia="Times New Roman" w:hAnsi="Times New Roman" w:cs="Times New Roman"/>
                <w:b/>
                <w:bCs/>
                <w:sz w:val="24"/>
                <w:szCs w:val="24"/>
                <w:lang w:eastAsia="en-GB"/>
              </w:rPr>
            </w:pPr>
            <w:r w:rsidRPr="00C424D0">
              <w:rPr>
                <w:rFonts w:ascii="Times New Roman" w:eastAsia="Times New Roman" w:hAnsi="Times New Roman" w:cs="Times New Roman"/>
                <w:b/>
                <w:bCs/>
                <w:sz w:val="24"/>
                <w:szCs w:val="24"/>
                <w:lang w:eastAsia="en-GB"/>
              </w:rPr>
              <w:t>Inner London Pay Scale</w:t>
            </w:r>
          </w:p>
        </w:tc>
      </w:tr>
      <w:tr w:rsidR="00C424D0" w:rsidRPr="00C424D0" w:rsidTr="00C424D0">
        <w:tc>
          <w:tcPr>
            <w:tcW w:w="0" w:type="auto"/>
            <w:tcMar>
              <w:top w:w="0" w:type="dxa"/>
              <w:left w:w="0" w:type="dxa"/>
              <w:bottom w:w="75" w:type="dxa"/>
              <w:right w:w="150" w:type="dxa"/>
            </w:tcMar>
            <w:hideMark/>
          </w:tcPr>
          <w:p w:rsidR="00C424D0" w:rsidRPr="00C424D0" w:rsidRDefault="00C424D0" w:rsidP="00C424D0">
            <w:pPr>
              <w:spacing w:after="0" w:line="240" w:lineRule="auto"/>
              <w:rPr>
                <w:rFonts w:ascii="Times New Roman" w:eastAsia="Times New Roman" w:hAnsi="Times New Roman" w:cs="Times New Roman"/>
                <w:color w:val="5C656E"/>
                <w:sz w:val="24"/>
                <w:szCs w:val="24"/>
                <w:lang w:eastAsia="en-GB"/>
              </w:rPr>
            </w:pPr>
            <w:r w:rsidRPr="00C424D0">
              <w:rPr>
                <w:rFonts w:ascii="Times New Roman" w:eastAsia="Times New Roman" w:hAnsi="Times New Roman" w:cs="Times New Roman"/>
                <w:color w:val="5C656E"/>
                <w:sz w:val="24"/>
                <w:szCs w:val="24"/>
                <w:lang w:eastAsia="en-GB"/>
              </w:rPr>
              <w:t>Contract type</w:t>
            </w:r>
          </w:p>
        </w:tc>
        <w:tc>
          <w:tcPr>
            <w:tcW w:w="0" w:type="auto"/>
            <w:tcMar>
              <w:top w:w="0" w:type="dxa"/>
              <w:left w:w="0" w:type="dxa"/>
              <w:bottom w:w="75" w:type="dxa"/>
              <w:right w:w="150" w:type="dxa"/>
            </w:tcMar>
            <w:hideMark/>
          </w:tcPr>
          <w:p w:rsidR="00C424D0" w:rsidRPr="00C424D0" w:rsidRDefault="00C424D0" w:rsidP="00C424D0">
            <w:pPr>
              <w:spacing w:after="0" w:line="240" w:lineRule="auto"/>
              <w:rPr>
                <w:rFonts w:ascii="Times New Roman" w:eastAsia="Times New Roman" w:hAnsi="Times New Roman" w:cs="Times New Roman"/>
                <w:b/>
                <w:bCs/>
                <w:sz w:val="24"/>
                <w:szCs w:val="24"/>
                <w:lang w:eastAsia="en-GB"/>
              </w:rPr>
            </w:pPr>
            <w:r w:rsidRPr="00C424D0">
              <w:rPr>
                <w:rFonts w:ascii="Times New Roman" w:eastAsia="Times New Roman" w:hAnsi="Times New Roman" w:cs="Times New Roman"/>
                <w:b/>
                <w:bCs/>
                <w:sz w:val="24"/>
                <w:szCs w:val="24"/>
                <w:lang w:eastAsia="en-GB"/>
              </w:rPr>
              <w:t>Full Time</w:t>
            </w:r>
          </w:p>
        </w:tc>
      </w:tr>
      <w:tr w:rsidR="00C424D0" w:rsidRPr="00C424D0" w:rsidTr="00C424D0">
        <w:tc>
          <w:tcPr>
            <w:tcW w:w="0" w:type="auto"/>
            <w:tcMar>
              <w:top w:w="0" w:type="dxa"/>
              <w:left w:w="0" w:type="dxa"/>
              <w:bottom w:w="0" w:type="dxa"/>
              <w:right w:w="150" w:type="dxa"/>
            </w:tcMar>
            <w:hideMark/>
          </w:tcPr>
          <w:p w:rsidR="00C424D0" w:rsidRPr="00C424D0" w:rsidRDefault="00C424D0" w:rsidP="00C424D0">
            <w:pPr>
              <w:spacing w:after="0" w:line="240" w:lineRule="auto"/>
              <w:rPr>
                <w:rFonts w:ascii="Times New Roman" w:eastAsia="Times New Roman" w:hAnsi="Times New Roman" w:cs="Times New Roman"/>
                <w:color w:val="5C656E"/>
                <w:sz w:val="24"/>
                <w:szCs w:val="24"/>
                <w:lang w:eastAsia="en-GB"/>
              </w:rPr>
            </w:pPr>
            <w:r w:rsidRPr="00C424D0">
              <w:rPr>
                <w:rFonts w:ascii="Times New Roman" w:eastAsia="Times New Roman" w:hAnsi="Times New Roman" w:cs="Times New Roman"/>
                <w:color w:val="5C656E"/>
                <w:sz w:val="24"/>
                <w:szCs w:val="24"/>
                <w:lang w:eastAsia="en-GB"/>
              </w:rPr>
              <w:t>Contract term</w:t>
            </w:r>
          </w:p>
        </w:tc>
        <w:tc>
          <w:tcPr>
            <w:tcW w:w="0" w:type="auto"/>
            <w:tcMar>
              <w:top w:w="0" w:type="dxa"/>
              <w:left w:w="0" w:type="dxa"/>
              <w:bottom w:w="0" w:type="dxa"/>
              <w:right w:w="150" w:type="dxa"/>
            </w:tcMar>
            <w:hideMark/>
          </w:tcPr>
          <w:p w:rsidR="00C424D0" w:rsidRPr="00C424D0" w:rsidRDefault="00C424D0" w:rsidP="00C424D0">
            <w:pPr>
              <w:spacing w:after="0" w:line="240" w:lineRule="auto"/>
              <w:rPr>
                <w:rFonts w:ascii="Times New Roman" w:eastAsia="Times New Roman" w:hAnsi="Times New Roman" w:cs="Times New Roman"/>
                <w:b/>
                <w:bCs/>
                <w:sz w:val="24"/>
                <w:szCs w:val="24"/>
                <w:lang w:eastAsia="en-GB"/>
              </w:rPr>
            </w:pPr>
            <w:r w:rsidRPr="00C424D0">
              <w:rPr>
                <w:rFonts w:ascii="Times New Roman" w:eastAsia="Times New Roman" w:hAnsi="Times New Roman" w:cs="Times New Roman"/>
                <w:b/>
                <w:bCs/>
                <w:sz w:val="24"/>
                <w:szCs w:val="24"/>
                <w:lang w:eastAsia="en-GB"/>
              </w:rPr>
              <w:t>Permanent </w:t>
            </w:r>
            <w:r w:rsidRPr="00C424D0">
              <w:rPr>
                <w:rFonts w:ascii="Times New Roman" w:eastAsia="Times New Roman" w:hAnsi="Times New Roman" w:cs="Times New Roman"/>
                <w:b/>
                <w:bCs/>
                <w:color w:val="B382C8"/>
                <w:sz w:val="24"/>
                <w:szCs w:val="24"/>
                <w:lang w:eastAsia="en-GB"/>
              </w:rPr>
              <w:t>Suitable for NQTs</w:t>
            </w:r>
          </w:p>
        </w:tc>
      </w:tr>
      <w:tr w:rsidR="00C424D0" w:rsidRPr="00C424D0" w:rsidTr="00C424D0">
        <w:tc>
          <w:tcPr>
            <w:tcW w:w="0" w:type="auto"/>
            <w:gridSpan w:val="2"/>
            <w:tcBorders>
              <w:top w:val="nil"/>
              <w:left w:val="nil"/>
              <w:bottom w:val="nil"/>
              <w:right w:val="nil"/>
            </w:tcBorders>
            <w:tcMar>
              <w:top w:w="0" w:type="dxa"/>
              <w:left w:w="0" w:type="dxa"/>
              <w:bottom w:w="0" w:type="dxa"/>
              <w:right w:w="150" w:type="dxa"/>
            </w:tcMar>
            <w:vAlign w:val="center"/>
            <w:hideMark/>
          </w:tcPr>
          <w:p w:rsidR="00C424D0" w:rsidRPr="00C424D0" w:rsidRDefault="00C424D0" w:rsidP="00C424D0">
            <w:pPr>
              <w:spacing w:after="0" w:line="240" w:lineRule="auto"/>
              <w:ind w:left="-15" w:right="-15"/>
              <w:jc w:val="center"/>
              <w:rPr>
                <w:rFonts w:ascii="Times New Roman" w:eastAsia="Times New Roman" w:hAnsi="Times New Roman" w:cs="Times New Roman"/>
                <w:sz w:val="24"/>
                <w:szCs w:val="24"/>
                <w:lang w:eastAsia="en-GB"/>
              </w:rPr>
            </w:pPr>
            <w:r w:rsidRPr="00C424D0">
              <w:rPr>
                <w:rFonts w:ascii="Times New Roman" w:eastAsia="Times New Roman" w:hAnsi="Times New Roman" w:cs="Times New Roman"/>
                <w:sz w:val="24"/>
                <w:szCs w:val="24"/>
                <w:lang w:eastAsia="en-GB"/>
              </w:rPr>
              <w:t>Job dates</w:t>
            </w:r>
          </w:p>
        </w:tc>
      </w:tr>
      <w:tr w:rsidR="00C424D0" w:rsidRPr="00C424D0" w:rsidTr="00C424D0">
        <w:tc>
          <w:tcPr>
            <w:tcW w:w="0" w:type="auto"/>
            <w:tcMar>
              <w:top w:w="0" w:type="dxa"/>
              <w:left w:w="0" w:type="dxa"/>
              <w:bottom w:w="0" w:type="dxa"/>
              <w:right w:w="150" w:type="dxa"/>
            </w:tcMar>
            <w:hideMark/>
          </w:tcPr>
          <w:p w:rsidR="00C424D0" w:rsidRPr="00C424D0" w:rsidRDefault="00C424D0" w:rsidP="00C424D0">
            <w:pPr>
              <w:spacing w:after="0" w:line="240" w:lineRule="auto"/>
              <w:rPr>
                <w:rFonts w:ascii="Times New Roman" w:eastAsia="Times New Roman" w:hAnsi="Times New Roman" w:cs="Times New Roman"/>
                <w:color w:val="5C656E"/>
                <w:sz w:val="24"/>
                <w:szCs w:val="24"/>
                <w:lang w:eastAsia="en-GB"/>
              </w:rPr>
            </w:pPr>
            <w:r w:rsidRPr="00C424D0">
              <w:rPr>
                <w:rFonts w:ascii="Times New Roman" w:eastAsia="Times New Roman" w:hAnsi="Times New Roman" w:cs="Times New Roman"/>
                <w:color w:val="5C656E"/>
                <w:sz w:val="24"/>
                <w:szCs w:val="24"/>
                <w:lang w:eastAsia="en-GB"/>
              </w:rPr>
              <w:t>Posted</w:t>
            </w:r>
          </w:p>
        </w:tc>
        <w:tc>
          <w:tcPr>
            <w:tcW w:w="0" w:type="auto"/>
            <w:tcMar>
              <w:top w:w="0" w:type="dxa"/>
              <w:left w:w="0" w:type="dxa"/>
              <w:bottom w:w="0" w:type="dxa"/>
              <w:right w:w="150" w:type="dxa"/>
            </w:tcMar>
            <w:hideMark/>
          </w:tcPr>
          <w:p w:rsidR="00C424D0" w:rsidRPr="00C424D0" w:rsidRDefault="003770E6" w:rsidP="00C424D0">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22 January 2018</w:t>
            </w:r>
            <w:bookmarkStart w:id="0" w:name="_GoBack"/>
            <w:bookmarkEnd w:id="0"/>
          </w:p>
        </w:tc>
      </w:tr>
    </w:tbl>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We are seeking to appoint a talented, enthusiastic and highly motivated classroom teacher who shares our vision to raise standards by providing the best possible education for children, as soon as possible. Sir Michael Wilshaw recently congratulated us, stating: 'progress is the result of hard work on the part of you (head teacher) and staff' and 'strong leadership has effectively driven improvements in the school'. Positions are available in KS2 and potential </w:t>
      </w:r>
      <w:r w:rsidRPr="00C424D0">
        <w:rPr>
          <w:rFonts w:ascii="Calibri" w:eastAsia="Times New Roman" w:hAnsi="Calibri" w:cs="Times New Roman"/>
          <w:b/>
          <w:bCs/>
          <w:color w:val="222222"/>
          <w:sz w:val="26"/>
          <w:szCs w:val="26"/>
          <w:lang w:eastAsia="en-GB"/>
        </w:rPr>
        <w:t>TLR roles for the right candidates</w:t>
      </w:r>
      <w:r w:rsidRPr="00C424D0">
        <w:rPr>
          <w:rFonts w:ascii="Calibri" w:eastAsia="Times New Roman" w:hAnsi="Calibri" w:cs="Times New Roman"/>
          <w:color w:val="222222"/>
          <w:sz w:val="26"/>
          <w:szCs w:val="26"/>
          <w:lang w:eastAsia="en-GB"/>
        </w:rPr>
        <w:t>. </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We will offer: </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w:t>
      </w:r>
      <w:r w:rsidRPr="00C424D0">
        <w:rPr>
          <w:rFonts w:ascii="Calibri" w:eastAsia="Times New Roman" w:hAnsi="Calibri" w:cs="Times New Roman"/>
          <w:b/>
          <w:bCs/>
          <w:color w:val="222222"/>
          <w:sz w:val="26"/>
          <w:szCs w:val="26"/>
          <w:lang w:eastAsia="en-GB"/>
        </w:rPr>
        <w:t>Inner London weighting</w:t>
      </w:r>
      <w:r w:rsidRPr="00C424D0">
        <w:rPr>
          <w:rFonts w:ascii="Calibri" w:eastAsia="Times New Roman" w:hAnsi="Calibri" w:cs="Times New Roman"/>
          <w:color w:val="222222"/>
          <w:sz w:val="26"/>
          <w:szCs w:val="26"/>
          <w:lang w:eastAsia="en-GB"/>
        </w:rPr>
        <w:t>  </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A creative environment which welcomes innovation and new ideas </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Excellent opportunities for your own career enhancement and regular high quality professional development opportunities</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An iPad &amp; laptop </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An enthusiastic, supportive &amp; dedicated staff team </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Well behaved children who are excited about their learning</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A warm and welcoming working environment </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Our ideal candidate will:</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Be an inspiring and energetic teacher</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Be committed to a child-</w:t>
      </w:r>
      <w:r w:rsidR="00640082" w:rsidRPr="00C424D0">
        <w:rPr>
          <w:rFonts w:ascii="Calibri" w:eastAsia="Times New Roman" w:hAnsi="Calibri" w:cs="Times New Roman"/>
          <w:color w:val="222222"/>
          <w:sz w:val="26"/>
          <w:szCs w:val="26"/>
          <w:lang w:eastAsia="en-GB"/>
        </w:rPr>
        <w:t>centred</w:t>
      </w:r>
      <w:r w:rsidRPr="00C424D0">
        <w:rPr>
          <w:rFonts w:ascii="Calibri" w:eastAsia="Times New Roman" w:hAnsi="Calibri" w:cs="Times New Roman"/>
          <w:color w:val="222222"/>
          <w:sz w:val="26"/>
          <w:szCs w:val="26"/>
          <w:lang w:eastAsia="en-GB"/>
        </w:rPr>
        <w:t xml:space="preserve"> education, ensuring that every child in our community has access to the highest possible standard of education and a broad range of enrichment opportunities</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Have a high level of awareness of national and current developments</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Be enthusiastic and have a flexible approach to work</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Be self-motivated, organised and committed to raising standards</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lastRenderedPageBreak/>
        <w:t>• Have the resolve to make a real difference to the lives of pupils. NQTs welcome to apply</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Application forms are available on our website. </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For further information, please call the Head or Deputy Head. Visits to the School are warmly welcomed. </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 xml:space="preserve">The Minster Junior School Warrington Road, Croydon CR0 4BH | 020 8688 </w:t>
      </w:r>
      <w:proofErr w:type="gramStart"/>
      <w:r w:rsidRPr="00C424D0">
        <w:rPr>
          <w:rFonts w:ascii="Calibri" w:eastAsia="Times New Roman" w:hAnsi="Calibri" w:cs="Times New Roman"/>
          <w:color w:val="222222"/>
          <w:sz w:val="26"/>
          <w:szCs w:val="26"/>
          <w:lang w:eastAsia="en-GB"/>
        </w:rPr>
        <w:t>5844  www.theminsterjuniorscroydon.co.uk</w:t>
      </w:r>
      <w:proofErr w:type="gramEnd"/>
      <w:r w:rsidRPr="00C424D0">
        <w:rPr>
          <w:rFonts w:ascii="Calibri" w:eastAsia="Times New Roman" w:hAnsi="Calibri" w:cs="Times New Roman"/>
          <w:color w:val="222222"/>
          <w:sz w:val="26"/>
          <w:szCs w:val="26"/>
          <w:lang w:eastAsia="en-GB"/>
        </w:rPr>
        <w:t xml:space="preserve">  </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Email: office@theminsterjuniorscroydon.co.uk </w:t>
      </w:r>
    </w:p>
    <w:p w:rsidR="00C424D0" w:rsidRPr="00C424D0" w:rsidRDefault="00C424D0" w:rsidP="00C424D0">
      <w:pPr>
        <w:shd w:val="clear" w:color="auto" w:fill="F0F5FB"/>
        <w:spacing w:after="150" w:line="240" w:lineRule="auto"/>
        <w:rPr>
          <w:rFonts w:ascii="Calibri" w:eastAsia="Times New Roman" w:hAnsi="Calibri" w:cs="Times New Roman"/>
          <w:color w:val="222222"/>
          <w:sz w:val="26"/>
          <w:szCs w:val="26"/>
          <w:lang w:eastAsia="en-GB"/>
        </w:rPr>
      </w:pPr>
      <w:r w:rsidRPr="00C424D0">
        <w:rPr>
          <w:rFonts w:ascii="Calibri" w:eastAsia="Times New Roman" w:hAnsi="Calibri" w:cs="Times New Roman"/>
          <w:color w:val="222222"/>
          <w:sz w:val="26"/>
          <w:szCs w:val="26"/>
          <w:lang w:eastAsia="en-GB"/>
        </w:rPr>
        <w:t>Twitter: @</w:t>
      </w:r>
      <w:proofErr w:type="spellStart"/>
      <w:r w:rsidRPr="00C424D0">
        <w:rPr>
          <w:rFonts w:ascii="Calibri" w:eastAsia="Times New Roman" w:hAnsi="Calibri" w:cs="Times New Roman"/>
          <w:color w:val="222222"/>
          <w:sz w:val="26"/>
          <w:szCs w:val="26"/>
          <w:lang w:eastAsia="en-GB"/>
        </w:rPr>
        <w:t>Minster_Jun_sch</w:t>
      </w:r>
      <w:proofErr w:type="spellEnd"/>
    </w:p>
    <w:p w:rsidR="00C424D0" w:rsidRPr="00C424D0" w:rsidRDefault="003770E6" w:rsidP="00C424D0">
      <w:pPr>
        <w:shd w:val="clear" w:color="auto" w:fill="F0F5FB"/>
        <w:spacing w:after="0" w:line="240" w:lineRule="auto"/>
        <w:rPr>
          <w:rFonts w:ascii="Calibri" w:eastAsia="Times New Roman" w:hAnsi="Calibri" w:cs="Times New Roman"/>
          <w:color w:val="222222"/>
          <w:sz w:val="26"/>
          <w:szCs w:val="26"/>
          <w:lang w:eastAsia="en-GB"/>
        </w:rPr>
      </w:pPr>
      <w:hyperlink r:id="rId7" w:history="1">
        <w:r w:rsidR="00C424D0" w:rsidRPr="00C424D0">
          <w:rPr>
            <w:rFonts w:ascii="Calibri" w:eastAsia="Times New Roman" w:hAnsi="Calibri" w:cs="Times New Roman"/>
            <w:b/>
            <w:bCs/>
            <w:color w:val="6376EC"/>
            <w:sz w:val="26"/>
            <w:szCs w:val="26"/>
            <w:lang w:eastAsia="en-GB"/>
          </w:rPr>
          <w:t xml:space="preserve">Job </w:t>
        </w:r>
        <w:proofErr w:type="spellStart"/>
        <w:r w:rsidR="00C424D0" w:rsidRPr="00C424D0">
          <w:rPr>
            <w:rFonts w:ascii="Calibri" w:eastAsia="Times New Roman" w:hAnsi="Calibri" w:cs="Times New Roman"/>
            <w:b/>
            <w:bCs/>
            <w:color w:val="6376EC"/>
            <w:sz w:val="26"/>
            <w:szCs w:val="26"/>
            <w:lang w:eastAsia="en-GB"/>
          </w:rPr>
          <w:t>Description</w:t>
        </w:r>
        <w:r w:rsidR="00C424D0" w:rsidRPr="00C424D0">
          <w:rPr>
            <w:rFonts w:ascii="Calibri" w:eastAsia="Times New Roman" w:hAnsi="Calibri" w:cs="Times New Roman"/>
            <w:color w:val="3E474F"/>
            <w:sz w:val="26"/>
            <w:szCs w:val="26"/>
            <w:lang w:eastAsia="en-GB"/>
          </w:rPr>
          <w:t>doc</w:t>
        </w:r>
        <w:proofErr w:type="spellEnd"/>
        <w:r w:rsidR="00C424D0" w:rsidRPr="00C424D0">
          <w:rPr>
            <w:rFonts w:ascii="Calibri" w:eastAsia="Times New Roman" w:hAnsi="Calibri" w:cs="Times New Roman"/>
            <w:color w:val="3E474F"/>
            <w:sz w:val="26"/>
            <w:szCs w:val="26"/>
            <w:lang w:eastAsia="en-GB"/>
          </w:rPr>
          <w:t xml:space="preserve"> 0.05Mb</w:t>
        </w:r>
      </w:hyperlink>
      <w:hyperlink r:id="rId8" w:history="1">
        <w:r w:rsidR="00C424D0" w:rsidRPr="00C424D0">
          <w:rPr>
            <w:rFonts w:ascii="Calibri" w:eastAsia="Times New Roman" w:hAnsi="Calibri" w:cs="Times New Roman"/>
            <w:b/>
            <w:bCs/>
            <w:color w:val="6376EC"/>
            <w:sz w:val="26"/>
            <w:szCs w:val="26"/>
            <w:lang w:eastAsia="en-GB"/>
          </w:rPr>
          <w:t xml:space="preserve">Person </w:t>
        </w:r>
        <w:proofErr w:type="spellStart"/>
        <w:r w:rsidR="00C424D0" w:rsidRPr="00C424D0">
          <w:rPr>
            <w:rFonts w:ascii="Calibri" w:eastAsia="Times New Roman" w:hAnsi="Calibri" w:cs="Times New Roman"/>
            <w:b/>
            <w:bCs/>
            <w:color w:val="6376EC"/>
            <w:sz w:val="26"/>
            <w:szCs w:val="26"/>
            <w:lang w:eastAsia="en-GB"/>
          </w:rPr>
          <w:t>Spec</w:t>
        </w:r>
        <w:r w:rsidR="00C424D0" w:rsidRPr="00C424D0">
          <w:rPr>
            <w:rFonts w:ascii="Calibri" w:eastAsia="Times New Roman" w:hAnsi="Calibri" w:cs="Times New Roman"/>
            <w:color w:val="3E474F"/>
            <w:sz w:val="26"/>
            <w:szCs w:val="26"/>
            <w:lang w:eastAsia="en-GB"/>
          </w:rPr>
          <w:t>doc</w:t>
        </w:r>
        <w:proofErr w:type="spellEnd"/>
        <w:r w:rsidR="00C424D0" w:rsidRPr="00C424D0">
          <w:rPr>
            <w:rFonts w:ascii="Calibri" w:eastAsia="Times New Roman" w:hAnsi="Calibri" w:cs="Times New Roman"/>
            <w:color w:val="3E474F"/>
            <w:sz w:val="26"/>
            <w:szCs w:val="26"/>
            <w:lang w:eastAsia="en-GB"/>
          </w:rPr>
          <w:t xml:space="preserve"> 0.05Mb</w:t>
        </w:r>
      </w:hyperlink>
    </w:p>
    <w:p w:rsidR="00A722A0" w:rsidRDefault="00A722A0"/>
    <w:sectPr w:rsidR="00A7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D0"/>
    <w:rsid w:val="002E3E67"/>
    <w:rsid w:val="003770E6"/>
    <w:rsid w:val="00640082"/>
    <w:rsid w:val="00921E5F"/>
    <w:rsid w:val="00A722A0"/>
    <w:rsid w:val="00C42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EE23"/>
  <w15:docId w15:val="{6DEF481D-0D32-4D8B-9A3D-C2587F75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4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49525">
      <w:bodyDiv w:val="1"/>
      <w:marLeft w:val="0"/>
      <w:marRight w:val="0"/>
      <w:marTop w:val="0"/>
      <w:marBottom w:val="0"/>
      <w:divBdr>
        <w:top w:val="none" w:sz="0" w:space="0" w:color="auto"/>
        <w:left w:val="none" w:sz="0" w:space="0" w:color="auto"/>
        <w:bottom w:val="none" w:sz="0" w:space="0" w:color="auto"/>
        <w:right w:val="none" w:sz="0" w:space="0" w:color="auto"/>
      </w:divBdr>
      <w:divsChild>
        <w:div w:id="1997682374">
          <w:marLeft w:val="-225"/>
          <w:marRight w:val="-225"/>
          <w:marTop w:val="0"/>
          <w:marBottom w:val="0"/>
          <w:divBdr>
            <w:top w:val="none" w:sz="0" w:space="0" w:color="auto"/>
            <w:left w:val="none" w:sz="0" w:space="0" w:color="auto"/>
            <w:bottom w:val="none" w:sz="0" w:space="0" w:color="auto"/>
            <w:right w:val="none" w:sz="0" w:space="0" w:color="auto"/>
          </w:divBdr>
          <w:divsChild>
            <w:div w:id="41565245">
              <w:marLeft w:val="0"/>
              <w:marRight w:val="0"/>
              <w:marTop w:val="0"/>
              <w:marBottom w:val="0"/>
              <w:divBdr>
                <w:top w:val="none" w:sz="0" w:space="0" w:color="auto"/>
                <w:left w:val="none" w:sz="0" w:space="0" w:color="auto"/>
                <w:bottom w:val="none" w:sz="0" w:space="0" w:color="auto"/>
                <w:right w:val="none" w:sz="0" w:space="0" w:color="auto"/>
              </w:divBdr>
              <w:divsChild>
                <w:div w:id="500004472">
                  <w:marLeft w:val="0"/>
                  <w:marRight w:val="0"/>
                  <w:marTop w:val="0"/>
                  <w:marBottom w:val="0"/>
                  <w:divBdr>
                    <w:top w:val="single" w:sz="18" w:space="0" w:color="0449BF"/>
                    <w:left w:val="none" w:sz="0" w:space="0" w:color="auto"/>
                    <w:bottom w:val="none" w:sz="0" w:space="0" w:color="auto"/>
                    <w:right w:val="none" w:sz="0" w:space="0" w:color="auto"/>
                  </w:divBdr>
                  <w:divsChild>
                    <w:div w:id="1838032913">
                      <w:marLeft w:val="0"/>
                      <w:marRight w:val="0"/>
                      <w:marTop w:val="0"/>
                      <w:marBottom w:val="0"/>
                      <w:divBdr>
                        <w:top w:val="none" w:sz="0" w:space="0" w:color="auto"/>
                        <w:left w:val="none" w:sz="0" w:space="0" w:color="auto"/>
                        <w:bottom w:val="none" w:sz="0" w:space="0" w:color="auto"/>
                        <w:right w:val="none" w:sz="0" w:space="0" w:color="auto"/>
                      </w:divBdr>
                      <w:divsChild>
                        <w:div w:id="1487740723">
                          <w:marLeft w:val="0"/>
                          <w:marRight w:val="0"/>
                          <w:marTop w:val="0"/>
                          <w:marBottom w:val="0"/>
                          <w:divBdr>
                            <w:top w:val="none" w:sz="0" w:space="0" w:color="auto"/>
                            <w:left w:val="none" w:sz="0" w:space="0" w:color="auto"/>
                            <w:bottom w:val="none" w:sz="0" w:space="0" w:color="auto"/>
                            <w:right w:val="none" w:sz="0" w:space="0" w:color="auto"/>
                          </w:divBdr>
                          <w:divsChild>
                            <w:div w:id="2016180148">
                              <w:marLeft w:val="0"/>
                              <w:marRight w:val="0"/>
                              <w:marTop w:val="0"/>
                              <w:marBottom w:val="0"/>
                              <w:divBdr>
                                <w:top w:val="none" w:sz="0" w:space="0" w:color="auto"/>
                                <w:left w:val="none" w:sz="0" w:space="0" w:color="auto"/>
                                <w:bottom w:val="none" w:sz="0" w:space="0" w:color="auto"/>
                                <w:right w:val="none" w:sz="0" w:space="0" w:color="auto"/>
                              </w:divBdr>
                              <w:divsChild>
                                <w:div w:id="214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255470">
          <w:marLeft w:val="-225"/>
          <w:marRight w:val="-225"/>
          <w:marTop w:val="0"/>
          <w:marBottom w:val="0"/>
          <w:divBdr>
            <w:top w:val="none" w:sz="0" w:space="0" w:color="auto"/>
            <w:left w:val="none" w:sz="0" w:space="0" w:color="auto"/>
            <w:bottom w:val="none" w:sz="0" w:space="0" w:color="auto"/>
            <w:right w:val="none" w:sz="0" w:space="0" w:color="auto"/>
          </w:divBdr>
          <w:divsChild>
            <w:div w:id="443496889">
              <w:marLeft w:val="0"/>
              <w:marRight w:val="0"/>
              <w:marTop w:val="0"/>
              <w:marBottom w:val="0"/>
              <w:divBdr>
                <w:top w:val="none" w:sz="0" w:space="0" w:color="auto"/>
                <w:left w:val="none" w:sz="0" w:space="0" w:color="auto"/>
                <w:bottom w:val="none" w:sz="0" w:space="0" w:color="auto"/>
                <w:right w:val="none" w:sz="0" w:space="0" w:color="auto"/>
              </w:divBdr>
              <w:divsChild>
                <w:div w:id="1039207621">
                  <w:marLeft w:val="0"/>
                  <w:marRight w:val="0"/>
                  <w:marTop w:val="0"/>
                  <w:marBottom w:val="0"/>
                  <w:divBdr>
                    <w:top w:val="none" w:sz="0" w:space="0" w:color="auto"/>
                    <w:left w:val="none" w:sz="0" w:space="0" w:color="auto"/>
                    <w:bottom w:val="none" w:sz="0" w:space="0" w:color="auto"/>
                    <w:right w:val="none" w:sz="0" w:space="0" w:color="auto"/>
                  </w:divBdr>
                  <w:divsChild>
                    <w:div w:id="1123307570">
                      <w:marLeft w:val="0"/>
                      <w:marRight w:val="0"/>
                      <w:marTop w:val="0"/>
                      <w:marBottom w:val="0"/>
                      <w:divBdr>
                        <w:top w:val="none" w:sz="0" w:space="0" w:color="auto"/>
                        <w:left w:val="none" w:sz="0" w:space="0" w:color="auto"/>
                        <w:bottom w:val="none" w:sz="0" w:space="0" w:color="auto"/>
                        <w:right w:val="none" w:sz="0" w:space="0" w:color="auto"/>
                      </w:divBdr>
                      <w:divsChild>
                        <w:div w:id="6102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1322">
                  <w:marLeft w:val="0"/>
                  <w:marRight w:val="0"/>
                  <w:marTop w:val="0"/>
                  <w:marBottom w:val="0"/>
                  <w:divBdr>
                    <w:top w:val="none" w:sz="0" w:space="0" w:color="auto"/>
                    <w:left w:val="none" w:sz="0" w:space="0" w:color="auto"/>
                    <w:bottom w:val="none" w:sz="0" w:space="0" w:color="auto"/>
                    <w:right w:val="none" w:sz="0" w:space="0" w:color="auto"/>
                  </w:divBdr>
                  <w:divsChild>
                    <w:div w:id="323751354">
                      <w:marLeft w:val="0"/>
                      <w:marRight w:val="0"/>
                      <w:marTop w:val="0"/>
                      <w:marBottom w:val="0"/>
                      <w:divBdr>
                        <w:top w:val="none" w:sz="0" w:space="0" w:color="auto"/>
                        <w:left w:val="none" w:sz="0" w:space="0" w:color="auto"/>
                        <w:bottom w:val="none" w:sz="0" w:space="0" w:color="auto"/>
                        <w:right w:val="none" w:sz="0" w:space="0" w:color="auto"/>
                      </w:divBdr>
                      <w:divsChild>
                        <w:div w:id="1553074162">
                          <w:marLeft w:val="0"/>
                          <w:marRight w:val="0"/>
                          <w:marTop w:val="0"/>
                          <w:marBottom w:val="0"/>
                          <w:divBdr>
                            <w:top w:val="none" w:sz="0" w:space="0" w:color="auto"/>
                            <w:left w:val="none" w:sz="0" w:space="0" w:color="auto"/>
                            <w:bottom w:val="none" w:sz="0" w:space="0" w:color="auto"/>
                            <w:right w:val="none" w:sz="0" w:space="0" w:color="auto"/>
                          </w:divBdr>
                        </w:div>
                        <w:div w:id="920793142">
                          <w:marLeft w:val="0"/>
                          <w:marRight w:val="0"/>
                          <w:marTop w:val="0"/>
                          <w:marBottom w:val="0"/>
                          <w:divBdr>
                            <w:top w:val="none" w:sz="0" w:space="0" w:color="auto"/>
                            <w:left w:val="none" w:sz="0" w:space="0" w:color="auto"/>
                            <w:bottom w:val="none" w:sz="0" w:space="0" w:color="auto"/>
                            <w:right w:val="none" w:sz="0" w:space="0" w:color="auto"/>
                          </w:divBdr>
                          <w:divsChild>
                            <w:div w:id="15333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403608">
      <w:bodyDiv w:val="1"/>
      <w:marLeft w:val="0"/>
      <w:marRight w:val="0"/>
      <w:marTop w:val="0"/>
      <w:marBottom w:val="0"/>
      <w:divBdr>
        <w:top w:val="none" w:sz="0" w:space="0" w:color="auto"/>
        <w:left w:val="none" w:sz="0" w:space="0" w:color="auto"/>
        <w:bottom w:val="none" w:sz="0" w:space="0" w:color="auto"/>
        <w:right w:val="none" w:sz="0" w:space="0" w:color="auto"/>
      </w:divBdr>
      <w:divsChild>
        <w:div w:id="2046558457">
          <w:marLeft w:val="-225"/>
          <w:marRight w:val="-225"/>
          <w:marTop w:val="0"/>
          <w:marBottom w:val="0"/>
          <w:divBdr>
            <w:top w:val="none" w:sz="0" w:space="0" w:color="auto"/>
            <w:left w:val="none" w:sz="0" w:space="0" w:color="auto"/>
            <w:bottom w:val="none" w:sz="0" w:space="0" w:color="auto"/>
            <w:right w:val="none" w:sz="0" w:space="0" w:color="auto"/>
          </w:divBdr>
          <w:divsChild>
            <w:div w:id="931817849">
              <w:marLeft w:val="0"/>
              <w:marRight w:val="0"/>
              <w:marTop w:val="0"/>
              <w:marBottom w:val="0"/>
              <w:divBdr>
                <w:top w:val="none" w:sz="0" w:space="0" w:color="auto"/>
                <w:left w:val="none" w:sz="0" w:space="0" w:color="auto"/>
                <w:bottom w:val="none" w:sz="0" w:space="0" w:color="auto"/>
                <w:right w:val="none" w:sz="0" w:space="0" w:color="auto"/>
              </w:divBdr>
              <w:divsChild>
                <w:div w:id="1006327685">
                  <w:marLeft w:val="0"/>
                  <w:marRight w:val="0"/>
                  <w:marTop w:val="0"/>
                  <w:marBottom w:val="0"/>
                  <w:divBdr>
                    <w:top w:val="single" w:sz="18" w:space="0" w:color="0449BF"/>
                    <w:left w:val="none" w:sz="0" w:space="0" w:color="auto"/>
                    <w:bottom w:val="none" w:sz="0" w:space="0" w:color="auto"/>
                    <w:right w:val="none" w:sz="0" w:space="0" w:color="auto"/>
                  </w:divBdr>
                  <w:divsChild>
                    <w:div w:id="1068724810">
                      <w:marLeft w:val="0"/>
                      <w:marRight w:val="0"/>
                      <w:marTop w:val="0"/>
                      <w:marBottom w:val="0"/>
                      <w:divBdr>
                        <w:top w:val="none" w:sz="0" w:space="0" w:color="auto"/>
                        <w:left w:val="none" w:sz="0" w:space="0" w:color="auto"/>
                        <w:bottom w:val="none" w:sz="0" w:space="0" w:color="auto"/>
                        <w:right w:val="none" w:sz="0" w:space="0" w:color="auto"/>
                      </w:divBdr>
                      <w:divsChild>
                        <w:div w:id="1082407415">
                          <w:marLeft w:val="0"/>
                          <w:marRight w:val="0"/>
                          <w:marTop w:val="0"/>
                          <w:marBottom w:val="0"/>
                          <w:divBdr>
                            <w:top w:val="none" w:sz="0" w:space="0" w:color="auto"/>
                            <w:left w:val="none" w:sz="0" w:space="0" w:color="auto"/>
                            <w:bottom w:val="none" w:sz="0" w:space="0" w:color="auto"/>
                            <w:right w:val="none" w:sz="0" w:space="0" w:color="auto"/>
                          </w:divBdr>
                          <w:divsChild>
                            <w:div w:id="1191798519">
                              <w:marLeft w:val="0"/>
                              <w:marRight w:val="0"/>
                              <w:marTop w:val="0"/>
                              <w:marBottom w:val="0"/>
                              <w:divBdr>
                                <w:top w:val="none" w:sz="0" w:space="0" w:color="auto"/>
                                <w:left w:val="none" w:sz="0" w:space="0" w:color="auto"/>
                                <w:bottom w:val="none" w:sz="0" w:space="0" w:color="auto"/>
                                <w:right w:val="none" w:sz="0" w:space="0" w:color="auto"/>
                              </w:divBdr>
                              <w:divsChild>
                                <w:div w:id="16255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764856">
          <w:marLeft w:val="-225"/>
          <w:marRight w:val="-225"/>
          <w:marTop w:val="0"/>
          <w:marBottom w:val="0"/>
          <w:divBdr>
            <w:top w:val="none" w:sz="0" w:space="0" w:color="auto"/>
            <w:left w:val="none" w:sz="0" w:space="0" w:color="auto"/>
            <w:bottom w:val="none" w:sz="0" w:space="0" w:color="auto"/>
            <w:right w:val="none" w:sz="0" w:space="0" w:color="auto"/>
          </w:divBdr>
          <w:divsChild>
            <w:div w:id="176239584">
              <w:marLeft w:val="0"/>
              <w:marRight w:val="0"/>
              <w:marTop w:val="0"/>
              <w:marBottom w:val="0"/>
              <w:divBdr>
                <w:top w:val="none" w:sz="0" w:space="0" w:color="auto"/>
                <w:left w:val="none" w:sz="0" w:space="0" w:color="auto"/>
                <w:bottom w:val="none" w:sz="0" w:space="0" w:color="auto"/>
                <w:right w:val="none" w:sz="0" w:space="0" w:color="auto"/>
              </w:divBdr>
              <w:divsChild>
                <w:div w:id="1307785551">
                  <w:marLeft w:val="0"/>
                  <w:marRight w:val="0"/>
                  <w:marTop w:val="0"/>
                  <w:marBottom w:val="0"/>
                  <w:divBdr>
                    <w:top w:val="none" w:sz="0" w:space="0" w:color="auto"/>
                    <w:left w:val="none" w:sz="0" w:space="0" w:color="auto"/>
                    <w:bottom w:val="none" w:sz="0" w:space="0" w:color="auto"/>
                    <w:right w:val="none" w:sz="0" w:space="0" w:color="auto"/>
                  </w:divBdr>
                  <w:divsChild>
                    <w:div w:id="1727096364">
                      <w:marLeft w:val="0"/>
                      <w:marRight w:val="0"/>
                      <w:marTop w:val="0"/>
                      <w:marBottom w:val="0"/>
                      <w:divBdr>
                        <w:top w:val="none" w:sz="0" w:space="0" w:color="auto"/>
                        <w:left w:val="none" w:sz="0" w:space="0" w:color="auto"/>
                        <w:bottom w:val="none" w:sz="0" w:space="0" w:color="auto"/>
                        <w:right w:val="none" w:sz="0" w:space="0" w:color="auto"/>
                      </w:divBdr>
                      <w:divsChild>
                        <w:div w:id="19868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6940">
                  <w:marLeft w:val="0"/>
                  <w:marRight w:val="0"/>
                  <w:marTop w:val="0"/>
                  <w:marBottom w:val="0"/>
                  <w:divBdr>
                    <w:top w:val="none" w:sz="0" w:space="0" w:color="auto"/>
                    <w:left w:val="none" w:sz="0" w:space="0" w:color="auto"/>
                    <w:bottom w:val="none" w:sz="0" w:space="0" w:color="auto"/>
                    <w:right w:val="none" w:sz="0" w:space="0" w:color="auto"/>
                  </w:divBdr>
                  <w:divsChild>
                    <w:div w:id="601844530">
                      <w:marLeft w:val="0"/>
                      <w:marRight w:val="0"/>
                      <w:marTop w:val="0"/>
                      <w:marBottom w:val="0"/>
                      <w:divBdr>
                        <w:top w:val="none" w:sz="0" w:space="0" w:color="auto"/>
                        <w:left w:val="none" w:sz="0" w:space="0" w:color="auto"/>
                        <w:bottom w:val="none" w:sz="0" w:space="0" w:color="auto"/>
                        <w:right w:val="none" w:sz="0" w:space="0" w:color="auto"/>
                      </w:divBdr>
                      <w:divsChild>
                        <w:div w:id="935672338">
                          <w:marLeft w:val="0"/>
                          <w:marRight w:val="0"/>
                          <w:marTop w:val="0"/>
                          <w:marBottom w:val="0"/>
                          <w:divBdr>
                            <w:top w:val="none" w:sz="0" w:space="0" w:color="auto"/>
                            <w:left w:val="none" w:sz="0" w:space="0" w:color="auto"/>
                            <w:bottom w:val="none" w:sz="0" w:space="0" w:color="auto"/>
                            <w:right w:val="none" w:sz="0" w:space="0" w:color="auto"/>
                          </w:divBdr>
                        </w:div>
                        <w:div w:id="1971669959">
                          <w:marLeft w:val="0"/>
                          <w:marRight w:val="0"/>
                          <w:marTop w:val="0"/>
                          <w:marBottom w:val="0"/>
                          <w:divBdr>
                            <w:top w:val="none" w:sz="0" w:space="0" w:color="auto"/>
                            <w:left w:val="none" w:sz="0" w:space="0" w:color="auto"/>
                            <w:bottom w:val="none" w:sz="0" w:space="0" w:color="auto"/>
                            <w:right w:val="none" w:sz="0" w:space="0" w:color="auto"/>
                          </w:divBdr>
                          <w:divsChild>
                            <w:div w:id="12537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3giikteahxfyn.cloudfront.net/b7f66d29-6778-462f-b197-42b15ff50c46/4c9ea32f-f6f8-4e1b-87ca-c1743ff23f16" TargetMode="External"/><Relationship Id="rId3" Type="http://schemas.openxmlformats.org/officeDocument/2006/relationships/webSettings" Target="webSettings.xml"/><Relationship Id="rId7" Type="http://schemas.openxmlformats.org/officeDocument/2006/relationships/hyperlink" Target="https://d3giikteahxfyn.cloudfront.net/b7f66d29-6778-462f-b197-42b15ff50c46/9d8aaa5c-13e1-4c90-a12a-c727a29f03e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s.com/jobs/vacancy/portalpreview/b7f66d29-6778-462f-b197-42b15ff50c46" TargetMode="External"/><Relationship Id="rId5" Type="http://schemas.openxmlformats.org/officeDocument/2006/relationships/hyperlink" Target="https://www.tes.com/jobs/employer/the-minster-junior-school-1039369"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41F1113</Template>
  <TotalTime>2</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Dering</dc:creator>
  <cp:lastModifiedBy>Andrea Lee</cp:lastModifiedBy>
  <cp:revision>3</cp:revision>
  <dcterms:created xsi:type="dcterms:W3CDTF">2018-01-22T12:45:00Z</dcterms:created>
  <dcterms:modified xsi:type="dcterms:W3CDTF">2018-01-22T12:46:00Z</dcterms:modified>
</cp:coreProperties>
</file>