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27901" w14:textId="4ED62E68" w:rsidR="00424C64" w:rsidRDefault="00424C64" w:rsidP="00424C64">
      <w:pPr>
        <w:pStyle w:val="Title"/>
        <w:jc w:val="center"/>
        <w:rPr>
          <w:sz w:val="96"/>
          <w:szCs w:val="96"/>
        </w:rPr>
      </w:pPr>
    </w:p>
    <w:p w14:paraId="3AF8D6C8" w14:textId="77777777" w:rsidR="00424C64" w:rsidRDefault="00424C64" w:rsidP="00424C64">
      <w:pPr>
        <w:pStyle w:val="Title"/>
        <w:jc w:val="center"/>
        <w:rPr>
          <w:b/>
          <w:bCs/>
          <w:sz w:val="96"/>
          <w:szCs w:val="96"/>
        </w:rPr>
      </w:pPr>
    </w:p>
    <w:p w14:paraId="77549211" w14:textId="1C3ED33E" w:rsidR="00424C64" w:rsidRPr="00A42FE5" w:rsidRDefault="00CB640C" w:rsidP="00424C64">
      <w:pPr>
        <w:pStyle w:val="Title"/>
        <w:jc w:val="center"/>
        <w:rPr>
          <w:b/>
          <w:bCs/>
          <w:sz w:val="96"/>
          <w:szCs w:val="96"/>
        </w:rPr>
      </w:pPr>
      <w:r>
        <w:rPr>
          <w:b/>
          <w:bCs/>
          <w:sz w:val="96"/>
          <w:szCs w:val="96"/>
        </w:rPr>
        <w:t>Facilities Assistant</w:t>
      </w:r>
    </w:p>
    <w:p w14:paraId="4B6F735E" w14:textId="322B9ADE" w:rsidR="00424C64" w:rsidRDefault="00424C64" w:rsidP="00424C64"/>
    <w:p w14:paraId="0DA9BA37" w14:textId="77777777" w:rsidR="00424C64" w:rsidRPr="00D85687" w:rsidRDefault="00424C64" w:rsidP="00424C64"/>
    <w:p w14:paraId="43598B06" w14:textId="451FFC56" w:rsidR="00424C64" w:rsidRPr="00A42FE5" w:rsidRDefault="00424C64" w:rsidP="19C6D7A6">
      <w:pPr>
        <w:pStyle w:val="Title"/>
        <w:jc w:val="center"/>
        <w:rPr>
          <w:i/>
          <w:iCs/>
          <w:sz w:val="96"/>
          <w:szCs w:val="96"/>
        </w:rPr>
      </w:pPr>
      <w:r w:rsidRPr="19C6D7A6">
        <w:rPr>
          <w:i/>
          <w:iCs/>
          <w:sz w:val="96"/>
          <w:szCs w:val="96"/>
        </w:rPr>
        <w:t>Job Description and Person Specification</w:t>
      </w:r>
    </w:p>
    <w:p w14:paraId="5D37441D" w14:textId="77777777" w:rsidR="00424C64" w:rsidRPr="00A42FE5" w:rsidRDefault="00424C64" w:rsidP="00424C64">
      <w:pPr>
        <w:pStyle w:val="Title"/>
        <w:jc w:val="center"/>
        <w:rPr>
          <w:sz w:val="96"/>
          <w:szCs w:val="96"/>
        </w:rPr>
      </w:pPr>
    </w:p>
    <w:p w14:paraId="2C3CEBB2" w14:textId="045036CF" w:rsidR="00032594" w:rsidRDefault="005B6548" w:rsidP="00424C64">
      <w:pPr>
        <w:pStyle w:val="Title"/>
        <w:jc w:val="center"/>
        <w:rPr>
          <w:i/>
          <w:iCs/>
        </w:rPr>
      </w:pPr>
      <w:r>
        <w:rPr>
          <w:i/>
          <w:iCs/>
        </w:rPr>
        <w:t>September</w:t>
      </w:r>
      <w:r w:rsidR="00032594">
        <w:rPr>
          <w:i/>
          <w:iCs/>
        </w:rPr>
        <w:t xml:space="preserve"> 2023</w:t>
      </w:r>
    </w:p>
    <w:p w14:paraId="1D89EDFC" w14:textId="77777777" w:rsidR="00032594" w:rsidRDefault="00032594">
      <w:pPr>
        <w:rPr>
          <w:rFonts w:asciiTheme="majorHAnsi" w:eastAsiaTheme="majorEastAsia" w:hAnsiTheme="majorHAnsi" w:cstheme="majorBidi"/>
          <w:i/>
          <w:iCs/>
          <w:spacing w:val="-10"/>
          <w:kern w:val="28"/>
          <w:sz w:val="56"/>
          <w:szCs w:val="56"/>
        </w:rPr>
      </w:pPr>
      <w:r>
        <w:rPr>
          <w:i/>
          <w:iCs/>
        </w:rPr>
        <w:br w:type="page"/>
      </w:r>
    </w:p>
    <w:p w14:paraId="6D8C5CC8" w14:textId="77777777" w:rsidR="00424C64" w:rsidRPr="00D85687" w:rsidRDefault="00424C64" w:rsidP="00424C64">
      <w:pPr>
        <w:pStyle w:val="Title"/>
        <w:jc w:val="center"/>
        <w:rPr>
          <w:i/>
          <w:iCs/>
          <w:color w:val="31479E" w:themeColor="accent1" w:themeShade="BF"/>
          <w:sz w:val="32"/>
          <w:szCs w:val="32"/>
        </w:rPr>
      </w:pPr>
    </w:p>
    <w:tbl>
      <w:tblPr>
        <w:tblStyle w:val="TableGrid"/>
        <w:tblW w:w="0" w:type="auto"/>
        <w:tblInd w:w="108" w:type="dxa"/>
        <w:tblLook w:val="04A0" w:firstRow="1" w:lastRow="0" w:firstColumn="1" w:lastColumn="0" w:noHBand="0" w:noVBand="1"/>
      </w:tblPr>
      <w:tblGrid>
        <w:gridCol w:w="2518"/>
        <w:gridCol w:w="6384"/>
      </w:tblGrid>
      <w:tr w:rsidR="00B274D6" w:rsidRPr="0093317C" w14:paraId="12A2F9E0" w14:textId="77777777" w:rsidTr="5E2AC637">
        <w:tc>
          <w:tcPr>
            <w:tcW w:w="2518" w:type="dxa"/>
          </w:tcPr>
          <w:p w14:paraId="382AD95E" w14:textId="77777777" w:rsidR="00B274D6" w:rsidRPr="0093317C" w:rsidRDefault="00B274D6" w:rsidP="00B274D6">
            <w:pPr>
              <w:rPr>
                <w:rFonts w:asciiTheme="majorHAnsi" w:hAnsiTheme="majorHAnsi" w:cs="Arial"/>
                <w:b/>
                <w:sz w:val="24"/>
                <w:szCs w:val="24"/>
              </w:rPr>
            </w:pPr>
            <w:r w:rsidRPr="0093317C">
              <w:rPr>
                <w:rFonts w:asciiTheme="majorHAnsi" w:hAnsiTheme="majorHAnsi" w:cs="Arial"/>
                <w:b/>
                <w:sz w:val="24"/>
                <w:szCs w:val="24"/>
              </w:rPr>
              <w:t>Post Title:</w:t>
            </w:r>
          </w:p>
        </w:tc>
        <w:tc>
          <w:tcPr>
            <w:tcW w:w="6384" w:type="dxa"/>
            <w:vAlign w:val="center"/>
          </w:tcPr>
          <w:p w14:paraId="5EE1AC7C" w14:textId="7A48A956" w:rsidR="00B274D6" w:rsidRPr="00437AB1" w:rsidRDefault="00B274D6" w:rsidP="00B274D6">
            <w:pPr>
              <w:rPr>
                <w:rFonts w:asciiTheme="majorHAnsi" w:hAnsiTheme="majorHAnsi" w:cs="Arial"/>
                <w:sz w:val="24"/>
                <w:szCs w:val="24"/>
              </w:rPr>
            </w:pPr>
            <w:r w:rsidRPr="00437AB1">
              <w:rPr>
                <w:rFonts w:ascii="Gill Sans MT" w:hAnsi="Gill Sans MT"/>
                <w:sz w:val="24"/>
                <w:szCs w:val="24"/>
              </w:rPr>
              <w:t>Facilities Assistant</w:t>
            </w:r>
          </w:p>
        </w:tc>
      </w:tr>
      <w:tr w:rsidR="00032594" w:rsidRPr="0093317C" w14:paraId="4B94D296" w14:textId="77777777" w:rsidTr="5E2AC637">
        <w:tc>
          <w:tcPr>
            <w:tcW w:w="2518" w:type="dxa"/>
          </w:tcPr>
          <w:p w14:paraId="1158BE46" w14:textId="77777777" w:rsidR="00032594" w:rsidRPr="0093317C" w:rsidRDefault="00032594" w:rsidP="00032594">
            <w:pPr>
              <w:rPr>
                <w:rFonts w:asciiTheme="majorHAnsi" w:hAnsiTheme="majorHAnsi" w:cs="Arial"/>
                <w:b/>
                <w:sz w:val="24"/>
                <w:szCs w:val="24"/>
              </w:rPr>
            </w:pPr>
            <w:r w:rsidRPr="0093317C">
              <w:rPr>
                <w:rFonts w:asciiTheme="majorHAnsi" w:hAnsiTheme="majorHAnsi" w:cs="Arial"/>
                <w:b/>
                <w:sz w:val="24"/>
                <w:szCs w:val="24"/>
              </w:rPr>
              <w:t>Accountable To:</w:t>
            </w:r>
          </w:p>
        </w:tc>
        <w:tc>
          <w:tcPr>
            <w:tcW w:w="6384" w:type="dxa"/>
          </w:tcPr>
          <w:p w14:paraId="14884A3D" w14:textId="5AC2997B" w:rsidR="00032594" w:rsidRPr="0093317C" w:rsidRDefault="00891A8F" w:rsidP="00032594">
            <w:pPr>
              <w:rPr>
                <w:rFonts w:asciiTheme="majorHAnsi" w:hAnsiTheme="majorHAnsi" w:cs="Arial"/>
                <w:sz w:val="24"/>
                <w:szCs w:val="24"/>
              </w:rPr>
            </w:pPr>
            <w:r>
              <w:rPr>
                <w:rFonts w:asciiTheme="majorHAnsi" w:hAnsiTheme="majorHAnsi" w:cs="Arial"/>
                <w:sz w:val="24"/>
                <w:szCs w:val="24"/>
              </w:rPr>
              <w:t>Site Manager</w:t>
            </w:r>
          </w:p>
        </w:tc>
      </w:tr>
      <w:tr w:rsidR="00032594" w:rsidRPr="0093317C" w14:paraId="70B9874D" w14:textId="77777777" w:rsidTr="5E2AC637">
        <w:tc>
          <w:tcPr>
            <w:tcW w:w="2518" w:type="dxa"/>
          </w:tcPr>
          <w:p w14:paraId="275FA8D3" w14:textId="77777777" w:rsidR="00032594" w:rsidRPr="0093317C" w:rsidRDefault="00032594" w:rsidP="00032594">
            <w:pPr>
              <w:rPr>
                <w:rFonts w:asciiTheme="majorHAnsi" w:hAnsiTheme="majorHAnsi" w:cs="Arial"/>
                <w:b/>
                <w:sz w:val="24"/>
                <w:szCs w:val="24"/>
              </w:rPr>
            </w:pPr>
            <w:r w:rsidRPr="0093317C">
              <w:rPr>
                <w:rFonts w:asciiTheme="majorHAnsi" w:hAnsiTheme="majorHAnsi" w:cs="Arial"/>
                <w:b/>
                <w:sz w:val="24"/>
                <w:szCs w:val="24"/>
              </w:rPr>
              <w:t>Location:</w:t>
            </w:r>
          </w:p>
        </w:tc>
        <w:tc>
          <w:tcPr>
            <w:tcW w:w="6384" w:type="dxa"/>
          </w:tcPr>
          <w:p w14:paraId="1BDC6273" w14:textId="77777777" w:rsidR="00032594" w:rsidRPr="0093317C" w:rsidRDefault="00032594" w:rsidP="00032594">
            <w:pPr>
              <w:rPr>
                <w:rFonts w:asciiTheme="majorHAnsi" w:hAnsiTheme="majorHAnsi" w:cs="Arial"/>
                <w:sz w:val="24"/>
                <w:szCs w:val="24"/>
              </w:rPr>
            </w:pPr>
            <w:r w:rsidRPr="0093317C">
              <w:rPr>
                <w:rFonts w:asciiTheme="majorHAnsi" w:hAnsiTheme="majorHAnsi" w:cs="Arial"/>
                <w:sz w:val="24"/>
                <w:szCs w:val="24"/>
              </w:rPr>
              <w:t>Elliott Hudson College</w:t>
            </w:r>
          </w:p>
        </w:tc>
      </w:tr>
      <w:tr w:rsidR="00032594" w:rsidRPr="0093317C" w14:paraId="53DA8C99" w14:textId="77777777" w:rsidTr="5E2AC637">
        <w:tc>
          <w:tcPr>
            <w:tcW w:w="2518" w:type="dxa"/>
          </w:tcPr>
          <w:p w14:paraId="188897A6" w14:textId="77777777" w:rsidR="00032594" w:rsidRPr="0093317C" w:rsidRDefault="00032594" w:rsidP="00032594">
            <w:pPr>
              <w:rPr>
                <w:rFonts w:asciiTheme="majorHAnsi" w:hAnsiTheme="majorHAnsi" w:cs="Arial"/>
                <w:b/>
                <w:sz w:val="24"/>
                <w:szCs w:val="24"/>
              </w:rPr>
            </w:pPr>
            <w:r w:rsidRPr="0093317C">
              <w:rPr>
                <w:rFonts w:asciiTheme="majorHAnsi" w:hAnsiTheme="majorHAnsi" w:cs="Arial"/>
                <w:b/>
                <w:sz w:val="24"/>
                <w:szCs w:val="24"/>
              </w:rPr>
              <w:t>Scale</w:t>
            </w:r>
          </w:p>
        </w:tc>
        <w:tc>
          <w:tcPr>
            <w:tcW w:w="6384" w:type="dxa"/>
          </w:tcPr>
          <w:p w14:paraId="4B2E8CC0" w14:textId="0F4F0C45" w:rsidR="00032594" w:rsidRPr="000D1298" w:rsidRDefault="00437AB1" w:rsidP="000D1298">
            <w:pPr>
              <w:rPr>
                <w:rFonts w:cs="Arial"/>
              </w:rPr>
            </w:pPr>
            <w:r w:rsidRPr="5E2AC637">
              <w:rPr>
                <w:rStyle w:val="normaltextrun"/>
                <w:rFonts w:asciiTheme="majorHAnsi" w:hAnsiTheme="majorHAnsi"/>
                <w:sz w:val="24"/>
                <w:szCs w:val="24"/>
              </w:rPr>
              <w:t>A1</w:t>
            </w:r>
            <w:r w:rsidR="00714E9F">
              <w:rPr>
                <w:rStyle w:val="normaltextrun"/>
                <w:rFonts w:asciiTheme="majorHAnsi" w:hAnsiTheme="majorHAnsi"/>
                <w:sz w:val="24"/>
                <w:szCs w:val="24"/>
              </w:rPr>
              <w:t>/A3</w:t>
            </w:r>
          </w:p>
        </w:tc>
      </w:tr>
    </w:tbl>
    <w:p w14:paraId="0250A42D" w14:textId="77777777" w:rsidR="00424C64" w:rsidRDefault="00424C64" w:rsidP="00424C64">
      <w:pPr>
        <w:pStyle w:val="Heading1"/>
      </w:pPr>
      <w:r>
        <w:t xml:space="preserve">Job Description </w:t>
      </w:r>
    </w:p>
    <w:p w14:paraId="6AB6F69C" w14:textId="77777777" w:rsidR="00424C64" w:rsidRDefault="00424C64" w:rsidP="00424C64">
      <w:pPr>
        <w:pStyle w:val="NoSpacing"/>
      </w:pPr>
    </w:p>
    <w:p w14:paraId="081FBB95" w14:textId="77777777" w:rsidR="00424C64" w:rsidRPr="00CF542A" w:rsidRDefault="00424C64" w:rsidP="00032594">
      <w:pPr>
        <w:pStyle w:val="Heading2"/>
        <w:rPr>
          <w:b w:val="0"/>
        </w:rPr>
      </w:pPr>
      <w:r w:rsidRPr="00032594">
        <w:t>Purpose</w:t>
      </w:r>
      <w:r w:rsidRPr="00CF542A">
        <w:t xml:space="preserve"> </w:t>
      </w:r>
    </w:p>
    <w:p w14:paraId="2E341220" w14:textId="77777777" w:rsidR="00132C8E" w:rsidRPr="00132C8E" w:rsidRDefault="00132C8E" w:rsidP="00132C8E">
      <w:pPr>
        <w:rPr>
          <w:rFonts w:eastAsia="Calibri" w:cs="Arial"/>
        </w:rPr>
      </w:pPr>
      <w:r w:rsidRPr="00132C8E">
        <w:rPr>
          <w:rFonts w:eastAsia="Calibri" w:cs="Arial"/>
        </w:rPr>
        <w:t>The purpose of this post is to assist in the provision of maintenance and security services on college premises thereby ensuring a safe working environment.  Driving the college minibus as required; may include split shifts.</w:t>
      </w:r>
    </w:p>
    <w:p w14:paraId="540C4342" w14:textId="77777777" w:rsidR="00923094" w:rsidRPr="00D70AAC" w:rsidRDefault="00923094" w:rsidP="00424C64">
      <w:pPr>
        <w:rPr>
          <w:rFonts w:asciiTheme="majorHAnsi" w:hAnsiTheme="majorHAnsi"/>
        </w:rPr>
      </w:pPr>
    </w:p>
    <w:p w14:paraId="4CB9BA77" w14:textId="1750384C" w:rsidR="00CB357C" w:rsidRPr="00F63D7A" w:rsidRDefault="00424C64" w:rsidP="00F63D7A">
      <w:pPr>
        <w:pStyle w:val="Heading2"/>
      </w:pPr>
      <w:r w:rsidRPr="0035358F">
        <w:t xml:space="preserve">Post-specific </w:t>
      </w:r>
      <w:r w:rsidRPr="00032594">
        <w:t>responsibilities</w:t>
      </w:r>
      <w:r w:rsidRPr="0035358F">
        <w:t xml:space="preserve"> </w:t>
      </w:r>
    </w:p>
    <w:p w14:paraId="67560F0A" w14:textId="77777777" w:rsidR="0002717F" w:rsidRPr="0002717F" w:rsidRDefault="0002717F" w:rsidP="0002717F">
      <w:pPr>
        <w:widowControl w:val="0"/>
        <w:autoSpaceDE w:val="0"/>
        <w:autoSpaceDN w:val="0"/>
        <w:spacing w:line="252" w:lineRule="exact"/>
        <w:ind w:left="172"/>
        <w:rPr>
          <w:rFonts w:eastAsia="Arial" w:cs="Arial"/>
          <w:b/>
          <w:lang w:val="en-US"/>
        </w:rPr>
      </w:pPr>
      <w:r w:rsidRPr="0002717F">
        <w:rPr>
          <w:rFonts w:eastAsia="Arial" w:cs="Arial"/>
          <w:b/>
          <w:spacing w:val="-2"/>
          <w:lang w:val="en-US"/>
        </w:rPr>
        <w:t>Security</w:t>
      </w:r>
    </w:p>
    <w:p w14:paraId="6B8BF35B" w14:textId="77777777" w:rsidR="0002717F" w:rsidRPr="0002717F" w:rsidRDefault="0002717F" w:rsidP="0002717F">
      <w:pPr>
        <w:widowControl w:val="0"/>
        <w:numPr>
          <w:ilvl w:val="0"/>
          <w:numId w:val="15"/>
        </w:numPr>
        <w:tabs>
          <w:tab w:val="left" w:pos="532"/>
          <w:tab w:val="left" w:pos="533"/>
        </w:tabs>
        <w:autoSpaceDE w:val="0"/>
        <w:autoSpaceDN w:val="0"/>
        <w:spacing w:before="1" w:line="269" w:lineRule="exact"/>
        <w:rPr>
          <w:rFonts w:eastAsia="Arial" w:cs="Arial"/>
          <w:lang w:val="en-US"/>
        </w:rPr>
      </w:pPr>
      <w:r w:rsidRPr="0002717F">
        <w:rPr>
          <w:rFonts w:eastAsia="Arial" w:cs="Arial"/>
          <w:lang w:val="en-US"/>
        </w:rPr>
        <w:t>Lock</w:t>
      </w:r>
      <w:r w:rsidRPr="0002717F">
        <w:rPr>
          <w:rFonts w:eastAsia="Arial" w:cs="Arial"/>
          <w:spacing w:val="-3"/>
          <w:lang w:val="en-US"/>
        </w:rPr>
        <w:t xml:space="preserve"> </w:t>
      </w:r>
      <w:r w:rsidRPr="0002717F">
        <w:rPr>
          <w:rFonts w:eastAsia="Arial" w:cs="Arial"/>
          <w:lang w:val="en-US"/>
        </w:rPr>
        <w:t>/</w:t>
      </w:r>
      <w:r w:rsidRPr="0002717F">
        <w:rPr>
          <w:rFonts w:eastAsia="Arial" w:cs="Arial"/>
          <w:spacing w:val="-5"/>
          <w:lang w:val="en-US"/>
        </w:rPr>
        <w:t xml:space="preserve"> </w:t>
      </w:r>
      <w:r w:rsidRPr="0002717F">
        <w:rPr>
          <w:rFonts w:eastAsia="Arial" w:cs="Arial"/>
          <w:lang w:val="en-US"/>
        </w:rPr>
        <w:t>unlock</w:t>
      </w:r>
      <w:r w:rsidRPr="0002717F">
        <w:rPr>
          <w:rFonts w:eastAsia="Arial" w:cs="Arial"/>
          <w:spacing w:val="-5"/>
          <w:lang w:val="en-US"/>
        </w:rPr>
        <w:t xml:space="preserve"> </w:t>
      </w:r>
      <w:r w:rsidRPr="0002717F">
        <w:rPr>
          <w:rFonts w:eastAsia="Arial" w:cs="Arial"/>
          <w:lang w:val="en-US"/>
        </w:rPr>
        <w:t>school</w:t>
      </w:r>
      <w:r w:rsidRPr="0002717F">
        <w:rPr>
          <w:rFonts w:eastAsia="Arial" w:cs="Arial"/>
          <w:spacing w:val="-5"/>
          <w:lang w:val="en-US"/>
        </w:rPr>
        <w:t xml:space="preserve"> </w:t>
      </w:r>
      <w:r w:rsidRPr="0002717F">
        <w:rPr>
          <w:rFonts w:eastAsia="Arial" w:cs="Arial"/>
          <w:lang w:val="en-US"/>
        </w:rPr>
        <w:t>buildings</w:t>
      </w:r>
      <w:r w:rsidRPr="0002717F">
        <w:rPr>
          <w:rFonts w:eastAsia="Arial" w:cs="Arial"/>
          <w:spacing w:val="-3"/>
          <w:lang w:val="en-US"/>
        </w:rPr>
        <w:t xml:space="preserve"> </w:t>
      </w:r>
      <w:r w:rsidRPr="0002717F">
        <w:rPr>
          <w:rFonts w:eastAsia="Arial" w:cs="Arial"/>
          <w:lang w:val="en-US"/>
        </w:rPr>
        <w:t>and</w:t>
      </w:r>
      <w:r w:rsidRPr="0002717F">
        <w:rPr>
          <w:rFonts w:eastAsia="Arial" w:cs="Arial"/>
          <w:spacing w:val="-3"/>
          <w:lang w:val="en-US"/>
        </w:rPr>
        <w:t xml:space="preserve"> </w:t>
      </w:r>
      <w:r w:rsidRPr="0002717F">
        <w:rPr>
          <w:rFonts w:eastAsia="Arial" w:cs="Arial"/>
          <w:lang w:val="en-US"/>
        </w:rPr>
        <w:t>areas</w:t>
      </w:r>
      <w:r w:rsidRPr="0002717F">
        <w:rPr>
          <w:rFonts w:eastAsia="Arial" w:cs="Arial"/>
          <w:spacing w:val="-6"/>
          <w:lang w:val="en-US"/>
        </w:rPr>
        <w:t xml:space="preserve"> </w:t>
      </w:r>
      <w:r w:rsidRPr="0002717F">
        <w:rPr>
          <w:rFonts w:eastAsia="Arial" w:cs="Arial"/>
          <w:lang w:val="en-US"/>
        </w:rPr>
        <w:t>(as</w:t>
      </w:r>
      <w:r w:rsidRPr="0002717F">
        <w:rPr>
          <w:rFonts w:eastAsia="Arial" w:cs="Arial"/>
          <w:spacing w:val="-5"/>
          <w:lang w:val="en-US"/>
        </w:rPr>
        <w:t xml:space="preserve"> </w:t>
      </w:r>
      <w:r w:rsidRPr="0002717F">
        <w:rPr>
          <w:rFonts w:eastAsia="Arial" w:cs="Arial"/>
          <w:spacing w:val="-2"/>
          <w:lang w:val="en-US"/>
        </w:rPr>
        <w:t>required)</w:t>
      </w:r>
    </w:p>
    <w:p w14:paraId="7303EC82" w14:textId="77777777" w:rsidR="0002717F" w:rsidRPr="0002717F" w:rsidRDefault="0002717F" w:rsidP="0002717F">
      <w:pPr>
        <w:widowControl w:val="0"/>
        <w:numPr>
          <w:ilvl w:val="0"/>
          <w:numId w:val="15"/>
        </w:numPr>
        <w:tabs>
          <w:tab w:val="left" w:pos="532"/>
          <w:tab w:val="left" w:pos="533"/>
        </w:tabs>
        <w:autoSpaceDE w:val="0"/>
        <w:autoSpaceDN w:val="0"/>
        <w:spacing w:line="268" w:lineRule="exact"/>
        <w:rPr>
          <w:rFonts w:eastAsia="Arial" w:cs="Arial"/>
          <w:lang w:val="en-US"/>
        </w:rPr>
      </w:pPr>
      <w:r w:rsidRPr="0002717F">
        <w:rPr>
          <w:rFonts w:eastAsia="Arial" w:cs="Arial"/>
          <w:lang w:val="en-US"/>
        </w:rPr>
        <w:t>Assist</w:t>
      </w:r>
      <w:r w:rsidRPr="0002717F">
        <w:rPr>
          <w:rFonts w:eastAsia="Arial" w:cs="Arial"/>
          <w:spacing w:val="-3"/>
          <w:lang w:val="en-US"/>
        </w:rPr>
        <w:t xml:space="preserve"> </w:t>
      </w:r>
      <w:r w:rsidRPr="0002717F">
        <w:rPr>
          <w:rFonts w:eastAsia="Arial" w:cs="Arial"/>
          <w:lang w:val="en-US"/>
        </w:rPr>
        <w:t>with</w:t>
      </w:r>
      <w:r w:rsidRPr="0002717F">
        <w:rPr>
          <w:rFonts w:eastAsia="Arial" w:cs="Arial"/>
          <w:spacing w:val="-7"/>
          <w:lang w:val="en-US"/>
        </w:rPr>
        <w:t xml:space="preserve"> </w:t>
      </w:r>
      <w:r w:rsidRPr="0002717F">
        <w:rPr>
          <w:rFonts w:eastAsia="Arial" w:cs="Arial"/>
          <w:lang w:val="en-US"/>
        </w:rPr>
        <w:t>regular</w:t>
      </w:r>
      <w:r w:rsidRPr="0002717F">
        <w:rPr>
          <w:rFonts w:eastAsia="Arial" w:cs="Arial"/>
          <w:spacing w:val="-6"/>
          <w:lang w:val="en-US"/>
        </w:rPr>
        <w:t xml:space="preserve"> </w:t>
      </w:r>
      <w:r w:rsidRPr="0002717F">
        <w:rPr>
          <w:rFonts w:eastAsia="Arial" w:cs="Arial"/>
          <w:lang w:val="en-US"/>
        </w:rPr>
        <w:t>security</w:t>
      </w:r>
      <w:r w:rsidRPr="0002717F">
        <w:rPr>
          <w:rFonts w:eastAsia="Arial" w:cs="Arial"/>
          <w:spacing w:val="-3"/>
          <w:lang w:val="en-US"/>
        </w:rPr>
        <w:t xml:space="preserve"> </w:t>
      </w:r>
      <w:r w:rsidRPr="0002717F">
        <w:rPr>
          <w:rFonts w:eastAsia="Arial" w:cs="Arial"/>
          <w:spacing w:val="-2"/>
          <w:lang w:val="en-US"/>
        </w:rPr>
        <w:t>checks</w:t>
      </w:r>
    </w:p>
    <w:p w14:paraId="78951A34" w14:textId="77777777" w:rsidR="0002717F" w:rsidRPr="0002717F" w:rsidRDefault="0002717F" w:rsidP="0002717F">
      <w:pPr>
        <w:widowControl w:val="0"/>
        <w:numPr>
          <w:ilvl w:val="0"/>
          <w:numId w:val="15"/>
        </w:numPr>
        <w:tabs>
          <w:tab w:val="left" w:pos="532"/>
          <w:tab w:val="left" w:pos="533"/>
        </w:tabs>
        <w:autoSpaceDE w:val="0"/>
        <w:autoSpaceDN w:val="0"/>
        <w:spacing w:line="268" w:lineRule="exact"/>
        <w:rPr>
          <w:rFonts w:eastAsia="Arial" w:cs="Arial"/>
          <w:lang w:val="en-US"/>
        </w:rPr>
      </w:pPr>
      <w:r w:rsidRPr="0002717F">
        <w:rPr>
          <w:rFonts w:eastAsia="Arial" w:cs="Arial"/>
          <w:lang w:val="en-US"/>
        </w:rPr>
        <w:t>Operate</w:t>
      </w:r>
      <w:r w:rsidRPr="0002717F">
        <w:rPr>
          <w:rFonts w:eastAsia="Arial" w:cs="Arial"/>
          <w:spacing w:val="-6"/>
          <w:lang w:val="en-US"/>
        </w:rPr>
        <w:t xml:space="preserve"> </w:t>
      </w:r>
      <w:r w:rsidRPr="0002717F">
        <w:rPr>
          <w:rFonts w:eastAsia="Arial" w:cs="Arial"/>
          <w:lang w:val="en-US"/>
        </w:rPr>
        <w:t>alarm</w:t>
      </w:r>
      <w:r w:rsidRPr="0002717F">
        <w:rPr>
          <w:rFonts w:eastAsia="Arial" w:cs="Arial"/>
          <w:spacing w:val="-6"/>
          <w:lang w:val="en-US"/>
        </w:rPr>
        <w:t xml:space="preserve"> </w:t>
      </w:r>
      <w:r w:rsidRPr="0002717F">
        <w:rPr>
          <w:rFonts w:eastAsia="Arial" w:cs="Arial"/>
          <w:lang w:val="en-US"/>
        </w:rPr>
        <w:t>systems</w:t>
      </w:r>
      <w:r w:rsidRPr="0002717F">
        <w:rPr>
          <w:rFonts w:eastAsia="Arial" w:cs="Arial"/>
          <w:spacing w:val="-8"/>
          <w:lang w:val="en-US"/>
        </w:rPr>
        <w:t xml:space="preserve"> </w:t>
      </w:r>
      <w:r w:rsidRPr="0002717F">
        <w:rPr>
          <w:rFonts w:eastAsia="Arial" w:cs="Arial"/>
          <w:lang w:val="en-US"/>
        </w:rPr>
        <w:t>where</w:t>
      </w:r>
      <w:r w:rsidRPr="0002717F">
        <w:rPr>
          <w:rFonts w:eastAsia="Arial" w:cs="Arial"/>
          <w:spacing w:val="-5"/>
          <w:lang w:val="en-US"/>
        </w:rPr>
        <w:t xml:space="preserve"> </w:t>
      </w:r>
      <w:r w:rsidRPr="0002717F">
        <w:rPr>
          <w:rFonts w:eastAsia="Arial" w:cs="Arial"/>
          <w:spacing w:val="-2"/>
          <w:lang w:val="en-US"/>
        </w:rPr>
        <w:t>appropriate</w:t>
      </w:r>
    </w:p>
    <w:p w14:paraId="0B1B3B26" w14:textId="77777777" w:rsidR="0002717F" w:rsidRPr="0002717F" w:rsidRDefault="0002717F" w:rsidP="0002717F">
      <w:pPr>
        <w:widowControl w:val="0"/>
        <w:numPr>
          <w:ilvl w:val="0"/>
          <w:numId w:val="15"/>
        </w:numPr>
        <w:tabs>
          <w:tab w:val="left" w:pos="532"/>
          <w:tab w:val="left" w:pos="533"/>
        </w:tabs>
        <w:autoSpaceDE w:val="0"/>
        <w:autoSpaceDN w:val="0"/>
        <w:spacing w:line="269" w:lineRule="exact"/>
        <w:rPr>
          <w:rFonts w:eastAsia="Arial" w:cs="Arial"/>
          <w:lang w:val="en-US"/>
        </w:rPr>
      </w:pPr>
      <w:r w:rsidRPr="0002717F">
        <w:rPr>
          <w:rFonts w:eastAsia="Arial" w:cs="Arial"/>
          <w:lang w:val="en-US"/>
        </w:rPr>
        <w:t>Cover</w:t>
      </w:r>
      <w:r w:rsidRPr="0002717F">
        <w:rPr>
          <w:rFonts w:eastAsia="Arial" w:cs="Arial"/>
          <w:spacing w:val="-5"/>
          <w:lang w:val="en-US"/>
        </w:rPr>
        <w:t xml:space="preserve"> </w:t>
      </w:r>
      <w:r w:rsidRPr="0002717F">
        <w:rPr>
          <w:rFonts w:eastAsia="Arial" w:cs="Arial"/>
          <w:lang w:val="en-US"/>
        </w:rPr>
        <w:t>lettings</w:t>
      </w:r>
      <w:r w:rsidRPr="0002717F">
        <w:rPr>
          <w:rFonts w:eastAsia="Arial" w:cs="Arial"/>
          <w:spacing w:val="-7"/>
          <w:lang w:val="en-US"/>
        </w:rPr>
        <w:t xml:space="preserve"> </w:t>
      </w:r>
      <w:r w:rsidRPr="0002717F">
        <w:rPr>
          <w:rFonts w:eastAsia="Arial" w:cs="Arial"/>
          <w:lang w:val="en-US"/>
        </w:rPr>
        <w:t>(as</w:t>
      </w:r>
      <w:r w:rsidRPr="0002717F">
        <w:rPr>
          <w:rFonts w:eastAsia="Arial" w:cs="Arial"/>
          <w:spacing w:val="-6"/>
          <w:lang w:val="en-US"/>
        </w:rPr>
        <w:t xml:space="preserve"> </w:t>
      </w:r>
      <w:r w:rsidRPr="0002717F">
        <w:rPr>
          <w:rFonts w:eastAsia="Arial" w:cs="Arial"/>
          <w:spacing w:val="-2"/>
          <w:lang w:val="en-US"/>
        </w:rPr>
        <w:t>required).</w:t>
      </w:r>
    </w:p>
    <w:p w14:paraId="2EB8D6D4" w14:textId="77777777" w:rsidR="0002717F" w:rsidRPr="0002717F" w:rsidRDefault="0002717F" w:rsidP="0002717F">
      <w:pPr>
        <w:widowControl w:val="0"/>
        <w:autoSpaceDE w:val="0"/>
        <w:autoSpaceDN w:val="0"/>
        <w:spacing w:before="8"/>
        <w:rPr>
          <w:rFonts w:eastAsia="Arial" w:cs="Arial"/>
          <w:lang w:val="en-US"/>
        </w:rPr>
      </w:pPr>
    </w:p>
    <w:p w14:paraId="04165B6F" w14:textId="77777777" w:rsidR="0002717F" w:rsidRPr="0002717F" w:rsidRDefault="0002717F" w:rsidP="0002717F">
      <w:pPr>
        <w:widowControl w:val="0"/>
        <w:autoSpaceDE w:val="0"/>
        <w:autoSpaceDN w:val="0"/>
        <w:ind w:left="172"/>
        <w:outlineLvl w:val="1"/>
        <w:rPr>
          <w:rFonts w:eastAsia="Arial" w:cs="Arial"/>
          <w:b/>
          <w:bCs/>
          <w:lang w:val="en-US"/>
        </w:rPr>
      </w:pPr>
      <w:r w:rsidRPr="0002717F">
        <w:rPr>
          <w:rFonts w:eastAsia="Arial" w:cs="Arial"/>
          <w:b/>
          <w:bCs/>
          <w:lang w:val="en-US"/>
        </w:rPr>
        <w:t>Cleaning</w:t>
      </w:r>
      <w:r w:rsidRPr="0002717F">
        <w:rPr>
          <w:rFonts w:eastAsia="Arial" w:cs="Arial"/>
          <w:b/>
          <w:bCs/>
          <w:spacing w:val="-4"/>
          <w:lang w:val="en-US"/>
        </w:rPr>
        <w:t xml:space="preserve"> </w:t>
      </w:r>
      <w:r w:rsidRPr="0002717F">
        <w:rPr>
          <w:rFonts w:eastAsia="Arial" w:cs="Arial"/>
          <w:b/>
          <w:bCs/>
          <w:lang w:val="en-US"/>
        </w:rPr>
        <w:t>and</w:t>
      </w:r>
      <w:r w:rsidRPr="0002717F">
        <w:rPr>
          <w:rFonts w:eastAsia="Arial" w:cs="Arial"/>
          <w:b/>
          <w:bCs/>
          <w:spacing w:val="-7"/>
          <w:lang w:val="en-US"/>
        </w:rPr>
        <w:t xml:space="preserve"> </w:t>
      </w:r>
      <w:r w:rsidRPr="0002717F">
        <w:rPr>
          <w:rFonts w:eastAsia="Arial" w:cs="Arial"/>
          <w:b/>
          <w:bCs/>
          <w:spacing w:val="-2"/>
          <w:lang w:val="en-US"/>
        </w:rPr>
        <w:t>Maintenance</w:t>
      </w:r>
    </w:p>
    <w:p w14:paraId="68BE71AF" w14:textId="77777777" w:rsidR="0002717F" w:rsidRPr="0002717F" w:rsidRDefault="0002717F" w:rsidP="0002717F">
      <w:pPr>
        <w:widowControl w:val="0"/>
        <w:numPr>
          <w:ilvl w:val="0"/>
          <w:numId w:val="16"/>
        </w:numPr>
        <w:tabs>
          <w:tab w:val="left" w:pos="532"/>
          <w:tab w:val="left" w:pos="533"/>
        </w:tabs>
        <w:autoSpaceDE w:val="0"/>
        <w:autoSpaceDN w:val="0"/>
        <w:spacing w:before="3" w:line="237" w:lineRule="auto"/>
        <w:ind w:right="405"/>
        <w:rPr>
          <w:rFonts w:eastAsia="Arial" w:cs="Arial"/>
          <w:lang w:val="en-US"/>
        </w:rPr>
      </w:pPr>
      <w:r w:rsidRPr="0002717F">
        <w:rPr>
          <w:rFonts w:eastAsia="Arial" w:cs="Arial"/>
          <w:lang w:val="en-US"/>
        </w:rPr>
        <w:t>Assist</w:t>
      </w:r>
      <w:r w:rsidRPr="0002717F">
        <w:rPr>
          <w:rFonts w:eastAsia="Arial" w:cs="Arial"/>
          <w:spacing w:val="40"/>
          <w:lang w:val="en-US"/>
        </w:rPr>
        <w:t xml:space="preserve"> </w:t>
      </w:r>
      <w:r w:rsidRPr="0002717F">
        <w:rPr>
          <w:rFonts w:eastAsia="Arial" w:cs="Arial"/>
          <w:lang w:val="en-US"/>
        </w:rPr>
        <w:t>with</w:t>
      </w:r>
      <w:r w:rsidRPr="0002717F">
        <w:rPr>
          <w:rFonts w:eastAsia="Arial" w:cs="Arial"/>
          <w:spacing w:val="40"/>
          <w:lang w:val="en-US"/>
        </w:rPr>
        <w:t xml:space="preserve"> </w:t>
      </w:r>
      <w:r w:rsidRPr="0002717F">
        <w:rPr>
          <w:rFonts w:eastAsia="Arial" w:cs="Arial"/>
          <w:lang w:val="en-US"/>
        </w:rPr>
        <w:t>minor</w:t>
      </w:r>
      <w:r w:rsidRPr="0002717F">
        <w:rPr>
          <w:rFonts w:eastAsia="Arial" w:cs="Arial"/>
          <w:spacing w:val="40"/>
          <w:lang w:val="en-US"/>
        </w:rPr>
        <w:t xml:space="preserve"> </w:t>
      </w:r>
      <w:r w:rsidRPr="0002717F">
        <w:rPr>
          <w:rFonts w:eastAsia="Arial" w:cs="Arial"/>
          <w:lang w:val="en-US"/>
        </w:rPr>
        <w:t>/</w:t>
      </w:r>
      <w:r w:rsidRPr="0002717F">
        <w:rPr>
          <w:rFonts w:eastAsia="Arial" w:cs="Arial"/>
          <w:spacing w:val="40"/>
          <w:lang w:val="en-US"/>
        </w:rPr>
        <w:t xml:space="preserve"> </w:t>
      </w:r>
      <w:r w:rsidRPr="0002717F">
        <w:rPr>
          <w:rFonts w:eastAsia="Arial" w:cs="Arial"/>
          <w:lang w:val="en-US"/>
        </w:rPr>
        <w:t>simple</w:t>
      </w:r>
      <w:r w:rsidRPr="0002717F">
        <w:rPr>
          <w:rFonts w:eastAsia="Arial" w:cs="Arial"/>
          <w:spacing w:val="40"/>
          <w:lang w:val="en-US"/>
        </w:rPr>
        <w:t xml:space="preserve"> </w:t>
      </w:r>
      <w:r w:rsidRPr="0002717F">
        <w:rPr>
          <w:rFonts w:eastAsia="Arial" w:cs="Arial"/>
          <w:lang w:val="en-US"/>
        </w:rPr>
        <w:t>repairs</w:t>
      </w:r>
      <w:r w:rsidRPr="0002717F">
        <w:rPr>
          <w:rFonts w:eastAsia="Arial" w:cs="Arial"/>
          <w:spacing w:val="40"/>
          <w:lang w:val="en-US"/>
        </w:rPr>
        <w:t xml:space="preserve"> </w:t>
      </w:r>
      <w:r w:rsidRPr="0002717F">
        <w:rPr>
          <w:rFonts w:eastAsia="Arial" w:cs="Arial"/>
          <w:lang w:val="en-US"/>
        </w:rPr>
        <w:t>e.g.</w:t>
      </w:r>
      <w:r w:rsidRPr="0002717F">
        <w:rPr>
          <w:rFonts w:eastAsia="Arial" w:cs="Arial"/>
          <w:spacing w:val="40"/>
          <w:lang w:val="en-US"/>
        </w:rPr>
        <w:t xml:space="preserve"> </w:t>
      </w:r>
      <w:r w:rsidRPr="0002717F">
        <w:rPr>
          <w:rFonts w:eastAsia="Arial" w:cs="Arial"/>
          <w:lang w:val="en-US"/>
        </w:rPr>
        <w:t>minor</w:t>
      </w:r>
      <w:r w:rsidRPr="0002717F">
        <w:rPr>
          <w:rFonts w:eastAsia="Arial" w:cs="Arial"/>
          <w:spacing w:val="40"/>
          <w:lang w:val="en-US"/>
        </w:rPr>
        <w:t xml:space="preserve"> </w:t>
      </w:r>
      <w:r w:rsidRPr="0002717F">
        <w:rPr>
          <w:rFonts w:eastAsia="Arial" w:cs="Arial"/>
          <w:lang w:val="en-US"/>
        </w:rPr>
        <w:t>plumbing,</w:t>
      </w:r>
      <w:r w:rsidRPr="0002717F">
        <w:rPr>
          <w:rFonts w:eastAsia="Arial" w:cs="Arial"/>
          <w:spacing w:val="40"/>
          <w:lang w:val="en-US"/>
        </w:rPr>
        <w:t xml:space="preserve"> </w:t>
      </w:r>
      <w:r w:rsidRPr="0002717F">
        <w:rPr>
          <w:rFonts w:eastAsia="Arial" w:cs="Arial"/>
          <w:lang w:val="en-US"/>
        </w:rPr>
        <w:t>changing</w:t>
      </w:r>
      <w:r w:rsidRPr="0002717F">
        <w:rPr>
          <w:rFonts w:eastAsia="Arial" w:cs="Arial"/>
          <w:spacing w:val="40"/>
          <w:lang w:val="en-US"/>
        </w:rPr>
        <w:t xml:space="preserve"> </w:t>
      </w:r>
      <w:r w:rsidRPr="0002717F">
        <w:rPr>
          <w:rFonts w:eastAsia="Arial" w:cs="Arial"/>
          <w:lang w:val="en-US"/>
        </w:rPr>
        <w:t>light</w:t>
      </w:r>
      <w:r w:rsidRPr="0002717F">
        <w:rPr>
          <w:rFonts w:eastAsia="Arial" w:cs="Arial"/>
          <w:spacing w:val="40"/>
          <w:lang w:val="en-US"/>
        </w:rPr>
        <w:t xml:space="preserve"> </w:t>
      </w:r>
      <w:r w:rsidRPr="0002717F">
        <w:rPr>
          <w:rFonts w:eastAsia="Arial" w:cs="Arial"/>
          <w:lang w:val="en-US"/>
        </w:rPr>
        <w:t>bulbs,</w:t>
      </w:r>
      <w:r w:rsidRPr="0002717F">
        <w:rPr>
          <w:rFonts w:eastAsia="Arial" w:cs="Arial"/>
          <w:spacing w:val="40"/>
          <w:lang w:val="en-US"/>
        </w:rPr>
        <w:t xml:space="preserve"> </w:t>
      </w:r>
      <w:r w:rsidRPr="0002717F">
        <w:rPr>
          <w:rFonts w:eastAsia="Arial" w:cs="Arial"/>
          <w:lang w:val="en-US"/>
        </w:rPr>
        <w:t>unblocking</w:t>
      </w:r>
      <w:r w:rsidRPr="0002717F">
        <w:rPr>
          <w:rFonts w:eastAsia="Arial" w:cs="Arial"/>
          <w:spacing w:val="40"/>
          <w:lang w:val="en-US"/>
        </w:rPr>
        <w:t xml:space="preserve"> </w:t>
      </w:r>
      <w:r w:rsidRPr="0002717F">
        <w:rPr>
          <w:rFonts w:eastAsia="Arial" w:cs="Arial"/>
          <w:lang w:val="en-US"/>
        </w:rPr>
        <w:t>drains, repairing door furniture</w:t>
      </w:r>
    </w:p>
    <w:p w14:paraId="6D1C47E6" w14:textId="77777777" w:rsidR="0002717F" w:rsidRPr="0002717F" w:rsidRDefault="0002717F" w:rsidP="0002717F">
      <w:pPr>
        <w:widowControl w:val="0"/>
        <w:numPr>
          <w:ilvl w:val="0"/>
          <w:numId w:val="16"/>
        </w:numPr>
        <w:tabs>
          <w:tab w:val="left" w:pos="532"/>
          <w:tab w:val="left" w:pos="533"/>
        </w:tabs>
        <w:autoSpaceDE w:val="0"/>
        <w:autoSpaceDN w:val="0"/>
        <w:spacing w:before="1" w:line="269" w:lineRule="exact"/>
        <w:rPr>
          <w:rFonts w:eastAsia="Arial" w:cs="Arial"/>
          <w:lang w:val="en-US"/>
        </w:rPr>
      </w:pPr>
      <w:r w:rsidRPr="0002717F">
        <w:rPr>
          <w:rFonts w:eastAsia="Arial" w:cs="Arial"/>
          <w:lang w:val="en-US"/>
        </w:rPr>
        <w:t>Collect</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5"/>
          <w:lang w:val="en-US"/>
        </w:rPr>
        <w:t xml:space="preserve"> </w:t>
      </w:r>
      <w:r w:rsidRPr="0002717F">
        <w:rPr>
          <w:rFonts w:eastAsia="Arial" w:cs="Arial"/>
          <w:lang w:val="en-US"/>
        </w:rPr>
        <w:t>assemble</w:t>
      </w:r>
      <w:r w:rsidRPr="0002717F">
        <w:rPr>
          <w:rFonts w:eastAsia="Arial" w:cs="Arial"/>
          <w:spacing w:val="-5"/>
          <w:lang w:val="en-US"/>
        </w:rPr>
        <w:t xml:space="preserve"> </w:t>
      </w:r>
      <w:r w:rsidRPr="0002717F">
        <w:rPr>
          <w:rFonts w:eastAsia="Arial" w:cs="Arial"/>
          <w:lang w:val="en-US"/>
        </w:rPr>
        <w:t>waste</w:t>
      </w:r>
      <w:r w:rsidRPr="0002717F">
        <w:rPr>
          <w:rFonts w:eastAsia="Arial" w:cs="Arial"/>
          <w:spacing w:val="-7"/>
          <w:lang w:val="en-US"/>
        </w:rPr>
        <w:t xml:space="preserve"> </w:t>
      </w:r>
      <w:r w:rsidRPr="0002717F">
        <w:rPr>
          <w:rFonts w:eastAsia="Arial" w:cs="Arial"/>
          <w:lang w:val="en-US"/>
        </w:rPr>
        <w:t>for</w:t>
      </w:r>
      <w:r w:rsidRPr="0002717F">
        <w:rPr>
          <w:rFonts w:eastAsia="Arial" w:cs="Arial"/>
          <w:spacing w:val="-6"/>
          <w:lang w:val="en-US"/>
        </w:rPr>
        <w:t xml:space="preserve"> </w:t>
      </w:r>
      <w:r w:rsidRPr="0002717F">
        <w:rPr>
          <w:rFonts w:eastAsia="Arial" w:cs="Arial"/>
          <w:spacing w:val="-2"/>
          <w:lang w:val="en-US"/>
        </w:rPr>
        <w:t>collection</w:t>
      </w:r>
    </w:p>
    <w:p w14:paraId="70FF3006" w14:textId="77777777" w:rsidR="0002717F" w:rsidRPr="0002717F" w:rsidRDefault="0002717F" w:rsidP="0002717F">
      <w:pPr>
        <w:widowControl w:val="0"/>
        <w:numPr>
          <w:ilvl w:val="0"/>
          <w:numId w:val="16"/>
        </w:numPr>
        <w:tabs>
          <w:tab w:val="left" w:pos="532"/>
          <w:tab w:val="left" w:pos="533"/>
        </w:tabs>
        <w:autoSpaceDE w:val="0"/>
        <w:autoSpaceDN w:val="0"/>
        <w:spacing w:line="268" w:lineRule="exact"/>
        <w:rPr>
          <w:rFonts w:eastAsia="Arial" w:cs="Arial"/>
          <w:lang w:val="en-US"/>
        </w:rPr>
      </w:pPr>
      <w:r w:rsidRPr="0002717F">
        <w:rPr>
          <w:rFonts w:eastAsia="Arial" w:cs="Arial"/>
          <w:lang w:val="en-US"/>
        </w:rPr>
        <w:t>Undertake</w:t>
      </w:r>
      <w:r w:rsidRPr="0002717F">
        <w:rPr>
          <w:rFonts w:eastAsia="Arial" w:cs="Arial"/>
          <w:spacing w:val="-12"/>
          <w:lang w:val="en-US"/>
        </w:rPr>
        <w:t xml:space="preserve"> </w:t>
      </w:r>
      <w:r w:rsidRPr="0002717F">
        <w:rPr>
          <w:rFonts w:eastAsia="Arial" w:cs="Arial"/>
          <w:lang w:val="en-US"/>
        </w:rPr>
        <w:t>cleaning</w:t>
      </w:r>
      <w:r w:rsidRPr="0002717F">
        <w:rPr>
          <w:rFonts w:eastAsia="Arial" w:cs="Arial"/>
          <w:spacing w:val="-9"/>
          <w:lang w:val="en-US"/>
        </w:rPr>
        <w:t xml:space="preserve"> </w:t>
      </w:r>
      <w:r w:rsidRPr="0002717F">
        <w:rPr>
          <w:rFonts w:eastAsia="Arial" w:cs="Arial"/>
          <w:lang w:val="en-US"/>
        </w:rPr>
        <w:t>duties</w:t>
      </w:r>
      <w:r w:rsidRPr="0002717F">
        <w:rPr>
          <w:rFonts w:eastAsia="Arial" w:cs="Arial"/>
          <w:spacing w:val="-9"/>
          <w:lang w:val="en-US"/>
        </w:rPr>
        <w:t xml:space="preserve"> </w:t>
      </w:r>
      <w:r w:rsidRPr="0002717F">
        <w:rPr>
          <w:rFonts w:eastAsia="Arial" w:cs="Arial"/>
          <w:lang w:val="en-US"/>
        </w:rPr>
        <w:t>including</w:t>
      </w:r>
      <w:r w:rsidRPr="0002717F">
        <w:rPr>
          <w:rFonts w:eastAsia="Arial" w:cs="Arial"/>
          <w:spacing w:val="-9"/>
          <w:lang w:val="en-US"/>
        </w:rPr>
        <w:t xml:space="preserve"> </w:t>
      </w:r>
      <w:r w:rsidRPr="0002717F">
        <w:rPr>
          <w:rFonts w:eastAsia="Arial" w:cs="Arial"/>
          <w:lang w:val="en-US"/>
        </w:rPr>
        <w:t>litter-</w:t>
      </w:r>
      <w:r w:rsidRPr="0002717F">
        <w:rPr>
          <w:rFonts w:eastAsia="Arial" w:cs="Arial"/>
          <w:spacing w:val="-2"/>
          <w:lang w:val="en-US"/>
        </w:rPr>
        <w:t>picking</w:t>
      </w:r>
    </w:p>
    <w:p w14:paraId="08E23E8F" w14:textId="77777777" w:rsidR="0002717F" w:rsidRPr="0002717F" w:rsidRDefault="0002717F" w:rsidP="0002717F">
      <w:pPr>
        <w:widowControl w:val="0"/>
        <w:numPr>
          <w:ilvl w:val="0"/>
          <w:numId w:val="16"/>
        </w:numPr>
        <w:tabs>
          <w:tab w:val="left" w:pos="532"/>
          <w:tab w:val="left" w:pos="533"/>
        </w:tabs>
        <w:autoSpaceDE w:val="0"/>
        <w:autoSpaceDN w:val="0"/>
        <w:spacing w:line="268" w:lineRule="exact"/>
        <w:rPr>
          <w:rFonts w:eastAsia="Arial" w:cs="Arial"/>
          <w:lang w:val="en-US"/>
        </w:rPr>
      </w:pPr>
      <w:r w:rsidRPr="0002717F">
        <w:rPr>
          <w:rFonts w:eastAsia="Arial" w:cs="Arial"/>
          <w:lang w:val="en-US"/>
        </w:rPr>
        <w:t>Undertake</w:t>
      </w:r>
      <w:r w:rsidRPr="0002717F">
        <w:rPr>
          <w:rFonts w:eastAsia="Arial" w:cs="Arial"/>
          <w:spacing w:val="-10"/>
          <w:lang w:val="en-US"/>
        </w:rPr>
        <w:t xml:space="preserve"> </w:t>
      </w:r>
      <w:r w:rsidRPr="0002717F">
        <w:rPr>
          <w:rFonts w:eastAsia="Arial" w:cs="Arial"/>
          <w:lang w:val="en-US"/>
        </w:rPr>
        <w:t>emergency</w:t>
      </w:r>
      <w:r w:rsidRPr="0002717F">
        <w:rPr>
          <w:rFonts w:eastAsia="Arial" w:cs="Arial"/>
          <w:spacing w:val="-10"/>
          <w:lang w:val="en-US"/>
        </w:rPr>
        <w:t xml:space="preserve"> </w:t>
      </w:r>
      <w:r w:rsidRPr="0002717F">
        <w:rPr>
          <w:rFonts w:eastAsia="Arial" w:cs="Arial"/>
          <w:lang w:val="en-US"/>
        </w:rPr>
        <w:t>cleaning</w:t>
      </w:r>
      <w:r w:rsidRPr="0002717F">
        <w:rPr>
          <w:rFonts w:eastAsia="Arial" w:cs="Arial"/>
          <w:spacing w:val="-8"/>
          <w:lang w:val="en-US"/>
        </w:rPr>
        <w:t xml:space="preserve"> </w:t>
      </w:r>
      <w:r w:rsidRPr="0002717F">
        <w:rPr>
          <w:rFonts w:eastAsia="Arial" w:cs="Arial"/>
          <w:spacing w:val="-2"/>
          <w:lang w:val="en-US"/>
        </w:rPr>
        <w:t>duties</w:t>
      </w:r>
    </w:p>
    <w:p w14:paraId="6A86A879" w14:textId="77777777" w:rsidR="0002717F" w:rsidRPr="0002717F" w:rsidRDefault="0002717F" w:rsidP="0002717F">
      <w:pPr>
        <w:widowControl w:val="0"/>
        <w:numPr>
          <w:ilvl w:val="0"/>
          <w:numId w:val="16"/>
        </w:numPr>
        <w:tabs>
          <w:tab w:val="left" w:pos="532"/>
          <w:tab w:val="left" w:pos="533"/>
        </w:tabs>
        <w:autoSpaceDE w:val="0"/>
        <w:autoSpaceDN w:val="0"/>
        <w:spacing w:line="269" w:lineRule="exact"/>
        <w:rPr>
          <w:rFonts w:eastAsia="Arial" w:cs="Arial"/>
          <w:lang w:val="en-US"/>
        </w:rPr>
      </w:pPr>
      <w:r w:rsidRPr="0002717F">
        <w:rPr>
          <w:rFonts w:eastAsia="Arial" w:cs="Arial"/>
          <w:lang w:val="en-US"/>
        </w:rPr>
        <w:t>Provide</w:t>
      </w:r>
      <w:r w:rsidRPr="0002717F">
        <w:rPr>
          <w:rFonts w:eastAsia="Arial" w:cs="Arial"/>
          <w:spacing w:val="-5"/>
          <w:lang w:val="en-US"/>
        </w:rPr>
        <w:t xml:space="preserve"> </w:t>
      </w:r>
      <w:r w:rsidRPr="0002717F">
        <w:rPr>
          <w:rFonts w:eastAsia="Arial" w:cs="Arial"/>
          <w:lang w:val="en-US"/>
        </w:rPr>
        <w:t>emergency</w:t>
      </w:r>
      <w:r w:rsidRPr="0002717F">
        <w:rPr>
          <w:rFonts w:eastAsia="Arial" w:cs="Arial"/>
          <w:spacing w:val="-6"/>
          <w:lang w:val="en-US"/>
        </w:rPr>
        <w:t xml:space="preserve"> </w:t>
      </w:r>
      <w:r w:rsidRPr="0002717F">
        <w:rPr>
          <w:rFonts w:eastAsia="Arial" w:cs="Arial"/>
          <w:lang w:val="en-US"/>
        </w:rPr>
        <w:t>access</w:t>
      </w:r>
      <w:r w:rsidRPr="0002717F">
        <w:rPr>
          <w:rFonts w:eastAsia="Arial" w:cs="Arial"/>
          <w:spacing w:val="-3"/>
          <w:lang w:val="en-US"/>
        </w:rPr>
        <w:t xml:space="preserve"> </w:t>
      </w:r>
      <w:r w:rsidRPr="0002717F">
        <w:rPr>
          <w:rFonts w:eastAsia="Arial" w:cs="Arial"/>
          <w:lang w:val="en-US"/>
        </w:rPr>
        <w:t>to</w:t>
      </w:r>
      <w:r w:rsidRPr="0002717F">
        <w:rPr>
          <w:rFonts w:eastAsia="Arial" w:cs="Arial"/>
          <w:spacing w:val="-6"/>
          <w:lang w:val="en-US"/>
        </w:rPr>
        <w:t xml:space="preserve"> </w:t>
      </w:r>
      <w:r w:rsidRPr="0002717F">
        <w:rPr>
          <w:rFonts w:eastAsia="Arial" w:cs="Arial"/>
          <w:lang w:val="en-US"/>
        </w:rPr>
        <w:t>the</w:t>
      </w:r>
      <w:r w:rsidRPr="0002717F">
        <w:rPr>
          <w:rFonts w:eastAsia="Arial" w:cs="Arial"/>
          <w:spacing w:val="-6"/>
          <w:lang w:val="en-US"/>
        </w:rPr>
        <w:t xml:space="preserve"> </w:t>
      </w:r>
      <w:r w:rsidRPr="0002717F">
        <w:rPr>
          <w:rFonts w:eastAsia="Arial" w:cs="Arial"/>
          <w:lang w:val="en-US"/>
        </w:rPr>
        <w:t>school</w:t>
      </w:r>
      <w:r w:rsidRPr="0002717F">
        <w:rPr>
          <w:rFonts w:eastAsia="Arial" w:cs="Arial"/>
          <w:spacing w:val="-7"/>
          <w:lang w:val="en-US"/>
        </w:rPr>
        <w:t xml:space="preserve"> </w:t>
      </w:r>
      <w:r w:rsidRPr="0002717F">
        <w:rPr>
          <w:rFonts w:eastAsia="Arial" w:cs="Arial"/>
          <w:spacing w:val="-4"/>
          <w:lang w:val="en-US"/>
        </w:rPr>
        <w:t>site</w:t>
      </w:r>
    </w:p>
    <w:p w14:paraId="4AFA1075" w14:textId="77777777" w:rsidR="0002717F" w:rsidRPr="0002717F" w:rsidRDefault="0002717F" w:rsidP="0002717F">
      <w:pPr>
        <w:widowControl w:val="0"/>
        <w:numPr>
          <w:ilvl w:val="0"/>
          <w:numId w:val="16"/>
        </w:numPr>
        <w:tabs>
          <w:tab w:val="left" w:pos="532"/>
          <w:tab w:val="left" w:pos="533"/>
        </w:tabs>
        <w:autoSpaceDE w:val="0"/>
        <w:autoSpaceDN w:val="0"/>
        <w:spacing w:line="269" w:lineRule="exact"/>
        <w:rPr>
          <w:rFonts w:eastAsia="Arial" w:cs="Arial"/>
          <w:lang w:val="en-US"/>
        </w:rPr>
      </w:pPr>
      <w:r w:rsidRPr="0002717F">
        <w:rPr>
          <w:rFonts w:eastAsia="Arial" w:cs="Arial"/>
          <w:lang w:val="en-US"/>
        </w:rPr>
        <w:t>Undertake</w:t>
      </w:r>
      <w:r w:rsidRPr="0002717F">
        <w:rPr>
          <w:rFonts w:eastAsia="Arial" w:cs="Arial"/>
          <w:spacing w:val="-9"/>
          <w:lang w:val="en-US"/>
        </w:rPr>
        <w:t xml:space="preserve"> </w:t>
      </w:r>
      <w:r w:rsidRPr="0002717F">
        <w:rPr>
          <w:rFonts w:eastAsia="Arial" w:cs="Arial"/>
          <w:lang w:val="en-US"/>
        </w:rPr>
        <w:t>activities</w:t>
      </w:r>
      <w:r w:rsidRPr="0002717F">
        <w:rPr>
          <w:rFonts w:eastAsia="Arial" w:cs="Arial"/>
          <w:spacing w:val="-6"/>
          <w:lang w:val="en-US"/>
        </w:rPr>
        <w:t xml:space="preserve"> </w:t>
      </w:r>
      <w:r w:rsidRPr="0002717F">
        <w:rPr>
          <w:rFonts w:eastAsia="Arial" w:cs="Arial"/>
          <w:lang w:val="en-US"/>
        </w:rPr>
        <w:t>to</w:t>
      </w:r>
      <w:r w:rsidRPr="0002717F">
        <w:rPr>
          <w:rFonts w:eastAsia="Arial" w:cs="Arial"/>
          <w:spacing w:val="-6"/>
          <w:lang w:val="en-US"/>
        </w:rPr>
        <w:t xml:space="preserve"> </w:t>
      </w:r>
      <w:r w:rsidRPr="0002717F">
        <w:rPr>
          <w:rFonts w:eastAsia="Arial" w:cs="Arial"/>
          <w:lang w:val="en-US"/>
        </w:rPr>
        <w:t>maintain</w:t>
      </w:r>
      <w:r w:rsidRPr="0002717F">
        <w:rPr>
          <w:rFonts w:eastAsia="Arial" w:cs="Arial"/>
          <w:spacing w:val="-5"/>
          <w:lang w:val="en-US"/>
        </w:rPr>
        <w:t xml:space="preserve"> </w:t>
      </w:r>
      <w:r w:rsidRPr="0002717F">
        <w:rPr>
          <w:rFonts w:eastAsia="Arial" w:cs="Arial"/>
          <w:lang w:val="en-US"/>
        </w:rPr>
        <w:t>a</w:t>
      </w:r>
      <w:r w:rsidRPr="0002717F">
        <w:rPr>
          <w:rFonts w:eastAsia="Arial" w:cs="Arial"/>
          <w:spacing w:val="-3"/>
          <w:lang w:val="en-US"/>
        </w:rPr>
        <w:t xml:space="preserve"> </w:t>
      </w:r>
      <w:r w:rsidRPr="0002717F">
        <w:rPr>
          <w:rFonts w:eastAsia="Arial" w:cs="Arial"/>
          <w:lang w:val="en-US"/>
        </w:rPr>
        <w:t>safe</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6"/>
          <w:lang w:val="en-US"/>
        </w:rPr>
        <w:t xml:space="preserve"> </w:t>
      </w:r>
      <w:r w:rsidRPr="0002717F">
        <w:rPr>
          <w:rFonts w:eastAsia="Arial" w:cs="Arial"/>
          <w:lang w:val="en-US"/>
        </w:rPr>
        <w:t>clean</w:t>
      </w:r>
      <w:r w:rsidRPr="0002717F">
        <w:rPr>
          <w:rFonts w:eastAsia="Arial" w:cs="Arial"/>
          <w:spacing w:val="-7"/>
          <w:lang w:val="en-US"/>
        </w:rPr>
        <w:t xml:space="preserve"> </w:t>
      </w:r>
      <w:r w:rsidRPr="0002717F">
        <w:rPr>
          <w:rFonts w:eastAsia="Arial" w:cs="Arial"/>
          <w:lang w:val="en-US"/>
        </w:rPr>
        <w:t>external</w:t>
      </w:r>
      <w:r w:rsidRPr="0002717F">
        <w:rPr>
          <w:rFonts w:eastAsia="Arial" w:cs="Arial"/>
          <w:spacing w:val="-4"/>
          <w:lang w:val="en-US"/>
        </w:rPr>
        <w:t xml:space="preserve"> </w:t>
      </w:r>
      <w:r w:rsidRPr="0002717F">
        <w:rPr>
          <w:rFonts w:eastAsia="Arial" w:cs="Arial"/>
          <w:spacing w:val="-2"/>
          <w:lang w:val="en-US"/>
        </w:rPr>
        <w:t>environment</w:t>
      </w:r>
    </w:p>
    <w:p w14:paraId="765644EC" w14:textId="77777777" w:rsidR="0002717F" w:rsidRPr="0002717F" w:rsidRDefault="0002717F" w:rsidP="0002717F">
      <w:pPr>
        <w:widowControl w:val="0"/>
        <w:autoSpaceDE w:val="0"/>
        <w:autoSpaceDN w:val="0"/>
        <w:spacing w:before="8"/>
        <w:rPr>
          <w:rFonts w:eastAsia="Arial" w:cs="Arial"/>
          <w:lang w:val="en-US"/>
        </w:rPr>
      </w:pPr>
    </w:p>
    <w:p w14:paraId="669F0B91" w14:textId="77777777" w:rsidR="0002717F" w:rsidRPr="0002717F" w:rsidRDefault="0002717F" w:rsidP="0002717F">
      <w:pPr>
        <w:widowControl w:val="0"/>
        <w:autoSpaceDE w:val="0"/>
        <w:autoSpaceDN w:val="0"/>
        <w:ind w:left="172"/>
        <w:outlineLvl w:val="1"/>
        <w:rPr>
          <w:rFonts w:eastAsia="Arial" w:cs="Arial"/>
          <w:b/>
          <w:bCs/>
          <w:lang w:val="en-US"/>
        </w:rPr>
      </w:pPr>
      <w:r w:rsidRPr="0002717F">
        <w:rPr>
          <w:rFonts w:eastAsia="Arial" w:cs="Arial"/>
          <w:b/>
          <w:bCs/>
          <w:spacing w:val="-2"/>
          <w:lang w:val="en-US"/>
        </w:rPr>
        <w:t>Resources</w:t>
      </w:r>
    </w:p>
    <w:p w14:paraId="7E8BA100" w14:textId="77777777" w:rsidR="0002717F" w:rsidRPr="0002717F" w:rsidRDefault="0002717F" w:rsidP="0002717F">
      <w:pPr>
        <w:widowControl w:val="0"/>
        <w:numPr>
          <w:ilvl w:val="0"/>
          <w:numId w:val="17"/>
        </w:numPr>
        <w:tabs>
          <w:tab w:val="left" w:pos="532"/>
          <w:tab w:val="left" w:pos="533"/>
        </w:tabs>
        <w:autoSpaceDE w:val="0"/>
        <w:autoSpaceDN w:val="0"/>
        <w:spacing w:before="1" w:line="269" w:lineRule="exact"/>
        <w:rPr>
          <w:rFonts w:eastAsia="Arial" w:cs="Arial"/>
          <w:lang w:val="en-US"/>
        </w:rPr>
      </w:pPr>
      <w:r w:rsidRPr="0002717F">
        <w:rPr>
          <w:rFonts w:eastAsia="Arial" w:cs="Arial"/>
          <w:lang w:val="en-US"/>
        </w:rPr>
        <w:t>Ensure</w:t>
      </w:r>
      <w:r w:rsidRPr="0002717F">
        <w:rPr>
          <w:rFonts w:eastAsia="Arial" w:cs="Arial"/>
          <w:spacing w:val="-7"/>
          <w:lang w:val="en-US"/>
        </w:rPr>
        <w:t xml:space="preserve"> </w:t>
      </w:r>
      <w:r w:rsidRPr="0002717F">
        <w:rPr>
          <w:rFonts w:eastAsia="Arial" w:cs="Arial"/>
          <w:lang w:val="en-US"/>
        </w:rPr>
        <w:t>the</w:t>
      </w:r>
      <w:r w:rsidRPr="0002717F">
        <w:rPr>
          <w:rFonts w:eastAsia="Arial" w:cs="Arial"/>
          <w:spacing w:val="-6"/>
          <w:lang w:val="en-US"/>
        </w:rPr>
        <w:t xml:space="preserve"> </w:t>
      </w:r>
      <w:r w:rsidRPr="0002717F">
        <w:rPr>
          <w:rFonts w:eastAsia="Arial" w:cs="Arial"/>
          <w:lang w:val="en-US"/>
        </w:rPr>
        <w:t>maintenance</w:t>
      </w:r>
      <w:r w:rsidRPr="0002717F">
        <w:rPr>
          <w:rFonts w:eastAsia="Arial" w:cs="Arial"/>
          <w:spacing w:val="-8"/>
          <w:lang w:val="en-US"/>
        </w:rPr>
        <w:t xml:space="preserve"> </w:t>
      </w:r>
      <w:r w:rsidRPr="0002717F">
        <w:rPr>
          <w:rFonts w:eastAsia="Arial" w:cs="Arial"/>
          <w:lang w:val="en-US"/>
        </w:rPr>
        <w:t>of</w:t>
      </w:r>
      <w:r w:rsidRPr="0002717F">
        <w:rPr>
          <w:rFonts w:eastAsia="Arial" w:cs="Arial"/>
          <w:spacing w:val="-3"/>
          <w:lang w:val="en-US"/>
        </w:rPr>
        <w:t xml:space="preserve"> </w:t>
      </w:r>
      <w:r w:rsidRPr="0002717F">
        <w:rPr>
          <w:rFonts w:eastAsia="Arial" w:cs="Arial"/>
          <w:lang w:val="en-US"/>
        </w:rPr>
        <w:t>a</w:t>
      </w:r>
      <w:r w:rsidRPr="0002717F">
        <w:rPr>
          <w:rFonts w:eastAsia="Arial" w:cs="Arial"/>
          <w:spacing w:val="-6"/>
          <w:lang w:val="en-US"/>
        </w:rPr>
        <w:t xml:space="preserve"> </w:t>
      </w:r>
      <w:r w:rsidRPr="0002717F">
        <w:rPr>
          <w:rFonts w:eastAsia="Arial" w:cs="Arial"/>
          <w:lang w:val="en-US"/>
        </w:rPr>
        <w:t>clean</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6"/>
          <w:lang w:val="en-US"/>
        </w:rPr>
        <w:t xml:space="preserve"> </w:t>
      </w:r>
      <w:r w:rsidRPr="0002717F">
        <w:rPr>
          <w:rFonts w:eastAsia="Arial" w:cs="Arial"/>
          <w:lang w:val="en-US"/>
        </w:rPr>
        <w:t>orderly</w:t>
      </w:r>
      <w:r w:rsidRPr="0002717F">
        <w:rPr>
          <w:rFonts w:eastAsia="Arial" w:cs="Arial"/>
          <w:spacing w:val="-3"/>
          <w:lang w:val="en-US"/>
        </w:rPr>
        <w:t xml:space="preserve"> </w:t>
      </w:r>
      <w:r w:rsidRPr="0002717F">
        <w:rPr>
          <w:rFonts w:eastAsia="Arial" w:cs="Arial"/>
          <w:lang w:val="en-US"/>
        </w:rPr>
        <w:t>working</w:t>
      </w:r>
      <w:r w:rsidRPr="0002717F">
        <w:rPr>
          <w:rFonts w:eastAsia="Arial" w:cs="Arial"/>
          <w:spacing w:val="-4"/>
          <w:lang w:val="en-US"/>
        </w:rPr>
        <w:t xml:space="preserve"> </w:t>
      </w:r>
      <w:r w:rsidRPr="0002717F">
        <w:rPr>
          <w:rFonts w:eastAsia="Arial" w:cs="Arial"/>
          <w:spacing w:val="-2"/>
          <w:lang w:val="en-US"/>
        </w:rPr>
        <w:t>environment</w:t>
      </w:r>
    </w:p>
    <w:p w14:paraId="4DAC6959" w14:textId="77777777" w:rsidR="0002717F" w:rsidRPr="0002717F" w:rsidRDefault="0002717F" w:rsidP="0002717F">
      <w:pPr>
        <w:widowControl w:val="0"/>
        <w:numPr>
          <w:ilvl w:val="0"/>
          <w:numId w:val="17"/>
        </w:numPr>
        <w:tabs>
          <w:tab w:val="left" w:pos="532"/>
          <w:tab w:val="left" w:pos="533"/>
        </w:tabs>
        <w:autoSpaceDE w:val="0"/>
        <w:autoSpaceDN w:val="0"/>
        <w:spacing w:line="268" w:lineRule="exact"/>
        <w:rPr>
          <w:rFonts w:eastAsia="Arial" w:cs="Arial"/>
          <w:lang w:val="en-US"/>
        </w:rPr>
      </w:pPr>
      <w:r w:rsidRPr="0002717F">
        <w:rPr>
          <w:rFonts w:eastAsia="Arial" w:cs="Arial"/>
          <w:lang w:val="en-US"/>
        </w:rPr>
        <w:t>Timely</w:t>
      </w:r>
      <w:r w:rsidRPr="0002717F">
        <w:rPr>
          <w:rFonts w:eastAsia="Arial" w:cs="Arial"/>
          <w:spacing w:val="-9"/>
          <w:lang w:val="en-US"/>
        </w:rPr>
        <w:t xml:space="preserve"> </w:t>
      </w:r>
      <w:r w:rsidRPr="0002717F">
        <w:rPr>
          <w:rFonts w:eastAsia="Arial" w:cs="Arial"/>
          <w:lang w:val="en-US"/>
        </w:rPr>
        <w:t>and</w:t>
      </w:r>
      <w:r w:rsidRPr="0002717F">
        <w:rPr>
          <w:rFonts w:eastAsia="Arial" w:cs="Arial"/>
          <w:spacing w:val="-7"/>
          <w:lang w:val="en-US"/>
        </w:rPr>
        <w:t xml:space="preserve"> </w:t>
      </w:r>
      <w:r w:rsidRPr="0002717F">
        <w:rPr>
          <w:rFonts w:eastAsia="Arial" w:cs="Arial"/>
          <w:lang w:val="en-US"/>
        </w:rPr>
        <w:t>accurate</w:t>
      </w:r>
      <w:r w:rsidRPr="0002717F">
        <w:rPr>
          <w:rFonts w:eastAsia="Arial" w:cs="Arial"/>
          <w:spacing w:val="-7"/>
          <w:lang w:val="en-US"/>
        </w:rPr>
        <w:t xml:space="preserve"> </w:t>
      </w:r>
      <w:r w:rsidRPr="0002717F">
        <w:rPr>
          <w:rFonts w:eastAsia="Arial" w:cs="Arial"/>
          <w:lang w:val="en-US"/>
        </w:rPr>
        <w:t>preparation</w:t>
      </w:r>
      <w:r w:rsidRPr="0002717F">
        <w:rPr>
          <w:rFonts w:eastAsia="Arial" w:cs="Arial"/>
          <w:spacing w:val="-7"/>
          <w:lang w:val="en-US"/>
        </w:rPr>
        <w:t xml:space="preserve"> </w:t>
      </w:r>
      <w:r w:rsidRPr="0002717F">
        <w:rPr>
          <w:rFonts w:eastAsia="Arial" w:cs="Arial"/>
          <w:lang w:val="en-US"/>
        </w:rPr>
        <w:t>of</w:t>
      </w:r>
      <w:r w:rsidRPr="0002717F">
        <w:rPr>
          <w:rFonts w:eastAsia="Arial" w:cs="Arial"/>
          <w:spacing w:val="-7"/>
          <w:lang w:val="en-US"/>
        </w:rPr>
        <w:t xml:space="preserve"> </w:t>
      </w:r>
      <w:r w:rsidRPr="0002717F">
        <w:rPr>
          <w:rFonts w:eastAsia="Arial" w:cs="Arial"/>
          <w:lang w:val="en-US"/>
        </w:rPr>
        <w:t>routine</w:t>
      </w:r>
      <w:r w:rsidRPr="0002717F">
        <w:rPr>
          <w:rFonts w:eastAsia="Arial" w:cs="Arial"/>
          <w:spacing w:val="-7"/>
          <w:lang w:val="en-US"/>
        </w:rPr>
        <w:t xml:space="preserve"> </w:t>
      </w:r>
      <w:r w:rsidRPr="0002717F">
        <w:rPr>
          <w:rFonts w:eastAsia="Arial" w:cs="Arial"/>
          <w:lang w:val="en-US"/>
        </w:rPr>
        <w:t>equipment</w:t>
      </w:r>
      <w:r w:rsidRPr="0002717F">
        <w:rPr>
          <w:rFonts w:eastAsia="Arial" w:cs="Arial"/>
          <w:spacing w:val="-8"/>
          <w:lang w:val="en-US"/>
        </w:rPr>
        <w:t xml:space="preserve"> </w:t>
      </w:r>
      <w:r w:rsidRPr="0002717F">
        <w:rPr>
          <w:rFonts w:eastAsia="Arial" w:cs="Arial"/>
          <w:lang w:val="en-US"/>
        </w:rPr>
        <w:t>/</w:t>
      </w:r>
      <w:r w:rsidRPr="0002717F">
        <w:rPr>
          <w:rFonts w:eastAsia="Arial" w:cs="Arial"/>
          <w:spacing w:val="-8"/>
          <w:lang w:val="en-US"/>
        </w:rPr>
        <w:t xml:space="preserve"> </w:t>
      </w:r>
      <w:r w:rsidRPr="0002717F">
        <w:rPr>
          <w:rFonts w:eastAsia="Arial" w:cs="Arial"/>
          <w:lang w:val="en-US"/>
        </w:rPr>
        <w:t>resources</w:t>
      </w:r>
      <w:r w:rsidRPr="0002717F">
        <w:rPr>
          <w:rFonts w:eastAsia="Arial" w:cs="Arial"/>
          <w:spacing w:val="-7"/>
          <w:lang w:val="en-US"/>
        </w:rPr>
        <w:t xml:space="preserve"> </w:t>
      </w:r>
      <w:r w:rsidRPr="0002717F">
        <w:rPr>
          <w:rFonts w:eastAsia="Arial" w:cs="Arial"/>
          <w:lang w:val="en-US"/>
        </w:rPr>
        <w:t>/</w:t>
      </w:r>
      <w:r w:rsidRPr="0002717F">
        <w:rPr>
          <w:rFonts w:eastAsia="Arial" w:cs="Arial"/>
          <w:spacing w:val="-7"/>
          <w:lang w:val="en-US"/>
        </w:rPr>
        <w:t xml:space="preserve"> </w:t>
      </w:r>
      <w:r w:rsidRPr="0002717F">
        <w:rPr>
          <w:rFonts w:eastAsia="Arial" w:cs="Arial"/>
          <w:lang w:val="en-US"/>
        </w:rPr>
        <w:t>materials</w:t>
      </w:r>
      <w:r w:rsidRPr="0002717F">
        <w:rPr>
          <w:rFonts w:eastAsia="Arial" w:cs="Arial"/>
          <w:spacing w:val="-7"/>
          <w:lang w:val="en-US"/>
        </w:rPr>
        <w:t xml:space="preserve"> </w:t>
      </w:r>
      <w:r w:rsidRPr="0002717F">
        <w:rPr>
          <w:rFonts w:eastAsia="Arial" w:cs="Arial"/>
          <w:lang w:val="en-US"/>
        </w:rPr>
        <w:t>as</w:t>
      </w:r>
      <w:r w:rsidRPr="0002717F">
        <w:rPr>
          <w:rFonts w:eastAsia="Arial" w:cs="Arial"/>
          <w:spacing w:val="-7"/>
          <w:lang w:val="en-US"/>
        </w:rPr>
        <w:t xml:space="preserve"> </w:t>
      </w:r>
      <w:r w:rsidRPr="0002717F">
        <w:rPr>
          <w:rFonts w:eastAsia="Arial" w:cs="Arial"/>
          <w:lang w:val="en-US"/>
        </w:rPr>
        <w:t>set</w:t>
      </w:r>
      <w:r w:rsidRPr="0002717F">
        <w:rPr>
          <w:rFonts w:eastAsia="Arial" w:cs="Arial"/>
          <w:spacing w:val="-6"/>
          <w:lang w:val="en-US"/>
        </w:rPr>
        <w:t xml:space="preserve"> </w:t>
      </w:r>
      <w:r w:rsidRPr="0002717F">
        <w:rPr>
          <w:rFonts w:eastAsia="Arial" w:cs="Arial"/>
          <w:lang w:val="en-US"/>
        </w:rPr>
        <w:t>out</w:t>
      </w:r>
      <w:r w:rsidRPr="0002717F">
        <w:rPr>
          <w:rFonts w:eastAsia="Arial" w:cs="Arial"/>
          <w:spacing w:val="-6"/>
          <w:lang w:val="en-US"/>
        </w:rPr>
        <w:t xml:space="preserve"> </w:t>
      </w:r>
      <w:r w:rsidRPr="0002717F">
        <w:rPr>
          <w:rFonts w:eastAsia="Arial" w:cs="Arial"/>
          <w:lang w:val="en-US"/>
        </w:rPr>
        <w:t>in</w:t>
      </w:r>
      <w:r w:rsidRPr="0002717F">
        <w:rPr>
          <w:rFonts w:eastAsia="Arial" w:cs="Arial"/>
          <w:spacing w:val="-6"/>
          <w:lang w:val="en-US"/>
        </w:rPr>
        <w:t xml:space="preserve"> </w:t>
      </w:r>
      <w:r w:rsidRPr="0002717F">
        <w:rPr>
          <w:rFonts w:eastAsia="Arial" w:cs="Arial"/>
          <w:spacing w:val="-2"/>
          <w:lang w:val="en-US"/>
        </w:rPr>
        <w:t>instructions</w:t>
      </w:r>
    </w:p>
    <w:p w14:paraId="6A5247FB" w14:textId="77777777" w:rsidR="0002717F" w:rsidRPr="0002717F" w:rsidRDefault="0002717F" w:rsidP="0002717F">
      <w:pPr>
        <w:widowControl w:val="0"/>
        <w:numPr>
          <w:ilvl w:val="0"/>
          <w:numId w:val="17"/>
        </w:numPr>
        <w:tabs>
          <w:tab w:val="left" w:pos="532"/>
          <w:tab w:val="left" w:pos="533"/>
        </w:tabs>
        <w:autoSpaceDE w:val="0"/>
        <w:autoSpaceDN w:val="0"/>
        <w:spacing w:line="268" w:lineRule="exact"/>
        <w:rPr>
          <w:rFonts w:eastAsia="Arial" w:cs="Arial"/>
          <w:lang w:val="en-US"/>
        </w:rPr>
      </w:pPr>
      <w:r w:rsidRPr="0002717F">
        <w:rPr>
          <w:rFonts w:eastAsia="Arial" w:cs="Arial"/>
          <w:lang w:val="en-US"/>
        </w:rPr>
        <w:t>Undertake</w:t>
      </w:r>
      <w:r w:rsidRPr="0002717F">
        <w:rPr>
          <w:rFonts w:eastAsia="Arial" w:cs="Arial"/>
          <w:spacing w:val="-7"/>
          <w:lang w:val="en-US"/>
        </w:rPr>
        <w:t xml:space="preserve"> </w:t>
      </w:r>
      <w:r w:rsidRPr="0002717F">
        <w:rPr>
          <w:rFonts w:eastAsia="Arial" w:cs="Arial"/>
          <w:lang w:val="en-US"/>
        </w:rPr>
        <w:t>basic</w:t>
      </w:r>
      <w:r w:rsidRPr="0002717F">
        <w:rPr>
          <w:rFonts w:eastAsia="Arial" w:cs="Arial"/>
          <w:spacing w:val="-7"/>
          <w:lang w:val="en-US"/>
        </w:rPr>
        <w:t xml:space="preserve"> </w:t>
      </w:r>
      <w:r w:rsidRPr="0002717F">
        <w:rPr>
          <w:rFonts w:eastAsia="Arial" w:cs="Arial"/>
          <w:lang w:val="en-US"/>
        </w:rPr>
        <w:t>record</w:t>
      </w:r>
      <w:r w:rsidRPr="0002717F">
        <w:rPr>
          <w:rFonts w:eastAsia="Arial" w:cs="Arial"/>
          <w:spacing w:val="-7"/>
          <w:lang w:val="en-US"/>
        </w:rPr>
        <w:t xml:space="preserve"> </w:t>
      </w:r>
      <w:r w:rsidRPr="0002717F">
        <w:rPr>
          <w:rFonts w:eastAsia="Arial" w:cs="Arial"/>
          <w:lang w:val="en-US"/>
        </w:rPr>
        <w:t>keeping</w:t>
      </w:r>
      <w:r w:rsidRPr="0002717F">
        <w:rPr>
          <w:rFonts w:eastAsia="Arial" w:cs="Arial"/>
          <w:spacing w:val="-5"/>
          <w:lang w:val="en-US"/>
        </w:rPr>
        <w:t xml:space="preserve"> </w:t>
      </w:r>
      <w:r w:rsidRPr="0002717F">
        <w:rPr>
          <w:rFonts w:eastAsia="Arial" w:cs="Arial"/>
          <w:lang w:val="en-US"/>
        </w:rPr>
        <w:t>as</w:t>
      </w:r>
      <w:r w:rsidRPr="0002717F">
        <w:rPr>
          <w:rFonts w:eastAsia="Arial" w:cs="Arial"/>
          <w:spacing w:val="-4"/>
          <w:lang w:val="en-US"/>
        </w:rPr>
        <w:t xml:space="preserve"> </w:t>
      </w:r>
      <w:r w:rsidRPr="0002717F">
        <w:rPr>
          <w:rFonts w:eastAsia="Arial" w:cs="Arial"/>
          <w:spacing w:val="-2"/>
          <w:lang w:val="en-US"/>
        </w:rPr>
        <w:t>directed</w:t>
      </w:r>
    </w:p>
    <w:p w14:paraId="71A0616A" w14:textId="77777777" w:rsidR="0002717F" w:rsidRPr="0002717F" w:rsidRDefault="0002717F" w:rsidP="0002717F">
      <w:pPr>
        <w:widowControl w:val="0"/>
        <w:numPr>
          <w:ilvl w:val="0"/>
          <w:numId w:val="17"/>
        </w:numPr>
        <w:tabs>
          <w:tab w:val="left" w:pos="532"/>
          <w:tab w:val="left" w:pos="533"/>
        </w:tabs>
        <w:autoSpaceDE w:val="0"/>
        <w:autoSpaceDN w:val="0"/>
        <w:spacing w:line="268" w:lineRule="exact"/>
        <w:rPr>
          <w:rFonts w:eastAsia="Arial" w:cs="Arial"/>
          <w:lang w:val="en-US"/>
        </w:rPr>
      </w:pPr>
      <w:r w:rsidRPr="0002717F">
        <w:rPr>
          <w:rFonts w:eastAsia="Arial" w:cs="Arial"/>
          <w:lang w:val="en-US"/>
        </w:rPr>
        <w:t>Refill</w:t>
      </w:r>
      <w:r w:rsidRPr="0002717F">
        <w:rPr>
          <w:rFonts w:eastAsia="Arial" w:cs="Arial"/>
          <w:spacing w:val="-7"/>
          <w:lang w:val="en-US"/>
        </w:rPr>
        <w:t xml:space="preserve"> </w:t>
      </w:r>
      <w:r w:rsidRPr="0002717F">
        <w:rPr>
          <w:rFonts w:eastAsia="Arial" w:cs="Arial"/>
          <w:lang w:val="en-US"/>
        </w:rPr>
        <w:t>and</w:t>
      </w:r>
      <w:r w:rsidRPr="0002717F">
        <w:rPr>
          <w:rFonts w:eastAsia="Arial" w:cs="Arial"/>
          <w:spacing w:val="-5"/>
          <w:lang w:val="en-US"/>
        </w:rPr>
        <w:t xml:space="preserve"> </w:t>
      </w:r>
      <w:r w:rsidRPr="0002717F">
        <w:rPr>
          <w:rFonts w:eastAsia="Arial" w:cs="Arial"/>
          <w:lang w:val="en-US"/>
        </w:rPr>
        <w:t>replace</w:t>
      </w:r>
      <w:r w:rsidRPr="0002717F">
        <w:rPr>
          <w:rFonts w:eastAsia="Arial" w:cs="Arial"/>
          <w:spacing w:val="-5"/>
          <w:lang w:val="en-US"/>
        </w:rPr>
        <w:t xml:space="preserve"> </w:t>
      </w:r>
      <w:r w:rsidRPr="0002717F">
        <w:rPr>
          <w:rFonts w:eastAsia="Arial" w:cs="Arial"/>
          <w:lang w:val="en-US"/>
        </w:rPr>
        <w:t>consumables</w:t>
      </w:r>
      <w:r w:rsidRPr="0002717F">
        <w:rPr>
          <w:rFonts w:eastAsia="Arial" w:cs="Arial"/>
          <w:spacing w:val="-4"/>
          <w:lang w:val="en-US"/>
        </w:rPr>
        <w:t xml:space="preserve"> </w:t>
      </w:r>
      <w:r w:rsidRPr="0002717F">
        <w:rPr>
          <w:rFonts w:eastAsia="Arial" w:cs="Arial"/>
          <w:lang w:val="en-US"/>
        </w:rPr>
        <w:t>e.g.</w:t>
      </w:r>
      <w:r w:rsidRPr="0002717F">
        <w:rPr>
          <w:rFonts w:eastAsia="Arial" w:cs="Arial"/>
          <w:spacing w:val="-6"/>
          <w:lang w:val="en-US"/>
        </w:rPr>
        <w:t xml:space="preserve"> </w:t>
      </w:r>
      <w:r w:rsidRPr="0002717F">
        <w:rPr>
          <w:rFonts w:eastAsia="Arial" w:cs="Arial"/>
          <w:lang w:val="en-US"/>
        </w:rPr>
        <w:t>soap</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6"/>
          <w:lang w:val="en-US"/>
        </w:rPr>
        <w:t xml:space="preserve"> </w:t>
      </w:r>
      <w:r w:rsidRPr="0002717F">
        <w:rPr>
          <w:rFonts w:eastAsia="Arial" w:cs="Arial"/>
          <w:lang w:val="en-US"/>
        </w:rPr>
        <w:t>towels</w:t>
      </w:r>
      <w:r w:rsidRPr="0002717F">
        <w:rPr>
          <w:rFonts w:eastAsia="Arial" w:cs="Arial"/>
          <w:spacing w:val="-4"/>
          <w:lang w:val="en-US"/>
        </w:rPr>
        <w:t xml:space="preserve"> </w:t>
      </w:r>
      <w:r w:rsidRPr="0002717F">
        <w:rPr>
          <w:rFonts w:eastAsia="Arial" w:cs="Arial"/>
          <w:lang w:val="en-US"/>
        </w:rPr>
        <w:t>(as</w:t>
      </w:r>
      <w:r w:rsidRPr="0002717F">
        <w:rPr>
          <w:rFonts w:eastAsia="Arial" w:cs="Arial"/>
          <w:spacing w:val="-6"/>
          <w:lang w:val="en-US"/>
        </w:rPr>
        <w:t xml:space="preserve"> </w:t>
      </w:r>
      <w:r w:rsidRPr="0002717F">
        <w:rPr>
          <w:rFonts w:eastAsia="Arial" w:cs="Arial"/>
          <w:spacing w:val="-2"/>
          <w:lang w:val="en-US"/>
        </w:rPr>
        <w:t>required)</w:t>
      </w:r>
    </w:p>
    <w:p w14:paraId="30C61BAA" w14:textId="77777777" w:rsidR="0002717F" w:rsidRPr="0002717F" w:rsidRDefault="0002717F" w:rsidP="0002717F">
      <w:pPr>
        <w:widowControl w:val="0"/>
        <w:numPr>
          <w:ilvl w:val="0"/>
          <w:numId w:val="17"/>
        </w:numPr>
        <w:tabs>
          <w:tab w:val="left" w:pos="532"/>
          <w:tab w:val="left" w:pos="533"/>
        </w:tabs>
        <w:autoSpaceDE w:val="0"/>
        <w:autoSpaceDN w:val="0"/>
        <w:spacing w:line="268" w:lineRule="exact"/>
        <w:rPr>
          <w:rFonts w:eastAsia="Arial" w:cs="Arial"/>
          <w:lang w:val="en-US"/>
        </w:rPr>
      </w:pPr>
      <w:r w:rsidRPr="0002717F">
        <w:rPr>
          <w:rFonts w:eastAsia="Arial" w:cs="Arial"/>
          <w:lang w:val="en-US"/>
        </w:rPr>
        <w:t>Report</w:t>
      </w:r>
      <w:r w:rsidRPr="0002717F">
        <w:rPr>
          <w:rFonts w:eastAsia="Arial" w:cs="Arial"/>
          <w:spacing w:val="-9"/>
          <w:lang w:val="en-US"/>
        </w:rPr>
        <w:t xml:space="preserve"> </w:t>
      </w:r>
      <w:r w:rsidRPr="0002717F">
        <w:rPr>
          <w:rFonts w:eastAsia="Arial" w:cs="Arial"/>
          <w:lang w:val="en-US"/>
        </w:rPr>
        <w:t>faulty</w:t>
      </w:r>
      <w:r w:rsidRPr="0002717F">
        <w:rPr>
          <w:rFonts w:eastAsia="Arial" w:cs="Arial"/>
          <w:spacing w:val="-8"/>
          <w:lang w:val="en-US"/>
        </w:rPr>
        <w:t xml:space="preserve"> </w:t>
      </w:r>
      <w:r w:rsidRPr="0002717F">
        <w:rPr>
          <w:rFonts w:eastAsia="Arial" w:cs="Arial"/>
          <w:lang w:val="en-US"/>
        </w:rPr>
        <w:t>equipment</w:t>
      </w:r>
      <w:r w:rsidRPr="0002717F">
        <w:rPr>
          <w:rFonts w:eastAsia="Arial" w:cs="Arial"/>
          <w:spacing w:val="-7"/>
          <w:lang w:val="en-US"/>
        </w:rPr>
        <w:t xml:space="preserve"> </w:t>
      </w:r>
      <w:r w:rsidRPr="0002717F">
        <w:rPr>
          <w:rFonts w:eastAsia="Arial" w:cs="Arial"/>
          <w:lang w:val="en-US"/>
        </w:rPr>
        <w:t>and</w:t>
      </w:r>
      <w:r w:rsidRPr="0002717F">
        <w:rPr>
          <w:rFonts w:eastAsia="Arial" w:cs="Arial"/>
          <w:spacing w:val="-7"/>
          <w:lang w:val="en-US"/>
        </w:rPr>
        <w:t xml:space="preserve"> </w:t>
      </w:r>
      <w:r w:rsidRPr="0002717F">
        <w:rPr>
          <w:rFonts w:eastAsia="Arial" w:cs="Arial"/>
          <w:lang w:val="en-US"/>
        </w:rPr>
        <w:t>other</w:t>
      </w:r>
      <w:r w:rsidRPr="0002717F">
        <w:rPr>
          <w:rFonts w:eastAsia="Arial" w:cs="Arial"/>
          <w:spacing w:val="-7"/>
          <w:lang w:val="en-US"/>
        </w:rPr>
        <w:t xml:space="preserve"> </w:t>
      </w:r>
      <w:r w:rsidRPr="0002717F">
        <w:rPr>
          <w:rFonts w:eastAsia="Arial" w:cs="Arial"/>
          <w:lang w:val="en-US"/>
        </w:rPr>
        <w:t>maintenance</w:t>
      </w:r>
      <w:r w:rsidRPr="0002717F">
        <w:rPr>
          <w:rFonts w:eastAsia="Arial" w:cs="Arial"/>
          <w:spacing w:val="-8"/>
          <w:lang w:val="en-US"/>
        </w:rPr>
        <w:t xml:space="preserve"> </w:t>
      </w:r>
      <w:r w:rsidRPr="0002717F">
        <w:rPr>
          <w:rFonts w:eastAsia="Arial" w:cs="Arial"/>
          <w:lang w:val="en-US"/>
        </w:rPr>
        <w:t>requirements</w:t>
      </w:r>
      <w:r w:rsidRPr="0002717F">
        <w:rPr>
          <w:rFonts w:eastAsia="Arial" w:cs="Arial"/>
          <w:spacing w:val="-8"/>
          <w:lang w:val="en-US"/>
        </w:rPr>
        <w:t xml:space="preserve"> </w:t>
      </w:r>
      <w:r w:rsidRPr="0002717F">
        <w:rPr>
          <w:rFonts w:eastAsia="Arial" w:cs="Arial"/>
          <w:lang w:val="en-US"/>
        </w:rPr>
        <w:t>to</w:t>
      </w:r>
      <w:r w:rsidRPr="0002717F">
        <w:rPr>
          <w:rFonts w:eastAsia="Arial" w:cs="Arial"/>
          <w:spacing w:val="-9"/>
          <w:lang w:val="en-US"/>
        </w:rPr>
        <w:t xml:space="preserve"> </w:t>
      </w:r>
      <w:r w:rsidRPr="0002717F">
        <w:rPr>
          <w:rFonts w:eastAsia="Arial" w:cs="Arial"/>
          <w:lang w:val="en-US"/>
        </w:rPr>
        <w:t>the</w:t>
      </w:r>
      <w:r w:rsidRPr="0002717F">
        <w:rPr>
          <w:rFonts w:eastAsia="Arial" w:cs="Arial"/>
          <w:spacing w:val="-6"/>
          <w:lang w:val="en-US"/>
        </w:rPr>
        <w:t xml:space="preserve"> </w:t>
      </w:r>
      <w:r w:rsidRPr="0002717F">
        <w:rPr>
          <w:rFonts w:eastAsia="Arial" w:cs="Arial"/>
          <w:lang w:val="en-US"/>
        </w:rPr>
        <w:t>appropriate</w:t>
      </w:r>
      <w:r w:rsidRPr="0002717F">
        <w:rPr>
          <w:rFonts w:eastAsia="Arial" w:cs="Arial"/>
          <w:spacing w:val="-6"/>
          <w:lang w:val="en-US"/>
        </w:rPr>
        <w:t xml:space="preserve"> </w:t>
      </w:r>
      <w:r w:rsidRPr="0002717F">
        <w:rPr>
          <w:rFonts w:eastAsia="Arial" w:cs="Arial"/>
          <w:spacing w:val="-2"/>
          <w:lang w:val="en-US"/>
        </w:rPr>
        <w:t>person</w:t>
      </w:r>
    </w:p>
    <w:p w14:paraId="3B2021D9" w14:textId="77777777" w:rsidR="0002717F" w:rsidRPr="0002717F" w:rsidRDefault="0002717F" w:rsidP="0002717F">
      <w:pPr>
        <w:widowControl w:val="0"/>
        <w:numPr>
          <w:ilvl w:val="0"/>
          <w:numId w:val="17"/>
        </w:numPr>
        <w:tabs>
          <w:tab w:val="left" w:pos="532"/>
          <w:tab w:val="left" w:pos="533"/>
        </w:tabs>
        <w:autoSpaceDE w:val="0"/>
        <w:autoSpaceDN w:val="0"/>
        <w:spacing w:before="2" w:line="237" w:lineRule="auto"/>
        <w:ind w:right="403"/>
        <w:rPr>
          <w:rFonts w:eastAsia="Arial" w:cs="Arial"/>
          <w:lang w:val="en-US"/>
        </w:rPr>
      </w:pPr>
      <w:r w:rsidRPr="0002717F">
        <w:rPr>
          <w:rFonts w:eastAsia="Arial" w:cs="Arial"/>
          <w:lang w:val="en-US"/>
        </w:rPr>
        <w:t>Maintain the security of school premises by securing entrances / exits as appropriate and reporting potential security breaches</w:t>
      </w:r>
    </w:p>
    <w:p w14:paraId="5ABF5A8C" w14:textId="77777777" w:rsidR="0002717F" w:rsidRPr="0002717F" w:rsidRDefault="0002717F" w:rsidP="0002717F">
      <w:pPr>
        <w:widowControl w:val="0"/>
        <w:numPr>
          <w:ilvl w:val="0"/>
          <w:numId w:val="17"/>
        </w:numPr>
        <w:tabs>
          <w:tab w:val="left" w:pos="532"/>
          <w:tab w:val="left" w:pos="533"/>
        </w:tabs>
        <w:autoSpaceDE w:val="0"/>
        <w:autoSpaceDN w:val="0"/>
        <w:spacing w:before="1" w:line="268" w:lineRule="exact"/>
        <w:rPr>
          <w:rFonts w:eastAsia="Arial" w:cs="Arial"/>
          <w:lang w:val="en-US"/>
        </w:rPr>
      </w:pPr>
      <w:r w:rsidRPr="0002717F">
        <w:rPr>
          <w:rFonts w:eastAsia="Arial" w:cs="Arial"/>
          <w:lang w:val="en-US"/>
        </w:rPr>
        <w:t>Ensure</w:t>
      </w:r>
      <w:r w:rsidRPr="0002717F">
        <w:rPr>
          <w:rFonts w:eastAsia="Arial" w:cs="Arial"/>
          <w:spacing w:val="-7"/>
          <w:lang w:val="en-US"/>
        </w:rPr>
        <w:t xml:space="preserve"> </w:t>
      </w:r>
      <w:r w:rsidRPr="0002717F">
        <w:rPr>
          <w:rFonts w:eastAsia="Arial" w:cs="Arial"/>
          <w:lang w:val="en-US"/>
        </w:rPr>
        <w:t>lights</w:t>
      </w:r>
      <w:r w:rsidRPr="0002717F">
        <w:rPr>
          <w:rFonts w:eastAsia="Arial" w:cs="Arial"/>
          <w:spacing w:val="-7"/>
          <w:lang w:val="en-US"/>
        </w:rPr>
        <w:t xml:space="preserve"> </w:t>
      </w:r>
      <w:r w:rsidRPr="0002717F">
        <w:rPr>
          <w:rFonts w:eastAsia="Arial" w:cs="Arial"/>
          <w:lang w:val="en-US"/>
        </w:rPr>
        <w:t>and</w:t>
      </w:r>
      <w:r w:rsidRPr="0002717F">
        <w:rPr>
          <w:rFonts w:eastAsia="Arial" w:cs="Arial"/>
          <w:spacing w:val="-4"/>
          <w:lang w:val="en-US"/>
        </w:rPr>
        <w:t xml:space="preserve"> </w:t>
      </w:r>
      <w:r w:rsidRPr="0002717F">
        <w:rPr>
          <w:rFonts w:eastAsia="Arial" w:cs="Arial"/>
          <w:lang w:val="en-US"/>
        </w:rPr>
        <w:t>other</w:t>
      </w:r>
      <w:r w:rsidRPr="0002717F">
        <w:rPr>
          <w:rFonts w:eastAsia="Arial" w:cs="Arial"/>
          <w:spacing w:val="-6"/>
          <w:lang w:val="en-US"/>
        </w:rPr>
        <w:t xml:space="preserve"> </w:t>
      </w:r>
      <w:r w:rsidRPr="0002717F">
        <w:rPr>
          <w:rFonts w:eastAsia="Arial" w:cs="Arial"/>
          <w:lang w:val="en-US"/>
        </w:rPr>
        <w:t>equipment</w:t>
      </w:r>
      <w:r w:rsidRPr="0002717F">
        <w:rPr>
          <w:rFonts w:eastAsia="Arial" w:cs="Arial"/>
          <w:spacing w:val="-3"/>
          <w:lang w:val="en-US"/>
        </w:rPr>
        <w:t xml:space="preserve"> </w:t>
      </w:r>
      <w:r w:rsidRPr="0002717F">
        <w:rPr>
          <w:rFonts w:eastAsia="Arial" w:cs="Arial"/>
          <w:lang w:val="en-US"/>
        </w:rPr>
        <w:t>are</w:t>
      </w:r>
      <w:r w:rsidRPr="0002717F">
        <w:rPr>
          <w:rFonts w:eastAsia="Arial" w:cs="Arial"/>
          <w:spacing w:val="-7"/>
          <w:lang w:val="en-US"/>
        </w:rPr>
        <w:t xml:space="preserve"> </w:t>
      </w:r>
      <w:r w:rsidRPr="0002717F">
        <w:rPr>
          <w:rFonts w:eastAsia="Arial" w:cs="Arial"/>
          <w:lang w:val="en-US"/>
        </w:rPr>
        <w:t>switched</w:t>
      </w:r>
      <w:r w:rsidRPr="0002717F">
        <w:rPr>
          <w:rFonts w:eastAsia="Arial" w:cs="Arial"/>
          <w:spacing w:val="-4"/>
          <w:lang w:val="en-US"/>
        </w:rPr>
        <w:t xml:space="preserve"> </w:t>
      </w:r>
      <w:r w:rsidRPr="0002717F">
        <w:rPr>
          <w:rFonts w:eastAsia="Arial" w:cs="Arial"/>
          <w:lang w:val="en-US"/>
        </w:rPr>
        <w:t>off</w:t>
      </w:r>
      <w:r w:rsidRPr="0002717F">
        <w:rPr>
          <w:rFonts w:eastAsia="Arial" w:cs="Arial"/>
          <w:spacing w:val="-3"/>
          <w:lang w:val="en-US"/>
        </w:rPr>
        <w:t xml:space="preserve"> </w:t>
      </w:r>
      <w:r w:rsidRPr="0002717F">
        <w:rPr>
          <w:rFonts w:eastAsia="Arial" w:cs="Arial"/>
          <w:lang w:val="en-US"/>
        </w:rPr>
        <w:t>as</w:t>
      </w:r>
      <w:r w:rsidRPr="0002717F">
        <w:rPr>
          <w:rFonts w:eastAsia="Arial" w:cs="Arial"/>
          <w:spacing w:val="-6"/>
          <w:lang w:val="en-US"/>
        </w:rPr>
        <w:t xml:space="preserve"> </w:t>
      </w:r>
      <w:r w:rsidRPr="0002717F">
        <w:rPr>
          <w:rFonts w:eastAsia="Arial" w:cs="Arial"/>
          <w:spacing w:val="-2"/>
          <w:lang w:val="en-US"/>
        </w:rPr>
        <w:t>appropriate</w:t>
      </w:r>
    </w:p>
    <w:p w14:paraId="7A018918" w14:textId="77777777" w:rsidR="0002717F" w:rsidRPr="0002717F" w:rsidRDefault="0002717F" w:rsidP="0002717F">
      <w:pPr>
        <w:widowControl w:val="0"/>
        <w:numPr>
          <w:ilvl w:val="0"/>
          <w:numId w:val="17"/>
        </w:numPr>
        <w:tabs>
          <w:tab w:val="left" w:pos="532"/>
          <w:tab w:val="left" w:pos="533"/>
        </w:tabs>
        <w:autoSpaceDE w:val="0"/>
        <w:autoSpaceDN w:val="0"/>
        <w:spacing w:line="268" w:lineRule="exact"/>
        <w:rPr>
          <w:rFonts w:eastAsia="Arial" w:cs="Arial"/>
          <w:lang w:val="en-US"/>
        </w:rPr>
      </w:pPr>
      <w:r w:rsidRPr="0002717F">
        <w:rPr>
          <w:rFonts w:eastAsia="Arial" w:cs="Arial"/>
          <w:lang w:val="en-US"/>
        </w:rPr>
        <w:t>To</w:t>
      </w:r>
      <w:r w:rsidRPr="0002717F">
        <w:rPr>
          <w:rFonts w:eastAsia="Arial" w:cs="Arial"/>
          <w:spacing w:val="-7"/>
          <w:lang w:val="en-US"/>
        </w:rPr>
        <w:t xml:space="preserve"> </w:t>
      </w:r>
      <w:r w:rsidRPr="0002717F">
        <w:rPr>
          <w:rFonts w:eastAsia="Arial" w:cs="Arial"/>
          <w:lang w:val="en-US"/>
        </w:rPr>
        <w:t>work</w:t>
      </w:r>
      <w:r w:rsidRPr="0002717F">
        <w:rPr>
          <w:rFonts w:eastAsia="Arial" w:cs="Arial"/>
          <w:spacing w:val="-6"/>
          <w:lang w:val="en-US"/>
        </w:rPr>
        <w:t xml:space="preserve"> </w:t>
      </w:r>
      <w:r w:rsidRPr="0002717F">
        <w:rPr>
          <w:rFonts w:eastAsia="Arial" w:cs="Arial"/>
          <w:lang w:val="en-US"/>
        </w:rPr>
        <w:t>alongside</w:t>
      </w:r>
      <w:r w:rsidRPr="0002717F">
        <w:rPr>
          <w:rFonts w:eastAsia="Arial" w:cs="Arial"/>
          <w:spacing w:val="-5"/>
          <w:lang w:val="en-US"/>
        </w:rPr>
        <w:t xml:space="preserve"> </w:t>
      </w:r>
      <w:r w:rsidRPr="0002717F">
        <w:rPr>
          <w:rFonts w:eastAsia="Arial" w:cs="Arial"/>
          <w:lang w:val="en-US"/>
        </w:rPr>
        <w:t>other</w:t>
      </w:r>
      <w:r w:rsidRPr="0002717F">
        <w:rPr>
          <w:rFonts w:eastAsia="Arial" w:cs="Arial"/>
          <w:spacing w:val="-5"/>
          <w:lang w:val="en-US"/>
        </w:rPr>
        <w:t xml:space="preserve"> </w:t>
      </w:r>
      <w:r w:rsidRPr="0002717F">
        <w:rPr>
          <w:rFonts w:eastAsia="Arial" w:cs="Arial"/>
          <w:lang w:val="en-US"/>
        </w:rPr>
        <w:t>colleagues</w:t>
      </w:r>
      <w:r w:rsidRPr="0002717F">
        <w:rPr>
          <w:rFonts w:eastAsia="Arial" w:cs="Arial"/>
          <w:spacing w:val="-5"/>
          <w:lang w:val="en-US"/>
        </w:rPr>
        <w:t xml:space="preserve"> </w:t>
      </w:r>
      <w:r w:rsidRPr="0002717F">
        <w:rPr>
          <w:rFonts w:eastAsia="Arial" w:cs="Arial"/>
          <w:lang w:val="en-US"/>
        </w:rPr>
        <w:t>to</w:t>
      </w:r>
      <w:r w:rsidRPr="0002717F">
        <w:rPr>
          <w:rFonts w:eastAsia="Arial" w:cs="Arial"/>
          <w:spacing w:val="-5"/>
          <w:lang w:val="en-US"/>
        </w:rPr>
        <w:t xml:space="preserve"> </w:t>
      </w:r>
      <w:r w:rsidRPr="0002717F">
        <w:rPr>
          <w:rFonts w:eastAsia="Arial" w:cs="Arial"/>
          <w:lang w:val="en-US"/>
        </w:rPr>
        <w:t>determine</w:t>
      </w:r>
      <w:r w:rsidRPr="0002717F">
        <w:rPr>
          <w:rFonts w:eastAsia="Arial" w:cs="Arial"/>
          <w:spacing w:val="-6"/>
          <w:lang w:val="en-US"/>
        </w:rPr>
        <w:t xml:space="preserve"> </w:t>
      </w:r>
      <w:r w:rsidRPr="0002717F">
        <w:rPr>
          <w:rFonts w:eastAsia="Arial" w:cs="Arial"/>
          <w:lang w:val="en-US"/>
        </w:rPr>
        <w:t>the</w:t>
      </w:r>
      <w:r w:rsidRPr="0002717F">
        <w:rPr>
          <w:rFonts w:eastAsia="Arial" w:cs="Arial"/>
          <w:spacing w:val="-5"/>
          <w:lang w:val="en-US"/>
        </w:rPr>
        <w:t xml:space="preserve"> </w:t>
      </w:r>
      <w:r w:rsidRPr="0002717F">
        <w:rPr>
          <w:rFonts w:eastAsia="Arial" w:cs="Arial"/>
          <w:lang w:val="en-US"/>
        </w:rPr>
        <w:t>smooth</w:t>
      </w:r>
      <w:r w:rsidRPr="0002717F">
        <w:rPr>
          <w:rFonts w:eastAsia="Arial" w:cs="Arial"/>
          <w:spacing w:val="-7"/>
          <w:lang w:val="en-US"/>
        </w:rPr>
        <w:t xml:space="preserve"> </w:t>
      </w:r>
      <w:r w:rsidRPr="0002717F">
        <w:rPr>
          <w:rFonts w:eastAsia="Arial" w:cs="Arial"/>
          <w:lang w:val="en-US"/>
        </w:rPr>
        <w:t>running</w:t>
      </w:r>
      <w:r w:rsidRPr="0002717F">
        <w:rPr>
          <w:rFonts w:eastAsia="Arial" w:cs="Arial"/>
          <w:spacing w:val="-5"/>
          <w:lang w:val="en-US"/>
        </w:rPr>
        <w:t xml:space="preserve"> </w:t>
      </w:r>
      <w:r w:rsidRPr="0002717F">
        <w:rPr>
          <w:rFonts w:eastAsia="Arial" w:cs="Arial"/>
          <w:lang w:val="en-US"/>
        </w:rPr>
        <w:t>of</w:t>
      </w:r>
      <w:r w:rsidRPr="0002717F">
        <w:rPr>
          <w:rFonts w:eastAsia="Arial" w:cs="Arial"/>
          <w:spacing w:val="-5"/>
          <w:lang w:val="en-US"/>
        </w:rPr>
        <w:t xml:space="preserve"> </w:t>
      </w:r>
      <w:r w:rsidRPr="0002717F">
        <w:rPr>
          <w:rFonts w:eastAsia="Arial" w:cs="Arial"/>
          <w:lang w:val="en-US"/>
        </w:rPr>
        <w:t>Open</w:t>
      </w:r>
      <w:r w:rsidRPr="0002717F">
        <w:rPr>
          <w:rFonts w:eastAsia="Arial" w:cs="Arial"/>
          <w:spacing w:val="-5"/>
          <w:lang w:val="en-US"/>
        </w:rPr>
        <w:t xml:space="preserve"> </w:t>
      </w:r>
      <w:r w:rsidRPr="0002717F">
        <w:rPr>
          <w:rFonts w:eastAsia="Arial" w:cs="Arial"/>
          <w:lang w:val="en-US"/>
        </w:rPr>
        <w:t>/</w:t>
      </w:r>
      <w:r w:rsidRPr="0002717F">
        <w:rPr>
          <w:rFonts w:eastAsia="Arial" w:cs="Arial"/>
          <w:spacing w:val="-5"/>
          <w:lang w:val="en-US"/>
        </w:rPr>
        <w:t xml:space="preserve"> </w:t>
      </w:r>
      <w:r w:rsidRPr="0002717F">
        <w:rPr>
          <w:rFonts w:eastAsia="Arial" w:cs="Arial"/>
          <w:lang w:val="en-US"/>
        </w:rPr>
        <w:t>Parents’</w:t>
      </w:r>
      <w:r w:rsidRPr="0002717F">
        <w:rPr>
          <w:rFonts w:eastAsia="Arial" w:cs="Arial"/>
          <w:spacing w:val="-4"/>
          <w:lang w:val="en-US"/>
        </w:rPr>
        <w:t xml:space="preserve"> </w:t>
      </w:r>
      <w:r w:rsidRPr="0002717F">
        <w:rPr>
          <w:rFonts w:eastAsia="Arial" w:cs="Arial"/>
          <w:spacing w:val="-2"/>
          <w:lang w:val="en-US"/>
        </w:rPr>
        <w:t>Evenings</w:t>
      </w:r>
    </w:p>
    <w:p w14:paraId="27F54E90" w14:textId="77777777" w:rsidR="0002717F" w:rsidRPr="0002717F" w:rsidRDefault="0002717F" w:rsidP="0002717F">
      <w:pPr>
        <w:widowControl w:val="0"/>
        <w:autoSpaceDE w:val="0"/>
        <w:autoSpaceDN w:val="0"/>
        <w:spacing w:before="10"/>
        <w:rPr>
          <w:rFonts w:eastAsia="Arial" w:cs="Arial"/>
          <w:lang w:val="en-US"/>
        </w:rPr>
      </w:pPr>
    </w:p>
    <w:p w14:paraId="08D3B312" w14:textId="77777777" w:rsidR="0002717F" w:rsidRPr="0002717F" w:rsidRDefault="0002717F" w:rsidP="0002717F">
      <w:pPr>
        <w:widowControl w:val="0"/>
        <w:autoSpaceDE w:val="0"/>
        <w:autoSpaceDN w:val="0"/>
        <w:spacing w:before="1"/>
        <w:ind w:left="172"/>
        <w:outlineLvl w:val="1"/>
        <w:rPr>
          <w:rFonts w:eastAsia="Arial" w:cs="Arial"/>
          <w:b/>
          <w:bCs/>
          <w:lang w:val="en-US"/>
        </w:rPr>
      </w:pPr>
      <w:r w:rsidRPr="0002717F">
        <w:rPr>
          <w:rFonts w:eastAsia="Arial" w:cs="Arial"/>
          <w:b/>
          <w:bCs/>
          <w:spacing w:val="-2"/>
          <w:lang w:val="en-US"/>
        </w:rPr>
        <w:t>Organisation</w:t>
      </w:r>
    </w:p>
    <w:p w14:paraId="3C897B54" w14:textId="2625AE6D" w:rsidR="0002717F" w:rsidRPr="0002717F" w:rsidRDefault="0002717F" w:rsidP="0002717F">
      <w:pPr>
        <w:widowControl w:val="0"/>
        <w:numPr>
          <w:ilvl w:val="0"/>
          <w:numId w:val="18"/>
        </w:numPr>
        <w:tabs>
          <w:tab w:val="left" w:pos="532"/>
          <w:tab w:val="left" w:pos="533"/>
        </w:tabs>
        <w:autoSpaceDE w:val="0"/>
        <w:autoSpaceDN w:val="0"/>
        <w:spacing w:before="1" w:line="268" w:lineRule="exact"/>
        <w:rPr>
          <w:rFonts w:eastAsia="Arial" w:cs="Arial"/>
          <w:lang w:val="en-US"/>
        </w:rPr>
      </w:pPr>
      <w:r w:rsidRPr="0002717F">
        <w:rPr>
          <w:rFonts w:eastAsia="Arial" w:cs="Arial"/>
          <w:lang w:val="en-US"/>
        </w:rPr>
        <w:t>Assist</w:t>
      </w:r>
      <w:r w:rsidRPr="0002717F">
        <w:rPr>
          <w:rFonts w:eastAsia="Arial" w:cs="Arial"/>
          <w:spacing w:val="-4"/>
          <w:lang w:val="en-US"/>
        </w:rPr>
        <w:t xml:space="preserve"> </w:t>
      </w:r>
      <w:r w:rsidRPr="0002717F">
        <w:rPr>
          <w:rFonts w:eastAsia="Arial" w:cs="Arial"/>
          <w:lang w:val="en-US"/>
        </w:rPr>
        <w:t>with</w:t>
      </w:r>
      <w:r w:rsidRPr="0002717F">
        <w:rPr>
          <w:rFonts w:eastAsia="Arial" w:cs="Arial"/>
          <w:spacing w:val="-7"/>
          <w:lang w:val="en-US"/>
        </w:rPr>
        <w:t xml:space="preserve"> </w:t>
      </w:r>
      <w:r w:rsidRPr="0002717F">
        <w:rPr>
          <w:rFonts w:eastAsia="Arial" w:cs="Arial"/>
          <w:lang w:val="en-US"/>
        </w:rPr>
        <w:t>the</w:t>
      </w:r>
      <w:r w:rsidRPr="0002717F">
        <w:rPr>
          <w:rFonts w:eastAsia="Arial" w:cs="Arial"/>
          <w:spacing w:val="-7"/>
          <w:lang w:val="en-US"/>
        </w:rPr>
        <w:t xml:space="preserve"> </w:t>
      </w:r>
      <w:r w:rsidRPr="0002717F">
        <w:rPr>
          <w:rFonts w:eastAsia="Arial" w:cs="Arial"/>
          <w:lang w:val="en-US"/>
        </w:rPr>
        <w:t>receipt,</w:t>
      </w:r>
      <w:r w:rsidRPr="0002717F">
        <w:rPr>
          <w:rFonts w:eastAsia="Arial" w:cs="Arial"/>
          <w:spacing w:val="-6"/>
          <w:lang w:val="en-US"/>
        </w:rPr>
        <w:t xml:space="preserve"> </w:t>
      </w:r>
      <w:r w:rsidRPr="0002717F">
        <w:rPr>
          <w:rFonts w:eastAsia="Arial" w:cs="Arial"/>
          <w:lang w:val="en-US"/>
        </w:rPr>
        <w:t>distribution,</w:t>
      </w:r>
      <w:r w:rsidRPr="0002717F">
        <w:rPr>
          <w:rFonts w:eastAsia="Arial" w:cs="Arial"/>
          <w:spacing w:val="-4"/>
          <w:lang w:val="en-US"/>
        </w:rPr>
        <w:t xml:space="preserve"> </w:t>
      </w:r>
      <w:r w:rsidRPr="0002717F">
        <w:rPr>
          <w:rFonts w:eastAsia="Arial" w:cs="Arial"/>
          <w:lang w:val="en-US"/>
        </w:rPr>
        <w:t>collection</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9"/>
          <w:lang w:val="en-US"/>
        </w:rPr>
        <w:t xml:space="preserve"> </w:t>
      </w:r>
      <w:r w:rsidR="00CD5E25" w:rsidRPr="0002717F">
        <w:rPr>
          <w:rFonts w:eastAsia="Arial" w:cs="Arial"/>
          <w:lang w:val="en-US"/>
        </w:rPr>
        <w:t>dispatch</w:t>
      </w:r>
      <w:r w:rsidRPr="0002717F">
        <w:rPr>
          <w:rFonts w:eastAsia="Arial" w:cs="Arial"/>
          <w:spacing w:val="-5"/>
          <w:lang w:val="en-US"/>
        </w:rPr>
        <w:t xml:space="preserve"> </w:t>
      </w:r>
      <w:r w:rsidRPr="0002717F">
        <w:rPr>
          <w:rFonts w:eastAsia="Arial" w:cs="Arial"/>
          <w:lang w:val="en-US"/>
        </w:rPr>
        <w:t>of</w:t>
      </w:r>
      <w:r w:rsidRPr="0002717F">
        <w:rPr>
          <w:rFonts w:eastAsia="Arial" w:cs="Arial"/>
          <w:spacing w:val="-6"/>
          <w:lang w:val="en-US"/>
        </w:rPr>
        <w:t xml:space="preserve"> </w:t>
      </w:r>
      <w:r w:rsidRPr="0002717F">
        <w:rPr>
          <w:rFonts w:eastAsia="Arial" w:cs="Arial"/>
          <w:spacing w:val="-2"/>
          <w:lang w:val="en-US"/>
        </w:rPr>
        <w:t>goods</w:t>
      </w:r>
    </w:p>
    <w:p w14:paraId="014D0B6E" w14:textId="77777777" w:rsidR="0002717F" w:rsidRPr="0002717F" w:rsidRDefault="0002717F" w:rsidP="0002717F">
      <w:pPr>
        <w:widowControl w:val="0"/>
        <w:numPr>
          <w:ilvl w:val="0"/>
          <w:numId w:val="18"/>
        </w:numPr>
        <w:tabs>
          <w:tab w:val="left" w:pos="532"/>
          <w:tab w:val="left" w:pos="533"/>
        </w:tabs>
        <w:autoSpaceDE w:val="0"/>
        <w:autoSpaceDN w:val="0"/>
        <w:spacing w:line="268" w:lineRule="exact"/>
        <w:rPr>
          <w:rFonts w:eastAsia="Arial" w:cs="Arial"/>
          <w:lang w:val="en-US"/>
        </w:rPr>
      </w:pPr>
      <w:r w:rsidRPr="0002717F">
        <w:rPr>
          <w:rFonts w:eastAsia="Arial" w:cs="Arial"/>
          <w:lang w:val="en-US"/>
        </w:rPr>
        <w:t>Assist</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7"/>
          <w:lang w:val="en-US"/>
        </w:rPr>
        <w:t xml:space="preserve"> </w:t>
      </w:r>
      <w:r w:rsidRPr="0002717F">
        <w:rPr>
          <w:rFonts w:eastAsia="Arial" w:cs="Arial"/>
          <w:lang w:val="en-US"/>
        </w:rPr>
        <w:t>participate</w:t>
      </w:r>
      <w:r w:rsidRPr="0002717F">
        <w:rPr>
          <w:rFonts w:eastAsia="Arial" w:cs="Arial"/>
          <w:spacing w:val="-4"/>
          <w:lang w:val="en-US"/>
        </w:rPr>
        <w:t xml:space="preserve"> </w:t>
      </w:r>
      <w:r w:rsidRPr="0002717F">
        <w:rPr>
          <w:rFonts w:eastAsia="Arial" w:cs="Arial"/>
          <w:lang w:val="en-US"/>
        </w:rPr>
        <w:t>in</w:t>
      </w:r>
      <w:r w:rsidRPr="0002717F">
        <w:rPr>
          <w:rFonts w:eastAsia="Arial" w:cs="Arial"/>
          <w:spacing w:val="-7"/>
          <w:lang w:val="en-US"/>
        </w:rPr>
        <w:t xml:space="preserve"> </w:t>
      </w:r>
      <w:r w:rsidRPr="0002717F">
        <w:rPr>
          <w:rFonts w:eastAsia="Arial" w:cs="Arial"/>
          <w:lang w:val="en-US"/>
        </w:rPr>
        <w:t>the</w:t>
      </w:r>
      <w:r w:rsidRPr="0002717F">
        <w:rPr>
          <w:rFonts w:eastAsia="Arial" w:cs="Arial"/>
          <w:spacing w:val="-5"/>
          <w:lang w:val="en-US"/>
        </w:rPr>
        <w:t xml:space="preserve"> </w:t>
      </w:r>
      <w:r w:rsidRPr="0002717F">
        <w:rPr>
          <w:rFonts w:eastAsia="Arial" w:cs="Arial"/>
          <w:lang w:val="en-US"/>
        </w:rPr>
        <w:t>organisation</w:t>
      </w:r>
      <w:r w:rsidRPr="0002717F">
        <w:rPr>
          <w:rFonts w:eastAsia="Arial" w:cs="Arial"/>
          <w:spacing w:val="-6"/>
          <w:lang w:val="en-US"/>
        </w:rPr>
        <w:t xml:space="preserve"> </w:t>
      </w:r>
      <w:r w:rsidRPr="0002717F">
        <w:rPr>
          <w:rFonts w:eastAsia="Arial" w:cs="Arial"/>
          <w:lang w:val="en-US"/>
        </w:rPr>
        <w:t>and</w:t>
      </w:r>
      <w:r w:rsidRPr="0002717F">
        <w:rPr>
          <w:rFonts w:eastAsia="Arial" w:cs="Arial"/>
          <w:spacing w:val="-7"/>
          <w:lang w:val="en-US"/>
        </w:rPr>
        <w:t xml:space="preserve"> </w:t>
      </w:r>
      <w:r w:rsidRPr="0002717F">
        <w:rPr>
          <w:rFonts w:eastAsia="Arial" w:cs="Arial"/>
          <w:lang w:val="en-US"/>
        </w:rPr>
        <w:t>movement</w:t>
      </w:r>
      <w:r w:rsidRPr="0002717F">
        <w:rPr>
          <w:rFonts w:eastAsia="Arial" w:cs="Arial"/>
          <w:spacing w:val="-5"/>
          <w:lang w:val="en-US"/>
        </w:rPr>
        <w:t xml:space="preserve"> </w:t>
      </w:r>
      <w:r w:rsidRPr="0002717F">
        <w:rPr>
          <w:rFonts w:eastAsia="Arial" w:cs="Arial"/>
          <w:lang w:val="en-US"/>
        </w:rPr>
        <w:t>of</w:t>
      </w:r>
      <w:r w:rsidRPr="0002717F">
        <w:rPr>
          <w:rFonts w:eastAsia="Arial" w:cs="Arial"/>
          <w:spacing w:val="-6"/>
          <w:lang w:val="en-US"/>
        </w:rPr>
        <w:t xml:space="preserve"> </w:t>
      </w:r>
      <w:r w:rsidRPr="0002717F">
        <w:rPr>
          <w:rFonts w:eastAsia="Arial" w:cs="Arial"/>
          <w:lang w:val="en-US"/>
        </w:rPr>
        <w:t>furniture</w:t>
      </w:r>
      <w:r w:rsidRPr="0002717F">
        <w:rPr>
          <w:rFonts w:eastAsia="Arial" w:cs="Arial"/>
          <w:spacing w:val="-4"/>
          <w:lang w:val="en-US"/>
        </w:rPr>
        <w:t xml:space="preserve"> </w:t>
      </w:r>
      <w:r w:rsidRPr="0002717F">
        <w:rPr>
          <w:rFonts w:eastAsia="Arial" w:cs="Arial"/>
          <w:lang w:val="en-US"/>
        </w:rPr>
        <w:t>within</w:t>
      </w:r>
      <w:r w:rsidRPr="0002717F">
        <w:rPr>
          <w:rFonts w:eastAsia="Arial" w:cs="Arial"/>
          <w:spacing w:val="-7"/>
          <w:lang w:val="en-US"/>
        </w:rPr>
        <w:t xml:space="preserve"> </w:t>
      </w:r>
      <w:r w:rsidRPr="0002717F">
        <w:rPr>
          <w:rFonts w:eastAsia="Arial" w:cs="Arial"/>
          <w:lang w:val="en-US"/>
        </w:rPr>
        <w:t>the</w:t>
      </w:r>
      <w:r w:rsidRPr="0002717F">
        <w:rPr>
          <w:rFonts w:eastAsia="Arial" w:cs="Arial"/>
          <w:spacing w:val="-4"/>
          <w:lang w:val="en-US"/>
        </w:rPr>
        <w:t xml:space="preserve"> </w:t>
      </w:r>
      <w:r w:rsidRPr="0002717F">
        <w:rPr>
          <w:rFonts w:eastAsia="Arial" w:cs="Arial"/>
          <w:spacing w:val="-2"/>
          <w:lang w:val="en-US"/>
        </w:rPr>
        <w:t>building</w:t>
      </w:r>
    </w:p>
    <w:p w14:paraId="03BC1A23" w14:textId="77777777" w:rsidR="0002717F" w:rsidRPr="0002717F" w:rsidRDefault="0002717F" w:rsidP="0002717F">
      <w:pPr>
        <w:widowControl w:val="0"/>
        <w:numPr>
          <w:ilvl w:val="0"/>
          <w:numId w:val="18"/>
        </w:numPr>
        <w:tabs>
          <w:tab w:val="left" w:pos="532"/>
          <w:tab w:val="left" w:pos="533"/>
        </w:tabs>
        <w:autoSpaceDE w:val="0"/>
        <w:autoSpaceDN w:val="0"/>
        <w:spacing w:line="269" w:lineRule="exact"/>
        <w:rPr>
          <w:rFonts w:eastAsia="Arial" w:cs="Arial"/>
          <w:lang w:val="en-US"/>
        </w:rPr>
      </w:pPr>
      <w:r w:rsidRPr="0002717F">
        <w:rPr>
          <w:rFonts w:eastAsia="Arial" w:cs="Arial"/>
          <w:lang w:val="en-US"/>
        </w:rPr>
        <w:t>Maintain</w:t>
      </w:r>
      <w:r w:rsidRPr="0002717F">
        <w:rPr>
          <w:rFonts w:eastAsia="Arial" w:cs="Arial"/>
          <w:spacing w:val="-5"/>
          <w:lang w:val="en-US"/>
        </w:rPr>
        <w:t xml:space="preserve"> </w:t>
      </w:r>
      <w:r w:rsidRPr="0002717F">
        <w:rPr>
          <w:rFonts w:eastAsia="Arial" w:cs="Arial"/>
          <w:lang w:val="en-US"/>
        </w:rPr>
        <w:t>and</w:t>
      </w:r>
      <w:r w:rsidRPr="0002717F">
        <w:rPr>
          <w:rFonts w:eastAsia="Arial" w:cs="Arial"/>
          <w:spacing w:val="-6"/>
          <w:lang w:val="en-US"/>
        </w:rPr>
        <w:t xml:space="preserve"> </w:t>
      </w:r>
      <w:r w:rsidRPr="0002717F">
        <w:rPr>
          <w:rFonts w:eastAsia="Arial" w:cs="Arial"/>
          <w:lang w:val="en-US"/>
        </w:rPr>
        <w:t>arrange</w:t>
      </w:r>
      <w:r w:rsidRPr="0002717F">
        <w:rPr>
          <w:rFonts w:eastAsia="Arial" w:cs="Arial"/>
          <w:spacing w:val="-4"/>
          <w:lang w:val="en-US"/>
        </w:rPr>
        <w:t xml:space="preserve"> </w:t>
      </w:r>
      <w:r w:rsidRPr="0002717F">
        <w:rPr>
          <w:rFonts w:eastAsia="Arial" w:cs="Arial"/>
          <w:lang w:val="en-US"/>
        </w:rPr>
        <w:t>orderly</w:t>
      </w:r>
      <w:r w:rsidRPr="0002717F">
        <w:rPr>
          <w:rFonts w:eastAsia="Arial" w:cs="Arial"/>
          <w:spacing w:val="-4"/>
          <w:lang w:val="en-US"/>
        </w:rPr>
        <w:t xml:space="preserve"> </w:t>
      </w:r>
      <w:r w:rsidRPr="0002717F">
        <w:rPr>
          <w:rFonts w:eastAsia="Arial" w:cs="Arial"/>
          <w:lang w:val="en-US"/>
        </w:rPr>
        <w:t>and</w:t>
      </w:r>
      <w:r w:rsidRPr="0002717F">
        <w:rPr>
          <w:rFonts w:eastAsia="Arial" w:cs="Arial"/>
          <w:spacing w:val="-6"/>
          <w:lang w:val="en-US"/>
        </w:rPr>
        <w:t xml:space="preserve"> </w:t>
      </w:r>
      <w:r w:rsidRPr="0002717F">
        <w:rPr>
          <w:rFonts w:eastAsia="Arial" w:cs="Arial"/>
          <w:lang w:val="en-US"/>
        </w:rPr>
        <w:t>secure</w:t>
      </w:r>
      <w:r w:rsidRPr="0002717F">
        <w:rPr>
          <w:rFonts w:eastAsia="Arial" w:cs="Arial"/>
          <w:spacing w:val="-6"/>
          <w:lang w:val="en-US"/>
        </w:rPr>
        <w:t xml:space="preserve"> </w:t>
      </w:r>
      <w:r w:rsidRPr="0002717F">
        <w:rPr>
          <w:rFonts w:eastAsia="Arial" w:cs="Arial"/>
          <w:lang w:val="en-US"/>
        </w:rPr>
        <w:t>storage</w:t>
      </w:r>
      <w:r w:rsidRPr="0002717F">
        <w:rPr>
          <w:rFonts w:eastAsia="Arial" w:cs="Arial"/>
          <w:spacing w:val="-6"/>
          <w:lang w:val="en-US"/>
        </w:rPr>
        <w:t xml:space="preserve"> </w:t>
      </w:r>
      <w:r w:rsidRPr="0002717F">
        <w:rPr>
          <w:rFonts w:eastAsia="Arial" w:cs="Arial"/>
          <w:lang w:val="en-US"/>
        </w:rPr>
        <w:t>of</w:t>
      </w:r>
      <w:r w:rsidRPr="0002717F">
        <w:rPr>
          <w:rFonts w:eastAsia="Arial" w:cs="Arial"/>
          <w:spacing w:val="-5"/>
          <w:lang w:val="en-US"/>
        </w:rPr>
        <w:t xml:space="preserve"> </w:t>
      </w:r>
      <w:r w:rsidRPr="0002717F">
        <w:rPr>
          <w:rFonts w:eastAsia="Arial" w:cs="Arial"/>
          <w:spacing w:val="-2"/>
          <w:lang w:val="en-US"/>
        </w:rPr>
        <w:t>supplies</w:t>
      </w:r>
    </w:p>
    <w:p w14:paraId="62435368" w14:textId="77777777" w:rsidR="0002717F" w:rsidRPr="0002717F" w:rsidRDefault="0002717F" w:rsidP="0002717F">
      <w:pPr>
        <w:widowControl w:val="0"/>
        <w:numPr>
          <w:ilvl w:val="0"/>
          <w:numId w:val="18"/>
        </w:numPr>
        <w:tabs>
          <w:tab w:val="left" w:pos="532"/>
          <w:tab w:val="left" w:pos="533"/>
        </w:tabs>
        <w:autoSpaceDE w:val="0"/>
        <w:autoSpaceDN w:val="0"/>
        <w:spacing w:line="269" w:lineRule="exact"/>
        <w:rPr>
          <w:rFonts w:eastAsia="Arial" w:cs="Arial"/>
          <w:lang w:val="en-US"/>
        </w:rPr>
      </w:pPr>
      <w:r w:rsidRPr="0002717F">
        <w:rPr>
          <w:rFonts w:eastAsia="Arial" w:cs="Arial"/>
          <w:lang w:val="en-US"/>
        </w:rPr>
        <w:t>Operate</w:t>
      </w:r>
      <w:r w:rsidRPr="0002717F">
        <w:rPr>
          <w:rFonts w:eastAsia="Arial" w:cs="Arial"/>
          <w:spacing w:val="-8"/>
          <w:lang w:val="en-US"/>
        </w:rPr>
        <w:t xml:space="preserve"> </w:t>
      </w:r>
      <w:r w:rsidRPr="0002717F">
        <w:rPr>
          <w:rFonts w:eastAsia="Arial" w:cs="Arial"/>
          <w:lang w:val="en-US"/>
        </w:rPr>
        <w:t>everyday</w:t>
      </w:r>
      <w:r w:rsidRPr="0002717F">
        <w:rPr>
          <w:rFonts w:eastAsia="Arial" w:cs="Arial"/>
          <w:spacing w:val="-8"/>
          <w:lang w:val="en-US"/>
        </w:rPr>
        <w:t xml:space="preserve"> </w:t>
      </w:r>
      <w:r w:rsidRPr="0002717F">
        <w:rPr>
          <w:rFonts w:eastAsia="Arial" w:cs="Arial"/>
          <w:lang w:val="en-US"/>
        </w:rPr>
        <w:t>equipment</w:t>
      </w:r>
      <w:r w:rsidRPr="0002717F">
        <w:rPr>
          <w:rFonts w:eastAsia="Arial" w:cs="Arial"/>
          <w:spacing w:val="-7"/>
          <w:lang w:val="en-US"/>
        </w:rPr>
        <w:t xml:space="preserve"> </w:t>
      </w:r>
      <w:r w:rsidRPr="0002717F">
        <w:rPr>
          <w:rFonts w:eastAsia="Arial" w:cs="Arial"/>
          <w:lang w:val="en-US"/>
        </w:rPr>
        <w:t>in</w:t>
      </w:r>
      <w:r w:rsidRPr="0002717F">
        <w:rPr>
          <w:rFonts w:eastAsia="Arial" w:cs="Arial"/>
          <w:spacing w:val="-5"/>
          <w:lang w:val="en-US"/>
        </w:rPr>
        <w:t xml:space="preserve"> </w:t>
      </w:r>
      <w:r w:rsidRPr="0002717F">
        <w:rPr>
          <w:rFonts w:eastAsia="Arial" w:cs="Arial"/>
          <w:lang w:val="en-US"/>
        </w:rPr>
        <w:t>accordance</w:t>
      </w:r>
      <w:r w:rsidRPr="0002717F">
        <w:rPr>
          <w:rFonts w:eastAsia="Arial" w:cs="Arial"/>
          <w:spacing w:val="-6"/>
          <w:lang w:val="en-US"/>
        </w:rPr>
        <w:t xml:space="preserve"> </w:t>
      </w:r>
      <w:r w:rsidRPr="0002717F">
        <w:rPr>
          <w:rFonts w:eastAsia="Arial" w:cs="Arial"/>
          <w:lang w:val="en-US"/>
        </w:rPr>
        <w:t>with</w:t>
      </w:r>
      <w:r w:rsidRPr="0002717F">
        <w:rPr>
          <w:rFonts w:eastAsia="Arial" w:cs="Arial"/>
          <w:spacing w:val="-9"/>
          <w:lang w:val="en-US"/>
        </w:rPr>
        <w:t xml:space="preserve"> </w:t>
      </w:r>
      <w:r w:rsidRPr="0002717F">
        <w:rPr>
          <w:rFonts w:eastAsia="Arial" w:cs="Arial"/>
          <w:spacing w:val="-2"/>
          <w:lang w:val="en-US"/>
        </w:rPr>
        <w:t>instructions</w:t>
      </w:r>
    </w:p>
    <w:p w14:paraId="6D24B0B7" w14:textId="47D0742B" w:rsidR="00283322" w:rsidRDefault="00283322">
      <w:pPr>
        <w:rPr>
          <w:rFonts w:eastAsia="Arial" w:cs="Arial"/>
          <w:lang w:val="en-US"/>
        </w:rPr>
      </w:pPr>
      <w:r>
        <w:rPr>
          <w:rFonts w:eastAsia="Arial" w:cs="Arial"/>
          <w:lang w:val="en-US"/>
        </w:rPr>
        <w:br w:type="page"/>
      </w:r>
    </w:p>
    <w:p w14:paraId="48738BD0" w14:textId="77777777" w:rsidR="00FD3334" w:rsidRPr="0002717F" w:rsidRDefault="00FD3334" w:rsidP="00FD3334">
      <w:pPr>
        <w:widowControl w:val="0"/>
        <w:tabs>
          <w:tab w:val="left" w:pos="532"/>
          <w:tab w:val="left" w:pos="533"/>
        </w:tabs>
        <w:autoSpaceDE w:val="0"/>
        <w:autoSpaceDN w:val="0"/>
        <w:spacing w:line="269" w:lineRule="exact"/>
        <w:rPr>
          <w:rFonts w:eastAsia="Arial" w:cs="Arial"/>
          <w:lang w:val="en-US"/>
        </w:rPr>
      </w:pPr>
    </w:p>
    <w:p w14:paraId="1F35EDE7" w14:textId="77777777" w:rsidR="009C155D" w:rsidRDefault="009C155D" w:rsidP="009C155D">
      <w:pPr>
        <w:pStyle w:val="paragraph"/>
        <w:spacing w:before="0" w:beforeAutospacing="0" w:after="0" w:afterAutospacing="0"/>
        <w:textAlignment w:val="baseline"/>
        <w:rPr>
          <w:rStyle w:val="eop"/>
          <w:rFonts w:ascii="Gill Sans MT" w:hAnsi="Gill Sans MT" w:cs="Segoe UI"/>
          <w:color w:val="00B4CE"/>
          <w:sz w:val="32"/>
          <w:szCs w:val="32"/>
        </w:rPr>
      </w:pPr>
      <w:r>
        <w:rPr>
          <w:rStyle w:val="normaltextrun"/>
          <w:rFonts w:ascii="Gill Sans MT" w:eastAsiaTheme="majorEastAsia" w:hAnsi="Gill Sans MT" w:cs="Segoe UI"/>
          <w:color w:val="00B4CE"/>
          <w:sz w:val="32"/>
          <w:szCs w:val="32"/>
        </w:rPr>
        <w:t>Other Responsibilities </w:t>
      </w:r>
      <w:r>
        <w:rPr>
          <w:rStyle w:val="eop"/>
          <w:rFonts w:ascii="Gill Sans MT" w:hAnsi="Gill Sans MT" w:cs="Segoe UI"/>
          <w:color w:val="00B4CE"/>
          <w:sz w:val="32"/>
          <w:szCs w:val="32"/>
        </w:rPr>
        <w:t> </w:t>
      </w:r>
    </w:p>
    <w:p w14:paraId="1DEF0549" w14:textId="78AA5E00" w:rsidR="00F63D7A" w:rsidRPr="00F63D7A" w:rsidRDefault="00F63D7A" w:rsidP="00F63D7A">
      <w:pPr>
        <w:pStyle w:val="Heading2"/>
        <w:rPr>
          <w:color w:val="FF8021" w:themeColor="accent5"/>
        </w:rPr>
      </w:pPr>
      <w:r w:rsidRPr="00F63D7A">
        <w:rPr>
          <w:rStyle w:val="eop"/>
          <w:rFonts w:ascii="Gill Sans MT" w:hAnsi="Gill Sans MT" w:cs="Segoe UI"/>
          <w:color w:val="FF8021" w:themeColor="accent5"/>
        </w:rPr>
        <w:t>Personal Responsibilities</w:t>
      </w:r>
    </w:p>
    <w:p w14:paraId="6651DBEB" w14:textId="13D82F76" w:rsidR="005B6548" w:rsidRDefault="005B6548" w:rsidP="005B6548">
      <w:pPr>
        <w:pStyle w:val="ListParagraph"/>
        <w:numPr>
          <w:ilvl w:val="0"/>
          <w:numId w:val="24"/>
        </w:numPr>
      </w:pPr>
      <w:r>
        <w:t>Hold positive values and attitudes and adopt high standards of professional conduct.</w:t>
      </w:r>
    </w:p>
    <w:p w14:paraId="4A638E00" w14:textId="0DF395AA" w:rsidR="005B6548" w:rsidRDefault="005B6548" w:rsidP="005B6548">
      <w:pPr>
        <w:pStyle w:val="ListParagraph"/>
        <w:numPr>
          <w:ilvl w:val="0"/>
          <w:numId w:val="24"/>
        </w:numPr>
      </w:pPr>
      <w:r>
        <w:t>Carry out the duties and responsibilities of the post, in accordance with the Trust’s Health and Safety Policy and relevant Health and Safety Guidance and Legislation.</w:t>
      </w:r>
    </w:p>
    <w:p w14:paraId="684B7C46" w14:textId="49F007D1" w:rsidR="005B6548" w:rsidRDefault="005B6548" w:rsidP="005B6548">
      <w:pPr>
        <w:pStyle w:val="ListParagraph"/>
        <w:numPr>
          <w:ilvl w:val="0"/>
          <w:numId w:val="24"/>
        </w:numPr>
      </w:pPr>
      <w:r>
        <w:t>Form positive professional relationships, and work in partnership with colleagues throughout TGAT.</w:t>
      </w:r>
    </w:p>
    <w:p w14:paraId="32EB874F" w14:textId="3E883B56" w:rsidR="005B6548" w:rsidRDefault="005B6548" w:rsidP="005B6548">
      <w:pPr>
        <w:pStyle w:val="ListParagraph"/>
        <w:numPr>
          <w:ilvl w:val="0"/>
          <w:numId w:val="24"/>
        </w:numPr>
      </w:pPr>
      <w:r>
        <w:t>To willingly engage with training as required by the academy.</w:t>
      </w:r>
    </w:p>
    <w:p w14:paraId="10B2C189" w14:textId="35B2C361" w:rsidR="005B6548" w:rsidRDefault="005B6548" w:rsidP="005B6548">
      <w:pPr>
        <w:pStyle w:val="ListParagraph"/>
        <w:numPr>
          <w:ilvl w:val="0"/>
          <w:numId w:val="24"/>
        </w:numPr>
      </w:pPr>
      <w:r>
        <w:t>Treat all aspects of the role with the strictest confidentiality.</w:t>
      </w:r>
    </w:p>
    <w:p w14:paraId="5EC5C584" w14:textId="39DEE6E6" w:rsidR="005B6548" w:rsidRDefault="005B6548" w:rsidP="005B6548">
      <w:pPr>
        <w:pStyle w:val="ListParagraph"/>
        <w:numPr>
          <w:ilvl w:val="0"/>
          <w:numId w:val="24"/>
        </w:numPr>
      </w:pPr>
      <w:r>
        <w:t>Be aware of and comply with policies and procedures relating to child protection, health, safety and security, confidentiality, equality and diversity and data protection, reporting all concerns to an appropriate person.</w:t>
      </w:r>
    </w:p>
    <w:p w14:paraId="66C34C5B" w14:textId="78CD0838" w:rsidR="005B6548" w:rsidRPr="00F63D7A" w:rsidRDefault="005B6548" w:rsidP="005B6548">
      <w:pPr>
        <w:pStyle w:val="Heading2"/>
        <w:rPr>
          <w:color w:val="FF8021" w:themeColor="accent5"/>
        </w:rPr>
      </w:pPr>
      <w:r>
        <w:rPr>
          <w:rStyle w:val="eop"/>
          <w:rFonts w:ascii="Gill Sans MT" w:hAnsi="Gill Sans MT" w:cs="Segoe UI"/>
          <w:color w:val="FF8021" w:themeColor="accent5"/>
        </w:rPr>
        <w:t>Any Special Conditions of Service:</w:t>
      </w:r>
    </w:p>
    <w:p w14:paraId="1DF204EF" w14:textId="319B4186" w:rsidR="005B6548" w:rsidRDefault="005B6548" w:rsidP="005B6548">
      <w:pPr>
        <w:pStyle w:val="ListParagraph"/>
        <w:numPr>
          <w:ilvl w:val="0"/>
          <w:numId w:val="25"/>
        </w:numPr>
      </w:pPr>
      <w:r>
        <w:t>The post is subject to a satisfactory enhanced DBS background check, relevant right to work documentation, suitable references and a six -month probationary period</w:t>
      </w:r>
    </w:p>
    <w:p w14:paraId="5AE4D82B" w14:textId="0827BBD1" w:rsidR="005B6548" w:rsidRDefault="005B6548" w:rsidP="005B6548">
      <w:pPr>
        <w:pStyle w:val="ListParagraph"/>
        <w:numPr>
          <w:ilvl w:val="0"/>
          <w:numId w:val="25"/>
        </w:numPr>
      </w:pPr>
      <w:r>
        <w:t>Occasionally there may be a requirement to work off-site and undertake work outside normal office hours to meet the variable nature of workloads and deadlines and to support academy events.</w:t>
      </w:r>
    </w:p>
    <w:p w14:paraId="1845E029" w14:textId="51B233A5" w:rsidR="005B6548" w:rsidRDefault="005B6548" w:rsidP="005B6548">
      <w:pPr>
        <w:pStyle w:val="ListParagraph"/>
        <w:numPr>
          <w:ilvl w:val="0"/>
          <w:numId w:val="25"/>
        </w:numPr>
      </w:pPr>
      <w:r>
        <w:t>Contribution to the overall ethos/work/aims of the Trust.</w:t>
      </w:r>
    </w:p>
    <w:p w14:paraId="3AEF61DD" w14:textId="17BBE662" w:rsidR="003110B0" w:rsidRDefault="005B6548" w:rsidP="005B6548">
      <w:pPr>
        <w:pStyle w:val="ListParagraph"/>
        <w:numPr>
          <w:ilvl w:val="0"/>
          <w:numId w:val="25"/>
        </w:numPr>
      </w:pPr>
      <w:r>
        <w:t>The Trust operates a No Smoking Policy.</w:t>
      </w:r>
    </w:p>
    <w:p w14:paraId="61AC3A90" w14:textId="77777777" w:rsidR="005B6548" w:rsidRDefault="005B6548" w:rsidP="005B6548">
      <w:pPr>
        <w:rPr>
          <w:rFonts w:ascii="Arial" w:hAnsi="Arial" w:cs="Arial"/>
          <w:i/>
          <w:iCs/>
          <w:sz w:val="22"/>
          <w:szCs w:val="22"/>
        </w:rPr>
      </w:pPr>
    </w:p>
    <w:p w14:paraId="3D44FEE8" w14:textId="77777777" w:rsidR="005B6548" w:rsidRPr="005B6548" w:rsidRDefault="005B6548" w:rsidP="005B6548">
      <w:pPr>
        <w:rPr>
          <w:rStyle w:val="Emphasis"/>
          <w:b/>
          <w:bCs/>
          <w:color w:val="3D3D3D"/>
          <w:sz w:val="18"/>
          <w:szCs w:val="18"/>
          <w:shd w:val="clear" w:color="auto" w:fill="FFFFFF"/>
          <w:lang w:val="en-US"/>
        </w:rPr>
      </w:pPr>
      <w:r w:rsidRPr="005B6548">
        <w:rPr>
          <w:rStyle w:val="Emphasis"/>
          <w:color w:val="3D3D3D"/>
          <w:sz w:val="18"/>
          <w:szCs w:val="18"/>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5B6548">
        <w:rPr>
          <w:rStyle w:val="Emphasis"/>
          <w:color w:val="3D3D3D"/>
          <w:sz w:val="18"/>
          <w:szCs w:val="18"/>
          <w:shd w:val="clear" w:color="auto" w:fill="FFFFFF"/>
          <w:lang w:val="en"/>
        </w:rPr>
        <w:t>We promote diversity and aim to establish a workforce that reflects the population of Leeds.</w:t>
      </w:r>
      <w:r w:rsidRPr="005B6548">
        <w:rPr>
          <w:rStyle w:val="Emphasis"/>
          <w:color w:val="3D3D3D"/>
          <w:sz w:val="18"/>
          <w:szCs w:val="18"/>
          <w:shd w:val="clear" w:color="auto" w:fill="FFFFFF"/>
        </w:rPr>
        <w:t> </w:t>
      </w:r>
      <w:r w:rsidRPr="005B6548">
        <w:rPr>
          <w:rStyle w:val="Emphasis"/>
          <w:b/>
          <w:bCs/>
          <w:color w:val="3D3D3D"/>
          <w:sz w:val="18"/>
          <w:szCs w:val="18"/>
          <w:shd w:val="clear" w:color="auto" w:fill="FFFFFF"/>
          <w:lang w:val="en-US"/>
        </w:rPr>
        <w:t>  </w:t>
      </w:r>
    </w:p>
    <w:p w14:paraId="1AF3D5F6" w14:textId="77777777" w:rsidR="005B6548" w:rsidRPr="005B6548" w:rsidRDefault="005B6548" w:rsidP="005B6548">
      <w:pPr>
        <w:rPr>
          <w:sz w:val="18"/>
          <w:szCs w:val="18"/>
        </w:rPr>
      </w:pPr>
    </w:p>
    <w:p w14:paraId="17640361" w14:textId="77777777" w:rsidR="005B6548" w:rsidRPr="005B6548" w:rsidRDefault="005B6548" w:rsidP="005B6548">
      <w:pPr>
        <w:rPr>
          <w:b/>
          <w:bCs/>
          <w:color w:val="2F5597"/>
          <w:sz w:val="18"/>
          <w:szCs w:val="18"/>
        </w:rPr>
      </w:pPr>
      <w:r w:rsidRPr="005B6548">
        <w:rPr>
          <w:b/>
          <w:bCs/>
          <w:color w:val="2F5597"/>
          <w:sz w:val="18"/>
          <w:szCs w:val="18"/>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p w14:paraId="2B2BEE33" w14:textId="77777777" w:rsidR="00424C64" w:rsidRDefault="00424C64" w:rsidP="00424C64">
      <w:pPr>
        <w:pStyle w:val="NoSpacing"/>
      </w:pPr>
    </w:p>
    <w:p w14:paraId="4F5DE06F" w14:textId="77777777" w:rsidR="00424C64" w:rsidRDefault="00424C64" w:rsidP="00424C64">
      <w:pPr>
        <w:pStyle w:val="Heading1"/>
      </w:pPr>
      <w:r w:rsidRPr="009674B0">
        <w:t>Person Specification</w:t>
      </w:r>
      <w:r>
        <w:t xml:space="preserve"> </w:t>
      </w:r>
    </w:p>
    <w:p w14:paraId="5F77EE38" w14:textId="77777777" w:rsidR="00424C64" w:rsidRDefault="00424C64" w:rsidP="00424C64"/>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1276"/>
        <w:gridCol w:w="1389"/>
      </w:tblGrid>
      <w:tr w:rsidR="00424C64" w:rsidRPr="00902AFA" w14:paraId="126EB2EB" w14:textId="77777777" w:rsidTr="00694F7F">
        <w:trPr>
          <w:trHeight w:val="380"/>
        </w:trPr>
        <w:tc>
          <w:tcPr>
            <w:tcW w:w="6799" w:type="dxa"/>
          </w:tcPr>
          <w:p w14:paraId="16FAC9C4" w14:textId="77777777" w:rsidR="00424C64" w:rsidRPr="00902AFA" w:rsidRDefault="00424C64" w:rsidP="00457166">
            <w:pPr>
              <w:rPr>
                <w:b/>
                <w:u w:val="single"/>
              </w:rPr>
            </w:pPr>
            <w:r w:rsidRPr="00902AFA">
              <w:rPr>
                <w:b/>
                <w:u w:val="single"/>
              </w:rPr>
              <w:t>Knowledge</w:t>
            </w:r>
          </w:p>
        </w:tc>
        <w:tc>
          <w:tcPr>
            <w:tcW w:w="1276" w:type="dxa"/>
          </w:tcPr>
          <w:p w14:paraId="2E1B1B80" w14:textId="77777777" w:rsidR="00424C64" w:rsidRPr="00902AFA" w:rsidRDefault="00424C64" w:rsidP="00457166">
            <w:pPr>
              <w:rPr>
                <w:u w:val="single"/>
              </w:rPr>
            </w:pPr>
            <w:r w:rsidRPr="00902AFA">
              <w:rPr>
                <w:b/>
                <w:u w:val="single"/>
              </w:rPr>
              <w:t>Essential</w:t>
            </w:r>
          </w:p>
        </w:tc>
        <w:tc>
          <w:tcPr>
            <w:tcW w:w="1389" w:type="dxa"/>
          </w:tcPr>
          <w:p w14:paraId="60FAD949" w14:textId="77777777" w:rsidR="00424C64" w:rsidRPr="00902AFA" w:rsidRDefault="00424C64" w:rsidP="00457166">
            <w:pPr>
              <w:rPr>
                <w:b/>
                <w:u w:val="single"/>
              </w:rPr>
            </w:pPr>
            <w:r w:rsidRPr="00902AFA">
              <w:rPr>
                <w:b/>
                <w:u w:val="single"/>
              </w:rPr>
              <w:t>Desirable</w:t>
            </w:r>
          </w:p>
        </w:tc>
      </w:tr>
      <w:tr w:rsidR="00DE3E78" w:rsidRPr="00902AFA" w14:paraId="3DC4E698" w14:textId="77777777" w:rsidTr="00694F7F">
        <w:tc>
          <w:tcPr>
            <w:tcW w:w="6799" w:type="dxa"/>
          </w:tcPr>
          <w:p w14:paraId="279743C2" w14:textId="3CC633DD" w:rsidR="00DE3E78" w:rsidRPr="00DD7B6E" w:rsidRDefault="00DE3E78" w:rsidP="00DE3E78">
            <w:r w:rsidRPr="004E34D5">
              <w:t>Ability to carry out basic repairs, including minor plumbing, unblocking drains, repairing furniture.</w:t>
            </w:r>
          </w:p>
        </w:tc>
        <w:tc>
          <w:tcPr>
            <w:tcW w:w="1276" w:type="dxa"/>
          </w:tcPr>
          <w:p w14:paraId="710F408A" w14:textId="5762667A" w:rsidR="00DE3E78" w:rsidRPr="00902AFA" w:rsidRDefault="00DE3E78" w:rsidP="00DE3E78">
            <w:pPr>
              <w:jc w:val="center"/>
            </w:pPr>
            <w:r w:rsidRPr="0092719C">
              <w:rPr>
                <w:rFonts w:ascii="Segoe UI Symbol" w:hAnsi="Segoe UI Symbol" w:cs="Segoe UI Symbol"/>
              </w:rPr>
              <w:t>✓</w:t>
            </w:r>
          </w:p>
        </w:tc>
        <w:tc>
          <w:tcPr>
            <w:tcW w:w="1389" w:type="dxa"/>
          </w:tcPr>
          <w:p w14:paraId="712BF0E1" w14:textId="77777777" w:rsidR="00DE3E78" w:rsidRPr="00902AFA" w:rsidRDefault="00DE3E78" w:rsidP="00DE3E78">
            <w:pPr>
              <w:jc w:val="center"/>
            </w:pPr>
          </w:p>
        </w:tc>
      </w:tr>
      <w:tr w:rsidR="00DE3E78" w:rsidRPr="00902AFA" w14:paraId="625C0FD1" w14:textId="77777777" w:rsidTr="00694F7F">
        <w:tc>
          <w:tcPr>
            <w:tcW w:w="6799" w:type="dxa"/>
          </w:tcPr>
          <w:p w14:paraId="62D49CD3" w14:textId="40133606" w:rsidR="00DE3E78" w:rsidRPr="00DD7B6E" w:rsidRDefault="00DE3E78" w:rsidP="00DE3E78">
            <w:r w:rsidRPr="00AD4823">
              <w:t>Able to cope with the physical demands of the post.</w:t>
            </w:r>
          </w:p>
        </w:tc>
        <w:tc>
          <w:tcPr>
            <w:tcW w:w="1276" w:type="dxa"/>
          </w:tcPr>
          <w:p w14:paraId="11914144" w14:textId="3143EB78" w:rsidR="00DE3E78" w:rsidRPr="00902AFA" w:rsidRDefault="00DE3E78" w:rsidP="00DE3E78">
            <w:pPr>
              <w:jc w:val="center"/>
            </w:pPr>
            <w:r w:rsidRPr="0092719C">
              <w:rPr>
                <w:rFonts w:ascii="Segoe UI Symbol" w:hAnsi="Segoe UI Symbol" w:cs="Segoe UI Symbol"/>
              </w:rPr>
              <w:t>✓</w:t>
            </w:r>
          </w:p>
        </w:tc>
        <w:tc>
          <w:tcPr>
            <w:tcW w:w="1389" w:type="dxa"/>
          </w:tcPr>
          <w:p w14:paraId="0C8195CA" w14:textId="77777777" w:rsidR="00DE3E78" w:rsidRPr="00902AFA" w:rsidRDefault="00DE3E78" w:rsidP="00DE3E78">
            <w:pPr>
              <w:ind w:left="420" w:right="176"/>
            </w:pPr>
          </w:p>
        </w:tc>
      </w:tr>
      <w:tr w:rsidR="00DE3E78" w:rsidRPr="00902AFA" w14:paraId="5BDE4C33" w14:textId="77777777" w:rsidTr="00694F7F">
        <w:tc>
          <w:tcPr>
            <w:tcW w:w="6799" w:type="dxa"/>
          </w:tcPr>
          <w:p w14:paraId="2A5CCCFC" w14:textId="0409CE11" w:rsidR="00DE3E78" w:rsidRPr="00DD7B6E" w:rsidRDefault="00DE3E78" w:rsidP="00DE3E78">
            <w:r w:rsidRPr="00BA00BD">
              <w:t>Willingness to work flexible hours (including locking/unlocking the school).</w:t>
            </w:r>
          </w:p>
        </w:tc>
        <w:tc>
          <w:tcPr>
            <w:tcW w:w="1276" w:type="dxa"/>
          </w:tcPr>
          <w:p w14:paraId="4530BB09" w14:textId="6F6DDE52" w:rsidR="00DE3E78" w:rsidRPr="00902AFA" w:rsidRDefault="00DE3E78" w:rsidP="00DE3E78">
            <w:pPr>
              <w:jc w:val="center"/>
            </w:pPr>
            <w:r w:rsidRPr="0092719C">
              <w:rPr>
                <w:rFonts w:ascii="Segoe UI Symbol" w:hAnsi="Segoe UI Symbol" w:cs="Segoe UI Symbol"/>
              </w:rPr>
              <w:t>✓</w:t>
            </w:r>
          </w:p>
        </w:tc>
        <w:tc>
          <w:tcPr>
            <w:tcW w:w="1389" w:type="dxa"/>
          </w:tcPr>
          <w:p w14:paraId="798419CA" w14:textId="77777777" w:rsidR="00DE3E78" w:rsidRPr="00902AFA" w:rsidRDefault="00DE3E78" w:rsidP="00DE3E78">
            <w:pPr>
              <w:jc w:val="center"/>
              <w:rPr>
                <w:rFonts w:ascii="Segoe UI Symbol" w:hAnsi="Segoe UI Symbol" w:cs="Segoe UI Symbol"/>
              </w:rPr>
            </w:pPr>
          </w:p>
        </w:tc>
      </w:tr>
      <w:tr w:rsidR="00DE3E78" w:rsidRPr="00902AFA" w14:paraId="19990DA1" w14:textId="77777777" w:rsidTr="00694F7F">
        <w:tc>
          <w:tcPr>
            <w:tcW w:w="6799" w:type="dxa"/>
          </w:tcPr>
          <w:p w14:paraId="732E56EE" w14:textId="7AB2B746" w:rsidR="00DE3E78" w:rsidRPr="00DD7B6E" w:rsidRDefault="00BB20E3" w:rsidP="00DE3E78">
            <w:r>
              <w:t>Knowledge of basic Health and Safety regulations</w:t>
            </w:r>
          </w:p>
        </w:tc>
        <w:tc>
          <w:tcPr>
            <w:tcW w:w="1276" w:type="dxa"/>
          </w:tcPr>
          <w:p w14:paraId="53C9D050" w14:textId="3F1B5703" w:rsidR="00DE3E78" w:rsidRPr="00902AFA" w:rsidRDefault="00DE3E78" w:rsidP="00DE3E78">
            <w:pPr>
              <w:jc w:val="center"/>
              <w:rPr>
                <w:rFonts w:ascii="Segoe UI Symbol" w:hAnsi="Segoe UI Symbol" w:cs="Segoe UI Symbol"/>
              </w:rPr>
            </w:pPr>
          </w:p>
        </w:tc>
        <w:tc>
          <w:tcPr>
            <w:tcW w:w="1389" w:type="dxa"/>
          </w:tcPr>
          <w:p w14:paraId="00495D9D" w14:textId="16E5D92C" w:rsidR="00DE3E78" w:rsidRPr="00902AFA" w:rsidRDefault="00BB20E3" w:rsidP="00DE3E78">
            <w:pPr>
              <w:jc w:val="center"/>
              <w:rPr>
                <w:rFonts w:ascii="Segoe UI Symbol" w:hAnsi="Segoe UI Symbol" w:cs="Segoe UI Symbol"/>
              </w:rPr>
            </w:pPr>
            <w:r w:rsidRPr="0092719C">
              <w:rPr>
                <w:rFonts w:ascii="Segoe UI Symbol" w:hAnsi="Segoe UI Symbol" w:cs="Segoe UI Symbol"/>
              </w:rPr>
              <w:t>✓</w:t>
            </w:r>
          </w:p>
        </w:tc>
      </w:tr>
      <w:tr w:rsidR="00424C64" w:rsidRPr="00902AFA" w14:paraId="5D3CA639" w14:textId="77777777" w:rsidTr="00694F7F">
        <w:tc>
          <w:tcPr>
            <w:tcW w:w="6799" w:type="dxa"/>
          </w:tcPr>
          <w:p w14:paraId="5C779DDD" w14:textId="77777777" w:rsidR="00424C64" w:rsidRPr="00902AFA" w:rsidRDefault="00424C64" w:rsidP="00457166">
            <w:pPr>
              <w:rPr>
                <w:b/>
                <w:u w:val="single"/>
              </w:rPr>
            </w:pPr>
            <w:r w:rsidRPr="00902AFA">
              <w:rPr>
                <w:b/>
                <w:u w:val="single"/>
              </w:rPr>
              <w:t>Qualifications</w:t>
            </w:r>
          </w:p>
        </w:tc>
        <w:tc>
          <w:tcPr>
            <w:tcW w:w="1276" w:type="dxa"/>
          </w:tcPr>
          <w:p w14:paraId="73F00F5C" w14:textId="77777777" w:rsidR="00424C64" w:rsidRPr="00902AFA" w:rsidRDefault="00424C64" w:rsidP="00457166">
            <w:pPr>
              <w:jc w:val="center"/>
              <w:rPr>
                <w:u w:val="single"/>
              </w:rPr>
            </w:pPr>
            <w:r w:rsidRPr="00902AFA">
              <w:rPr>
                <w:b/>
                <w:u w:val="single"/>
              </w:rPr>
              <w:t>Essential</w:t>
            </w:r>
          </w:p>
        </w:tc>
        <w:tc>
          <w:tcPr>
            <w:tcW w:w="1389" w:type="dxa"/>
          </w:tcPr>
          <w:p w14:paraId="5B8A21B9" w14:textId="77777777" w:rsidR="00424C64" w:rsidRPr="00902AFA" w:rsidRDefault="00424C64" w:rsidP="00457166">
            <w:pPr>
              <w:jc w:val="center"/>
              <w:rPr>
                <w:b/>
                <w:u w:val="single"/>
              </w:rPr>
            </w:pPr>
            <w:r w:rsidRPr="00902AFA">
              <w:rPr>
                <w:b/>
                <w:u w:val="single"/>
              </w:rPr>
              <w:t>Desirable</w:t>
            </w:r>
          </w:p>
        </w:tc>
      </w:tr>
      <w:tr w:rsidR="00424C64" w:rsidRPr="00902AFA" w14:paraId="6E36A1A9" w14:textId="77777777" w:rsidTr="00694F7F">
        <w:tc>
          <w:tcPr>
            <w:tcW w:w="6799" w:type="dxa"/>
          </w:tcPr>
          <w:p w14:paraId="7AC1C7BF" w14:textId="14EC8B77" w:rsidR="00424C64" w:rsidRPr="00902AFA" w:rsidRDefault="00805BC2" w:rsidP="00457166">
            <w:r w:rsidRPr="00805BC2">
              <w:t>Full driving license (pre-1997) or</w:t>
            </w:r>
          </w:p>
        </w:tc>
        <w:tc>
          <w:tcPr>
            <w:tcW w:w="1276" w:type="dxa"/>
          </w:tcPr>
          <w:p w14:paraId="7718F1EE" w14:textId="199CE3F6" w:rsidR="00424C64" w:rsidRPr="00902AFA" w:rsidRDefault="00424C64" w:rsidP="00457166">
            <w:pPr>
              <w:jc w:val="center"/>
            </w:pPr>
          </w:p>
        </w:tc>
        <w:tc>
          <w:tcPr>
            <w:tcW w:w="1389" w:type="dxa"/>
          </w:tcPr>
          <w:p w14:paraId="130627EE" w14:textId="4219EE60" w:rsidR="00424C64" w:rsidRPr="00902AFA" w:rsidRDefault="000A190E" w:rsidP="00457166">
            <w:pPr>
              <w:jc w:val="center"/>
            </w:pPr>
            <w:r w:rsidRPr="0092719C">
              <w:rPr>
                <w:rFonts w:ascii="Segoe UI Symbol" w:hAnsi="Segoe UI Symbol" w:cs="Segoe UI Symbol"/>
              </w:rPr>
              <w:t>✓</w:t>
            </w:r>
          </w:p>
        </w:tc>
      </w:tr>
      <w:tr w:rsidR="00424C64" w:rsidRPr="00902AFA" w14:paraId="6E228A49" w14:textId="77777777" w:rsidTr="00694F7F">
        <w:tc>
          <w:tcPr>
            <w:tcW w:w="6799" w:type="dxa"/>
          </w:tcPr>
          <w:p w14:paraId="26541E1F" w14:textId="43DC16D3" w:rsidR="00D17686" w:rsidRPr="00902AFA" w:rsidRDefault="00D17686" w:rsidP="00457166">
            <w:r w:rsidRPr="00D17686">
              <w:t>Full driving license D1 (post-1997)</w:t>
            </w:r>
          </w:p>
        </w:tc>
        <w:tc>
          <w:tcPr>
            <w:tcW w:w="1276" w:type="dxa"/>
          </w:tcPr>
          <w:p w14:paraId="04144436" w14:textId="77DAA29A" w:rsidR="00424C64" w:rsidRPr="00902AFA" w:rsidRDefault="00424C64" w:rsidP="00457166">
            <w:pPr>
              <w:jc w:val="center"/>
            </w:pPr>
          </w:p>
        </w:tc>
        <w:tc>
          <w:tcPr>
            <w:tcW w:w="1389" w:type="dxa"/>
          </w:tcPr>
          <w:p w14:paraId="188980E5" w14:textId="124A292A" w:rsidR="00424C64" w:rsidRPr="00902AFA" w:rsidRDefault="000A190E" w:rsidP="00457166">
            <w:pPr>
              <w:ind w:right="176"/>
              <w:jc w:val="center"/>
            </w:pPr>
            <w:r w:rsidRPr="0092719C">
              <w:rPr>
                <w:rFonts w:ascii="Segoe UI Symbol" w:hAnsi="Segoe UI Symbol" w:cs="Segoe UI Symbol"/>
              </w:rPr>
              <w:t>✓</w:t>
            </w:r>
          </w:p>
        </w:tc>
      </w:tr>
      <w:tr w:rsidR="00D17686" w:rsidRPr="00902AFA" w14:paraId="0F746990" w14:textId="77777777" w:rsidTr="00694F7F">
        <w:tc>
          <w:tcPr>
            <w:tcW w:w="6799" w:type="dxa"/>
          </w:tcPr>
          <w:p w14:paraId="1CC585C2" w14:textId="0E9A421C" w:rsidR="00D17686" w:rsidRPr="00D17686" w:rsidRDefault="00283322" w:rsidP="00457166">
            <w:r>
              <w:t>MiDAS Certification</w:t>
            </w:r>
          </w:p>
        </w:tc>
        <w:tc>
          <w:tcPr>
            <w:tcW w:w="1276" w:type="dxa"/>
          </w:tcPr>
          <w:p w14:paraId="60A932F9" w14:textId="60F4E047" w:rsidR="00D17686" w:rsidRPr="00902AFA" w:rsidRDefault="00D17686" w:rsidP="00457166">
            <w:pPr>
              <w:jc w:val="center"/>
            </w:pPr>
          </w:p>
        </w:tc>
        <w:tc>
          <w:tcPr>
            <w:tcW w:w="1389" w:type="dxa"/>
          </w:tcPr>
          <w:p w14:paraId="56156FF2" w14:textId="0AC9209D" w:rsidR="00D17686" w:rsidRPr="00902AFA" w:rsidRDefault="00BB20E3" w:rsidP="00457166">
            <w:pPr>
              <w:ind w:right="176"/>
              <w:jc w:val="center"/>
              <w:rPr>
                <w:rFonts w:ascii="Segoe UI Symbol" w:hAnsi="Segoe UI Symbol" w:cs="Segoe UI Symbol"/>
              </w:rPr>
            </w:pPr>
            <w:r w:rsidRPr="0092719C">
              <w:rPr>
                <w:rFonts w:ascii="Segoe UI Symbol" w:hAnsi="Segoe UI Symbol" w:cs="Segoe UI Symbol"/>
              </w:rPr>
              <w:t>✓</w:t>
            </w:r>
          </w:p>
        </w:tc>
      </w:tr>
      <w:tr w:rsidR="00424C64" w:rsidRPr="00902AFA" w14:paraId="4028EDDE" w14:textId="77777777" w:rsidTr="00694F7F">
        <w:tc>
          <w:tcPr>
            <w:tcW w:w="6799" w:type="dxa"/>
          </w:tcPr>
          <w:p w14:paraId="3E1FFC18" w14:textId="77777777" w:rsidR="00424C64" w:rsidRPr="00902AFA" w:rsidRDefault="00424C64" w:rsidP="00457166">
            <w:pPr>
              <w:rPr>
                <w:b/>
                <w:u w:val="single"/>
              </w:rPr>
            </w:pPr>
            <w:r w:rsidRPr="00902AFA">
              <w:rPr>
                <w:b/>
                <w:u w:val="single"/>
              </w:rPr>
              <w:t xml:space="preserve">Experience </w:t>
            </w:r>
          </w:p>
        </w:tc>
        <w:tc>
          <w:tcPr>
            <w:tcW w:w="1276" w:type="dxa"/>
          </w:tcPr>
          <w:p w14:paraId="6C16FC02" w14:textId="77777777" w:rsidR="00424C64" w:rsidRPr="00902AFA" w:rsidRDefault="00424C64" w:rsidP="00457166">
            <w:pPr>
              <w:jc w:val="center"/>
              <w:rPr>
                <w:u w:val="single"/>
              </w:rPr>
            </w:pPr>
            <w:r w:rsidRPr="00902AFA">
              <w:rPr>
                <w:b/>
                <w:u w:val="single"/>
              </w:rPr>
              <w:t>Essential</w:t>
            </w:r>
          </w:p>
        </w:tc>
        <w:tc>
          <w:tcPr>
            <w:tcW w:w="1389" w:type="dxa"/>
          </w:tcPr>
          <w:p w14:paraId="48CECA05" w14:textId="77777777" w:rsidR="00424C64" w:rsidRPr="00902AFA" w:rsidRDefault="00424C64" w:rsidP="00457166">
            <w:pPr>
              <w:jc w:val="center"/>
              <w:rPr>
                <w:b/>
                <w:u w:val="single"/>
              </w:rPr>
            </w:pPr>
            <w:r w:rsidRPr="00902AFA">
              <w:rPr>
                <w:b/>
                <w:u w:val="single"/>
              </w:rPr>
              <w:t>Desirable</w:t>
            </w:r>
          </w:p>
        </w:tc>
      </w:tr>
      <w:tr w:rsidR="00424C64" w:rsidRPr="00902AFA" w14:paraId="1EA6B69E" w14:textId="77777777" w:rsidTr="00694F7F">
        <w:tc>
          <w:tcPr>
            <w:tcW w:w="6799" w:type="dxa"/>
          </w:tcPr>
          <w:p w14:paraId="66A7EC96" w14:textId="4611E920" w:rsidR="00424C64" w:rsidRPr="00023FD9" w:rsidRDefault="00DE3E78" w:rsidP="00457166">
            <w:pPr>
              <w:rPr>
                <w:rFonts w:asciiTheme="majorHAnsi" w:hAnsiTheme="majorHAnsi"/>
              </w:rPr>
            </w:pPr>
            <w:r w:rsidRPr="00DE3E78">
              <w:rPr>
                <w:rFonts w:cs="Arial"/>
              </w:rPr>
              <w:t>Experience of working in a school environment or of working with young people.</w:t>
            </w:r>
          </w:p>
        </w:tc>
        <w:tc>
          <w:tcPr>
            <w:tcW w:w="1276" w:type="dxa"/>
          </w:tcPr>
          <w:p w14:paraId="532C3139" w14:textId="3C43DD54" w:rsidR="00424C64" w:rsidRPr="006F5470" w:rsidRDefault="00424C64" w:rsidP="00457166">
            <w:pPr>
              <w:jc w:val="center"/>
              <w:rPr>
                <w:rFonts w:ascii="Segoe UI Symbol" w:hAnsi="Segoe UI Symbol" w:cs="Segoe UI Symbol"/>
              </w:rPr>
            </w:pPr>
          </w:p>
        </w:tc>
        <w:tc>
          <w:tcPr>
            <w:tcW w:w="1389" w:type="dxa"/>
          </w:tcPr>
          <w:p w14:paraId="616945C6" w14:textId="128EA906" w:rsidR="00424C64" w:rsidRPr="00902AFA" w:rsidRDefault="00DE3E78" w:rsidP="00457166">
            <w:pPr>
              <w:jc w:val="center"/>
            </w:pPr>
            <w:r w:rsidRPr="00067B29">
              <w:rPr>
                <w:rFonts w:ascii="Segoe UI Symbol" w:hAnsi="Segoe UI Symbol" w:cs="Segoe UI Symbol"/>
              </w:rPr>
              <w:t>✓</w:t>
            </w:r>
          </w:p>
        </w:tc>
      </w:tr>
      <w:tr w:rsidR="000D43A4" w:rsidRPr="00902AFA" w14:paraId="43B33AF0" w14:textId="77777777" w:rsidTr="00694F7F">
        <w:tc>
          <w:tcPr>
            <w:tcW w:w="6799" w:type="dxa"/>
          </w:tcPr>
          <w:p w14:paraId="61A1C9D6" w14:textId="63EE5AEC" w:rsidR="000D43A4" w:rsidRPr="00DE3E78" w:rsidRDefault="001F0294" w:rsidP="00457166">
            <w:pPr>
              <w:rPr>
                <w:rFonts w:cs="Arial"/>
              </w:rPr>
            </w:pPr>
            <w:r w:rsidRPr="001F0294">
              <w:rPr>
                <w:rFonts w:cs="Arial"/>
              </w:rPr>
              <w:t>Evidence of commitment to Continuing Professional Development</w:t>
            </w:r>
          </w:p>
        </w:tc>
        <w:tc>
          <w:tcPr>
            <w:tcW w:w="1276" w:type="dxa"/>
          </w:tcPr>
          <w:p w14:paraId="16C90677" w14:textId="3320398C" w:rsidR="000D43A4" w:rsidRPr="006F5470" w:rsidRDefault="001F0294" w:rsidP="00457166">
            <w:pPr>
              <w:jc w:val="center"/>
              <w:rPr>
                <w:rFonts w:ascii="Segoe UI Symbol" w:hAnsi="Segoe UI Symbol" w:cs="Segoe UI Symbol"/>
              </w:rPr>
            </w:pPr>
            <w:r w:rsidRPr="00067B29">
              <w:rPr>
                <w:rFonts w:ascii="Segoe UI Symbol" w:hAnsi="Segoe UI Symbol" w:cs="Segoe UI Symbol"/>
              </w:rPr>
              <w:t>✓</w:t>
            </w:r>
          </w:p>
        </w:tc>
        <w:tc>
          <w:tcPr>
            <w:tcW w:w="1389" w:type="dxa"/>
          </w:tcPr>
          <w:p w14:paraId="3909B00A" w14:textId="77777777" w:rsidR="000D43A4" w:rsidRPr="00067B29" w:rsidRDefault="000D43A4" w:rsidP="00457166">
            <w:pPr>
              <w:jc w:val="center"/>
              <w:rPr>
                <w:rFonts w:ascii="Segoe UI Symbol" w:hAnsi="Segoe UI Symbol" w:cs="Segoe UI Symbol"/>
              </w:rPr>
            </w:pPr>
          </w:p>
        </w:tc>
      </w:tr>
      <w:tr w:rsidR="00424C64" w:rsidRPr="00902AFA" w14:paraId="30910CFC" w14:textId="77777777" w:rsidTr="00694F7F">
        <w:tc>
          <w:tcPr>
            <w:tcW w:w="6799" w:type="dxa"/>
          </w:tcPr>
          <w:p w14:paraId="45942513" w14:textId="77777777" w:rsidR="00424C64" w:rsidRPr="00902AFA" w:rsidRDefault="00424C64" w:rsidP="00457166">
            <w:pPr>
              <w:rPr>
                <w:b/>
                <w:u w:val="single"/>
              </w:rPr>
            </w:pPr>
            <w:r w:rsidRPr="00902AFA">
              <w:rPr>
                <w:b/>
                <w:u w:val="single"/>
              </w:rPr>
              <w:t>Skills</w:t>
            </w:r>
          </w:p>
        </w:tc>
        <w:tc>
          <w:tcPr>
            <w:tcW w:w="1276" w:type="dxa"/>
          </w:tcPr>
          <w:p w14:paraId="5F5F1774" w14:textId="77777777" w:rsidR="00424C64" w:rsidRPr="00902AFA" w:rsidRDefault="00424C64" w:rsidP="00457166">
            <w:pPr>
              <w:jc w:val="center"/>
              <w:rPr>
                <w:u w:val="single"/>
              </w:rPr>
            </w:pPr>
            <w:r w:rsidRPr="00902AFA">
              <w:rPr>
                <w:b/>
                <w:u w:val="single"/>
              </w:rPr>
              <w:t>Essential</w:t>
            </w:r>
          </w:p>
        </w:tc>
        <w:tc>
          <w:tcPr>
            <w:tcW w:w="1389" w:type="dxa"/>
          </w:tcPr>
          <w:p w14:paraId="5E1396E7" w14:textId="77777777" w:rsidR="00424C64" w:rsidRPr="00902AFA" w:rsidRDefault="00424C64" w:rsidP="00457166">
            <w:pPr>
              <w:jc w:val="center"/>
              <w:rPr>
                <w:b/>
                <w:u w:val="single"/>
              </w:rPr>
            </w:pPr>
            <w:r w:rsidRPr="00902AFA">
              <w:rPr>
                <w:b/>
                <w:u w:val="single"/>
              </w:rPr>
              <w:t>Desirable</w:t>
            </w:r>
          </w:p>
        </w:tc>
      </w:tr>
      <w:tr w:rsidR="00D519E4" w:rsidRPr="00902AFA" w14:paraId="3C6E8CFE" w14:textId="77777777" w:rsidTr="00694F7F">
        <w:tc>
          <w:tcPr>
            <w:tcW w:w="6799" w:type="dxa"/>
          </w:tcPr>
          <w:p w14:paraId="772ED1EB" w14:textId="704D723B" w:rsidR="00D519E4" w:rsidRPr="00902AFA" w:rsidRDefault="00D519E4" w:rsidP="00D519E4">
            <w:r w:rsidRPr="00B9372F">
              <w:rPr>
                <w:rFonts w:cs="Arial"/>
              </w:rPr>
              <w:t>IT literate including MS package applications.</w:t>
            </w:r>
          </w:p>
        </w:tc>
        <w:tc>
          <w:tcPr>
            <w:tcW w:w="1276" w:type="dxa"/>
          </w:tcPr>
          <w:p w14:paraId="5A380AA6" w14:textId="77777777" w:rsidR="00D519E4" w:rsidRPr="00902AFA" w:rsidRDefault="00D519E4" w:rsidP="00D519E4">
            <w:pPr>
              <w:jc w:val="center"/>
              <w:rPr>
                <w:rFonts w:ascii="Segoe UI Symbol" w:hAnsi="Segoe UI Symbol" w:cs="Segoe UI Symbol"/>
              </w:rPr>
            </w:pPr>
            <w:r w:rsidRPr="0057583B">
              <w:rPr>
                <w:rFonts w:ascii="Segoe UI Symbol" w:hAnsi="Segoe UI Symbol" w:cs="Segoe UI Symbol"/>
              </w:rPr>
              <w:t>✓</w:t>
            </w:r>
          </w:p>
        </w:tc>
        <w:tc>
          <w:tcPr>
            <w:tcW w:w="1389" w:type="dxa"/>
          </w:tcPr>
          <w:p w14:paraId="32FD59E6" w14:textId="77777777" w:rsidR="00D519E4" w:rsidRPr="00902AFA" w:rsidRDefault="00D519E4" w:rsidP="00D519E4">
            <w:pPr>
              <w:jc w:val="center"/>
            </w:pPr>
          </w:p>
        </w:tc>
      </w:tr>
      <w:tr w:rsidR="00D519E4" w:rsidRPr="00902AFA" w14:paraId="34847AC6" w14:textId="77777777" w:rsidTr="00694F7F">
        <w:tc>
          <w:tcPr>
            <w:tcW w:w="6799" w:type="dxa"/>
          </w:tcPr>
          <w:p w14:paraId="4CC66728" w14:textId="2049900E" w:rsidR="00D519E4" w:rsidRPr="00902AFA" w:rsidRDefault="00D519E4" w:rsidP="00D519E4">
            <w:r w:rsidRPr="005B7D56">
              <w:lastRenderedPageBreak/>
              <w:t>Time management skills, including the ability to work to deadlines.</w:t>
            </w:r>
          </w:p>
        </w:tc>
        <w:tc>
          <w:tcPr>
            <w:tcW w:w="1276" w:type="dxa"/>
          </w:tcPr>
          <w:p w14:paraId="727043E4" w14:textId="77777777" w:rsidR="00D519E4" w:rsidRPr="00902AFA" w:rsidRDefault="00D519E4" w:rsidP="00D519E4">
            <w:pPr>
              <w:jc w:val="center"/>
              <w:rPr>
                <w:rFonts w:ascii="Segoe UI Symbol" w:hAnsi="Segoe UI Symbol" w:cs="Segoe UI Symbol"/>
              </w:rPr>
            </w:pPr>
            <w:r w:rsidRPr="00902AFA">
              <w:rPr>
                <w:rFonts w:ascii="Segoe UI Symbol" w:hAnsi="Segoe UI Symbol" w:cs="Segoe UI Symbol"/>
              </w:rPr>
              <w:t>✓</w:t>
            </w:r>
          </w:p>
        </w:tc>
        <w:tc>
          <w:tcPr>
            <w:tcW w:w="1389" w:type="dxa"/>
          </w:tcPr>
          <w:p w14:paraId="57E98447" w14:textId="77777777" w:rsidR="00D519E4" w:rsidRPr="00902AFA" w:rsidRDefault="00D519E4" w:rsidP="00D519E4">
            <w:pPr>
              <w:jc w:val="center"/>
            </w:pPr>
          </w:p>
        </w:tc>
      </w:tr>
      <w:tr w:rsidR="00D519E4" w:rsidRPr="00902AFA" w14:paraId="2813E4FA" w14:textId="77777777" w:rsidTr="00694F7F">
        <w:tc>
          <w:tcPr>
            <w:tcW w:w="6799" w:type="dxa"/>
          </w:tcPr>
          <w:p w14:paraId="5966D5BF" w14:textId="7C0B2ABF" w:rsidR="00D519E4" w:rsidRPr="00C5097A" w:rsidRDefault="00D519E4" w:rsidP="00D519E4">
            <w:r w:rsidRPr="00D422DC">
              <w:t>Able to work under pressure and deliver results to tight timeframes.</w:t>
            </w:r>
          </w:p>
        </w:tc>
        <w:tc>
          <w:tcPr>
            <w:tcW w:w="1276" w:type="dxa"/>
          </w:tcPr>
          <w:p w14:paraId="5922D5BB" w14:textId="77777777" w:rsidR="00D519E4" w:rsidRPr="00902AFA" w:rsidRDefault="00D519E4" w:rsidP="00D519E4">
            <w:pPr>
              <w:jc w:val="center"/>
              <w:rPr>
                <w:rFonts w:ascii="Segoe UI Symbol" w:hAnsi="Segoe UI Symbol" w:cs="Segoe UI Symbol"/>
              </w:rPr>
            </w:pPr>
            <w:r w:rsidRPr="00902AFA">
              <w:rPr>
                <w:rFonts w:ascii="Segoe UI Symbol" w:hAnsi="Segoe UI Symbol" w:cs="Segoe UI Symbol"/>
              </w:rPr>
              <w:t>✓</w:t>
            </w:r>
          </w:p>
        </w:tc>
        <w:tc>
          <w:tcPr>
            <w:tcW w:w="1389" w:type="dxa"/>
          </w:tcPr>
          <w:p w14:paraId="286E3C81" w14:textId="77777777" w:rsidR="00D519E4" w:rsidRPr="00902AFA" w:rsidRDefault="00D519E4" w:rsidP="00D519E4">
            <w:pPr>
              <w:jc w:val="center"/>
            </w:pPr>
          </w:p>
        </w:tc>
      </w:tr>
      <w:tr w:rsidR="00D519E4" w:rsidRPr="00902AFA" w14:paraId="734A20F5" w14:textId="77777777" w:rsidTr="00694F7F">
        <w:tc>
          <w:tcPr>
            <w:tcW w:w="6799" w:type="dxa"/>
          </w:tcPr>
          <w:p w14:paraId="34E861D2" w14:textId="77777777" w:rsidR="00D519E4" w:rsidRPr="00D25964" w:rsidRDefault="00D519E4" w:rsidP="00D519E4">
            <w:pPr>
              <w:rPr>
                <w:b/>
                <w:bCs/>
                <w:u w:val="single"/>
              </w:rPr>
            </w:pPr>
            <w:r w:rsidRPr="00D25964">
              <w:rPr>
                <w:b/>
                <w:bCs/>
                <w:u w:val="single"/>
              </w:rPr>
              <w:t xml:space="preserve">Personal qualities </w:t>
            </w:r>
          </w:p>
        </w:tc>
        <w:tc>
          <w:tcPr>
            <w:tcW w:w="1276" w:type="dxa"/>
          </w:tcPr>
          <w:p w14:paraId="51FD7A72" w14:textId="77777777" w:rsidR="00D519E4" w:rsidRPr="00902AFA" w:rsidRDefault="00D519E4" w:rsidP="00D519E4">
            <w:pPr>
              <w:jc w:val="center"/>
            </w:pPr>
            <w:r w:rsidRPr="00902AFA">
              <w:rPr>
                <w:b/>
                <w:u w:val="single"/>
              </w:rPr>
              <w:t>Essential</w:t>
            </w:r>
          </w:p>
        </w:tc>
        <w:tc>
          <w:tcPr>
            <w:tcW w:w="1389" w:type="dxa"/>
          </w:tcPr>
          <w:p w14:paraId="044F5A5C" w14:textId="77777777" w:rsidR="00D519E4" w:rsidRPr="00902AFA" w:rsidRDefault="00D519E4" w:rsidP="00D519E4">
            <w:pPr>
              <w:jc w:val="center"/>
            </w:pPr>
            <w:r w:rsidRPr="00902AFA">
              <w:rPr>
                <w:b/>
                <w:u w:val="single"/>
              </w:rPr>
              <w:t>Desirable</w:t>
            </w:r>
          </w:p>
        </w:tc>
      </w:tr>
      <w:tr w:rsidR="00D519E4" w:rsidRPr="00902AFA" w14:paraId="27A987C9" w14:textId="77777777" w:rsidTr="00694F7F">
        <w:tc>
          <w:tcPr>
            <w:tcW w:w="6799" w:type="dxa"/>
          </w:tcPr>
          <w:p w14:paraId="7DDF5747" w14:textId="77777777" w:rsidR="00D519E4" w:rsidRPr="00C5097A" w:rsidRDefault="00D519E4" w:rsidP="00D519E4">
            <w:r w:rsidRPr="005D1AAA">
              <w:t>A passion for education and making a difference</w:t>
            </w:r>
          </w:p>
        </w:tc>
        <w:tc>
          <w:tcPr>
            <w:tcW w:w="1276" w:type="dxa"/>
          </w:tcPr>
          <w:p w14:paraId="7C243DCB" w14:textId="65BF3C51" w:rsidR="00D519E4" w:rsidRPr="006C3955" w:rsidRDefault="00D519E4" w:rsidP="00D519E4">
            <w:pPr>
              <w:jc w:val="center"/>
              <w:rPr>
                <w:rFonts w:ascii="Segoe UI Symbol" w:hAnsi="Segoe UI Symbol" w:cs="Segoe UI Symbol"/>
              </w:rPr>
            </w:pPr>
            <w:r w:rsidRPr="0057583B">
              <w:rPr>
                <w:rFonts w:ascii="Segoe UI Symbol" w:hAnsi="Segoe UI Symbol" w:cs="Segoe UI Symbol"/>
              </w:rPr>
              <w:t>✓</w:t>
            </w:r>
          </w:p>
        </w:tc>
        <w:tc>
          <w:tcPr>
            <w:tcW w:w="1389" w:type="dxa"/>
          </w:tcPr>
          <w:p w14:paraId="15639075" w14:textId="77777777" w:rsidR="00D519E4" w:rsidRPr="00902AFA" w:rsidRDefault="00D519E4" w:rsidP="00D519E4">
            <w:pPr>
              <w:jc w:val="center"/>
              <w:rPr>
                <w:b/>
                <w:u w:val="single"/>
              </w:rPr>
            </w:pPr>
          </w:p>
        </w:tc>
      </w:tr>
      <w:tr w:rsidR="00D519E4" w:rsidRPr="00902AFA" w14:paraId="4AC276F4" w14:textId="77777777" w:rsidTr="00694F7F">
        <w:tc>
          <w:tcPr>
            <w:tcW w:w="6799" w:type="dxa"/>
          </w:tcPr>
          <w:p w14:paraId="2DCAF519" w14:textId="77777777" w:rsidR="00D519E4" w:rsidRPr="00C5097A" w:rsidRDefault="00D519E4" w:rsidP="00D519E4">
            <w:r w:rsidRPr="00F4793E">
              <w:t>Excellent communicator</w:t>
            </w:r>
          </w:p>
        </w:tc>
        <w:tc>
          <w:tcPr>
            <w:tcW w:w="1276" w:type="dxa"/>
          </w:tcPr>
          <w:p w14:paraId="5E299A12" w14:textId="7479E7E8" w:rsidR="00D519E4" w:rsidRPr="006C3955" w:rsidRDefault="00D519E4" w:rsidP="00D519E4">
            <w:pPr>
              <w:jc w:val="center"/>
              <w:rPr>
                <w:rFonts w:ascii="Segoe UI Symbol" w:hAnsi="Segoe UI Symbol" w:cs="Segoe UI Symbol"/>
              </w:rPr>
            </w:pPr>
            <w:r w:rsidRPr="0057583B">
              <w:rPr>
                <w:rFonts w:ascii="Segoe UI Symbol" w:hAnsi="Segoe UI Symbol" w:cs="Segoe UI Symbol"/>
              </w:rPr>
              <w:t>✓</w:t>
            </w:r>
          </w:p>
        </w:tc>
        <w:tc>
          <w:tcPr>
            <w:tcW w:w="1389" w:type="dxa"/>
          </w:tcPr>
          <w:p w14:paraId="7D088425" w14:textId="77777777" w:rsidR="00D519E4" w:rsidRPr="00902AFA" w:rsidRDefault="00D519E4" w:rsidP="00D519E4">
            <w:pPr>
              <w:jc w:val="center"/>
              <w:rPr>
                <w:b/>
                <w:u w:val="single"/>
              </w:rPr>
            </w:pPr>
          </w:p>
        </w:tc>
      </w:tr>
      <w:tr w:rsidR="00D519E4" w:rsidRPr="00902AFA" w14:paraId="2C04A0CE" w14:textId="77777777" w:rsidTr="00694F7F">
        <w:tc>
          <w:tcPr>
            <w:tcW w:w="6799" w:type="dxa"/>
          </w:tcPr>
          <w:p w14:paraId="215A3DB1" w14:textId="49A46BB2" w:rsidR="00D519E4" w:rsidRDefault="00D519E4" w:rsidP="00D519E4">
            <w:r w:rsidRPr="00C5097A">
              <w:t>Pleasant</w:t>
            </w:r>
            <w:r>
              <w:t>, polite,</w:t>
            </w:r>
            <w:r w:rsidRPr="00C5097A">
              <w:t xml:space="preserve"> and friendly manner </w:t>
            </w:r>
          </w:p>
        </w:tc>
        <w:tc>
          <w:tcPr>
            <w:tcW w:w="1276" w:type="dxa"/>
          </w:tcPr>
          <w:p w14:paraId="1DFD7AFB"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2063B432" w14:textId="77777777" w:rsidR="00D519E4" w:rsidRPr="00902AFA" w:rsidRDefault="00D519E4" w:rsidP="00D519E4">
            <w:pPr>
              <w:jc w:val="center"/>
              <w:rPr>
                <w:b/>
                <w:u w:val="single"/>
              </w:rPr>
            </w:pPr>
          </w:p>
        </w:tc>
      </w:tr>
      <w:tr w:rsidR="00D519E4" w:rsidRPr="00902AFA" w14:paraId="2A64CF92" w14:textId="77777777" w:rsidTr="00694F7F">
        <w:tc>
          <w:tcPr>
            <w:tcW w:w="6799" w:type="dxa"/>
          </w:tcPr>
          <w:p w14:paraId="4899D2FB" w14:textId="7E64C525" w:rsidR="00D519E4" w:rsidRDefault="00D519E4" w:rsidP="00D519E4">
            <w:r>
              <w:t>Reliable</w:t>
            </w:r>
            <w:r w:rsidRPr="00C5097A">
              <w:t xml:space="preserve"> and punctual </w:t>
            </w:r>
          </w:p>
        </w:tc>
        <w:tc>
          <w:tcPr>
            <w:tcW w:w="1276" w:type="dxa"/>
          </w:tcPr>
          <w:p w14:paraId="503FC059"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38C2F604" w14:textId="77777777" w:rsidR="00D519E4" w:rsidRPr="00902AFA" w:rsidRDefault="00D519E4" w:rsidP="00D519E4">
            <w:pPr>
              <w:jc w:val="center"/>
              <w:rPr>
                <w:b/>
                <w:u w:val="single"/>
              </w:rPr>
            </w:pPr>
          </w:p>
        </w:tc>
      </w:tr>
      <w:tr w:rsidR="00D519E4" w:rsidRPr="00902AFA" w14:paraId="60908D0E" w14:textId="77777777" w:rsidTr="00694F7F">
        <w:tc>
          <w:tcPr>
            <w:tcW w:w="6799" w:type="dxa"/>
          </w:tcPr>
          <w:p w14:paraId="4DBB9C5F" w14:textId="77777777" w:rsidR="00D519E4" w:rsidRDefault="00D519E4" w:rsidP="00D519E4">
            <w:r w:rsidRPr="00C5097A">
              <w:t xml:space="preserve">A commitment to working as part of the whole </w:t>
            </w:r>
            <w:r>
              <w:t>college</w:t>
            </w:r>
            <w:r w:rsidRPr="00C5097A">
              <w:t xml:space="preserve"> team and supporting the vision and aims of the academy </w:t>
            </w:r>
          </w:p>
        </w:tc>
        <w:tc>
          <w:tcPr>
            <w:tcW w:w="1276" w:type="dxa"/>
          </w:tcPr>
          <w:p w14:paraId="316AC56D"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6824A310" w14:textId="77777777" w:rsidR="00D519E4" w:rsidRPr="00902AFA" w:rsidRDefault="00D519E4" w:rsidP="00D519E4">
            <w:pPr>
              <w:jc w:val="center"/>
              <w:rPr>
                <w:b/>
                <w:u w:val="single"/>
              </w:rPr>
            </w:pPr>
          </w:p>
        </w:tc>
      </w:tr>
      <w:tr w:rsidR="00D519E4" w:rsidRPr="00902AFA" w14:paraId="243DE95F" w14:textId="77777777" w:rsidTr="00694F7F">
        <w:tc>
          <w:tcPr>
            <w:tcW w:w="6799" w:type="dxa"/>
          </w:tcPr>
          <w:p w14:paraId="24802FAC" w14:textId="77777777" w:rsidR="00D519E4" w:rsidRDefault="00D519E4" w:rsidP="00D519E4">
            <w:r>
              <w:t>To have high aspirations but to manage those with pragmatism</w:t>
            </w:r>
          </w:p>
        </w:tc>
        <w:tc>
          <w:tcPr>
            <w:tcW w:w="1276" w:type="dxa"/>
          </w:tcPr>
          <w:p w14:paraId="64B1AE4D"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0F78B17E" w14:textId="77777777" w:rsidR="00D519E4" w:rsidRPr="00902AFA" w:rsidRDefault="00D519E4" w:rsidP="00D519E4">
            <w:pPr>
              <w:jc w:val="center"/>
              <w:rPr>
                <w:b/>
                <w:u w:val="single"/>
              </w:rPr>
            </w:pPr>
          </w:p>
        </w:tc>
      </w:tr>
      <w:tr w:rsidR="00D519E4" w:rsidRPr="00902AFA" w14:paraId="7A91B113" w14:textId="77777777" w:rsidTr="00694F7F">
        <w:tc>
          <w:tcPr>
            <w:tcW w:w="6799" w:type="dxa"/>
          </w:tcPr>
          <w:p w14:paraId="762E96A2" w14:textId="77777777" w:rsidR="00D519E4" w:rsidRPr="005B6548" w:rsidRDefault="00D519E4" w:rsidP="00D519E4">
            <w:r w:rsidRPr="005B6548">
              <w:t>To have the ability to win the respect of colleagues and students alike</w:t>
            </w:r>
          </w:p>
        </w:tc>
        <w:tc>
          <w:tcPr>
            <w:tcW w:w="1276" w:type="dxa"/>
          </w:tcPr>
          <w:p w14:paraId="7455BCBC"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18366A1E" w14:textId="77777777" w:rsidR="00D519E4" w:rsidRPr="00902AFA" w:rsidRDefault="00D519E4" w:rsidP="00D519E4">
            <w:pPr>
              <w:jc w:val="center"/>
              <w:rPr>
                <w:b/>
                <w:u w:val="single"/>
              </w:rPr>
            </w:pPr>
          </w:p>
        </w:tc>
      </w:tr>
      <w:tr w:rsidR="00D519E4" w:rsidRPr="00902AFA" w14:paraId="45C3009E" w14:textId="77777777" w:rsidTr="00694F7F">
        <w:tc>
          <w:tcPr>
            <w:tcW w:w="6799" w:type="dxa"/>
          </w:tcPr>
          <w:p w14:paraId="42431E3D" w14:textId="77777777" w:rsidR="00D519E4" w:rsidRPr="005B6548" w:rsidRDefault="00D519E4" w:rsidP="00D519E4">
            <w:r w:rsidRPr="005B6548">
              <w:t>Energetic, enthusiastic and hard-working</w:t>
            </w:r>
          </w:p>
        </w:tc>
        <w:tc>
          <w:tcPr>
            <w:tcW w:w="1276" w:type="dxa"/>
          </w:tcPr>
          <w:p w14:paraId="23EBD936"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29F8B84C" w14:textId="77777777" w:rsidR="00D519E4" w:rsidRPr="00902AFA" w:rsidRDefault="00D519E4" w:rsidP="00D519E4">
            <w:pPr>
              <w:jc w:val="center"/>
              <w:rPr>
                <w:b/>
                <w:u w:val="single"/>
              </w:rPr>
            </w:pPr>
          </w:p>
        </w:tc>
      </w:tr>
      <w:tr w:rsidR="00D519E4" w:rsidRPr="00902AFA" w14:paraId="0F703602" w14:textId="77777777" w:rsidTr="00694F7F">
        <w:tc>
          <w:tcPr>
            <w:tcW w:w="6799" w:type="dxa"/>
          </w:tcPr>
          <w:p w14:paraId="64FB9266" w14:textId="77777777" w:rsidR="00D519E4" w:rsidRPr="005B6548" w:rsidRDefault="00D519E4" w:rsidP="00D519E4">
            <w:r w:rsidRPr="005B6548">
              <w:t>Highly motivated, ambitious, and upbeat.</w:t>
            </w:r>
          </w:p>
        </w:tc>
        <w:tc>
          <w:tcPr>
            <w:tcW w:w="1276" w:type="dxa"/>
          </w:tcPr>
          <w:p w14:paraId="222C4D91"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18A8667B" w14:textId="77777777" w:rsidR="00D519E4" w:rsidRPr="00902AFA" w:rsidRDefault="00D519E4" w:rsidP="00D519E4">
            <w:pPr>
              <w:jc w:val="center"/>
              <w:rPr>
                <w:b/>
                <w:u w:val="single"/>
              </w:rPr>
            </w:pPr>
          </w:p>
        </w:tc>
      </w:tr>
      <w:tr w:rsidR="00D519E4" w:rsidRPr="00902AFA" w14:paraId="54EDBDF4" w14:textId="77777777" w:rsidTr="00694F7F">
        <w:tc>
          <w:tcPr>
            <w:tcW w:w="6799" w:type="dxa"/>
          </w:tcPr>
          <w:p w14:paraId="5ED49C7A" w14:textId="77777777" w:rsidR="00D519E4" w:rsidRPr="005B6548" w:rsidRDefault="00D519E4" w:rsidP="00D519E4">
            <w:r w:rsidRPr="005B6548">
              <w:t xml:space="preserve">Calm under pressure </w:t>
            </w:r>
          </w:p>
        </w:tc>
        <w:tc>
          <w:tcPr>
            <w:tcW w:w="1276" w:type="dxa"/>
          </w:tcPr>
          <w:p w14:paraId="1D83E58A"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6809A437" w14:textId="77777777" w:rsidR="00D519E4" w:rsidRPr="00902AFA" w:rsidRDefault="00D519E4" w:rsidP="00D519E4">
            <w:pPr>
              <w:jc w:val="center"/>
              <w:rPr>
                <w:b/>
                <w:u w:val="single"/>
              </w:rPr>
            </w:pPr>
          </w:p>
        </w:tc>
      </w:tr>
      <w:tr w:rsidR="00D519E4" w:rsidRPr="00902AFA" w14:paraId="6DCAAA70" w14:textId="77777777" w:rsidTr="00694F7F">
        <w:tc>
          <w:tcPr>
            <w:tcW w:w="6799" w:type="dxa"/>
          </w:tcPr>
          <w:p w14:paraId="3F9D09AA" w14:textId="77777777" w:rsidR="00D519E4" w:rsidRPr="005B6548" w:rsidRDefault="00D519E4" w:rsidP="00D519E4">
            <w:r w:rsidRPr="005B6548">
              <w:t>Flexible and collaborative</w:t>
            </w:r>
          </w:p>
        </w:tc>
        <w:tc>
          <w:tcPr>
            <w:tcW w:w="1276" w:type="dxa"/>
          </w:tcPr>
          <w:p w14:paraId="0688984D" w14:textId="77777777" w:rsidR="00D519E4" w:rsidRPr="00902AFA" w:rsidRDefault="00D519E4" w:rsidP="00D519E4">
            <w:pPr>
              <w:jc w:val="center"/>
              <w:rPr>
                <w:b/>
                <w:u w:val="single"/>
              </w:rPr>
            </w:pPr>
            <w:r w:rsidRPr="006C3955">
              <w:rPr>
                <w:rFonts w:ascii="Segoe UI Symbol" w:hAnsi="Segoe UI Symbol" w:cs="Segoe UI Symbol"/>
              </w:rPr>
              <w:t>✓</w:t>
            </w:r>
          </w:p>
        </w:tc>
        <w:tc>
          <w:tcPr>
            <w:tcW w:w="1389" w:type="dxa"/>
          </w:tcPr>
          <w:p w14:paraId="414777C5" w14:textId="77777777" w:rsidR="00D519E4" w:rsidRPr="00902AFA" w:rsidRDefault="00D519E4" w:rsidP="00D519E4">
            <w:pPr>
              <w:jc w:val="center"/>
              <w:rPr>
                <w:b/>
                <w:u w:val="single"/>
              </w:rPr>
            </w:pPr>
          </w:p>
        </w:tc>
      </w:tr>
      <w:tr w:rsidR="00D519E4" w:rsidRPr="00902AFA" w14:paraId="108DB8B8" w14:textId="77777777" w:rsidTr="00694F7F">
        <w:tc>
          <w:tcPr>
            <w:tcW w:w="6799" w:type="dxa"/>
          </w:tcPr>
          <w:p w14:paraId="2B7D3544" w14:textId="77777777" w:rsidR="00D519E4" w:rsidRPr="005B6548" w:rsidRDefault="00D519E4" w:rsidP="00D519E4">
            <w:r w:rsidRPr="005B6548">
              <w:t>Take responsibility for own professional development as identified with the line manager.</w:t>
            </w:r>
          </w:p>
        </w:tc>
        <w:tc>
          <w:tcPr>
            <w:tcW w:w="1276" w:type="dxa"/>
          </w:tcPr>
          <w:p w14:paraId="7D713D74" w14:textId="77777777" w:rsidR="00D519E4" w:rsidRPr="006C3955" w:rsidRDefault="00D519E4" w:rsidP="00D519E4">
            <w:pPr>
              <w:jc w:val="center"/>
              <w:rPr>
                <w:rFonts w:ascii="Segoe UI Symbol" w:hAnsi="Segoe UI Symbol" w:cs="Segoe UI Symbol"/>
              </w:rPr>
            </w:pPr>
            <w:r w:rsidRPr="006C3955">
              <w:rPr>
                <w:rFonts w:ascii="Segoe UI Symbol" w:hAnsi="Segoe UI Symbol" w:cs="Segoe UI Symbol"/>
              </w:rPr>
              <w:t>✓</w:t>
            </w:r>
          </w:p>
        </w:tc>
        <w:tc>
          <w:tcPr>
            <w:tcW w:w="1389" w:type="dxa"/>
          </w:tcPr>
          <w:p w14:paraId="7C4F7D7A" w14:textId="77777777" w:rsidR="00D519E4" w:rsidRPr="00902AFA" w:rsidRDefault="00D519E4" w:rsidP="00D519E4">
            <w:pPr>
              <w:jc w:val="center"/>
              <w:rPr>
                <w:b/>
                <w:u w:val="single"/>
              </w:rPr>
            </w:pPr>
          </w:p>
        </w:tc>
      </w:tr>
      <w:tr w:rsidR="005B6548" w:rsidRPr="00902AFA" w14:paraId="41D27ADB" w14:textId="77777777" w:rsidTr="00694F7F">
        <w:tc>
          <w:tcPr>
            <w:tcW w:w="6799" w:type="dxa"/>
          </w:tcPr>
          <w:p w14:paraId="7FC470F2" w14:textId="29466215" w:rsidR="005B6548" w:rsidRPr="005B6548" w:rsidRDefault="005B6548" w:rsidP="005B6548">
            <w:pPr>
              <w:rPr>
                <w:b/>
                <w:bCs/>
                <w:u w:val="single"/>
              </w:rPr>
            </w:pPr>
            <w:r w:rsidRPr="005B6548">
              <w:rPr>
                <w:b/>
                <w:bCs/>
                <w:u w:val="single"/>
              </w:rPr>
              <w:t>Continuous Professional Development</w:t>
            </w:r>
          </w:p>
        </w:tc>
        <w:tc>
          <w:tcPr>
            <w:tcW w:w="1276" w:type="dxa"/>
          </w:tcPr>
          <w:p w14:paraId="2E2DE608" w14:textId="77777777" w:rsidR="005B6548" w:rsidRPr="006C3955" w:rsidRDefault="005B6548" w:rsidP="00D519E4">
            <w:pPr>
              <w:jc w:val="center"/>
              <w:rPr>
                <w:rFonts w:ascii="Segoe UI Symbol" w:hAnsi="Segoe UI Symbol" w:cs="Segoe UI Symbol"/>
              </w:rPr>
            </w:pPr>
          </w:p>
        </w:tc>
        <w:tc>
          <w:tcPr>
            <w:tcW w:w="1389" w:type="dxa"/>
          </w:tcPr>
          <w:p w14:paraId="31DE8CF6" w14:textId="77777777" w:rsidR="005B6548" w:rsidRPr="00902AFA" w:rsidRDefault="005B6548" w:rsidP="00D519E4">
            <w:pPr>
              <w:jc w:val="center"/>
              <w:rPr>
                <w:b/>
                <w:u w:val="single"/>
              </w:rPr>
            </w:pPr>
          </w:p>
        </w:tc>
      </w:tr>
      <w:tr w:rsidR="005B6548" w:rsidRPr="00902AFA" w14:paraId="7E0D52EB" w14:textId="77777777" w:rsidTr="00694F7F">
        <w:tc>
          <w:tcPr>
            <w:tcW w:w="6799" w:type="dxa"/>
          </w:tcPr>
          <w:p w14:paraId="24497940" w14:textId="2CB43DC7" w:rsidR="005B6548" w:rsidRPr="005B6548" w:rsidRDefault="005B6548" w:rsidP="005B6548">
            <w:pPr>
              <w:rPr>
                <w:b/>
                <w:bCs/>
                <w:u w:val="single"/>
              </w:rPr>
            </w:pPr>
            <w:r w:rsidRPr="005B6548">
              <w:t>Evidence of commitment to continuing professional development</w:t>
            </w:r>
          </w:p>
        </w:tc>
        <w:tc>
          <w:tcPr>
            <w:tcW w:w="1276" w:type="dxa"/>
          </w:tcPr>
          <w:p w14:paraId="31BD4E1D" w14:textId="1E07321E" w:rsidR="005B6548" w:rsidRPr="006C3955" w:rsidRDefault="005B6548" w:rsidP="00D519E4">
            <w:pPr>
              <w:jc w:val="center"/>
              <w:rPr>
                <w:rFonts w:ascii="Segoe UI Symbol" w:hAnsi="Segoe UI Symbol" w:cs="Segoe UI Symbol"/>
              </w:rPr>
            </w:pPr>
            <w:r w:rsidRPr="006C3955">
              <w:rPr>
                <w:rFonts w:ascii="Segoe UI Symbol" w:hAnsi="Segoe UI Symbol" w:cs="Segoe UI Symbol"/>
              </w:rPr>
              <w:t>✓</w:t>
            </w:r>
          </w:p>
        </w:tc>
        <w:tc>
          <w:tcPr>
            <w:tcW w:w="1389" w:type="dxa"/>
          </w:tcPr>
          <w:p w14:paraId="466A7B69" w14:textId="77777777" w:rsidR="005B6548" w:rsidRPr="00902AFA" w:rsidRDefault="005B6548" w:rsidP="00D519E4">
            <w:pPr>
              <w:jc w:val="center"/>
              <w:rPr>
                <w:b/>
                <w:u w:val="single"/>
              </w:rPr>
            </w:pPr>
          </w:p>
        </w:tc>
      </w:tr>
      <w:tr w:rsidR="005B6548" w:rsidRPr="00902AFA" w14:paraId="193DF7C3" w14:textId="77777777" w:rsidTr="00694F7F">
        <w:tc>
          <w:tcPr>
            <w:tcW w:w="6799" w:type="dxa"/>
          </w:tcPr>
          <w:p w14:paraId="53B20D9F" w14:textId="5661C25F" w:rsidR="005B6548" w:rsidRPr="005B6548" w:rsidRDefault="005B6548" w:rsidP="005B6548">
            <w:pPr>
              <w:rPr>
                <w:b/>
                <w:bCs/>
                <w:u w:val="single"/>
              </w:rPr>
            </w:pPr>
            <w:r w:rsidRPr="005B6548">
              <w:rPr>
                <w:b/>
                <w:bCs/>
                <w:u w:val="single"/>
              </w:rPr>
              <w:t>Other Conditions</w:t>
            </w:r>
          </w:p>
        </w:tc>
        <w:tc>
          <w:tcPr>
            <w:tcW w:w="1276" w:type="dxa"/>
          </w:tcPr>
          <w:p w14:paraId="70C17B47" w14:textId="77777777" w:rsidR="005B6548" w:rsidRPr="006C3955" w:rsidRDefault="005B6548" w:rsidP="00D519E4">
            <w:pPr>
              <w:jc w:val="center"/>
              <w:rPr>
                <w:rFonts w:ascii="Segoe UI Symbol" w:hAnsi="Segoe UI Symbol" w:cs="Segoe UI Symbol"/>
              </w:rPr>
            </w:pPr>
          </w:p>
        </w:tc>
        <w:tc>
          <w:tcPr>
            <w:tcW w:w="1389" w:type="dxa"/>
          </w:tcPr>
          <w:p w14:paraId="49A34FEC" w14:textId="77777777" w:rsidR="005B6548" w:rsidRPr="00902AFA" w:rsidRDefault="005B6548" w:rsidP="00D519E4">
            <w:pPr>
              <w:jc w:val="center"/>
              <w:rPr>
                <w:b/>
                <w:u w:val="single"/>
              </w:rPr>
            </w:pPr>
          </w:p>
        </w:tc>
      </w:tr>
      <w:tr w:rsidR="005B6548" w:rsidRPr="00902AFA" w14:paraId="74B9B41A" w14:textId="77777777" w:rsidTr="00694F7F">
        <w:tc>
          <w:tcPr>
            <w:tcW w:w="6799" w:type="dxa"/>
          </w:tcPr>
          <w:p w14:paraId="6D2CC7C0" w14:textId="5B41FBAB" w:rsidR="005B6548" w:rsidRPr="005B6548" w:rsidRDefault="005B6548" w:rsidP="005B6548">
            <w:r w:rsidRPr="005B6548">
              <w:t>Enhanced DBS Clearance</w:t>
            </w:r>
          </w:p>
        </w:tc>
        <w:tc>
          <w:tcPr>
            <w:tcW w:w="1276" w:type="dxa"/>
          </w:tcPr>
          <w:p w14:paraId="69F8111A" w14:textId="08110B16" w:rsidR="005B6548" w:rsidRPr="006C3955" w:rsidRDefault="005B6548" w:rsidP="00D519E4">
            <w:pPr>
              <w:jc w:val="center"/>
              <w:rPr>
                <w:rFonts w:ascii="Segoe UI Symbol" w:hAnsi="Segoe UI Symbol" w:cs="Segoe UI Symbol"/>
              </w:rPr>
            </w:pPr>
            <w:r w:rsidRPr="006C3955">
              <w:rPr>
                <w:rFonts w:ascii="Segoe UI Symbol" w:hAnsi="Segoe UI Symbol" w:cs="Segoe UI Symbol"/>
              </w:rPr>
              <w:t>✓</w:t>
            </w:r>
          </w:p>
        </w:tc>
        <w:tc>
          <w:tcPr>
            <w:tcW w:w="1389" w:type="dxa"/>
          </w:tcPr>
          <w:p w14:paraId="6CB4F220" w14:textId="77777777" w:rsidR="005B6548" w:rsidRPr="00902AFA" w:rsidRDefault="005B6548" w:rsidP="00D519E4">
            <w:pPr>
              <w:jc w:val="center"/>
              <w:rPr>
                <w:b/>
                <w:u w:val="single"/>
              </w:rPr>
            </w:pPr>
          </w:p>
        </w:tc>
      </w:tr>
    </w:tbl>
    <w:p w14:paraId="7D98CAB9" w14:textId="285DEA71" w:rsidR="00E92F8E" w:rsidRDefault="00E92F8E" w:rsidP="00200DE3">
      <w:pPr>
        <w:pStyle w:val="NoSpacing"/>
      </w:pPr>
    </w:p>
    <w:p w14:paraId="578B674A" w14:textId="77777777" w:rsidR="005B6548" w:rsidRPr="005B6548" w:rsidRDefault="005B6548" w:rsidP="005B6548">
      <w:pPr>
        <w:rPr>
          <w:rStyle w:val="Emphasis"/>
          <w:b/>
          <w:bCs/>
          <w:color w:val="3D3D3D"/>
          <w:sz w:val="18"/>
          <w:szCs w:val="18"/>
          <w:shd w:val="clear" w:color="auto" w:fill="FFFFFF"/>
          <w:lang w:val="en-US"/>
        </w:rPr>
      </w:pPr>
      <w:r w:rsidRPr="005B6548">
        <w:rPr>
          <w:rStyle w:val="Emphasis"/>
          <w:color w:val="3D3D3D"/>
          <w:sz w:val="18"/>
          <w:szCs w:val="18"/>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5B6548">
        <w:rPr>
          <w:rStyle w:val="Emphasis"/>
          <w:color w:val="3D3D3D"/>
          <w:sz w:val="18"/>
          <w:szCs w:val="18"/>
          <w:shd w:val="clear" w:color="auto" w:fill="FFFFFF"/>
          <w:lang w:val="en"/>
        </w:rPr>
        <w:t>We promote diversity and aim to establish a workforce that reflects the population of Leeds.</w:t>
      </w:r>
      <w:r w:rsidRPr="005B6548">
        <w:rPr>
          <w:rStyle w:val="Emphasis"/>
          <w:color w:val="3D3D3D"/>
          <w:sz w:val="18"/>
          <w:szCs w:val="18"/>
          <w:shd w:val="clear" w:color="auto" w:fill="FFFFFF"/>
        </w:rPr>
        <w:t> </w:t>
      </w:r>
      <w:r w:rsidRPr="005B6548">
        <w:rPr>
          <w:rStyle w:val="Emphasis"/>
          <w:b/>
          <w:bCs/>
          <w:color w:val="3D3D3D"/>
          <w:sz w:val="18"/>
          <w:szCs w:val="18"/>
          <w:shd w:val="clear" w:color="auto" w:fill="FFFFFF"/>
          <w:lang w:val="en-US"/>
        </w:rPr>
        <w:t>  </w:t>
      </w:r>
    </w:p>
    <w:p w14:paraId="1A0670A1" w14:textId="77777777" w:rsidR="005B6548" w:rsidRPr="005B6548" w:rsidRDefault="005B6548" w:rsidP="005B6548">
      <w:pPr>
        <w:rPr>
          <w:sz w:val="18"/>
          <w:szCs w:val="18"/>
        </w:rPr>
      </w:pPr>
    </w:p>
    <w:p w14:paraId="041B95CD" w14:textId="77777777" w:rsidR="005B6548" w:rsidRPr="005B6548" w:rsidRDefault="005B6548" w:rsidP="005B6548">
      <w:pPr>
        <w:rPr>
          <w:b/>
          <w:bCs/>
          <w:color w:val="2F5597"/>
          <w:sz w:val="18"/>
          <w:szCs w:val="18"/>
        </w:rPr>
      </w:pPr>
      <w:r w:rsidRPr="005B6548">
        <w:rPr>
          <w:b/>
          <w:bCs/>
          <w:color w:val="2F5597"/>
          <w:sz w:val="18"/>
          <w:szCs w:val="18"/>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p w14:paraId="0BDDD044" w14:textId="77777777" w:rsidR="005B6548" w:rsidRPr="00200DE3" w:rsidRDefault="005B6548" w:rsidP="00200DE3">
      <w:pPr>
        <w:pStyle w:val="NoSpacing"/>
      </w:pPr>
    </w:p>
    <w:sectPr w:rsidR="005B6548" w:rsidRPr="00200DE3" w:rsidSect="00BE3BFA">
      <w:headerReference w:type="default" r:id="rId10"/>
      <w:footerReference w:type="default" r:id="rId11"/>
      <w:pgSz w:w="11906" w:h="16838"/>
      <w:pgMar w:top="1034" w:right="1440" w:bottom="9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A3CF3" w14:textId="77777777" w:rsidR="003A5064" w:rsidRDefault="003A5064" w:rsidP="00144E8F">
      <w:r>
        <w:separator/>
      </w:r>
    </w:p>
  </w:endnote>
  <w:endnote w:type="continuationSeparator" w:id="0">
    <w:p w14:paraId="1859FFAC" w14:textId="77777777" w:rsidR="003A5064" w:rsidRDefault="003A5064" w:rsidP="00144E8F">
      <w:r>
        <w:continuationSeparator/>
      </w:r>
    </w:p>
  </w:endnote>
  <w:endnote w:type="continuationNotice" w:id="1">
    <w:p w14:paraId="00E265F7" w14:textId="77777777" w:rsidR="003A5064" w:rsidRDefault="003A5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Cambria"/>
    <w:panose1 w:val="00000000000000000000"/>
    <w:charset w:val="00"/>
    <w:family w:val="roman"/>
    <w:notTrueType/>
    <w:pitch w:val="default"/>
  </w:font>
  <w:font w:name="HGGothicE">
    <w:charset w:val="80"/>
    <w:family w:val="modern"/>
    <w:pitch w:val="fixed"/>
    <w:sig w:usb0="E00002FF" w:usb1="2AC7EDFE" w:usb2="00000012" w:usb3="00000000" w:csb0="0002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1F18" w14:textId="531310E5" w:rsidR="00BE3BFA" w:rsidRDefault="00831BB3">
    <w:pPr>
      <w:pStyle w:val="Footer"/>
    </w:pPr>
    <w:r>
      <w:rPr>
        <w:noProof/>
      </w:rPr>
      <w:drawing>
        <wp:anchor distT="0" distB="0" distL="114300" distR="114300" simplePos="0" relativeHeight="251658242" behindDoc="0" locked="0" layoutInCell="1" allowOverlap="1" wp14:anchorId="4B57C875" wp14:editId="330039FC">
          <wp:simplePos x="0" y="0"/>
          <wp:positionH relativeFrom="column">
            <wp:posOffset>-904973</wp:posOffset>
          </wp:positionH>
          <wp:positionV relativeFrom="paragraph">
            <wp:posOffset>229235</wp:posOffset>
          </wp:positionV>
          <wp:extent cx="7567332" cy="38649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7332" cy="3864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99F6" w14:textId="77777777" w:rsidR="003A5064" w:rsidRDefault="003A5064" w:rsidP="00144E8F">
      <w:r>
        <w:separator/>
      </w:r>
    </w:p>
  </w:footnote>
  <w:footnote w:type="continuationSeparator" w:id="0">
    <w:p w14:paraId="1F214F5A" w14:textId="77777777" w:rsidR="003A5064" w:rsidRDefault="003A5064" w:rsidP="00144E8F">
      <w:r>
        <w:continuationSeparator/>
      </w:r>
    </w:p>
  </w:footnote>
  <w:footnote w:type="continuationNotice" w:id="1">
    <w:p w14:paraId="53D156E2" w14:textId="77777777" w:rsidR="003A5064" w:rsidRDefault="003A5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BA91" w14:textId="532B8C80" w:rsidR="00144E8F" w:rsidRDefault="00FD3334">
    <w:pPr>
      <w:pStyle w:val="Header"/>
    </w:pPr>
    <w:r w:rsidRPr="00BE3BFA">
      <w:rPr>
        <w:noProof/>
      </w:rPr>
      <w:drawing>
        <wp:anchor distT="0" distB="0" distL="114300" distR="114300" simplePos="0" relativeHeight="251658241" behindDoc="0" locked="0" layoutInCell="1" allowOverlap="1" wp14:anchorId="27B916DA" wp14:editId="27FAE359">
          <wp:simplePos x="0" y="0"/>
          <wp:positionH relativeFrom="column">
            <wp:posOffset>5453762</wp:posOffset>
          </wp:positionH>
          <wp:positionV relativeFrom="paragraph">
            <wp:posOffset>-329978</wp:posOffset>
          </wp:positionV>
          <wp:extent cx="965200" cy="431800"/>
          <wp:effectExtent l="0" t="0" r="0" b="0"/>
          <wp:wrapNone/>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65200" cy="431800"/>
                  </a:xfrm>
                  <a:prstGeom prst="rect">
                    <a:avLst/>
                  </a:prstGeom>
                </pic:spPr>
              </pic:pic>
            </a:graphicData>
          </a:graphic>
          <wp14:sizeRelH relativeFrom="page">
            <wp14:pctWidth>0</wp14:pctWidth>
          </wp14:sizeRelH>
          <wp14:sizeRelV relativeFrom="page">
            <wp14:pctHeight>0</wp14:pctHeight>
          </wp14:sizeRelV>
        </wp:anchor>
      </w:drawing>
    </w:r>
    <w:r w:rsidR="00346B5B" w:rsidRPr="00BE3BFA">
      <w:rPr>
        <w:noProof/>
      </w:rPr>
      <w:drawing>
        <wp:anchor distT="0" distB="0" distL="114300" distR="114300" simplePos="0" relativeHeight="251658240" behindDoc="0" locked="0" layoutInCell="1" allowOverlap="1" wp14:anchorId="7A6EE483" wp14:editId="3EF700B1">
          <wp:simplePos x="0" y="0"/>
          <wp:positionH relativeFrom="page">
            <wp:align>left</wp:align>
          </wp:positionH>
          <wp:positionV relativeFrom="paragraph">
            <wp:posOffset>-447675</wp:posOffset>
          </wp:positionV>
          <wp:extent cx="7200243" cy="51786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200243" cy="517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1F9"/>
    <w:multiLevelType w:val="hybridMultilevel"/>
    <w:tmpl w:val="BF7CAA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5148C3"/>
    <w:multiLevelType w:val="hybridMultilevel"/>
    <w:tmpl w:val="8F16B1DE"/>
    <w:lvl w:ilvl="0" w:tplc="37DC7B5C">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9A6E92"/>
    <w:multiLevelType w:val="hybridMultilevel"/>
    <w:tmpl w:val="510E02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731B93"/>
    <w:multiLevelType w:val="hybridMultilevel"/>
    <w:tmpl w:val="1160FE78"/>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5" w15:restartNumberingAfterBreak="0">
    <w:nsid w:val="28F877CE"/>
    <w:multiLevelType w:val="hybridMultilevel"/>
    <w:tmpl w:val="8A1A6914"/>
    <w:lvl w:ilvl="0" w:tplc="08090017">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6" w15:restartNumberingAfterBreak="0">
    <w:nsid w:val="37284211"/>
    <w:multiLevelType w:val="hybridMultilevel"/>
    <w:tmpl w:val="B3BE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13BB3"/>
    <w:multiLevelType w:val="hybridMultilevel"/>
    <w:tmpl w:val="6A128DD8"/>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8" w15:restartNumberingAfterBreak="0">
    <w:nsid w:val="3C745DB2"/>
    <w:multiLevelType w:val="hybridMultilevel"/>
    <w:tmpl w:val="400A4F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CA26CB"/>
    <w:multiLevelType w:val="hybridMultilevel"/>
    <w:tmpl w:val="F9BE8BFE"/>
    <w:lvl w:ilvl="0" w:tplc="3B8A8A9E">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3A449CDC">
      <w:numFmt w:val="bullet"/>
      <w:lvlText w:val="•"/>
      <w:lvlJc w:val="left"/>
      <w:pPr>
        <w:ind w:left="852" w:hanging="360"/>
      </w:pPr>
      <w:rPr>
        <w:rFonts w:hint="default"/>
        <w:lang w:val="en-US" w:eastAsia="en-US" w:bidi="ar-SA"/>
      </w:rPr>
    </w:lvl>
    <w:lvl w:ilvl="2" w:tplc="34806DBE">
      <w:numFmt w:val="bullet"/>
      <w:lvlText w:val="•"/>
      <w:lvlJc w:val="left"/>
      <w:pPr>
        <w:ind w:left="1245" w:hanging="360"/>
      </w:pPr>
      <w:rPr>
        <w:rFonts w:hint="default"/>
        <w:lang w:val="en-US" w:eastAsia="en-US" w:bidi="ar-SA"/>
      </w:rPr>
    </w:lvl>
    <w:lvl w:ilvl="3" w:tplc="70721DF8">
      <w:numFmt w:val="bullet"/>
      <w:lvlText w:val="•"/>
      <w:lvlJc w:val="left"/>
      <w:pPr>
        <w:ind w:left="1637" w:hanging="360"/>
      </w:pPr>
      <w:rPr>
        <w:rFonts w:hint="default"/>
        <w:lang w:val="en-US" w:eastAsia="en-US" w:bidi="ar-SA"/>
      </w:rPr>
    </w:lvl>
    <w:lvl w:ilvl="4" w:tplc="FA868CAE">
      <w:numFmt w:val="bullet"/>
      <w:lvlText w:val="•"/>
      <w:lvlJc w:val="left"/>
      <w:pPr>
        <w:ind w:left="2030" w:hanging="360"/>
      </w:pPr>
      <w:rPr>
        <w:rFonts w:hint="default"/>
        <w:lang w:val="en-US" w:eastAsia="en-US" w:bidi="ar-SA"/>
      </w:rPr>
    </w:lvl>
    <w:lvl w:ilvl="5" w:tplc="659816C4">
      <w:numFmt w:val="bullet"/>
      <w:lvlText w:val="•"/>
      <w:lvlJc w:val="left"/>
      <w:pPr>
        <w:ind w:left="2422" w:hanging="360"/>
      </w:pPr>
      <w:rPr>
        <w:rFonts w:hint="default"/>
        <w:lang w:val="en-US" w:eastAsia="en-US" w:bidi="ar-SA"/>
      </w:rPr>
    </w:lvl>
    <w:lvl w:ilvl="6" w:tplc="A84E5C72">
      <w:numFmt w:val="bullet"/>
      <w:lvlText w:val="•"/>
      <w:lvlJc w:val="left"/>
      <w:pPr>
        <w:ind w:left="2815" w:hanging="360"/>
      </w:pPr>
      <w:rPr>
        <w:rFonts w:hint="default"/>
        <w:lang w:val="en-US" w:eastAsia="en-US" w:bidi="ar-SA"/>
      </w:rPr>
    </w:lvl>
    <w:lvl w:ilvl="7" w:tplc="FD88DA78">
      <w:numFmt w:val="bullet"/>
      <w:lvlText w:val="•"/>
      <w:lvlJc w:val="left"/>
      <w:pPr>
        <w:ind w:left="3207" w:hanging="360"/>
      </w:pPr>
      <w:rPr>
        <w:rFonts w:hint="default"/>
        <w:lang w:val="en-US" w:eastAsia="en-US" w:bidi="ar-SA"/>
      </w:rPr>
    </w:lvl>
    <w:lvl w:ilvl="8" w:tplc="C136CE56">
      <w:numFmt w:val="bullet"/>
      <w:lvlText w:val="•"/>
      <w:lvlJc w:val="left"/>
      <w:pPr>
        <w:ind w:left="3600" w:hanging="360"/>
      </w:pPr>
      <w:rPr>
        <w:rFonts w:hint="default"/>
        <w:lang w:val="en-US" w:eastAsia="en-US" w:bidi="ar-SA"/>
      </w:rPr>
    </w:lvl>
  </w:abstractNum>
  <w:abstractNum w:abstractNumId="10" w15:restartNumberingAfterBreak="0">
    <w:nsid w:val="405D69FA"/>
    <w:multiLevelType w:val="hybridMultilevel"/>
    <w:tmpl w:val="9E361812"/>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11" w15:restartNumberingAfterBreak="0">
    <w:nsid w:val="43CB79C5"/>
    <w:multiLevelType w:val="hybridMultilevel"/>
    <w:tmpl w:val="AB846EB4"/>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12" w15:restartNumberingAfterBreak="0">
    <w:nsid w:val="45BC0212"/>
    <w:multiLevelType w:val="hybridMultilevel"/>
    <w:tmpl w:val="A2A2A0E8"/>
    <w:lvl w:ilvl="0" w:tplc="52060054">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A70AA0"/>
    <w:multiLevelType w:val="hybridMultilevel"/>
    <w:tmpl w:val="BECE634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C03B9D"/>
    <w:multiLevelType w:val="hybridMultilevel"/>
    <w:tmpl w:val="9B34A084"/>
    <w:lvl w:ilvl="0" w:tplc="B34631D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6F51135"/>
    <w:multiLevelType w:val="hybridMultilevel"/>
    <w:tmpl w:val="3322FD7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27000D1"/>
    <w:multiLevelType w:val="hybridMultilevel"/>
    <w:tmpl w:val="75164A20"/>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18" w15:restartNumberingAfterBreak="0">
    <w:nsid w:val="74B22F0E"/>
    <w:multiLevelType w:val="hybridMultilevel"/>
    <w:tmpl w:val="22FA28E8"/>
    <w:lvl w:ilvl="0" w:tplc="24E83B5A">
      <w:start w:val="1"/>
      <w:numFmt w:val="lowerLetter"/>
      <w:lvlText w:val="%1)"/>
      <w:lvlJc w:val="left"/>
      <w:pPr>
        <w:ind w:left="532" w:hanging="361"/>
      </w:pPr>
      <w:rPr>
        <w:rFonts w:hint="default"/>
        <w:b w:val="0"/>
        <w:bCs w:val="0"/>
        <w:i w:val="0"/>
        <w:iCs w:val="0"/>
        <w:w w:val="100"/>
        <w:sz w:val="22"/>
        <w:szCs w:val="22"/>
        <w:lang w:val="en-US" w:eastAsia="en-US" w:bidi="ar-SA"/>
      </w:rPr>
    </w:lvl>
    <w:lvl w:ilvl="1" w:tplc="FFFFFFFF">
      <w:numFmt w:val="bullet"/>
      <w:lvlText w:val="•"/>
      <w:lvlJc w:val="left"/>
      <w:pPr>
        <w:ind w:left="1564" w:hanging="361"/>
      </w:pPr>
      <w:rPr>
        <w:rFonts w:hint="default"/>
        <w:lang w:val="en-US" w:eastAsia="en-US" w:bidi="ar-SA"/>
      </w:rPr>
    </w:lvl>
    <w:lvl w:ilvl="2" w:tplc="FFFFFFFF">
      <w:numFmt w:val="bullet"/>
      <w:lvlText w:val="•"/>
      <w:lvlJc w:val="left"/>
      <w:pPr>
        <w:ind w:left="2589" w:hanging="361"/>
      </w:pPr>
      <w:rPr>
        <w:rFonts w:hint="default"/>
        <w:lang w:val="en-US" w:eastAsia="en-US" w:bidi="ar-SA"/>
      </w:rPr>
    </w:lvl>
    <w:lvl w:ilvl="3" w:tplc="FFFFFFFF">
      <w:numFmt w:val="bullet"/>
      <w:lvlText w:val="•"/>
      <w:lvlJc w:val="left"/>
      <w:pPr>
        <w:ind w:left="3613" w:hanging="361"/>
      </w:pPr>
      <w:rPr>
        <w:rFonts w:hint="default"/>
        <w:lang w:val="en-US" w:eastAsia="en-US" w:bidi="ar-SA"/>
      </w:rPr>
    </w:lvl>
    <w:lvl w:ilvl="4" w:tplc="FFFFFFFF">
      <w:numFmt w:val="bullet"/>
      <w:lvlText w:val="•"/>
      <w:lvlJc w:val="left"/>
      <w:pPr>
        <w:ind w:left="4638" w:hanging="361"/>
      </w:pPr>
      <w:rPr>
        <w:rFonts w:hint="default"/>
        <w:lang w:val="en-US" w:eastAsia="en-US" w:bidi="ar-SA"/>
      </w:rPr>
    </w:lvl>
    <w:lvl w:ilvl="5" w:tplc="FFFFFFFF">
      <w:numFmt w:val="bullet"/>
      <w:lvlText w:val="•"/>
      <w:lvlJc w:val="left"/>
      <w:pPr>
        <w:ind w:left="5663" w:hanging="361"/>
      </w:pPr>
      <w:rPr>
        <w:rFonts w:hint="default"/>
        <w:lang w:val="en-US" w:eastAsia="en-US" w:bidi="ar-SA"/>
      </w:rPr>
    </w:lvl>
    <w:lvl w:ilvl="6" w:tplc="FFFFFFFF">
      <w:numFmt w:val="bullet"/>
      <w:lvlText w:val="•"/>
      <w:lvlJc w:val="left"/>
      <w:pPr>
        <w:ind w:left="6687" w:hanging="361"/>
      </w:pPr>
      <w:rPr>
        <w:rFonts w:hint="default"/>
        <w:lang w:val="en-US" w:eastAsia="en-US" w:bidi="ar-SA"/>
      </w:rPr>
    </w:lvl>
    <w:lvl w:ilvl="7" w:tplc="FFFFFFFF">
      <w:numFmt w:val="bullet"/>
      <w:lvlText w:val="•"/>
      <w:lvlJc w:val="left"/>
      <w:pPr>
        <w:ind w:left="7712" w:hanging="361"/>
      </w:pPr>
      <w:rPr>
        <w:rFonts w:hint="default"/>
        <w:lang w:val="en-US" w:eastAsia="en-US" w:bidi="ar-SA"/>
      </w:rPr>
    </w:lvl>
    <w:lvl w:ilvl="8" w:tplc="FFFFFFFF">
      <w:numFmt w:val="bullet"/>
      <w:lvlText w:val="•"/>
      <w:lvlJc w:val="left"/>
      <w:pPr>
        <w:ind w:left="8737" w:hanging="361"/>
      </w:pPr>
      <w:rPr>
        <w:rFonts w:hint="default"/>
        <w:lang w:val="en-US" w:eastAsia="en-US" w:bidi="ar-SA"/>
      </w:rPr>
    </w:lvl>
  </w:abstractNum>
  <w:abstractNum w:abstractNumId="19"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F5DC6"/>
    <w:multiLevelType w:val="hybridMultilevel"/>
    <w:tmpl w:val="8E388B64"/>
    <w:lvl w:ilvl="0" w:tplc="DF147D5E">
      <w:numFmt w:val="bullet"/>
      <w:lvlText w:val=""/>
      <w:lvlJc w:val="left"/>
      <w:pPr>
        <w:ind w:left="532" w:hanging="361"/>
      </w:pPr>
      <w:rPr>
        <w:rFonts w:ascii="Symbol" w:eastAsia="Symbol" w:hAnsi="Symbol" w:cs="Symbol" w:hint="default"/>
        <w:b w:val="0"/>
        <w:bCs w:val="0"/>
        <w:i w:val="0"/>
        <w:iCs w:val="0"/>
        <w:w w:val="100"/>
        <w:sz w:val="22"/>
        <w:szCs w:val="22"/>
        <w:lang w:val="en-US" w:eastAsia="en-US" w:bidi="ar-SA"/>
      </w:rPr>
    </w:lvl>
    <w:lvl w:ilvl="1" w:tplc="F426054A">
      <w:numFmt w:val="bullet"/>
      <w:lvlText w:val="•"/>
      <w:lvlJc w:val="left"/>
      <w:pPr>
        <w:ind w:left="1564" w:hanging="361"/>
      </w:pPr>
      <w:rPr>
        <w:rFonts w:hint="default"/>
        <w:lang w:val="en-US" w:eastAsia="en-US" w:bidi="ar-SA"/>
      </w:rPr>
    </w:lvl>
    <w:lvl w:ilvl="2" w:tplc="3C362E60">
      <w:numFmt w:val="bullet"/>
      <w:lvlText w:val="•"/>
      <w:lvlJc w:val="left"/>
      <w:pPr>
        <w:ind w:left="2589" w:hanging="361"/>
      </w:pPr>
      <w:rPr>
        <w:rFonts w:hint="default"/>
        <w:lang w:val="en-US" w:eastAsia="en-US" w:bidi="ar-SA"/>
      </w:rPr>
    </w:lvl>
    <w:lvl w:ilvl="3" w:tplc="63DC8AC4">
      <w:numFmt w:val="bullet"/>
      <w:lvlText w:val="•"/>
      <w:lvlJc w:val="left"/>
      <w:pPr>
        <w:ind w:left="3613" w:hanging="361"/>
      </w:pPr>
      <w:rPr>
        <w:rFonts w:hint="default"/>
        <w:lang w:val="en-US" w:eastAsia="en-US" w:bidi="ar-SA"/>
      </w:rPr>
    </w:lvl>
    <w:lvl w:ilvl="4" w:tplc="0CBCE8E6">
      <w:numFmt w:val="bullet"/>
      <w:lvlText w:val="•"/>
      <w:lvlJc w:val="left"/>
      <w:pPr>
        <w:ind w:left="4638" w:hanging="361"/>
      </w:pPr>
      <w:rPr>
        <w:rFonts w:hint="default"/>
        <w:lang w:val="en-US" w:eastAsia="en-US" w:bidi="ar-SA"/>
      </w:rPr>
    </w:lvl>
    <w:lvl w:ilvl="5" w:tplc="442236D8">
      <w:numFmt w:val="bullet"/>
      <w:lvlText w:val="•"/>
      <w:lvlJc w:val="left"/>
      <w:pPr>
        <w:ind w:left="5663" w:hanging="361"/>
      </w:pPr>
      <w:rPr>
        <w:rFonts w:hint="default"/>
        <w:lang w:val="en-US" w:eastAsia="en-US" w:bidi="ar-SA"/>
      </w:rPr>
    </w:lvl>
    <w:lvl w:ilvl="6" w:tplc="67384AC8">
      <w:numFmt w:val="bullet"/>
      <w:lvlText w:val="•"/>
      <w:lvlJc w:val="left"/>
      <w:pPr>
        <w:ind w:left="6687" w:hanging="361"/>
      </w:pPr>
      <w:rPr>
        <w:rFonts w:hint="default"/>
        <w:lang w:val="en-US" w:eastAsia="en-US" w:bidi="ar-SA"/>
      </w:rPr>
    </w:lvl>
    <w:lvl w:ilvl="7" w:tplc="6C7A0E20">
      <w:numFmt w:val="bullet"/>
      <w:lvlText w:val="•"/>
      <w:lvlJc w:val="left"/>
      <w:pPr>
        <w:ind w:left="7712" w:hanging="361"/>
      </w:pPr>
      <w:rPr>
        <w:rFonts w:hint="default"/>
        <w:lang w:val="en-US" w:eastAsia="en-US" w:bidi="ar-SA"/>
      </w:rPr>
    </w:lvl>
    <w:lvl w:ilvl="8" w:tplc="5E4ACFEE">
      <w:numFmt w:val="bullet"/>
      <w:lvlText w:val="•"/>
      <w:lvlJc w:val="left"/>
      <w:pPr>
        <w:ind w:left="8737" w:hanging="361"/>
      </w:pPr>
      <w:rPr>
        <w:rFonts w:hint="default"/>
        <w:lang w:val="en-US" w:eastAsia="en-US" w:bidi="ar-SA"/>
      </w:rPr>
    </w:lvl>
  </w:abstractNum>
  <w:abstractNum w:abstractNumId="21" w15:restartNumberingAfterBreak="0">
    <w:nsid w:val="7C38548F"/>
    <w:multiLevelType w:val="hybridMultilevel"/>
    <w:tmpl w:val="47F01D3E"/>
    <w:lvl w:ilvl="0" w:tplc="24E83B5A">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674639"/>
    <w:multiLevelType w:val="hybridMultilevel"/>
    <w:tmpl w:val="B830A7FC"/>
    <w:lvl w:ilvl="0" w:tplc="1EEA55D8">
      <w:start w:val="1"/>
      <w:numFmt w:val="lowerLetter"/>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D66054"/>
    <w:multiLevelType w:val="hybridMultilevel"/>
    <w:tmpl w:val="0A00E5AA"/>
    <w:lvl w:ilvl="0" w:tplc="39FA776A">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9834631">
    <w:abstractNumId w:val="24"/>
  </w:num>
  <w:num w:numId="2" w16cid:durableId="1972595897">
    <w:abstractNumId w:val="12"/>
  </w:num>
  <w:num w:numId="3" w16cid:durableId="67002341">
    <w:abstractNumId w:val="1"/>
  </w:num>
  <w:num w:numId="4" w16cid:durableId="555313945">
    <w:abstractNumId w:val="21"/>
  </w:num>
  <w:num w:numId="5" w16cid:durableId="1927877782">
    <w:abstractNumId w:val="22"/>
  </w:num>
  <w:num w:numId="6" w16cid:durableId="1007440571">
    <w:abstractNumId w:val="2"/>
  </w:num>
  <w:num w:numId="7" w16cid:durableId="1359967010">
    <w:abstractNumId w:val="23"/>
  </w:num>
  <w:num w:numId="8" w16cid:durableId="381909267">
    <w:abstractNumId w:val="8"/>
  </w:num>
  <w:num w:numId="9" w16cid:durableId="1008017471">
    <w:abstractNumId w:val="19"/>
  </w:num>
  <w:num w:numId="10" w16cid:durableId="2012374007">
    <w:abstractNumId w:val="14"/>
  </w:num>
  <w:num w:numId="11" w16cid:durableId="1276870478">
    <w:abstractNumId w:val="3"/>
  </w:num>
  <w:num w:numId="12" w16cid:durableId="31074857">
    <w:abstractNumId w:val="16"/>
  </w:num>
  <w:num w:numId="13" w16cid:durableId="904754694">
    <w:abstractNumId w:val="15"/>
  </w:num>
  <w:num w:numId="14" w16cid:durableId="471169077">
    <w:abstractNumId w:val="20"/>
  </w:num>
  <w:num w:numId="15" w16cid:durableId="1649507798">
    <w:abstractNumId w:val="5"/>
  </w:num>
  <w:num w:numId="16" w16cid:durableId="7216060">
    <w:abstractNumId w:val="17"/>
  </w:num>
  <w:num w:numId="17" w16cid:durableId="390466233">
    <w:abstractNumId w:val="4"/>
  </w:num>
  <w:num w:numId="18" w16cid:durableId="21710126">
    <w:abstractNumId w:val="7"/>
  </w:num>
  <w:num w:numId="19" w16cid:durableId="1984970237">
    <w:abstractNumId w:val="10"/>
  </w:num>
  <w:num w:numId="20" w16cid:durableId="1025638935">
    <w:abstractNumId w:val="11"/>
  </w:num>
  <w:num w:numId="21" w16cid:durableId="1531799972">
    <w:abstractNumId w:val="18"/>
  </w:num>
  <w:num w:numId="22" w16cid:durableId="1862278184">
    <w:abstractNumId w:val="9"/>
  </w:num>
  <w:num w:numId="23" w16cid:durableId="1896160258">
    <w:abstractNumId w:val="6"/>
  </w:num>
  <w:num w:numId="24" w16cid:durableId="1671909149">
    <w:abstractNumId w:val="13"/>
  </w:num>
  <w:num w:numId="25" w16cid:durableId="24769037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5" w:allStyles="1"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8E"/>
    <w:rsid w:val="00001ED4"/>
    <w:rsid w:val="0000409A"/>
    <w:rsid w:val="000054F1"/>
    <w:rsid w:val="00023FD9"/>
    <w:rsid w:val="0002717F"/>
    <w:rsid w:val="00032594"/>
    <w:rsid w:val="00036EA9"/>
    <w:rsid w:val="0007057C"/>
    <w:rsid w:val="00073169"/>
    <w:rsid w:val="000854D4"/>
    <w:rsid w:val="000A190E"/>
    <w:rsid w:val="000A5069"/>
    <w:rsid w:val="000C0DF7"/>
    <w:rsid w:val="000D0D20"/>
    <w:rsid w:val="000D1298"/>
    <w:rsid w:val="000D43A4"/>
    <w:rsid w:val="000D45C1"/>
    <w:rsid w:val="000E7F69"/>
    <w:rsid w:val="000F5692"/>
    <w:rsid w:val="00110160"/>
    <w:rsid w:val="00123729"/>
    <w:rsid w:val="00126B67"/>
    <w:rsid w:val="00132C8E"/>
    <w:rsid w:val="00140AED"/>
    <w:rsid w:val="00144E8F"/>
    <w:rsid w:val="001534A2"/>
    <w:rsid w:val="00162F0C"/>
    <w:rsid w:val="00167787"/>
    <w:rsid w:val="001704B6"/>
    <w:rsid w:val="0019037F"/>
    <w:rsid w:val="001B4E00"/>
    <w:rsid w:val="001C09D9"/>
    <w:rsid w:val="001E4AD5"/>
    <w:rsid w:val="001E54D3"/>
    <w:rsid w:val="001F0294"/>
    <w:rsid w:val="001F4972"/>
    <w:rsid w:val="001F4F9B"/>
    <w:rsid w:val="00200DE3"/>
    <w:rsid w:val="00221134"/>
    <w:rsid w:val="002226C7"/>
    <w:rsid w:val="002276B2"/>
    <w:rsid w:val="00245376"/>
    <w:rsid w:val="00263B69"/>
    <w:rsid w:val="00275BE0"/>
    <w:rsid w:val="0027632D"/>
    <w:rsid w:val="00277107"/>
    <w:rsid w:val="00283322"/>
    <w:rsid w:val="002874D3"/>
    <w:rsid w:val="0029084F"/>
    <w:rsid w:val="0029726B"/>
    <w:rsid w:val="002A4939"/>
    <w:rsid w:val="002A617F"/>
    <w:rsid w:val="002B5A78"/>
    <w:rsid w:val="002D1DB3"/>
    <w:rsid w:val="002E4E58"/>
    <w:rsid w:val="002E5D48"/>
    <w:rsid w:val="003045B2"/>
    <w:rsid w:val="003110B0"/>
    <w:rsid w:val="003146EB"/>
    <w:rsid w:val="0031522D"/>
    <w:rsid w:val="00320C25"/>
    <w:rsid w:val="0032158D"/>
    <w:rsid w:val="0032309E"/>
    <w:rsid w:val="00327B99"/>
    <w:rsid w:val="003372A7"/>
    <w:rsid w:val="00345664"/>
    <w:rsid w:val="00346B5B"/>
    <w:rsid w:val="00346EDA"/>
    <w:rsid w:val="00354615"/>
    <w:rsid w:val="003614E5"/>
    <w:rsid w:val="0038024F"/>
    <w:rsid w:val="003867B8"/>
    <w:rsid w:val="003928F9"/>
    <w:rsid w:val="003A5064"/>
    <w:rsid w:val="003C6E09"/>
    <w:rsid w:val="00403744"/>
    <w:rsid w:val="00410788"/>
    <w:rsid w:val="004134C2"/>
    <w:rsid w:val="00424C64"/>
    <w:rsid w:val="00437AB1"/>
    <w:rsid w:val="004537DA"/>
    <w:rsid w:val="00456435"/>
    <w:rsid w:val="00457166"/>
    <w:rsid w:val="004610B9"/>
    <w:rsid w:val="004631D4"/>
    <w:rsid w:val="00482257"/>
    <w:rsid w:val="00484ADF"/>
    <w:rsid w:val="004A40B0"/>
    <w:rsid w:val="004D1343"/>
    <w:rsid w:val="004E34D5"/>
    <w:rsid w:val="004E3DF1"/>
    <w:rsid w:val="004E6825"/>
    <w:rsid w:val="004E7FCB"/>
    <w:rsid w:val="004F6D31"/>
    <w:rsid w:val="00500A29"/>
    <w:rsid w:val="00500B76"/>
    <w:rsid w:val="00503228"/>
    <w:rsid w:val="005369E0"/>
    <w:rsid w:val="00537733"/>
    <w:rsid w:val="0054669E"/>
    <w:rsid w:val="00550FD6"/>
    <w:rsid w:val="00553DB7"/>
    <w:rsid w:val="00566813"/>
    <w:rsid w:val="00571073"/>
    <w:rsid w:val="005722D7"/>
    <w:rsid w:val="00574BD9"/>
    <w:rsid w:val="005863E5"/>
    <w:rsid w:val="0059112F"/>
    <w:rsid w:val="00592198"/>
    <w:rsid w:val="005953C3"/>
    <w:rsid w:val="005A1347"/>
    <w:rsid w:val="005B5661"/>
    <w:rsid w:val="005B6548"/>
    <w:rsid w:val="005B7D56"/>
    <w:rsid w:val="005D0F02"/>
    <w:rsid w:val="005D3319"/>
    <w:rsid w:val="005E73A8"/>
    <w:rsid w:val="005F1C47"/>
    <w:rsid w:val="00603021"/>
    <w:rsid w:val="00606799"/>
    <w:rsid w:val="00615197"/>
    <w:rsid w:val="00617424"/>
    <w:rsid w:val="00617701"/>
    <w:rsid w:val="00622111"/>
    <w:rsid w:val="00624746"/>
    <w:rsid w:val="00630730"/>
    <w:rsid w:val="00634C7A"/>
    <w:rsid w:val="0063642D"/>
    <w:rsid w:val="00637A31"/>
    <w:rsid w:val="00694F7F"/>
    <w:rsid w:val="006A2024"/>
    <w:rsid w:val="006C3D22"/>
    <w:rsid w:val="006C69CE"/>
    <w:rsid w:val="006D1487"/>
    <w:rsid w:val="006E28E0"/>
    <w:rsid w:val="006E4277"/>
    <w:rsid w:val="00714E9F"/>
    <w:rsid w:val="00721B87"/>
    <w:rsid w:val="00733BDB"/>
    <w:rsid w:val="00763DD2"/>
    <w:rsid w:val="007653C7"/>
    <w:rsid w:val="007748C8"/>
    <w:rsid w:val="007A02E6"/>
    <w:rsid w:val="007B0F7B"/>
    <w:rsid w:val="007B3C09"/>
    <w:rsid w:val="007C2B5D"/>
    <w:rsid w:val="007D5F55"/>
    <w:rsid w:val="007D6369"/>
    <w:rsid w:val="00805BC2"/>
    <w:rsid w:val="008127DB"/>
    <w:rsid w:val="00831BB3"/>
    <w:rsid w:val="00831C2B"/>
    <w:rsid w:val="008475B3"/>
    <w:rsid w:val="00851DEE"/>
    <w:rsid w:val="00854371"/>
    <w:rsid w:val="00854E8B"/>
    <w:rsid w:val="00873E2A"/>
    <w:rsid w:val="00891A8F"/>
    <w:rsid w:val="008B5F7E"/>
    <w:rsid w:val="008C5C47"/>
    <w:rsid w:val="008D0FFB"/>
    <w:rsid w:val="009079EF"/>
    <w:rsid w:val="0091472A"/>
    <w:rsid w:val="00916E6B"/>
    <w:rsid w:val="00921CB8"/>
    <w:rsid w:val="00923094"/>
    <w:rsid w:val="00930182"/>
    <w:rsid w:val="00931AB4"/>
    <w:rsid w:val="00935753"/>
    <w:rsid w:val="0094317D"/>
    <w:rsid w:val="009451B3"/>
    <w:rsid w:val="00961047"/>
    <w:rsid w:val="009627C4"/>
    <w:rsid w:val="0097458B"/>
    <w:rsid w:val="00974A67"/>
    <w:rsid w:val="009816D4"/>
    <w:rsid w:val="009840B4"/>
    <w:rsid w:val="009A31A0"/>
    <w:rsid w:val="009A4B96"/>
    <w:rsid w:val="009A5E96"/>
    <w:rsid w:val="009B65A2"/>
    <w:rsid w:val="009C0B91"/>
    <w:rsid w:val="009C155D"/>
    <w:rsid w:val="009D676A"/>
    <w:rsid w:val="009D74D2"/>
    <w:rsid w:val="009E66B6"/>
    <w:rsid w:val="00A02064"/>
    <w:rsid w:val="00A31B40"/>
    <w:rsid w:val="00A35104"/>
    <w:rsid w:val="00A374A1"/>
    <w:rsid w:val="00A42C0B"/>
    <w:rsid w:val="00A5372F"/>
    <w:rsid w:val="00A665E4"/>
    <w:rsid w:val="00A84940"/>
    <w:rsid w:val="00AA762B"/>
    <w:rsid w:val="00AB5EAA"/>
    <w:rsid w:val="00AD4823"/>
    <w:rsid w:val="00AE06CA"/>
    <w:rsid w:val="00AE1602"/>
    <w:rsid w:val="00AE459D"/>
    <w:rsid w:val="00B1456C"/>
    <w:rsid w:val="00B22A29"/>
    <w:rsid w:val="00B247ED"/>
    <w:rsid w:val="00B25B19"/>
    <w:rsid w:val="00B26E34"/>
    <w:rsid w:val="00B274D6"/>
    <w:rsid w:val="00B33A3E"/>
    <w:rsid w:val="00B531D0"/>
    <w:rsid w:val="00B6516E"/>
    <w:rsid w:val="00B855E6"/>
    <w:rsid w:val="00B85796"/>
    <w:rsid w:val="00B9372F"/>
    <w:rsid w:val="00BA00BD"/>
    <w:rsid w:val="00BB20E3"/>
    <w:rsid w:val="00BB4E31"/>
    <w:rsid w:val="00BC0F24"/>
    <w:rsid w:val="00BD48E7"/>
    <w:rsid w:val="00BE3BFA"/>
    <w:rsid w:val="00BE41C4"/>
    <w:rsid w:val="00BE5357"/>
    <w:rsid w:val="00C10C7B"/>
    <w:rsid w:val="00C5171E"/>
    <w:rsid w:val="00C5375C"/>
    <w:rsid w:val="00C65C4C"/>
    <w:rsid w:val="00C6748F"/>
    <w:rsid w:val="00C7190D"/>
    <w:rsid w:val="00C94B43"/>
    <w:rsid w:val="00CA6809"/>
    <w:rsid w:val="00CB357C"/>
    <w:rsid w:val="00CB5585"/>
    <w:rsid w:val="00CB640C"/>
    <w:rsid w:val="00CD3B37"/>
    <w:rsid w:val="00CD5E25"/>
    <w:rsid w:val="00CD71AC"/>
    <w:rsid w:val="00CE13E1"/>
    <w:rsid w:val="00CE2ED7"/>
    <w:rsid w:val="00CF2305"/>
    <w:rsid w:val="00D04AD3"/>
    <w:rsid w:val="00D12328"/>
    <w:rsid w:val="00D13F89"/>
    <w:rsid w:val="00D17686"/>
    <w:rsid w:val="00D21192"/>
    <w:rsid w:val="00D2274A"/>
    <w:rsid w:val="00D22E36"/>
    <w:rsid w:val="00D23840"/>
    <w:rsid w:val="00D24B4E"/>
    <w:rsid w:val="00D2689B"/>
    <w:rsid w:val="00D30E8B"/>
    <w:rsid w:val="00D422DC"/>
    <w:rsid w:val="00D502B6"/>
    <w:rsid w:val="00D50D50"/>
    <w:rsid w:val="00D519E4"/>
    <w:rsid w:val="00D574EE"/>
    <w:rsid w:val="00D60A76"/>
    <w:rsid w:val="00D60E2C"/>
    <w:rsid w:val="00D704FE"/>
    <w:rsid w:val="00D70AAC"/>
    <w:rsid w:val="00D75A6E"/>
    <w:rsid w:val="00DA42CD"/>
    <w:rsid w:val="00DA598C"/>
    <w:rsid w:val="00DD7B6E"/>
    <w:rsid w:val="00DE3E78"/>
    <w:rsid w:val="00DE5EE1"/>
    <w:rsid w:val="00DE634C"/>
    <w:rsid w:val="00DF265A"/>
    <w:rsid w:val="00DF3E45"/>
    <w:rsid w:val="00E1429B"/>
    <w:rsid w:val="00E17D4D"/>
    <w:rsid w:val="00E22B92"/>
    <w:rsid w:val="00E50BEC"/>
    <w:rsid w:val="00E71E7C"/>
    <w:rsid w:val="00E75608"/>
    <w:rsid w:val="00E77786"/>
    <w:rsid w:val="00E83961"/>
    <w:rsid w:val="00E90F16"/>
    <w:rsid w:val="00E928B3"/>
    <w:rsid w:val="00E92F8E"/>
    <w:rsid w:val="00E94F73"/>
    <w:rsid w:val="00E97CE4"/>
    <w:rsid w:val="00EA7766"/>
    <w:rsid w:val="00EA7DD6"/>
    <w:rsid w:val="00EC6866"/>
    <w:rsid w:val="00ED3517"/>
    <w:rsid w:val="00F11CFA"/>
    <w:rsid w:val="00F12E0A"/>
    <w:rsid w:val="00F169FA"/>
    <w:rsid w:val="00F2062A"/>
    <w:rsid w:val="00F22CF9"/>
    <w:rsid w:val="00F47E8F"/>
    <w:rsid w:val="00F62A3F"/>
    <w:rsid w:val="00F63D7A"/>
    <w:rsid w:val="00F80EE1"/>
    <w:rsid w:val="00F81CD2"/>
    <w:rsid w:val="00F90F84"/>
    <w:rsid w:val="00F93142"/>
    <w:rsid w:val="00FA0974"/>
    <w:rsid w:val="00FA0E12"/>
    <w:rsid w:val="00FA6B9C"/>
    <w:rsid w:val="00FB22B1"/>
    <w:rsid w:val="00FC6457"/>
    <w:rsid w:val="00FD3334"/>
    <w:rsid w:val="00FD510E"/>
    <w:rsid w:val="00FD5874"/>
    <w:rsid w:val="00FF065A"/>
    <w:rsid w:val="00FF13B6"/>
    <w:rsid w:val="19C6D7A6"/>
    <w:rsid w:val="5E2AC637"/>
    <w:rsid w:val="5EEB22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7EF21"/>
  <w15:chartTrackingRefBased/>
  <w15:docId w15:val="{6EEBB456-5064-4688-85D1-F120274D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C64"/>
  </w:style>
  <w:style w:type="paragraph" w:styleId="Heading1">
    <w:name w:val="heading 1"/>
    <w:basedOn w:val="Normal"/>
    <w:next w:val="Normal"/>
    <w:link w:val="Heading1Char"/>
    <w:uiPriority w:val="9"/>
    <w:qFormat/>
    <w:rsid w:val="00E92F8E"/>
    <w:pPr>
      <w:keepNext/>
      <w:keepLines/>
      <w:spacing w:before="240"/>
      <w:outlineLvl w:val="0"/>
    </w:pPr>
    <w:rPr>
      <w:rFonts w:asciiTheme="majorHAnsi" w:eastAsiaTheme="majorEastAsia" w:hAnsiTheme="majorHAnsi" w:cstheme="majorBidi"/>
      <w:color w:val="00B4CE"/>
      <w:sz w:val="32"/>
      <w:szCs w:val="32"/>
    </w:rPr>
  </w:style>
  <w:style w:type="paragraph" w:styleId="Heading2">
    <w:name w:val="heading 2"/>
    <w:basedOn w:val="Normal"/>
    <w:next w:val="Normal"/>
    <w:link w:val="Heading2Char"/>
    <w:uiPriority w:val="9"/>
    <w:unhideWhenUsed/>
    <w:qFormat/>
    <w:rsid w:val="00144E8F"/>
    <w:pPr>
      <w:keepNext/>
      <w:keepLines/>
      <w:spacing w:before="40"/>
      <w:outlineLvl w:val="1"/>
    </w:pPr>
    <w:rPr>
      <w:rFonts w:asciiTheme="majorHAnsi" w:eastAsiaTheme="majorEastAsia" w:hAnsiTheme="majorHAnsi" w:cstheme="majorBidi"/>
      <w:b/>
      <w:color w:val="EB6A01"/>
      <w:sz w:val="26"/>
      <w:szCs w:val="26"/>
    </w:rPr>
  </w:style>
  <w:style w:type="paragraph" w:styleId="Heading3">
    <w:name w:val="heading 3"/>
    <w:basedOn w:val="Normal"/>
    <w:next w:val="Normal"/>
    <w:link w:val="Heading3Char"/>
    <w:uiPriority w:val="9"/>
    <w:unhideWhenUsed/>
    <w:qFormat/>
    <w:rsid w:val="00144E8F"/>
    <w:pPr>
      <w:keepNext/>
      <w:keepLines/>
      <w:spacing w:before="40"/>
      <w:outlineLvl w:val="2"/>
    </w:pPr>
    <w:rPr>
      <w:rFonts w:asciiTheme="majorHAnsi" w:eastAsiaTheme="majorEastAsia" w:hAnsiTheme="majorHAnsi" w:cstheme="majorBidi"/>
      <w:i/>
      <w:color w:val="000000" w:themeColor="text1"/>
    </w:rPr>
  </w:style>
  <w:style w:type="paragraph" w:styleId="Heading4">
    <w:name w:val="heading 4"/>
    <w:basedOn w:val="Normal"/>
    <w:next w:val="Normal"/>
    <w:link w:val="Heading4Char"/>
    <w:uiPriority w:val="9"/>
    <w:semiHidden/>
    <w:unhideWhenUsed/>
    <w:qFormat/>
    <w:rsid w:val="00144E8F"/>
    <w:pPr>
      <w:keepNext/>
      <w:keepLines/>
      <w:spacing w:before="40"/>
      <w:outlineLvl w:val="3"/>
    </w:pPr>
    <w:rPr>
      <w:rFonts w:asciiTheme="majorHAnsi" w:eastAsiaTheme="majorEastAsia" w:hAnsiTheme="majorHAnsi" w:cstheme="majorBidi"/>
      <w:i/>
      <w:iCs/>
      <w:color w:val="00B4CE"/>
    </w:rPr>
  </w:style>
  <w:style w:type="paragraph" w:styleId="Heading5">
    <w:name w:val="heading 5"/>
    <w:basedOn w:val="Normal"/>
    <w:next w:val="Normal"/>
    <w:link w:val="Heading5Char"/>
    <w:uiPriority w:val="9"/>
    <w:semiHidden/>
    <w:unhideWhenUsed/>
    <w:qFormat/>
    <w:rsid w:val="00144E8F"/>
    <w:pPr>
      <w:keepNext/>
      <w:keepLines/>
      <w:spacing w:before="40"/>
      <w:outlineLvl w:val="4"/>
    </w:pPr>
    <w:rPr>
      <w:rFonts w:asciiTheme="majorHAnsi" w:eastAsiaTheme="majorEastAsia" w:hAnsiTheme="majorHAnsi" w:cstheme="majorBidi"/>
      <w:color w:val="EB6A01"/>
    </w:rPr>
  </w:style>
  <w:style w:type="paragraph" w:styleId="Heading6">
    <w:name w:val="heading 6"/>
    <w:basedOn w:val="Normal"/>
    <w:next w:val="Normal"/>
    <w:link w:val="Heading6Char"/>
    <w:uiPriority w:val="9"/>
    <w:semiHidden/>
    <w:unhideWhenUsed/>
    <w:qFormat/>
    <w:rsid w:val="00144E8F"/>
    <w:pPr>
      <w:keepNext/>
      <w:keepLines/>
      <w:spacing w:before="40"/>
      <w:outlineLvl w:val="5"/>
    </w:pPr>
    <w:rPr>
      <w:rFonts w:asciiTheme="majorHAnsi" w:eastAsiaTheme="majorEastAsia" w:hAnsiTheme="majorHAnsi" w:cstheme="majorBidi"/>
      <w:color w:val="00B4CE"/>
    </w:rPr>
  </w:style>
  <w:style w:type="paragraph" w:styleId="Heading7">
    <w:name w:val="heading 7"/>
    <w:basedOn w:val="Normal"/>
    <w:next w:val="Normal"/>
    <w:link w:val="Heading7Char"/>
    <w:uiPriority w:val="9"/>
    <w:semiHidden/>
    <w:unhideWhenUsed/>
    <w:qFormat/>
    <w:rsid w:val="00144E8F"/>
    <w:pPr>
      <w:keepNext/>
      <w:keepLines/>
      <w:spacing w:before="40"/>
      <w:outlineLvl w:val="6"/>
    </w:pPr>
    <w:rPr>
      <w:rFonts w:asciiTheme="majorHAnsi" w:eastAsiaTheme="majorEastAsia" w:hAnsiTheme="majorHAnsi" w:cstheme="majorBidi"/>
      <w:i/>
      <w:iCs/>
      <w:color w:val="EB6A01"/>
    </w:rPr>
  </w:style>
  <w:style w:type="paragraph" w:styleId="Heading8">
    <w:name w:val="heading 8"/>
    <w:basedOn w:val="Normal"/>
    <w:next w:val="Normal"/>
    <w:link w:val="Heading8Char"/>
    <w:uiPriority w:val="9"/>
    <w:semiHidden/>
    <w:unhideWhenUsed/>
    <w:qFormat/>
    <w:rsid w:val="00144E8F"/>
    <w:pPr>
      <w:keepNext/>
      <w:keepLines/>
      <w:spacing w:before="40"/>
      <w:outlineLvl w:val="7"/>
    </w:pPr>
    <w:rPr>
      <w:rFonts w:asciiTheme="majorHAnsi" w:eastAsiaTheme="majorEastAsia" w:hAnsiTheme="majorHAnsi" w:cstheme="majorBidi"/>
      <w:color w:val="00B4CE"/>
      <w:sz w:val="21"/>
      <w:szCs w:val="21"/>
    </w:rPr>
  </w:style>
  <w:style w:type="paragraph" w:styleId="Heading9">
    <w:name w:val="heading 9"/>
    <w:basedOn w:val="Normal"/>
    <w:next w:val="Normal"/>
    <w:link w:val="Heading9Char"/>
    <w:uiPriority w:val="9"/>
    <w:semiHidden/>
    <w:unhideWhenUsed/>
    <w:qFormat/>
    <w:rsid w:val="00144E8F"/>
    <w:pPr>
      <w:keepNext/>
      <w:keepLines/>
      <w:spacing w:before="40"/>
      <w:outlineLvl w:val="8"/>
    </w:pPr>
    <w:rPr>
      <w:rFonts w:asciiTheme="majorHAnsi" w:eastAsiaTheme="majorEastAsia" w:hAnsiTheme="majorHAnsi" w:cstheme="majorBidi"/>
      <w:i/>
      <w:iCs/>
      <w:color w:val="EB6A0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F8E"/>
    <w:rPr>
      <w:rFonts w:asciiTheme="majorHAnsi" w:eastAsiaTheme="majorEastAsia" w:hAnsiTheme="majorHAnsi" w:cstheme="majorBidi"/>
      <w:color w:val="00B4CE"/>
      <w:sz w:val="32"/>
      <w:szCs w:val="32"/>
    </w:rPr>
  </w:style>
  <w:style w:type="character" w:customStyle="1" w:styleId="Heading2Char">
    <w:name w:val="Heading 2 Char"/>
    <w:basedOn w:val="DefaultParagraphFont"/>
    <w:link w:val="Heading2"/>
    <w:uiPriority w:val="9"/>
    <w:rsid w:val="00144E8F"/>
    <w:rPr>
      <w:rFonts w:asciiTheme="majorHAnsi" w:eastAsiaTheme="majorEastAsia" w:hAnsiTheme="majorHAnsi" w:cstheme="majorBidi"/>
      <w:b/>
      <w:color w:val="EB6A01"/>
      <w:sz w:val="26"/>
      <w:szCs w:val="26"/>
    </w:rPr>
  </w:style>
  <w:style w:type="paragraph" w:styleId="Title">
    <w:name w:val="Title"/>
    <w:basedOn w:val="Normal"/>
    <w:next w:val="Normal"/>
    <w:link w:val="TitleChar"/>
    <w:uiPriority w:val="10"/>
    <w:qFormat/>
    <w:rsid w:val="00144E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E8F"/>
    <w:rPr>
      <w:rFonts w:asciiTheme="majorHAnsi" w:eastAsiaTheme="majorEastAsia" w:hAnsiTheme="majorHAnsi" w:cstheme="majorBidi"/>
      <w:spacing w:val="-10"/>
      <w:kern w:val="28"/>
      <w:sz w:val="56"/>
      <w:szCs w:val="56"/>
    </w:rPr>
  </w:style>
  <w:style w:type="paragraph" w:customStyle="1" w:styleId="FrontPage">
    <w:name w:val="Front Page"/>
    <w:basedOn w:val="Title"/>
    <w:qFormat/>
    <w:rsid w:val="00144E8F"/>
    <w:pPr>
      <w:jc w:val="center"/>
    </w:pPr>
    <w:rPr>
      <w:color w:val="000000" w:themeColor="text1"/>
      <w:sz w:val="96"/>
    </w:rPr>
  </w:style>
  <w:style w:type="character" w:customStyle="1" w:styleId="Heading3Char">
    <w:name w:val="Heading 3 Char"/>
    <w:basedOn w:val="DefaultParagraphFont"/>
    <w:link w:val="Heading3"/>
    <w:uiPriority w:val="9"/>
    <w:rsid w:val="00144E8F"/>
    <w:rPr>
      <w:rFonts w:asciiTheme="majorHAnsi" w:eastAsiaTheme="majorEastAsia" w:hAnsiTheme="majorHAnsi" w:cstheme="majorBidi"/>
      <w:i/>
      <w:color w:val="000000" w:themeColor="text1"/>
    </w:rPr>
  </w:style>
  <w:style w:type="character" w:customStyle="1" w:styleId="Heading4Char">
    <w:name w:val="Heading 4 Char"/>
    <w:basedOn w:val="DefaultParagraphFont"/>
    <w:link w:val="Heading4"/>
    <w:uiPriority w:val="9"/>
    <w:semiHidden/>
    <w:rsid w:val="00144E8F"/>
    <w:rPr>
      <w:rFonts w:asciiTheme="majorHAnsi" w:eastAsiaTheme="majorEastAsia" w:hAnsiTheme="majorHAnsi" w:cstheme="majorBidi"/>
      <w:i/>
      <w:iCs/>
      <w:color w:val="00B4CE"/>
    </w:rPr>
  </w:style>
  <w:style w:type="character" w:customStyle="1" w:styleId="Heading5Char">
    <w:name w:val="Heading 5 Char"/>
    <w:basedOn w:val="DefaultParagraphFont"/>
    <w:link w:val="Heading5"/>
    <w:uiPriority w:val="9"/>
    <w:semiHidden/>
    <w:rsid w:val="00144E8F"/>
    <w:rPr>
      <w:rFonts w:asciiTheme="majorHAnsi" w:eastAsiaTheme="majorEastAsia" w:hAnsiTheme="majorHAnsi" w:cstheme="majorBidi"/>
      <w:color w:val="EB6A01"/>
    </w:rPr>
  </w:style>
  <w:style w:type="character" w:customStyle="1" w:styleId="Heading6Char">
    <w:name w:val="Heading 6 Char"/>
    <w:basedOn w:val="DefaultParagraphFont"/>
    <w:link w:val="Heading6"/>
    <w:uiPriority w:val="9"/>
    <w:semiHidden/>
    <w:rsid w:val="00144E8F"/>
    <w:rPr>
      <w:rFonts w:asciiTheme="majorHAnsi" w:eastAsiaTheme="majorEastAsia" w:hAnsiTheme="majorHAnsi" w:cstheme="majorBidi"/>
      <w:color w:val="00B4CE"/>
    </w:rPr>
  </w:style>
  <w:style w:type="character" w:customStyle="1" w:styleId="Heading7Char">
    <w:name w:val="Heading 7 Char"/>
    <w:basedOn w:val="DefaultParagraphFont"/>
    <w:link w:val="Heading7"/>
    <w:uiPriority w:val="9"/>
    <w:semiHidden/>
    <w:rsid w:val="00144E8F"/>
    <w:rPr>
      <w:rFonts w:asciiTheme="majorHAnsi" w:eastAsiaTheme="majorEastAsia" w:hAnsiTheme="majorHAnsi" w:cstheme="majorBidi"/>
      <w:i/>
      <w:iCs/>
      <w:color w:val="EB6A01"/>
    </w:rPr>
  </w:style>
  <w:style w:type="character" w:customStyle="1" w:styleId="Heading8Char">
    <w:name w:val="Heading 8 Char"/>
    <w:basedOn w:val="DefaultParagraphFont"/>
    <w:link w:val="Heading8"/>
    <w:uiPriority w:val="9"/>
    <w:semiHidden/>
    <w:rsid w:val="00144E8F"/>
    <w:rPr>
      <w:rFonts w:asciiTheme="majorHAnsi" w:eastAsiaTheme="majorEastAsia" w:hAnsiTheme="majorHAnsi" w:cstheme="majorBidi"/>
      <w:color w:val="00B4CE"/>
      <w:sz w:val="21"/>
      <w:szCs w:val="21"/>
    </w:rPr>
  </w:style>
  <w:style w:type="character" w:customStyle="1" w:styleId="Heading9Char">
    <w:name w:val="Heading 9 Char"/>
    <w:basedOn w:val="DefaultParagraphFont"/>
    <w:link w:val="Heading9"/>
    <w:uiPriority w:val="9"/>
    <w:semiHidden/>
    <w:rsid w:val="00144E8F"/>
    <w:rPr>
      <w:rFonts w:asciiTheme="majorHAnsi" w:eastAsiaTheme="majorEastAsia" w:hAnsiTheme="majorHAnsi" w:cstheme="majorBidi"/>
      <w:i/>
      <w:iCs/>
      <w:color w:val="EB6A01"/>
      <w:sz w:val="21"/>
      <w:szCs w:val="21"/>
    </w:rPr>
  </w:style>
  <w:style w:type="character" w:styleId="IntenseEmphasis">
    <w:name w:val="Intense Emphasis"/>
    <w:basedOn w:val="DefaultParagraphFont"/>
    <w:uiPriority w:val="21"/>
    <w:qFormat/>
    <w:rsid w:val="00144E8F"/>
    <w:rPr>
      <w:i/>
      <w:iCs/>
      <w:color w:val="EB6A01"/>
    </w:rPr>
  </w:style>
  <w:style w:type="paragraph" w:styleId="IntenseQuote">
    <w:name w:val="Intense Quote"/>
    <w:basedOn w:val="Normal"/>
    <w:next w:val="Normal"/>
    <w:link w:val="IntenseQuoteChar"/>
    <w:uiPriority w:val="30"/>
    <w:qFormat/>
    <w:rsid w:val="00144E8F"/>
    <w:pPr>
      <w:pBdr>
        <w:top w:val="single" w:sz="4" w:space="10" w:color="4E67C8" w:themeColor="accent1"/>
        <w:bottom w:val="single" w:sz="4" w:space="10" w:color="4E67C8" w:themeColor="accent1"/>
      </w:pBdr>
      <w:spacing w:before="360" w:after="360"/>
      <w:ind w:left="864" w:right="864"/>
      <w:jc w:val="center"/>
    </w:pPr>
    <w:rPr>
      <w:i/>
      <w:iCs/>
      <w:color w:val="00B4CE"/>
    </w:rPr>
  </w:style>
  <w:style w:type="character" w:customStyle="1" w:styleId="IntenseQuoteChar">
    <w:name w:val="Intense Quote Char"/>
    <w:basedOn w:val="DefaultParagraphFont"/>
    <w:link w:val="IntenseQuote"/>
    <w:uiPriority w:val="30"/>
    <w:rsid w:val="00144E8F"/>
    <w:rPr>
      <w:i/>
      <w:iCs/>
      <w:color w:val="00B4CE"/>
    </w:rPr>
  </w:style>
  <w:style w:type="character" w:styleId="IntenseReference">
    <w:name w:val="Intense Reference"/>
    <w:basedOn w:val="DefaultParagraphFont"/>
    <w:uiPriority w:val="32"/>
    <w:qFormat/>
    <w:rsid w:val="00144E8F"/>
    <w:rPr>
      <w:b/>
      <w:bCs/>
      <w:smallCaps/>
      <w:color w:val="00B4CE"/>
      <w:spacing w:val="5"/>
    </w:rPr>
  </w:style>
  <w:style w:type="paragraph" w:styleId="TOCHeading">
    <w:name w:val="TOC Heading"/>
    <w:basedOn w:val="Heading1"/>
    <w:next w:val="Normal"/>
    <w:uiPriority w:val="39"/>
    <w:semiHidden/>
    <w:unhideWhenUsed/>
    <w:qFormat/>
    <w:rsid w:val="00144E8F"/>
    <w:pPr>
      <w:outlineLvl w:val="9"/>
    </w:pPr>
    <w:rPr>
      <w:color w:val="EB6A01"/>
    </w:rPr>
  </w:style>
  <w:style w:type="paragraph" w:styleId="BlockText">
    <w:name w:val="Block Text"/>
    <w:basedOn w:val="Normal"/>
    <w:uiPriority w:val="99"/>
    <w:semiHidden/>
    <w:unhideWhenUsed/>
    <w:rsid w:val="00144E8F"/>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i/>
      <w:iCs/>
      <w:color w:val="00B4CE"/>
    </w:rPr>
  </w:style>
  <w:style w:type="character" w:styleId="Hyperlink">
    <w:name w:val="Hyperlink"/>
    <w:basedOn w:val="DefaultParagraphFont"/>
    <w:uiPriority w:val="99"/>
    <w:semiHidden/>
    <w:unhideWhenUsed/>
    <w:rsid w:val="00144E8F"/>
    <w:rPr>
      <w:color w:val="00B4CE"/>
      <w:u w:val="single"/>
    </w:rPr>
  </w:style>
  <w:style w:type="paragraph" w:styleId="NormalWeb">
    <w:name w:val="Normal (Web)"/>
    <w:basedOn w:val="Normal"/>
    <w:uiPriority w:val="99"/>
    <w:semiHidden/>
    <w:unhideWhenUsed/>
    <w:rsid w:val="00144E8F"/>
    <w:rPr>
      <w:rFonts w:cs="Times New Roman"/>
    </w:rPr>
  </w:style>
  <w:style w:type="character" w:styleId="SmartLink">
    <w:name w:val="Smart Link"/>
    <w:basedOn w:val="DefaultParagraphFont"/>
    <w:uiPriority w:val="99"/>
    <w:semiHidden/>
    <w:unhideWhenUsed/>
    <w:rsid w:val="00144E8F"/>
    <w:rPr>
      <w:color w:val="00B4CE"/>
      <w:u w:val="single"/>
      <w:shd w:val="clear" w:color="auto" w:fill="F3F2F1"/>
    </w:rPr>
  </w:style>
  <w:style w:type="paragraph" w:styleId="Header">
    <w:name w:val="header"/>
    <w:basedOn w:val="Normal"/>
    <w:link w:val="HeaderChar"/>
    <w:uiPriority w:val="99"/>
    <w:unhideWhenUsed/>
    <w:rsid w:val="00144E8F"/>
    <w:pPr>
      <w:tabs>
        <w:tab w:val="center" w:pos="4513"/>
        <w:tab w:val="right" w:pos="9026"/>
      </w:tabs>
    </w:pPr>
  </w:style>
  <w:style w:type="character" w:customStyle="1" w:styleId="HeaderChar">
    <w:name w:val="Header Char"/>
    <w:basedOn w:val="DefaultParagraphFont"/>
    <w:link w:val="Header"/>
    <w:uiPriority w:val="99"/>
    <w:rsid w:val="00144E8F"/>
  </w:style>
  <w:style w:type="paragraph" w:styleId="Footer">
    <w:name w:val="footer"/>
    <w:basedOn w:val="Normal"/>
    <w:link w:val="FooterChar"/>
    <w:uiPriority w:val="99"/>
    <w:unhideWhenUsed/>
    <w:rsid w:val="00144E8F"/>
    <w:pPr>
      <w:tabs>
        <w:tab w:val="center" w:pos="4513"/>
        <w:tab w:val="right" w:pos="9026"/>
      </w:tabs>
    </w:pPr>
  </w:style>
  <w:style w:type="character" w:customStyle="1" w:styleId="FooterChar">
    <w:name w:val="Footer Char"/>
    <w:basedOn w:val="DefaultParagraphFont"/>
    <w:link w:val="Footer"/>
    <w:uiPriority w:val="99"/>
    <w:rsid w:val="00144E8F"/>
  </w:style>
  <w:style w:type="paragraph" w:styleId="ListParagraph">
    <w:name w:val="List Paragraph"/>
    <w:basedOn w:val="Normal"/>
    <w:uiPriority w:val="1"/>
    <w:qFormat/>
    <w:rsid w:val="004E7FCB"/>
    <w:pPr>
      <w:spacing w:after="160" w:line="259" w:lineRule="auto"/>
      <w:ind w:left="720"/>
      <w:contextualSpacing/>
    </w:pPr>
    <w:rPr>
      <w:sz w:val="22"/>
      <w:szCs w:val="22"/>
    </w:rPr>
  </w:style>
  <w:style w:type="paragraph" w:customStyle="1" w:styleId="paragraph">
    <w:name w:val="paragraph"/>
    <w:basedOn w:val="Normal"/>
    <w:rsid w:val="00C65C4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65C4C"/>
  </w:style>
  <w:style w:type="character" w:customStyle="1" w:styleId="eop">
    <w:name w:val="eop"/>
    <w:basedOn w:val="DefaultParagraphFont"/>
    <w:rsid w:val="00C65C4C"/>
  </w:style>
  <w:style w:type="paragraph" w:styleId="NoSpacing">
    <w:name w:val="No Spacing"/>
    <w:uiPriority w:val="1"/>
    <w:qFormat/>
    <w:rsid w:val="00200DE3"/>
  </w:style>
  <w:style w:type="table" w:styleId="TableGrid">
    <w:name w:val="Table Grid"/>
    <w:basedOn w:val="TableNormal"/>
    <w:uiPriority w:val="59"/>
    <w:rsid w:val="00424C64"/>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369E0"/>
    <w:rPr>
      <w:rFonts w:ascii="Times" w:eastAsia="Times" w:hAnsi="Times" w:cs="Times New Roman"/>
      <w:sz w:val="20"/>
      <w:szCs w:val="20"/>
      <w:lang w:val="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paragraph" w:customStyle="1" w:styleId="TableParagraph">
    <w:name w:val="Table Paragraph"/>
    <w:basedOn w:val="Normal"/>
    <w:uiPriority w:val="1"/>
    <w:qFormat/>
    <w:rsid w:val="00805BC2"/>
    <w:pPr>
      <w:widowControl w:val="0"/>
      <w:autoSpaceDE w:val="0"/>
      <w:autoSpaceDN w:val="0"/>
      <w:ind w:left="465" w:hanging="360"/>
    </w:pPr>
    <w:rPr>
      <w:rFonts w:ascii="Arial" w:eastAsia="Arial" w:hAnsi="Arial" w:cs="Arial"/>
      <w:sz w:val="22"/>
      <w:szCs w:val="22"/>
      <w:lang w:val="en-US"/>
    </w:rPr>
  </w:style>
  <w:style w:type="character" w:styleId="Emphasis">
    <w:name w:val="Emphasis"/>
    <w:basedOn w:val="DefaultParagraphFont"/>
    <w:uiPriority w:val="20"/>
    <w:qFormat/>
    <w:rsid w:val="005B65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616">
      <w:bodyDiv w:val="1"/>
      <w:marLeft w:val="0"/>
      <w:marRight w:val="0"/>
      <w:marTop w:val="0"/>
      <w:marBottom w:val="0"/>
      <w:divBdr>
        <w:top w:val="none" w:sz="0" w:space="0" w:color="auto"/>
        <w:left w:val="none" w:sz="0" w:space="0" w:color="auto"/>
        <w:bottom w:val="none" w:sz="0" w:space="0" w:color="auto"/>
        <w:right w:val="none" w:sz="0" w:space="0" w:color="auto"/>
      </w:divBdr>
    </w:div>
    <w:div w:id="289938245">
      <w:bodyDiv w:val="1"/>
      <w:marLeft w:val="0"/>
      <w:marRight w:val="0"/>
      <w:marTop w:val="0"/>
      <w:marBottom w:val="0"/>
      <w:divBdr>
        <w:top w:val="none" w:sz="0" w:space="0" w:color="auto"/>
        <w:left w:val="none" w:sz="0" w:space="0" w:color="auto"/>
        <w:bottom w:val="none" w:sz="0" w:space="0" w:color="auto"/>
        <w:right w:val="none" w:sz="0" w:space="0" w:color="auto"/>
      </w:divBdr>
    </w:div>
    <w:div w:id="613513063">
      <w:bodyDiv w:val="1"/>
      <w:marLeft w:val="0"/>
      <w:marRight w:val="0"/>
      <w:marTop w:val="0"/>
      <w:marBottom w:val="0"/>
      <w:divBdr>
        <w:top w:val="none" w:sz="0" w:space="0" w:color="auto"/>
        <w:left w:val="none" w:sz="0" w:space="0" w:color="auto"/>
        <w:bottom w:val="none" w:sz="0" w:space="0" w:color="auto"/>
        <w:right w:val="none" w:sz="0" w:space="0" w:color="auto"/>
      </w:divBdr>
      <w:divsChild>
        <w:div w:id="499345770">
          <w:marLeft w:val="0"/>
          <w:marRight w:val="0"/>
          <w:marTop w:val="0"/>
          <w:marBottom w:val="0"/>
          <w:divBdr>
            <w:top w:val="none" w:sz="0" w:space="0" w:color="auto"/>
            <w:left w:val="none" w:sz="0" w:space="0" w:color="auto"/>
            <w:bottom w:val="none" w:sz="0" w:space="0" w:color="auto"/>
            <w:right w:val="none" w:sz="0" w:space="0" w:color="auto"/>
          </w:divBdr>
        </w:div>
        <w:div w:id="818493708">
          <w:marLeft w:val="0"/>
          <w:marRight w:val="0"/>
          <w:marTop w:val="0"/>
          <w:marBottom w:val="0"/>
          <w:divBdr>
            <w:top w:val="none" w:sz="0" w:space="0" w:color="auto"/>
            <w:left w:val="none" w:sz="0" w:space="0" w:color="auto"/>
            <w:bottom w:val="none" w:sz="0" w:space="0" w:color="auto"/>
            <w:right w:val="none" w:sz="0" w:space="0" w:color="auto"/>
          </w:divBdr>
        </w:div>
        <w:div w:id="1293704728">
          <w:marLeft w:val="0"/>
          <w:marRight w:val="0"/>
          <w:marTop w:val="0"/>
          <w:marBottom w:val="0"/>
          <w:divBdr>
            <w:top w:val="none" w:sz="0" w:space="0" w:color="auto"/>
            <w:left w:val="none" w:sz="0" w:space="0" w:color="auto"/>
            <w:bottom w:val="none" w:sz="0" w:space="0" w:color="auto"/>
            <w:right w:val="none" w:sz="0" w:space="0" w:color="auto"/>
          </w:divBdr>
        </w:div>
        <w:div w:id="1592815674">
          <w:marLeft w:val="0"/>
          <w:marRight w:val="0"/>
          <w:marTop w:val="0"/>
          <w:marBottom w:val="0"/>
          <w:divBdr>
            <w:top w:val="none" w:sz="0" w:space="0" w:color="auto"/>
            <w:left w:val="none" w:sz="0" w:space="0" w:color="auto"/>
            <w:bottom w:val="none" w:sz="0" w:space="0" w:color="auto"/>
            <w:right w:val="none" w:sz="0" w:space="0" w:color="auto"/>
          </w:divBdr>
        </w:div>
        <w:div w:id="1608849575">
          <w:marLeft w:val="0"/>
          <w:marRight w:val="0"/>
          <w:marTop w:val="0"/>
          <w:marBottom w:val="0"/>
          <w:divBdr>
            <w:top w:val="none" w:sz="0" w:space="0" w:color="auto"/>
            <w:left w:val="none" w:sz="0" w:space="0" w:color="auto"/>
            <w:bottom w:val="none" w:sz="0" w:space="0" w:color="auto"/>
            <w:right w:val="none" w:sz="0" w:space="0" w:color="auto"/>
          </w:divBdr>
        </w:div>
      </w:divsChild>
    </w:div>
    <w:div w:id="817497974">
      <w:bodyDiv w:val="1"/>
      <w:marLeft w:val="0"/>
      <w:marRight w:val="0"/>
      <w:marTop w:val="0"/>
      <w:marBottom w:val="0"/>
      <w:divBdr>
        <w:top w:val="none" w:sz="0" w:space="0" w:color="auto"/>
        <w:left w:val="none" w:sz="0" w:space="0" w:color="auto"/>
        <w:bottom w:val="none" w:sz="0" w:space="0" w:color="auto"/>
        <w:right w:val="none" w:sz="0" w:space="0" w:color="auto"/>
      </w:divBdr>
      <w:divsChild>
        <w:div w:id="1201330">
          <w:marLeft w:val="0"/>
          <w:marRight w:val="0"/>
          <w:marTop w:val="0"/>
          <w:marBottom w:val="0"/>
          <w:divBdr>
            <w:top w:val="none" w:sz="0" w:space="0" w:color="auto"/>
            <w:left w:val="none" w:sz="0" w:space="0" w:color="auto"/>
            <w:bottom w:val="none" w:sz="0" w:space="0" w:color="auto"/>
            <w:right w:val="none" w:sz="0" w:space="0" w:color="auto"/>
          </w:divBdr>
        </w:div>
        <w:div w:id="465514544">
          <w:marLeft w:val="0"/>
          <w:marRight w:val="0"/>
          <w:marTop w:val="0"/>
          <w:marBottom w:val="0"/>
          <w:divBdr>
            <w:top w:val="none" w:sz="0" w:space="0" w:color="auto"/>
            <w:left w:val="none" w:sz="0" w:space="0" w:color="auto"/>
            <w:bottom w:val="none" w:sz="0" w:space="0" w:color="auto"/>
            <w:right w:val="none" w:sz="0" w:space="0" w:color="auto"/>
          </w:divBdr>
        </w:div>
        <w:div w:id="600600512">
          <w:marLeft w:val="0"/>
          <w:marRight w:val="0"/>
          <w:marTop w:val="0"/>
          <w:marBottom w:val="0"/>
          <w:divBdr>
            <w:top w:val="none" w:sz="0" w:space="0" w:color="auto"/>
            <w:left w:val="none" w:sz="0" w:space="0" w:color="auto"/>
            <w:bottom w:val="none" w:sz="0" w:space="0" w:color="auto"/>
            <w:right w:val="none" w:sz="0" w:space="0" w:color="auto"/>
          </w:divBdr>
        </w:div>
        <w:div w:id="711228412">
          <w:marLeft w:val="0"/>
          <w:marRight w:val="0"/>
          <w:marTop w:val="0"/>
          <w:marBottom w:val="0"/>
          <w:divBdr>
            <w:top w:val="none" w:sz="0" w:space="0" w:color="auto"/>
            <w:left w:val="none" w:sz="0" w:space="0" w:color="auto"/>
            <w:bottom w:val="none" w:sz="0" w:space="0" w:color="auto"/>
            <w:right w:val="none" w:sz="0" w:space="0" w:color="auto"/>
          </w:divBdr>
        </w:div>
        <w:div w:id="758136135">
          <w:marLeft w:val="0"/>
          <w:marRight w:val="0"/>
          <w:marTop w:val="0"/>
          <w:marBottom w:val="0"/>
          <w:divBdr>
            <w:top w:val="none" w:sz="0" w:space="0" w:color="auto"/>
            <w:left w:val="none" w:sz="0" w:space="0" w:color="auto"/>
            <w:bottom w:val="none" w:sz="0" w:space="0" w:color="auto"/>
            <w:right w:val="none" w:sz="0" w:space="0" w:color="auto"/>
          </w:divBdr>
        </w:div>
        <w:div w:id="1160803954">
          <w:marLeft w:val="0"/>
          <w:marRight w:val="0"/>
          <w:marTop w:val="0"/>
          <w:marBottom w:val="0"/>
          <w:divBdr>
            <w:top w:val="none" w:sz="0" w:space="0" w:color="auto"/>
            <w:left w:val="none" w:sz="0" w:space="0" w:color="auto"/>
            <w:bottom w:val="none" w:sz="0" w:space="0" w:color="auto"/>
            <w:right w:val="none" w:sz="0" w:space="0" w:color="auto"/>
          </w:divBdr>
        </w:div>
        <w:div w:id="1225798003">
          <w:marLeft w:val="0"/>
          <w:marRight w:val="0"/>
          <w:marTop w:val="0"/>
          <w:marBottom w:val="0"/>
          <w:divBdr>
            <w:top w:val="none" w:sz="0" w:space="0" w:color="auto"/>
            <w:left w:val="none" w:sz="0" w:space="0" w:color="auto"/>
            <w:bottom w:val="none" w:sz="0" w:space="0" w:color="auto"/>
            <w:right w:val="none" w:sz="0" w:space="0" w:color="auto"/>
          </w:divBdr>
        </w:div>
        <w:div w:id="1569417308">
          <w:marLeft w:val="0"/>
          <w:marRight w:val="0"/>
          <w:marTop w:val="0"/>
          <w:marBottom w:val="0"/>
          <w:divBdr>
            <w:top w:val="none" w:sz="0" w:space="0" w:color="auto"/>
            <w:left w:val="none" w:sz="0" w:space="0" w:color="auto"/>
            <w:bottom w:val="none" w:sz="0" w:space="0" w:color="auto"/>
            <w:right w:val="none" w:sz="0" w:space="0" w:color="auto"/>
          </w:divBdr>
        </w:div>
        <w:div w:id="2064062606">
          <w:marLeft w:val="0"/>
          <w:marRight w:val="0"/>
          <w:marTop w:val="0"/>
          <w:marBottom w:val="0"/>
          <w:divBdr>
            <w:top w:val="none" w:sz="0" w:space="0" w:color="auto"/>
            <w:left w:val="none" w:sz="0" w:space="0" w:color="auto"/>
            <w:bottom w:val="none" w:sz="0" w:space="0" w:color="auto"/>
            <w:right w:val="none" w:sz="0" w:space="0" w:color="auto"/>
          </w:divBdr>
        </w:div>
      </w:divsChild>
    </w:div>
    <w:div w:id="915824778">
      <w:bodyDiv w:val="1"/>
      <w:marLeft w:val="0"/>
      <w:marRight w:val="0"/>
      <w:marTop w:val="0"/>
      <w:marBottom w:val="0"/>
      <w:divBdr>
        <w:top w:val="none" w:sz="0" w:space="0" w:color="auto"/>
        <w:left w:val="none" w:sz="0" w:space="0" w:color="auto"/>
        <w:bottom w:val="none" w:sz="0" w:space="0" w:color="auto"/>
        <w:right w:val="none" w:sz="0" w:space="0" w:color="auto"/>
      </w:divBdr>
      <w:divsChild>
        <w:div w:id="1543975759">
          <w:marLeft w:val="0"/>
          <w:marRight w:val="0"/>
          <w:marTop w:val="0"/>
          <w:marBottom w:val="0"/>
          <w:divBdr>
            <w:top w:val="none" w:sz="0" w:space="0" w:color="auto"/>
            <w:left w:val="none" w:sz="0" w:space="0" w:color="auto"/>
            <w:bottom w:val="none" w:sz="0" w:space="0" w:color="auto"/>
            <w:right w:val="none" w:sz="0" w:space="0" w:color="auto"/>
          </w:divBdr>
        </w:div>
        <w:div w:id="1707870393">
          <w:marLeft w:val="0"/>
          <w:marRight w:val="0"/>
          <w:marTop w:val="0"/>
          <w:marBottom w:val="0"/>
          <w:divBdr>
            <w:top w:val="none" w:sz="0" w:space="0" w:color="auto"/>
            <w:left w:val="none" w:sz="0" w:space="0" w:color="auto"/>
            <w:bottom w:val="none" w:sz="0" w:space="0" w:color="auto"/>
            <w:right w:val="none" w:sz="0" w:space="0" w:color="auto"/>
          </w:divBdr>
        </w:div>
      </w:divsChild>
    </w:div>
    <w:div w:id="1135682551">
      <w:bodyDiv w:val="1"/>
      <w:marLeft w:val="0"/>
      <w:marRight w:val="0"/>
      <w:marTop w:val="0"/>
      <w:marBottom w:val="0"/>
      <w:divBdr>
        <w:top w:val="none" w:sz="0" w:space="0" w:color="auto"/>
        <w:left w:val="none" w:sz="0" w:space="0" w:color="auto"/>
        <w:bottom w:val="none" w:sz="0" w:space="0" w:color="auto"/>
        <w:right w:val="none" w:sz="0" w:space="0" w:color="auto"/>
      </w:divBdr>
      <w:divsChild>
        <w:div w:id="68430547">
          <w:marLeft w:val="0"/>
          <w:marRight w:val="0"/>
          <w:marTop w:val="0"/>
          <w:marBottom w:val="0"/>
          <w:divBdr>
            <w:top w:val="none" w:sz="0" w:space="0" w:color="auto"/>
            <w:left w:val="none" w:sz="0" w:space="0" w:color="auto"/>
            <w:bottom w:val="none" w:sz="0" w:space="0" w:color="auto"/>
            <w:right w:val="none" w:sz="0" w:space="0" w:color="auto"/>
          </w:divBdr>
        </w:div>
        <w:div w:id="92629328">
          <w:marLeft w:val="0"/>
          <w:marRight w:val="0"/>
          <w:marTop w:val="0"/>
          <w:marBottom w:val="0"/>
          <w:divBdr>
            <w:top w:val="none" w:sz="0" w:space="0" w:color="auto"/>
            <w:left w:val="none" w:sz="0" w:space="0" w:color="auto"/>
            <w:bottom w:val="none" w:sz="0" w:space="0" w:color="auto"/>
            <w:right w:val="none" w:sz="0" w:space="0" w:color="auto"/>
          </w:divBdr>
          <w:divsChild>
            <w:div w:id="277369515">
              <w:marLeft w:val="0"/>
              <w:marRight w:val="0"/>
              <w:marTop w:val="0"/>
              <w:marBottom w:val="0"/>
              <w:divBdr>
                <w:top w:val="none" w:sz="0" w:space="0" w:color="auto"/>
                <w:left w:val="none" w:sz="0" w:space="0" w:color="auto"/>
                <w:bottom w:val="none" w:sz="0" w:space="0" w:color="auto"/>
                <w:right w:val="none" w:sz="0" w:space="0" w:color="auto"/>
              </w:divBdr>
            </w:div>
            <w:div w:id="1774666858">
              <w:marLeft w:val="0"/>
              <w:marRight w:val="0"/>
              <w:marTop w:val="0"/>
              <w:marBottom w:val="0"/>
              <w:divBdr>
                <w:top w:val="none" w:sz="0" w:space="0" w:color="auto"/>
                <w:left w:val="none" w:sz="0" w:space="0" w:color="auto"/>
                <w:bottom w:val="none" w:sz="0" w:space="0" w:color="auto"/>
                <w:right w:val="none" w:sz="0" w:space="0" w:color="auto"/>
              </w:divBdr>
            </w:div>
          </w:divsChild>
        </w:div>
        <w:div w:id="357509677">
          <w:marLeft w:val="0"/>
          <w:marRight w:val="0"/>
          <w:marTop w:val="0"/>
          <w:marBottom w:val="0"/>
          <w:divBdr>
            <w:top w:val="none" w:sz="0" w:space="0" w:color="auto"/>
            <w:left w:val="none" w:sz="0" w:space="0" w:color="auto"/>
            <w:bottom w:val="none" w:sz="0" w:space="0" w:color="auto"/>
            <w:right w:val="none" w:sz="0" w:space="0" w:color="auto"/>
          </w:divBdr>
        </w:div>
        <w:div w:id="575672531">
          <w:marLeft w:val="0"/>
          <w:marRight w:val="0"/>
          <w:marTop w:val="0"/>
          <w:marBottom w:val="0"/>
          <w:divBdr>
            <w:top w:val="none" w:sz="0" w:space="0" w:color="auto"/>
            <w:left w:val="none" w:sz="0" w:space="0" w:color="auto"/>
            <w:bottom w:val="none" w:sz="0" w:space="0" w:color="auto"/>
            <w:right w:val="none" w:sz="0" w:space="0" w:color="auto"/>
          </w:divBdr>
        </w:div>
        <w:div w:id="593637131">
          <w:marLeft w:val="0"/>
          <w:marRight w:val="0"/>
          <w:marTop w:val="0"/>
          <w:marBottom w:val="0"/>
          <w:divBdr>
            <w:top w:val="none" w:sz="0" w:space="0" w:color="auto"/>
            <w:left w:val="none" w:sz="0" w:space="0" w:color="auto"/>
            <w:bottom w:val="none" w:sz="0" w:space="0" w:color="auto"/>
            <w:right w:val="none" w:sz="0" w:space="0" w:color="auto"/>
          </w:divBdr>
        </w:div>
        <w:div w:id="605888536">
          <w:marLeft w:val="0"/>
          <w:marRight w:val="0"/>
          <w:marTop w:val="0"/>
          <w:marBottom w:val="0"/>
          <w:divBdr>
            <w:top w:val="none" w:sz="0" w:space="0" w:color="auto"/>
            <w:left w:val="none" w:sz="0" w:space="0" w:color="auto"/>
            <w:bottom w:val="none" w:sz="0" w:space="0" w:color="auto"/>
            <w:right w:val="none" w:sz="0" w:space="0" w:color="auto"/>
          </w:divBdr>
          <w:divsChild>
            <w:div w:id="772281707">
              <w:marLeft w:val="0"/>
              <w:marRight w:val="0"/>
              <w:marTop w:val="0"/>
              <w:marBottom w:val="0"/>
              <w:divBdr>
                <w:top w:val="none" w:sz="0" w:space="0" w:color="auto"/>
                <w:left w:val="none" w:sz="0" w:space="0" w:color="auto"/>
                <w:bottom w:val="none" w:sz="0" w:space="0" w:color="auto"/>
                <w:right w:val="none" w:sz="0" w:space="0" w:color="auto"/>
              </w:divBdr>
            </w:div>
            <w:div w:id="1374689232">
              <w:marLeft w:val="0"/>
              <w:marRight w:val="0"/>
              <w:marTop w:val="0"/>
              <w:marBottom w:val="0"/>
              <w:divBdr>
                <w:top w:val="none" w:sz="0" w:space="0" w:color="auto"/>
                <w:left w:val="none" w:sz="0" w:space="0" w:color="auto"/>
                <w:bottom w:val="none" w:sz="0" w:space="0" w:color="auto"/>
                <w:right w:val="none" w:sz="0" w:space="0" w:color="auto"/>
              </w:divBdr>
            </w:div>
            <w:div w:id="2085957328">
              <w:marLeft w:val="0"/>
              <w:marRight w:val="0"/>
              <w:marTop w:val="0"/>
              <w:marBottom w:val="0"/>
              <w:divBdr>
                <w:top w:val="none" w:sz="0" w:space="0" w:color="auto"/>
                <w:left w:val="none" w:sz="0" w:space="0" w:color="auto"/>
                <w:bottom w:val="none" w:sz="0" w:space="0" w:color="auto"/>
                <w:right w:val="none" w:sz="0" w:space="0" w:color="auto"/>
              </w:divBdr>
            </w:div>
            <w:div w:id="2106876613">
              <w:marLeft w:val="0"/>
              <w:marRight w:val="0"/>
              <w:marTop w:val="0"/>
              <w:marBottom w:val="0"/>
              <w:divBdr>
                <w:top w:val="none" w:sz="0" w:space="0" w:color="auto"/>
                <w:left w:val="none" w:sz="0" w:space="0" w:color="auto"/>
                <w:bottom w:val="none" w:sz="0" w:space="0" w:color="auto"/>
                <w:right w:val="none" w:sz="0" w:space="0" w:color="auto"/>
              </w:divBdr>
            </w:div>
          </w:divsChild>
        </w:div>
        <w:div w:id="622855635">
          <w:marLeft w:val="0"/>
          <w:marRight w:val="0"/>
          <w:marTop w:val="0"/>
          <w:marBottom w:val="0"/>
          <w:divBdr>
            <w:top w:val="none" w:sz="0" w:space="0" w:color="auto"/>
            <w:left w:val="none" w:sz="0" w:space="0" w:color="auto"/>
            <w:bottom w:val="none" w:sz="0" w:space="0" w:color="auto"/>
            <w:right w:val="none" w:sz="0" w:space="0" w:color="auto"/>
          </w:divBdr>
        </w:div>
        <w:div w:id="768820123">
          <w:marLeft w:val="0"/>
          <w:marRight w:val="0"/>
          <w:marTop w:val="0"/>
          <w:marBottom w:val="0"/>
          <w:divBdr>
            <w:top w:val="none" w:sz="0" w:space="0" w:color="auto"/>
            <w:left w:val="none" w:sz="0" w:space="0" w:color="auto"/>
            <w:bottom w:val="none" w:sz="0" w:space="0" w:color="auto"/>
            <w:right w:val="none" w:sz="0" w:space="0" w:color="auto"/>
          </w:divBdr>
        </w:div>
        <w:div w:id="782043174">
          <w:marLeft w:val="0"/>
          <w:marRight w:val="0"/>
          <w:marTop w:val="0"/>
          <w:marBottom w:val="0"/>
          <w:divBdr>
            <w:top w:val="none" w:sz="0" w:space="0" w:color="auto"/>
            <w:left w:val="none" w:sz="0" w:space="0" w:color="auto"/>
            <w:bottom w:val="none" w:sz="0" w:space="0" w:color="auto"/>
            <w:right w:val="none" w:sz="0" w:space="0" w:color="auto"/>
          </w:divBdr>
          <w:divsChild>
            <w:div w:id="1818037179">
              <w:marLeft w:val="0"/>
              <w:marRight w:val="0"/>
              <w:marTop w:val="0"/>
              <w:marBottom w:val="0"/>
              <w:divBdr>
                <w:top w:val="none" w:sz="0" w:space="0" w:color="auto"/>
                <w:left w:val="none" w:sz="0" w:space="0" w:color="auto"/>
                <w:bottom w:val="none" w:sz="0" w:space="0" w:color="auto"/>
                <w:right w:val="none" w:sz="0" w:space="0" w:color="auto"/>
              </w:divBdr>
            </w:div>
            <w:div w:id="1877422054">
              <w:marLeft w:val="0"/>
              <w:marRight w:val="0"/>
              <w:marTop w:val="0"/>
              <w:marBottom w:val="0"/>
              <w:divBdr>
                <w:top w:val="none" w:sz="0" w:space="0" w:color="auto"/>
                <w:left w:val="none" w:sz="0" w:space="0" w:color="auto"/>
                <w:bottom w:val="none" w:sz="0" w:space="0" w:color="auto"/>
                <w:right w:val="none" w:sz="0" w:space="0" w:color="auto"/>
              </w:divBdr>
            </w:div>
          </w:divsChild>
        </w:div>
        <w:div w:id="840580108">
          <w:marLeft w:val="0"/>
          <w:marRight w:val="0"/>
          <w:marTop w:val="0"/>
          <w:marBottom w:val="0"/>
          <w:divBdr>
            <w:top w:val="none" w:sz="0" w:space="0" w:color="auto"/>
            <w:left w:val="none" w:sz="0" w:space="0" w:color="auto"/>
            <w:bottom w:val="none" w:sz="0" w:space="0" w:color="auto"/>
            <w:right w:val="none" w:sz="0" w:space="0" w:color="auto"/>
          </w:divBdr>
          <w:divsChild>
            <w:div w:id="189146756">
              <w:marLeft w:val="0"/>
              <w:marRight w:val="0"/>
              <w:marTop w:val="0"/>
              <w:marBottom w:val="0"/>
              <w:divBdr>
                <w:top w:val="none" w:sz="0" w:space="0" w:color="auto"/>
                <w:left w:val="none" w:sz="0" w:space="0" w:color="auto"/>
                <w:bottom w:val="none" w:sz="0" w:space="0" w:color="auto"/>
                <w:right w:val="none" w:sz="0" w:space="0" w:color="auto"/>
              </w:divBdr>
            </w:div>
            <w:div w:id="334262705">
              <w:marLeft w:val="0"/>
              <w:marRight w:val="0"/>
              <w:marTop w:val="0"/>
              <w:marBottom w:val="0"/>
              <w:divBdr>
                <w:top w:val="none" w:sz="0" w:space="0" w:color="auto"/>
                <w:left w:val="none" w:sz="0" w:space="0" w:color="auto"/>
                <w:bottom w:val="none" w:sz="0" w:space="0" w:color="auto"/>
                <w:right w:val="none" w:sz="0" w:space="0" w:color="auto"/>
              </w:divBdr>
            </w:div>
            <w:div w:id="858003408">
              <w:marLeft w:val="0"/>
              <w:marRight w:val="0"/>
              <w:marTop w:val="0"/>
              <w:marBottom w:val="0"/>
              <w:divBdr>
                <w:top w:val="none" w:sz="0" w:space="0" w:color="auto"/>
                <w:left w:val="none" w:sz="0" w:space="0" w:color="auto"/>
                <w:bottom w:val="none" w:sz="0" w:space="0" w:color="auto"/>
                <w:right w:val="none" w:sz="0" w:space="0" w:color="auto"/>
              </w:divBdr>
            </w:div>
          </w:divsChild>
        </w:div>
        <w:div w:id="842939289">
          <w:marLeft w:val="0"/>
          <w:marRight w:val="0"/>
          <w:marTop w:val="0"/>
          <w:marBottom w:val="0"/>
          <w:divBdr>
            <w:top w:val="none" w:sz="0" w:space="0" w:color="auto"/>
            <w:left w:val="none" w:sz="0" w:space="0" w:color="auto"/>
            <w:bottom w:val="none" w:sz="0" w:space="0" w:color="auto"/>
            <w:right w:val="none" w:sz="0" w:space="0" w:color="auto"/>
          </w:divBdr>
          <w:divsChild>
            <w:div w:id="28268548">
              <w:marLeft w:val="0"/>
              <w:marRight w:val="0"/>
              <w:marTop w:val="0"/>
              <w:marBottom w:val="0"/>
              <w:divBdr>
                <w:top w:val="none" w:sz="0" w:space="0" w:color="auto"/>
                <w:left w:val="none" w:sz="0" w:space="0" w:color="auto"/>
                <w:bottom w:val="none" w:sz="0" w:space="0" w:color="auto"/>
                <w:right w:val="none" w:sz="0" w:space="0" w:color="auto"/>
              </w:divBdr>
            </w:div>
            <w:div w:id="102920055">
              <w:marLeft w:val="0"/>
              <w:marRight w:val="0"/>
              <w:marTop w:val="0"/>
              <w:marBottom w:val="0"/>
              <w:divBdr>
                <w:top w:val="none" w:sz="0" w:space="0" w:color="auto"/>
                <w:left w:val="none" w:sz="0" w:space="0" w:color="auto"/>
                <w:bottom w:val="none" w:sz="0" w:space="0" w:color="auto"/>
                <w:right w:val="none" w:sz="0" w:space="0" w:color="auto"/>
              </w:divBdr>
            </w:div>
            <w:div w:id="1553807488">
              <w:marLeft w:val="0"/>
              <w:marRight w:val="0"/>
              <w:marTop w:val="0"/>
              <w:marBottom w:val="0"/>
              <w:divBdr>
                <w:top w:val="none" w:sz="0" w:space="0" w:color="auto"/>
                <w:left w:val="none" w:sz="0" w:space="0" w:color="auto"/>
                <w:bottom w:val="none" w:sz="0" w:space="0" w:color="auto"/>
                <w:right w:val="none" w:sz="0" w:space="0" w:color="auto"/>
              </w:divBdr>
            </w:div>
            <w:div w:id="1730156065">
              <w:marLeft w:val="0"/>
              <w:marRight w:val="0"/>
              <w:marTop w:val="0"/>
              <w:marBottom w:val="0"/>
              <w:divBdr>
                <w:top w:val="none" w:sz="0" w:space="0" w:color="auto"/>
                <w:left w:val="none" w:sz="0" w:space="0" w:color="auto"/>
                <w:bottom w:val="none" w:sz="0" w:space="0" w:color="auto"/>
                <w:right w:val="none" w:sz="0" w:space="0" w:color="auto"/>
              </w:divBdr>
            </w:div>
          </w:divsChild>
        </w:div>
        <w:div w:id="870923799">
          <w:marLeft w:val="0"/>
          <w:marRight w:val="0"/>
          <w:marTop w:val="0"/>
          <w:marBottom w:val="0"/>
          <w:divBdr>
            <w:top w:val="none" w:sz="0" w:space="0" w:color="auto"/>
            <w:left w:val="none" w:sz="0" w:space="0" w:color="auto"/>
            <w:bottom w:val="none" w:sz="0" w:space="0" w:color="auto"/>
            <w:right w:val="none" w:sz="0" w:space="0" w:color="auto"/>
          </w:divBdr>
        </w:div>
        <w:div w:id="979844322">
          <w:marLeft w:val="0"/>
          <w:marRight w:val="0"/>
          <w:marTop w:val="0"/>
          <w:marBottom w:val="0"/>
          <w:divBdr>
            <w:top w:val="none" w:sz="0" w:space="0" w:color="auto"/>
            <w:left w:val="none" w:sz="0" w:space="0" w:color="auto"/>
            <w:bottom w:val="none" w:sz="0" w:space="0" w:color="auto"/>
            <w:right w:val="none" w:sz="0" w:space="0" w:color="auto"/>
          </w:divBdr>
        </w:div>
        <w:div w:id="992293482">
          <w:marLeft w:val="0"/>
          <w:marRight w:val="0"/>
          <w:marTop w:val="0"/>
          <w:marBottom w:val="0"/>
          <w:divBdr>
            <w:top w:val="none" w:sz="0" w:space="0" w:color="auto"/>
            <w:left w:val="none" w:sz="0" w:space="0" w:color="auto"/>
            <w:bottom w:val="none" w:sz="0" w:space="0" w:color="auto"/>
            <w:right w:val="none" w:sz="0" w:space="0" w:color="auto"/>
          </w:divBdr>
        </w:div>
        <w:div w:id="997928843">
          <w:marLeft w:val="0"/>
          <w:marRight w:val="0"/>
          <w:marTop w:val="0"/>
          <w:marBottom w:val="0"/>
          <w:divBdr>
            <w:top w:val="none" w:sz="0" w:space="0" w:color="auto"/>
            <w:left w:val="none" w:sz="0" w:space="0" w:color="auto"/>
            <w:bottom w:val="none" w:sz="0" w:space="0" w:color="auto"/>
            <w:right w:val="none" w:sz="0" w:space="0" w:color="auto"/>
          </w:divBdr>
          <w:divsChild>
            <w:div w:id="1550923474">
              <w:marLeft w:val="0"/>
              <w:marRight w:val="0"/>
              <w:marTop w:val="0"/>
              <w:marBottom w:val="0"/>
              <w:divBdr>
                <w:top w:val="none" w:sz="0" w:space="0" w:color="auto"/>
                <w:left w:val="none" w:sz="0" w:space="0" w:color="auto"/>
                <w:bottom w:val="none" w:sz="0" w:space="0" w:color="auto"/>
                <w:right w:val="none" w:sz="0" w:space="0" w:color="auto"/>
              </w:divBdr>
            </w:div>
          </w:divsChild>
        </w:div>
        <w:div w:id="1007752406">
          <w:marLeft w:val="0"/>
          <w:marRight w:val="0"/>
          <w:marTop w:val="0"/>
          <w:marBottom w:val="0"/>
          <w:divBdr>
            <w:top w:val="none" w:sz="0" w:space="0" w:color="auto"/>
            <w:left w:val="none" w:sz="0" w:space="0" w:color="auto"/>
            <w:bottom w:val="none" w:sz="0" w:space="0" w:color="auto"/>
            <w:right w:val="none" w:sz="0" w:space="0" w:color="auto"/>
          </w:divBdr>
        </w:div>
        <w:div w:id="1089232343">
          <w:marLeft w:val="0"/>
          <w:marRight w:val="0"/>
          <w:marTop w:val="0"/>
          <w:marBottom w:val="0"/>
          <w:divBdr>
            <w:top w:val="none" w:sz="0" w:space="0" w:color="auto"/>
            <w:left w:val="none" w:sz="0" w:space="0" w:color="auto"/>
            <w:bottom w:val="none" w:sz="0" w:space="0" w:color="auto"/>
            <w:right w:val="none" w:sz="0" w:space="0" w:color="auto"/>
          </w:divBdr>
          <w:divsChild>
            <w:div w:id="710498155">
              <w:marLeft w:val="0"/>
              <w:marRight w:val="0"/>
              <w:marTop w:val="0"/>
              <w:marBottom w:val="0"/>
              <w:divBdr>
                <w:top w:val="none" w:sz="0" w:space="0" w:color="auto"/>
                <w:left w:val="none" w:sz="0" w:space="0" w:color="auto"/>
                <w:bottom w:val="none" w:sz="0" w:space="0" w:color="auto"/>
                <w:right w:val="none" w:sz="0" w:space="0" w:color="auto"/>
              </w:divBdr>
            </w:div>
          </w:divsChild>
        </w:div>
        <w:div w:id="1271668236">
          <w:marLeft w:val="0"/>
          <w:marRight w:val="0"/>
          <w:marTop w:val="0"/>
          <w:marBottom w:val="0"/>
          <w:divBdr>
            <w:top w:val="none" w:sz="0" w:space="0" w:color="auto"/>
            <w:left w:val="none" w:sz="0" w:space="0" w:color="auto"/>
            <w:bottom w:val="none" w:sz="0" w:space="0" w:color="auto"/>
            <w:right w:val="none" w:sz="0" w:space="0" w:color="auto"/>
          </w:divBdr>
          <w:divsChild>
            <w:div w:id="1009017228">
              <w:marLeft w:val="0"/>
              <w:marRight w:val="0"/>
              <w:marTop w:val="0"/>
              <w:marBottom w:val="0"/>
              <w:divBdr>
                <w:top w:val="none" w:sz="0" w:space="0" w:color="auto"/>
                <w:left w:val="none" w:sz="0" w:space="0" w:color="auto"/>
                <w:bottom w:val="none" w:sz="0" w:space="0" w:color="auto"/>
                <w:right w:val="none" w:sz="0" w:space="0" w:color="auto"/>
              </w:divBdr>
            </w:div>
            <w:div w:id="1504974905">
              <w:marLeft w:val="0"/>
              <w:marRight w:val="0"/>
              <w:marTop w:val="0"/>
              <w:marBottom w:val="0"/>
              <w:divBdr>
                <w:top w:val="none" w:sz="0" w:space="0" w:color="auto"/>
                <w:left w:val="none" w:sz="0" w:space="0" w:color="auto"/>
                <w:bottom w:val="none" w:sz="0" w:space="0" w:color="auto"/>
                <w:right w:val="none" w:sz="0" w:space="0" w:color="auto"/>
              </w:divBdr>
            </w:div>
            <w:div w:id="1587418852">
              <w:marLeft w:val="0"/>
              <w:marRight w:val="0"/>
              <w:marTop w:val="0"/>
              <w:marBottom w:val="0"/>
              <w:divBdr>
                <w:top w:val="none" w:sz="0" w:space="0" w:color="auto"/>
                <w:left w:val="none" w:sz="0" w:space="0" w:color="auto"/>
                <w:bottom w:val="none" w:sz="0" w:space="0" w:color="auto"/>
                <w:right w:val="none" w:sz="0" w:space="0" w:color="auto"/>
              </w:divBdr>
            </w:div>
            <w:div w:id="1748840039">
              <w:marLeft w:val="0"/>
              <w:marRight w:val="0"/>
              <w:marTop w:val="0"/>
              <w:marBottom w:val="0"/>
              <w:divBdr>
                <w:top w:val="none" w:sz="0" w:space="0" w:color="auto"/>
                <w:left w:val="none" w:sz="0" w:space="0" w:color="auto"/>
                <w:bottom w:val="none" w:sz="0" w:space="0" w:color="auto"/>
                <w:right w:val="none" w:sz="0" w:space="0" w:color="auto"/>
              </w:divBdr>
            </w:div>
            <w:div w:id="1802844120">
              <w:marLeft w:val="0"/>
              <w:marRight w:val="0"/>
              <w:marTop w:val="0"/>
              <w:marBottom w:val="0"/>
              <w:divBdr>
                <w:top w:val="none" w:sz="0" w:space="0" w:color="auto"/>
                <w:left w:val="none" w:sz="0" w:space="0" w:color="auto"/>
                <w:bottom w:val="none" w:sz="0" w:space="0" w:color="auto"/>
                <w:right w:val="none" w:sz="0" w:space="0" w:color="auto"/>
              </w:divBdr>
            </w:div>
          </w:divsChild>
        </w:div>
        <w:div w:id="1443765267">
          <w:marLeft w:val="0"/>
          <w:marRight w:val="0"/>
          <w:marTop w:val="0"/>
          <w:marBottom w:val="0"/>
          <w:divBdr>
            <w:top w:val="none" w:sz="0" w:space="0" w:color="auto"/>
            <w:left w:val="none" w:sz="0" w:space="0" w:color="auto"/>
            <w:bottom w:val="none" w:sz="0" w:space="0" w:color="auto"/>
            <w:right w:val="none" w:sz="0" w:space="0" w:color="auto"/>
          </w:divBdr>
          <w:divsChild>
            <w:div w:id="885992801">
              <w:marLeft w:val="0"/>
              <w:marRight w:val="0"/>
              <w:marTop w:val="0"/>
              <w:marBottom w:val="0"/>
              <w:divBdr>
                <w:top w:val="none" w:sz="0" w:space="0" w:color="auto"/>
                <w:left w:val="none" w:sz="0" w:space="0" w:color="auto"/>
                <w:bottom w:val="none" w:sz="0" w:space="0" w:color="auto"/>
                <w:right w:val="none" w:sz="0" w:space="0" w:color="auto"/>
              </w:divBdr>
            </w:div>
            <w:div w:id="995645716">
              <w:marLeft w:val="0"/>
              <w:marRight w:val="0"/>
              <w:marTop w:val="0"/>
              <w:marBottom w:val="0"/>
              <w:divBdr>
                <w:top w:val="none" w:sz="0" w:space="0" w:color="auto"/>
                <w:left w:val="none" w:sz="0" w:space="0" w:color="auto"/>
                <w:bottom w:val="none" w:sz="0" w:space="0" w:color="auto"/>
                <w:right w:val="none" w:sz="0" w:space="0" w:color="auto"/>
              </w:divBdr>
            </w:div>
            <w:div w:id="2110537674">
              <w:marLeft w:val="0"/>
              <w:marRight w:val="0"/>
              <w:marTop w:val="0"/>
              <w:marBottom w:val="0"/>
              <w:divBdr>
                <w:top w:val="none" w:sz="0" w:space="0" w:color="auto"/>
                <w:left w:val="none" w:sz="0" w:space="0" w:color="auto"/>
                <w:bottom w:val="none" w:sz="0" w:space="0" w:color="auto"/>
                <w:right w:val="none" w:sz="0" w:space="0" w:color="auto"/>
              </w:divBdr>
            </w:div>
          </w:divsChild>
        </w:div>
        <w:div w:id="1465389282">
          <w:marLeft w:val="0"/>
          <w:marRight w:val="0"/>
          <w:marTop w:val="0"/>
          <w:marBottom w:val="0"/>
          <w:divBdr>
            <w:top w:val="none" w:sz="0" w:space="0" w:color="auto"/>
            <w:left w:val="none" w:sz="0" w:space="0" w:color="auto"/>
            <w:bottom w:val="none" w:sz="0" w:space="0" w:color="auto"/>
            <w:right w:val="none" w:sz="0" w:space="0" w:color="auto"/>
          </w:divBdr>
          <w:divsChild>
            <w:div w:id="396780840">
              <w:marLeft w:val="-75"/>
              <w:marRight w:val="0"/>
              <w:marTop w:val="30"/>
              <w:marBottom w:val="30"/>
              <w:divBdr>
                <w:top w:val="none" w:sz="0" w:space="0" w:color="auto"/>
                <w:left w:val="none" w:sz="0" w:space="0" w:color="auto"/>
                <w:bottom w:val="none" w:sz="0" w:space="0" w:color="auto"/>
                <w:right w:val="none" w:sz="0" w:space="0" w:color="auto"/>
              </w:divBdr>
              <w:divsChild>
                <w:div w:id="505437325">
                  <w:marLeft w:val="0"/>
                  <w:marRight w:val="0"/>
                  <w:marTop w:val="0"/>
                  <w:marBottom w:val="0"/>
                  <w:divBdr>
                    <w:top w:val="none" w:sz="0" w:space="0" w:color="auto"/>
                    <w:left w:val="none" w:sz="0" w:space="0" w:color="auto"/>
                    <w:bottom w:val="none" w:sz="0" w:space="0" w:color="auto"/>
                    <w:right w:val="none" w:sz="0" w:space="0" w:color="auto"/>
                  </w:divBdr>
                  <w:divsChild>
                    <w:div w:id="1767925247">
                      <w:marLeft w:val="0"/>
                      <w:marRight w:val="0"/>
                      <w:marTop w:val="0"/>
                      <w:marBottom w:val="0"/>
                      <w:divBdr>
                        <w:top w:val="none" w:sz="0" w:space="0" w:color="auto"/>
                        <w:left w:val="none" w:sz="0" w:space="0" w:color="auto"/>
                        <w:bottom w:val="none" w:sz="0" w:space="0" w:color="auto"/>
                        <w:right w:val="none" w:sz="0" w:space="0" w:color="auto"/>
                      </w:divBdr>
                    </w:div>
                  </w:divsChild>
                </w:div>
                <w:div w:id="1112285259">
                  <w:marLeft w:val="0"/>
                  <w:marRight w:val="0"/>
                  <w:marTop w:val="0"/>
                  <w:marBottom w:val="0"/>
                  <w:divBdr>
                    <w:top w:val="none" w:sz="0" w:space="0" w:color="auto"/>
                    <w:left w:val="none" w:sz="0" w:space="0" w:color="auto"/>
                    <w:bottom w:val="none" w:sz="0" w:space="0" w:color="auto"/>
                    <w:right w:val="none" w:sz="0" w:space="0" w:color="auto"/>
                  </w:divBdr>
                  <w:divsChild>
                    <w:div w:id="1097603949">
                      <w:marLeft w:val="0"/>
                      <w:marRight w:val="0"/>
                      <w:marTop w:val="0"/>
                      <w:marBottom w:val="0"/>
                      <w:divBdr>
                        <w:top w:val="none" w:sz="0" w:space="0" w:color="auto"/>
                        <w:left w:val="none" w:sz="0" w:space="0" w:color="auto"/>
                        <w:bottom w:val="none" w:sz="0" w:space="0" w:color="auto"/>
                        <w:right w:val="none" w:sz="0" w:space="0" w:color="auto"/>
                      </w:divBdr>
                    </w:div>
                  </w:divsChild>
                </w:div>
                <w:div w:id="1245070176">
                  <w:marLeft w:val="0"/>
                  <w:marRight w:val="0"/>
                  <w:marTop w:val="0"/>
                  <w:marBottom w:val="0"/>
                  <w:divBdr>
                    <w:top w:val="none" w:sz="0" w:space="0" w:color="auto"/>
                    <w:left w:val="none" w:sz="0" w:space="0" w:color="auto"/>
                    <w:bottom w:val="none" w:sz="0" w:space="0" w:color="auto"/>
                    <w:right w:val="none" w:sz="0" w:space="0" w:color="auto"/>
                  </w:divBdr>
                  <w:divsChild>
                    <w:div w:id="144512614">
                      <w:marLeft w:val="0"/>
                      <w:marRight w:val="0"/>
                      <w:marTop w:val="0"/>
                      <w:marBottom w:val="0"/>
                      <w:divBdr>
                        <w:top w:val="none" w:sz="0" w:space="0" w:color="auto"/>
                        <w:left w:val="none" w:sz="0" w:space="0" w:color="auto"/>
                        <w:bottom w:val="none" w:sz="0" w:space="0" w:color="auto"/>
                        <w:right w:val="none" w:sz="0" w:space="0" w:color="auto"/>
                      </w:divBdr>
                    </w:div>
                    <w:div w:id="228926839">
                      <w:marLeft w:val="0"/>
                      <w:marRight w:val="0"/>
                      <w:marTop w:val="0"/>
                      <w:marBottom w:val="0"/>
                      <w:divBdr>
                        <w:top w:val="none" w:sz="0" w:space="0" w:color="auto"/>
                        <w:left w:val="none" w:sz="0" w:space="0" w:color="auto"/>
                        <w:bottom w:val="none" w:sz="0" w:space="0" w:color="auto"/>
                        <w:right w:val="none" w:sz="0" w:space="0" w:color="auto"/>
                      </w:divBdr>
                    </w:div>
                    <w:div w:id="288363360">
                      <w:marLeft w:val="0"/>
                      <w:marRight w:val="0"/>
                      <w:marTop w:val="0"/>
                      <w:marBottom w:val="0"/>
                      <w:divBdr>
                        <w:top w:val="none" w:sz="0" w:space="0" w:color="auto"/>
                        <w:left w:val="none" w:sz="0" w:space="0" w:color="auto"/>
                        <w:bottom w:val="none" w:sz="0" w:space="0" w:color="auto"/>
                        <w:right w:val="none" w:sz="0" w:space="0" w:color="auto"/>
                      </w:divBdr>
                    </w:div>
                    <w:div w:id="452872633">
                      <w:marLeft w:val="0"/>
                      <w:marRight w:val="0"/>
                      <w:marTop w:val="0"/>
                      <w:marBottom w:val="0"/>
                      <w:divBdr>
                        <w:top w:val="none" w:sz="0" w:space="0" w:color="auto"/>
                        <w:left w:val="none" w:sz="0" w:space="0" w:color="auto"/>
                        <w:bottom w:val="none" w:sz="0" w:space="0" w:color="auto"/>
                        <w:right w:val="none" w:sz="0" w:space="0" w:color="auto"/>
                      </w:divBdr>
                    </w:div>
                    <w:div w:id="680477210">
                      <w:marLeft w:val="0"/>
                      <w:marRight w:val="0"/>
                      <w:marTop w:val="0"/>
                      <w:marBottom w:val="0"/>
                      <w:divBdr>
                        <w:top w:val="none" w:sz="0" w:space="0" w:color="auto"/>
                        <w:left w:val="none" w:sz="0" w:space="0" w:color="auto"/>
                        <w:bottom w:val="none" w:sz="0" w:space="0" w:color="auto"/>
                        <w:right w:val="none" w:sz="0" w:space="0" w:color="auto"/>
                      </w:divBdr>
                    </w:div>
                    <w:div w:id="799152163">
                      <w:marLeft w:val="0"/>
                      <w:marRight w:val="0"/>
                      <w:marTop w:val="0"/>
                      <w:marBottom w:val="0"/>
                      <w:divBdr>
                        <w:top w:val="none" w:sz="0" w:space="0" w:color="auto"/>
                        <w:left w:val="none" w:sz="0" w:space="0" w:color="auto"/>
                        <w:bottom w:val="none" w:sz="0" w:space="0" w:color="auto"/>
                        <w:right w:val="none" w:sz="0" w:space="0" w:color="auto"/>
                      </w:divBdr>
                    </w:div>
                    <w:div w:id="1273635260">
                      <w:marLeft w:val="0"/>
                      <w:marRight w:val="0"/>
                      <w:marTop w:val="0"/>
                      <w:marBottom w:val="0"/>
                      <w:divBdr>
                        <w:top w:val="none" w:sz="0" w:space="0" w:color="auto"/>
                        <w:left w:val="none" w:sz="0" w:space="0" w:color="auto"/>
                        <w:bottom w:val="none" w:sz="0" w:space="0" w:color="auto"/>
                        <w:right w:val="none" w:sz="0" w:space="0" w:color="auto"/>
                      </w:divBdr>
                    </w:div>
                    <w:div w:id="1304852717">
                      <w:marLeft w:val="0"/>
                      <w:marRight w:val="0"/>
                      <w:marTop w:val="0"/>
                      <w:marBottom w:val="0"/>
                      <w:divBdr>
                        <w:top w:val="none" w:sz="0" w:space="0" w:color="auto"/>
                        <w:left w:val="none" w:sz="0" w:space="0" w:color="auto"/>
                        <w:bottom w:val="none" w:sz="0" w:space="0" w:color="auto"/>
                        <w:right w:val="none" w:sz="0" w:space="0" w:color="auto"/>
                      </w:divBdr>
                    </w:div>
                    <w:div w:id="1437748312">
                      <w:marLeft w:val="0"/>
                      <w:marRight w:val="0"/>
                      <w:marTop w:val="0"/>
                      <w:marBottom w:val="0"/>
                      <w:divBdr>
                        <w:top w:val="none" w:sz="0" w:space="0" w:color="auto"/>
                        <w:left w:val="none" w:sz="0" w:space="0" w:color="auto"/>
                        <w:bottom w:val="none" w:sz="0" w:space="0" w:color="auto"/>
                        <w:right w:val="none" w:sz="0" w:space="0" w:color="auto"/>
                      </w:divBdr>
                    </w:div>
                    <w:div w:id="1660617128">
                      <w:marLeft w:val="0"/>
                      <w:marRight w:val="0"/>
                      <w:marTop w:val="0"/>
                      <w:marBottom w:val="0"/>
                      <w:divBdr>
                        <w:top w:val="none" w:sz="0" w:space="0" w:color="auto"/>
                        <w:left w:val="none" w:sz="0" w:space="0" w:color="auto"/>
                        <w:bottom w:val="none" w:sz="0" w:space="0" w:color="auto"/>
                        <w:right w:val="none" w:sz="0" w:space="0" w:color="auto"/>
                      </w:divBdr>
                    </w:div>
                    <w:div w:id="1923370683">
                      <w:marLeft w:val="0"/>
                      <w:marRight w:val="0"/>
                      <w:marTop w:val="0"/>
                      <w:marBottom w:val="0"/>
                      <w:divBdr>
                        <w:top w:val="none" w:sz="0" w:space="0" w:color="auto"/>
                        <w:left w:val="none" w:sz="0" w:space="0" w:color="auto"/>
                        <w:bottom w:val="none" w:sz="0" w:space="0" w:color="auto"/>
                        <w:right w:val="none" w:sz="0" w:space="0" w:color="auto"/>
                      </w:divBdr>
                    </w:div>
                    <w:div w:id="1937903983">
                      <w:marLeft w:val="0"/>
                      <w:marRight w:val="0"/>
                      <w:marTop w:val="0"/>
                      <w:marBottom w:val="0"/>
                      <w:divBdr>
                        <w:top w:val="none" w:sz="0" w:space="0" w:color="auto"/>
                        <w:left w:val="none" w:sz="0" w:space="0" w:color="auto"/>
                        <w:bottom w:val="none" w:sz="0" w:space="0" w:color="auto"/>
                        <w:right w:val="none" w:sz="0" w:space="0" w:color="auto"/>
                      </w:divBdr>
                    </w:div>
                  </w:divsChild>
                </w:div>
                <w:div w:id="1870874920">
                  <w:marLeft w:val="0"/>
                  <w:marRight w:val="0"/>
                  <w:marTop w:val="0"/>
                  <w:marBottom w:val="0"/>
                  <w:divBdr>
                    <w:top w:val="none" w:sz="0" w:space="0" w:color="auto"/>
                    <w:left w:val="none" w:sz="0" w:space="0" w:color="auto"/>
                    <w:bottom w:val="none" w:sz="0" w:space="0" w:color="auto"/>
                    <w:right w:val="none" w:sz="0" w:space="0" w:color="auto"/>
                  </w:divBdr>
                  <w:divsChild>
                    <w:div w:id="11303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667">
          <w:marLeft w:val="0"/>
          <w:marRight w:val="0"/>
          <w:marTop w:val="0"/>
          <w:marBottom w:val="0"/>
          <w:divBdr>
            <w:top w:val="none" w:sz="0" w:space="0" w:color="auto"/>
            <w:left w:val="none" w:sz="0" w:space="0" w:color="auto"/>
            <w:bottom w:val="none" w:sz="0" w:space="0" w:color="auto"/>
            <w:right w:val="none" w:sz="0" w:space="0" w:color="auto"/>
          </w:divBdr>
        </w:div>
        <w:div w:id="1779254605">
          <w:marLeft w:val="0"/>
          <w:marRight w:val="0"/>
          <w:marTop w:val="0"/>
          <w:marBottom w:val="0"/>
          <w:divBdr>
            <w:top w:val="none" w:sz="0" w:space="0" w:color="auto"/>
            <w:left w:val="none" w:sz="0" w:space="0" w:color="auto"/>
            <w:bottom w:val="none" w:sz="0" w:space="0" w:color="auto"/>
            <w:right w:val="none" w:sz="0" w:space="0" w:color="auto"/>
          </w:divBdr>
          <w:divsChild>
            <w:div w:id="386270878">
              <w:marLeft w:val="0"/>
              <w:marRight w:val="0"/>
              <w:marTop w:val="0"/>
              <w:marBottom w:val="0"/>
              <w:divBdr>
                <w:top w:val="none" w:sz="0" w:space="0" w:color="auto"/>
                <w:left w:val="none" w:sz="0" w:space="0" w:color="auto"/>
                <w:bottom w:val="none" w:sz="0" w:space="0" w:color="auto"/>
                <w:right w:val="none" w:sz="0" w:space="0" w:color="auto"/>
              </w:divBdr>
            </w:div>
            <w:div w:id="825318454">
              <w:marLeft w:val="0"/>
              <w:marRight w:val="0"/>
              <w:marTop w:val="0"/>
              <w:marBottom w:val="0"/>
              <w:divBdr>
                <w:top w:val="none" w:sz="0" w:space="0" w:color="auto"/>
                <w:left w:val="none" w:sz="0" w:space="0" w:color="auto"/>
                <w:bottom w:val="none" w:sz="0" w:space="0" w:color="auto"/>
                <w:right w:val="none" w:sz="0" w:space="0" w:color="auto"/>
              </w:divBdr>
            </w:div>
            <w:div w:id="852106473">
              <w:marLeft w:val="0"/>
              <w:marRight w:val="0"/>
              <w:marTop w:val="0"/>
              <w:marBottom w:val="0"/>
              <w:divBdr>
                <w:top w:val="none" w:sz="0" w:space="0" w:color="auto"/>
                <w:left w:val="none" w:sz="0" w:space="0" w:color="auto"/>
                <w:bottom w:val="none" w:sz="0" w:space="0" w:color="auto"/>
                <w:right w:val="none" w:sz="0" w:space="0" w:color="auto"/>
              </w:divBdr>
            </w:div>
          </w:divsChild>
        </w:div>
        <w:div w:id="1816488568">
          <w:marLeft w:val="0"/>
          <w:marRight w:val="0"/>
          <w:marTop w:val="0"/>
          <w:marBottom w:val="0"/>
          <w:divBdr>
            <w:top w:val="none" w:sz="0" w:space="0" w:color="auto"/>
            <w:left w:val="none" w:sz="0" w:space="0" w:color="auto"/>
            <w:bottom w:val="none" w:sz="0" w:space="0" w:color="auto"/>
            <w:right w:val="none" w:sz="0" w:space="0" w:color="auto"/>
          </w:divBdr>
        </w:div>
        <w:div w:id="1854562449">
          <w:marLeft w:val="0"/>
          <w:marRight w:val="0"/>
          <w:marTop w:val="0"/>
          <w:marBottom w:val="0"/>
          <w:divBdr>
            <w:top w:val="none" w:sz="0" w:space="0" w:color="auto"/>
            <w:left w:val="none" w:sz="0" w:space="0" w:color="auto"/>
            <w:bottom w:val="none" w:sz="0" w:space="0" w:color="auto"/>
            <w:right w:val="none" w:sz="0" w:space="0" w:color="auto"/>
          </w:divBdr>
          <w:divsChild>
            <w:div w:id="834875422">
              <w:marLeft w:val="0"/>
              <w:marRight w:val="0"/>
              <w:marTop w:val="0"/>
              <w:marBottom w:val="0"/>
              <w:divBdr>
                <w:top w:val="none" w:sz="0" w:space="0" w:color="auto"/>
                <w:left w:val="none" w:sz="0" w:space="0" w:color="auto"/>
                <w:bottom w:val="none" w:sz="0" w:space="0" w:color="auto"/>
                <w:right w:val="none" w:sz="0" w:space="0" w:color="auto"/>
              </w:divBdr>
            </w:div>
            <w:div w:id="1018855082">
              <w:marLeft w:val="0"/>
              <w:marRight w:val="0"/>
              <w:marTop w:val="0"/>
              <w:marBottom w:val="0"/>
              <w:divBdr>
                <w:top w:val="none" w:sz="0" w:space="0" w:color="auto"/>
                <w:left w:val="none" w:sz="0" w:space="0" w:color="auto"/>
                <w:bottom w:val="none" w:sz="0" w:space="0" w:color="auto"/>
                <w:right w:val="none" w:sz="0" w:space="0" w:color="auto"/>
              </w:divBdr>
            </w:div>
            <w:div w:id="1201675228">
              <w:marLeft w:val="0"/>
              <w:marRight w:val="0"/>
              <w:marTop w:val="0"/>
              <w:marBottom w:val="0"/>
              <w:divBdr>
                <w:top w:val="none" w:sz="0" w:space="0" w:color="auto"/>
                <w:left w:val="none" w:sz="0" w:space="0" w:color="auto"/>
                <w:bottom w:val="none" w:sz="0" w:space="0" w:color="auto"/>
                <w:right w:val="none" w:sz="0" w:space="0" w:color="auto"/>
              </w:divBdr>
            </w:div>
            <w:div w:id="1475217927">
              <w:marLeft w:val="0"/>
              <w:marRight w:val="0"/>
              <w:marTop w:val="0"/>
              <w:marBottom w:val="0"/>
              <w:divBdr>
                <w:top w:val="none" w:sz="0" w:space="0" w:color="auto"/>
                <w:left w:val="none" w:sz="0" w:space="0" w:color="auto"/>
                <w:bottom w:val="none" w:sz="0" w:space="0" w:color="auto"/>
                <w:right w:val="none" w:sz="0" w:space="0" w:color="auto"/>
              </w:divBdr>
            </w:div>
          </w:divsChild>
        </w:div>
        <w:div w:id="1951039029">
          <w:marLeft w:val="0"/>
          <w:marRight w:val="0"/>
          <w:marTop w:val="0"/>
          <w:marBottom w:val="0"/>
          <w:divBdr>
            <w:top w:val="none" w:sz="0" w:space="0" w:color="auto"/>
            <w:left w:val="none" w:sz="0" w:space="0" w:color="auto"/>
            <w:bottom w:val="none" w:sz="0" w:space="0" w:color="auto"/>
            <w:right w:val="none" w:sz="0" w:space="0" w:color="auto"/>
          </w:divBdr>
          <w:divsChild>
            <w:div w:id="793249755">
              <w:marLeft w:val="0"/>
              <w:marRight w:val="0"/>
              <w:marTop w:val="0"/>
              <w:marBottom w:val="0"/>
              <w:divBdr>
                <w:top w:val="none" w:sz="0" w:space="0" w:color="auto"/>
                <w:left w:val="none" w:sz="0" w:space="0" w:color="auto"/>
                <w:bottom w:val="none" w:sz="0" w:space="0" w:color="auto"/>
                <w:right w:val="none" w:sz="0" w:space="0" w:color="auto"/>
              </w:divBdr>
            </w:div>
            <w:div w:id="830297719">
              <w:marLeft w:val="0"/>
              <w:marRight w:val="0"/>
              <w:marTop w:val="0"/>
              <w:marBottom w:val="0"/>
              <w:divBdr>
                <w:top w:val="none" w:sz="0" w:space="0" w:color="auto"/>
                <w:left w:val="none" w:sz="0" w:space="0" w:color="auto"/>
                <w:bottom w:val="none" w:sz="0" w:space="0" w:color="auto"/>
                <w:right w:val="none" w:sz="0" w:space="0" w:color="auto"/>
              </w:divBdr>
            </w:div>
            <w:div w:id="1373773650">
              <w:marLeft w:val="0"/>
              <w:marRight w:val="0"/>
              <w:marTop w:val="0"/>
              <w:marBottom w:val="0"/>
              <w:divBdr>
                <w:top w:val="none" w:sz="0" w:space="0" w:color="auto"/>
                <w:left w:val="none" w:sz="0" w:space="0" w:color="auto"/>
                <w:bottom w:val="none" w:sz="0" w:space="0" w:color="auto"/>
                <w:right w:val="none" w:sz="0" w:space="0" w:color="auto"/>
              </w:divBdr>
            </w:div>
          </w:divsChild>
        </w:div>
        <w:div w:id="2020698115">
          <w:marLeft w:val="0"/>
          <w:marRight w:val="0"/>
          <w:marTop w:val="0"/>
          <w:marBottom w:val="0"/>
          <w:divBdr>
            <w:top w:val="none" w:sz="0" w:space="0" w:color="auto"/>
            <w:left w:val="none" w:sz="0" w:space="0" w:color="auto"/>
            <w:bottom w:val="none" w:sz="0" w:space="0" w:color="auto"/>
            <w:right w:val="none" w:sz="0" w:space="0" w:color="auto"/>
          </w:divBdr>
          <w:divsChild>
            <w:div w:id="560100607">
              <w:marLeft w:val="0"/>
              <w:marRight w:val="0"/>
              <w:marTop w:val="0"/>
              <w:marBottom w:val="0"/>
              <w:divBdr>
                <w:top w:val="none" w:sz="0" w:space="0" w:color="auto"/>
                <w:left w:val="none" w:sz="0" w:space="0" w:color="auto"/>
                <w:bottom w:val="none" w:sz="0" w:space="0" w:color="auto"/>
                <w:right w:val="none" w:sz="0" w:space="0" w:color="auto"/>
              </w:divBdr>
            </w:div>
            <w:div w:id="1874266276">
              <w:marLeft w:val="0"/>
              <w:marRight w:val="0"/>
              <w:marTop w:val="0"/>
              <w:marBottom w:val="0"/>
              <w:divBdr>
                <w:top w:val="none" w:sz="0" w:space="0" w:color="auto"/>
                <w:left w:val="none" w:sz="0" w:space="0" w:color="auto"/>
                <w:bottom w:val="none" w:sz="0" w:space="0" w:color="auto"/>
                <w:right w:val="none" w:sz="0" w:space="0" w:color="auto"/>
              </w:divBdr>
            </w:div>
            <w:div w:id="20868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6529">
      <w:bodyDiv w:val="1"/>
      <w:marLeft w:val="0"/>
      <w:marRight w:val="0"/>
      <w:marTop w:val="0"/>
      <w:marBottom w:val="0"/>
      <w:divBdr>
        <w:top w:val="none" w:sz="0" w:space="0" w:color="auto"/>
        <w:left w:val="none" w:sz="0" w:space="0" w:color="auto"/>
        <w:bottom w:val="none" w:sz="0" w:space="0" w:color="auto"/>
        <w:right w:val="none" w:sz="0" w:space="0" w:color="auto"/>
      </w:divBdr>
      <w:divsChild>
        <w:div w:id="360326097">
          <w:marLeft w:val="0"/>
          <w:marRight w:val="0"/>
          <w:marTop w:val="0"/>
          <w:marBottom w:val="0"/>
          <w:divBdr>
            <w:top w:val="none" w:sz="0" w:space="0" w:color="auto"/>
            <w:left w:val="none" w:sz="0" w:space="0" w:color="auto"/>
            <w:bottom w:val="none" w:sz="0" w:space="0" w:color="auto"/>
            <w:right w:val="none" w:sz="0" w:space="0" w:color="auto"/>
          </w:divBdr>
        </w:div>
        <w:div w:id="584337070">
          <w:marLeft w:val="0"/>
          <w:marRight w:val="0"/>
          <w:marTop w:val="0"/>
          <w:marBottom w:val="0"/>
          <w:divBdr>
            <w:top w:val="none" w:sz="0" w:space="0" w:color="auto"/>
            <w:left w:val="none" w:sz="0" w:space="0" w:color="auto"/>
            <w:bottom w:val="none" w:sz="0" w:space="0" w:color="auto"/>
            <w:right w:val="none" w:sz="0" w:space="0" w:color="auto"/>
          </w:divBdr>
        </w:div>
        <w:div w:id="877931650">
          <w:marLeft w:val="0"/>
          <w:marRight w:val="0"/>
          <w:marTop w:val="0"/>
          <w:marBottom w:val="0"/>
          <w:divBdr>
            <w:top w:val="none" w:sz="0" w:space="0" w:color="auto"/>
            <w:left w:val="none" w:sz="0" w:space="0" w:color="auto"/>
            <w:bottom w:val="none" w:sz="0" w:space="0" w:color="auto"/>
            <w:right w:val="none" w:sz="0" w:space="0" w:color="auto"/>
          </w:divBdr>
        </w:div>
        <w:div w:id="1082601985">
          <w:marLeft w:val="0"/>
          <w:marRight w:val="0"/>
          <w:marTop w:val="0"/>
          <w:marBottom w:val="0"/>
          <w:divBdr>
            <w:top w:val="none" w:sz="0" w:space="0" w:color="auto"/>
            <w:left w:val="none" w:sz="0" w:space="0" w:color="auto"/>
            <w:bottom w:val="none" w:sz="0" w:space="0" w:color="auto"/>
            <w:right w:val="none" w:sz="0" w:space="0" w:color="auto"/>
          </w:divBdr>
        </w:div>
        <w:div w:id="1185361479">
          <w:marLeft w:val="0"/>
          <w:marRight w:val="0"/>
          <w:marTop w:val="0"/>
          <w:marBottom w:val="0"/>
          <w:divBdr>
            <w:top w:val="none" w:sz="0" w:space="0" w:color="auto"/>
            <w:left w:val="none" w:sz="0" w:space="0" w:color="auto"/>
            <w:bottom w:val="none" w:sz="0" w:space="0" w:color="auto"/>
            <w:right w:val="none" w:sz="0" w:space="0" w:color="auto"/>
          </w:divBdr>
        </w:div>
        <w:div w:id="1218975309">
          <w:marLeft w:val="0"/>
          <w:marRight w:val="0"/>
          <w:marTop w:val="0"/>
          <w:marBottom w:val="0"/>
          <w:divBdr>
            <w:top w:val="none" w:sz="0" w:space="0" w:color="auto"/>
            <w:left w:val="none" w:sz="0" w:space="0" w:color="auto"/>
            <w:bottom w:val="none" w:sz="0" w:space="0" w:color="auto"/>
            <w:right w:val="none" w:sz="0" w:space="0" w:color="auto"/>
          </w:divBdr>
        </w:div>
        <w:div w:id="1323579035">
          <w:marLeft w:val="0"/>
          <w:marRight w:val="0"/>
          <w:marTop w:val="0"/>
          <w:marBottom w:val="0"/>
          <w:divBdr>
            <w:top w:val="none" w:sz="0" w:space="0" w:color="auto"/>
            <w:left w:val="none" w:sz="0" w:space="0" w:color="auto"/>
            <w:bottom w:val="none" w:sz="0" w:space="0" w:color="auto"/>
            <w:right w:val="none" w:sz="0" w:space="0" w:color="auto"/>
          </w:divBdr>
        </w:div>
        <w:div w:id="1343505272">
          <w:marLeft w:val="0"/>
          <w:marRight w:val="0"/>
          <w:marTop w:val="0"/>
          <w:marBottom w:val="0"/>
          <w:divBdr>
            <w:top w:val="none" w:sz="0" w:space="0" w:color="auto"/>
            <w:left w:val="none" w:sz="0" w:space="0" w:color="auto"/>
            <w:bottom w:val="none" w:sz="0" w:space="0" w:color="auto"/>
            <w:right w:val="none" w:sz="0" w:space="0" w:color="auto"/>
          </w:divBdr>
        </w:div>
        <w:div w:id="1829051041">
          <w:marLeft w:val="0"/>
          <w:marRight w:val="0"/>
          <w:marTop w:val="0"/>
          <w:marBottom w:val="0"/>
          <w:divBdr>
            <w:top w:val="none" w:sz="0" w:space="0" w:color="auto"/>
            <w:left w:val="none" w:sz="0" w:space="0" w:color="auto"/>
            <w:bottom w:val="none" w:sz="0" w:space="0" w:color="auto"/>
            <w:right w:val="none" w:sz="0" w:space="0" w:color="auto"/>
          </w:divBdr>
        </w:div>
      </w:divsChild>
    </w:div>
    <w:div w:id="1964575097">
      <w:bodyDiv w:val="1"/>
      <w:marLeft w:val="0"/>
      <w:marRight w:val="0"/>
      <w:marTop w:val="0"/>
      <w:marBottom w:val="0"/>
      <w:divBdr>
        <w:top w:val="none" w:sz="0" w:space="0" w:color="auto"/>
        <w:left w:val="none" w:sz="0" w:space="0" w:color="auto"/>
        <w:bottom w:val="none" w:sz="0" w:space="0" w:color="auto"/>
        <w:right w:val="none" w:sz="0" w:space="0" w:color="auto"/>
      </w:divBdr>
      <w:divsChild>
        <w:div w:id="428820837">
          <w:marLeft w:val="0"/>
          <w:marRight w:val="0"/>
          <w:marTop w:val="0"/>
          <w:marBottom w:val="0"/>
          <w:divBdr>
            <w:top w:val="none" w:sz="0" w:space="0" w:color="auto"/>
            <w:left w:val="none" w:sz="0" w:space="0" w:color="auto"/>
            <w:bottom w:val="none" w:sz="0" w:space="0" w:color="auto"/>
            <w:right w:val="none" w:sz="0" w:space="0" w:color="auto"/>
          </w:divBdr>
        </w:div>
        <w:div w:id="894463138">
          <w:marLeft w:val="0"/>
          <w:marRight w:val="0"/>
          <w:marTop w:val="0"/>
          <w:marBottom w:val="0"/>
          <w:divBdr>
            <w:top w:val="none" w:sz="0" w:space="0" w:color="auto"/>
            <w:left w:val="none" w:sz="0" w:space="0" w:color="auto"/>
            <w:bottom w:val="none" w:sz="0" w:space="0" w:color="auto"/>
            <w:right w:val="none" w:sz="0" w:space="0" w:color="auto"/>
          </w:divBdr>
        </w:div>
        <w:div w:id="1022823922">
          <w:marLeft w:val="0"/>
          <w:marRight w:val="0"/>
          <w:marTop w:val="0"/>
          <w:marBottom w:val="0"/>
          <w:divBdr>
            <w:top w:val="none" w:sz="0" w:space="0" w:color="auto"/>
            <w:left w:val="none" w:sz="0" w:space="0" w:color="auto"/>
            <w:bottom w:val="none" w:sz="0" w:space="0" w:color="auto"/>
            <w:right w:val="none" w:sz="0" w:space="0" w:color="auto"/>
          </w:divBdr>
        </w:div>
        <w:div w:id="1170831091">
          <w:marLeft w:val="0"/>
          <w:marRight w:val="0"/>
          <w:marTop w:val="0"/>
          <w:marBottom w:val="0"/>
          <w:divBdr>
            <w:top w:val="none" w:sz="0" w:space="0" w:color="auto"/>
            <w:left w:val="none" w:sz="0" w:space="0" w:color="auto"/>
            <w:bottom w:val="none" w:sz="0" w:space="0" w:color="auto"/>
            <w:right w:val="none" w:sz="0" w:space="0" w:color="auto"/>
          </w:divBdr>
        </w:div>
      </w:divsChild>
    </w:div>
    <w:div w:id="2103643081">
      <w:bodyDiv w:val="1"/>
      <w:marLeft w:val="0"/>
      <w:marRight w:val="0"/>
      <w:marTop w:val="0"/>
      <w:marBottom w:val="0"/>
      <w:divBdr>
        <w:top w:val="none" w:sz="0" w:space="0" w:color="auto"/>
        <w:left w:val="none" w:sz="0" w:space="0" w:color="auto"/>
        <w:bottom w:val="none" w:sz="0" w:space="0" w:color="auto"/>
        <w:right w:val="none" w:sz="0" w:space="0" w:color="auto"/>
      </w:divBdr>
      <w:divsChild>
        <w:div w:id="164370501">
          <w:marLeft w:val="0"/>
          <w:marRight w:val="0"/>
          <w:marTop w:val="0"/>
          <w:marBottom w:val="0"/>
          <w:divBdr>
            <w:top w:val="none" w:sz="0" w:space="0" w:color="auto"/>
            <w:left w:val="none" w:sz="0" w:space="0" w:color="auto"/>
            <w:bottom w:val="none" w:sz="0" w:space="0" w:color="auto"/>
            <w:right w:val="none" w:sz="0" w:space="0" w:color="auto"/>
          </w:divBdr>
        </w:div>
        <w:div w:id="177935154">
          <w:marLeft w:val="0"/>
          <w:marRight w:val="0"/>
          <w:marTop w:val="0"/>
          <w:marBottom w:val="0"/>
          <w:divBdr>
            <w:top w:val="none" w:sz="0" w:space="0" w:color="auto"/>
            <w:left w:val="none" w:sz="0" w:space="0" w:color="auto"/>
            <w:bottom w:val="none" w:sz="0" w:space="0" w:color="auto"/>
            <w:right w:val="none" w:sz="0" w:space="0" w:color="auto"/>
          </w:divBdr>
        </w:div>
        <w:div w:id="531723570">
          <w:marLeft w:val="0"/>
          <w:marRight w:val="0"/>
          <w:marTop w:val="0"/>
          <w:marBottom w:val="0"/>
          <w:divBdr>
            <w:top w:val="none" w:sz="0" w:space="0" w:color="auto"/>
            <w:left w:val="none" w:sz="0" w:space="0" w:color="auto"/>
            <w:bottom w:val="none" w:sz="0" w:space="0" w:color="auto"/>
            <w:right w:val="none" w:sz="0" w:space="0" w:color="auto"/>
          </w:divBdr>
        </w:div>
        <w:div w:id="541139271">
          <w:marLeft w:val="0"/>
          <w:marRight w:val="0"/>
          <w:marTop w:val="0"/>
          <w:marBottom w:val="0"/>
          <w:divBdr>
            <w:top w:val="none" w:sz="0" w:space="0" w:color="auto"/>
            <w:left w:val="none" w:sz="0" w:space="0" w:color="auto"/>
            <w:bottom w:val="none" w:sz="0" w:space="0" w:color="auto"/>
            <w:right w:val="none" w:sz="0" w:space="0" w:color="auto"/>
          </w:divBdr>
        </w:div>
        <w:div w:id="785152890">
          <w:marLeft w:val="0"/>
          <w:marRight w:val="0"/>
          <w:marTop w:val="0"/>
          <w:marBottom w:val="0"/>
          <w:divBdr>
            <w:top w:val="none" w:sz="0" w:space="0" w:color="auto"/>
            <w:left w:val="none" w:sz="0" w:space="0" w:color="auto"/>
            <w:bottom w:val="none" w:sz="0" w:space="0" w:color="auto"/>
            <w:right w:val="none" w:sz="0" w:space="0" w:color="auto"/>
          </w:divBdr>
        </w:div>
        <w:div w:id="854265070">
          <w:marLeft w:val="0"/>
          <w:marRight w:val="0"/>
          <w:marTop w:val="0"/>
          <w:marBottom w:val="0"/>
          <w:divBdr>
            <w:top w:val="none" w:sz="0" w:space="0" w:color="auto"/>
            <w:left w:val="none" w:sz="0" w:space="0" w:color="auto"/>
            <w:bottom w:val="none" w:sz="0" w:space="0" w:color="auto"/>
            <w:right w:val="none" w:sz="0" w:space="0" w:color="auto"/>
          </w:divBdr>
        </w:div>
        <w:div w:id="872496080">
          <w:marLeft w:val="0"/>
          <w:marRight w:val="0"/>
          <w:marTop w:val="0"/>
          <w:marBottom w:val="0"/>
          <w:divBdr>
            <w:top w:val="none" w:sz="0" w:space="0" w:color="auto"/>
            <w:left w:val="none" w:sz="0" w:space="0" w:color="auto"/>
            <w:bottom w:val="none" w:sz="0" w:space="0" w:color="auto"/>
            <w:right w:val="none" w:sz="0" w:space="0" w:color="auto"/>
          </w:divBdr>
        </w:div>
        <w:div w:id="1042250363">
          <w:marLeft w:val="0"/>
          <w:marRight w:val="0"/>
          <w:marTop w:val="0"/>
          <w:marBottom w:val="0"/>
          <w:divBdr>
            <w:top w:val="none" w:sz="0" w:space="0" w:color="auto"/>
            <w:left w:val="none" w:sz="0" w:space="0" w:color="auto"/>
            <w:bottom w:val="none" w:sz="0" w:space="0" w:color="auto"/>
            <w:right w:val="none" w:sz="0" w:space="0" w:color="auto"/>
          </w:divBdr>
        </w:div>
        <w:div w:id="1223326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a97025-c6ac-456f-9848-bec3ca7af596">
      <Terms xmlns="http://schemas.microsoft.com/office/infopath/2007/PartnerControls"/>
    </lcf76f155ced4ddcb4097134ff3c332f>
    <TaxCatchAll xmlns="2daf9f4e-d8a6-4ef6-9b6d-36deb93af2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584438E629824A90E0AB276D1B04ED" ma:contentTypeVersion="14" ma:contentTypeDescription="Create a new document." ma:contentTypeScope="" ma:versionID="de8885741164ac012831125f051a7e6f">
  <xsd:schema xmlns:xsd="http://www.w3.org/2001/XMLSchema" xmlns:xs="http://www.w3.org/2001/XMLSchema" xmlns:p="http://schemas.microsoft.com/office/2006/metadata/properties" xmlns:ns2="a7a97025-c6ac-456f-9848-bec3ca7af596" xmlns:ns3="2daf9f4e-d8a6-4ef6-9b6d-36deb93af22e" targetNamespace="http://schemas.microsoft.com/office/2006/metadata/properties" ma:root="true" ma:fieldsID="6ab575df0d566f3935e5e91cd7803d53" ns2:_="" ns3:_="">
    <xsd:import namespace="a7a97025-c6ac-456f-9848-bec3ca7af596"/>
    <xsd:import namespace="2daf9f4e-d8a6-4ef6-9b6d-36deb93af2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97025-c6ac-456f-9848-bec3ca7af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6acd49-55f5-4c13-83e7-a447526ae58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af9f4e-d8a6-4ef6-9b6d-36deb93af2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df4978-7d63-4b82-a2da-6dba4631a74f}" ma:internalName="TaxCatchAll" ma:showField="CatchAllData" ma:web="2daf9f4e-d8a6-4ef6-9b6d-36deb93af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5FF66-BDE5-44B3-A34B-B4AD140B680B}">
  <ds:schemaRefs>
    <ds:schemaRef ds:uri="http://schemas.microsoft.com/office/2006/metadata/properties"/>
    <ds:schemaRef ds:uri="http://schemas.microsoft.com/office/infopath/2007/PartnerControls"/>
    <ds:schemaRef ds:uri="a7a97025-c6ac-456f-9848-bec3ca7af596"/>
    <ds:schemaRef ds:uri="2daf9f4e-d8a6-4ef6-9b6d-36deb93af22e"/>
  </ds:schemaRefs>
</ds:datastoreItem>
</file>

<file path=customXml/itemProps2.xml><?xml version="1.0" encoding="utf-8"?>
<ds:datastoreItem xmlns:ds="http://schemas.openxmlformats.org/officeDocument/2006/customXml" ds:itemID="{B6B0CB41-3C7D-4677-855D-914F3638F7FF}">
  <ds:schemaRefs>
    <ds:schemaRef ds:uri="http://schemas.microsoft.com/sharepoint/v3/contenttype/forms"/>
  </ds:schemaRefs>
</ds:datastoreItem>
</file>

<file path=customXml/itemProps3.xml><?xml version="1.0" encoding="utf-8"?>
<ds:datastoreItem xmlns:ds="http://schemas.openxmlformats.org/officeDocument/2006/customXml" ds:itemID="{EEE2F8B8-368A-4109-A70E-91E763AB1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97025-c6ac-456f-9848-bec3ca7af596"/>
    <ds:schemaRef ds:uri="2daf9f4e-d8a6-4ef6-9b6d-36deb93af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959</Words>
  <Characters>5471</Characters>
  <Application>Microsoft Office Word</Application>
  <DocSecurity>0</DocSecurity>
  <Lines>45</Lines>
  <Paragraphs>12</Paragraphs>
  <ScaleCrop>false</ScaleCrop>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Styles</dc:creator>
  <cp:keywords/>
  <dc:description/>
  <cp:lastModifiedBy>Charlie Wharf</cp:lastModifiedBy>
  <cp:revision>120</cp:revision>
  <dcterms:created xsi:type="dcterms:W3CDTF">2023-06-05T06:37:00Z</dcterms:created>
  <dcterms:modified xsi:type="dcterms:W3CDTF">2023-09-12T10:37:00Z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0x01010035584438E629824A90E0AB276D1B04ED</vt:lpwstr>
  </property>
  <property fmtid="{D5CDD505-2E9C-101B-9397-08002B2CF9AE}" pid="3" name="MediaServiceImageTags">
    <vt:lpwstr/>
  </property>
</Properties>
</file>