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E8450" w14:textId="407FB65B" w:rsidR="00D968F2" w:rsidRDefault="002F0438" w:rsidP="00D968F2">
      <w:pPr>
        <w:jc w:val="center"/>
        <w:rPr>
          <w:rFonts w:asciiTheme="minorHAnsi" w:hAnsiTheme="minorHAnsi" w:cs="Tahoma"/>
          <w:b/>
          <w:smallCaps/>
          <w:sz w:val="40"/>
        </w:rPr>
      </w:pPr>
      <w:r>
        <w:rPr>
          <w:rFonts w:asciiTheme="minorHAnsi" w:hAnsiTheme="minorHAnsi" w:cstheme="minorHAnsi"/>
          <w:noProof/>
          <w:sz w:val="22"/>
          <w:szCs w:val="22"/>
        </w:rPr>
        <w:drawing>
          <wp:anchor distT="0" distB="0" distL="114300" distR="114300" simplePos="0" relativeHeight="251661312" behindDoc="1" locked="0" layoutInCell="1" allowOverlap="1" wp14:anchorId="39AA987C" wp14:editId="54068522">
            <wp:simplePos x="0" y="0"/>
            <wp:positionH relativeFrom="column">
              <wp:posOffset>-266700</wp:posOffset>
            </wp:positionH>
            <wp:positionV relativeFrom="paragraph">
              <wp:posOffset>-85725</wp:posOffset>
            </wp:positionV>
            <wp:extent cx="3599815" cy="1854835"/>
            <wp:effectExtent l="76200" t="76200" r="76835" b="692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e academies pic.jpg"/>
                    <pic:cNvPicPr/>
                  </pic:nvPicPr>
                  <pic:blipFill>
                    <a:blip r:embed="rId6" cstate="print">
                      <a:extLst>
                        <a:ext uri="{BEBA8EAE-BF5A-486C-A8C5-ECC9F3942E4B}">
                          <a14:imgProps xmlns:a14="http://schemas.microsoft.com/office/drawing/2010/main">
                            <a14:imgLayer r:embed="rId7">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599815" cy="1854835"/>
                    </a:xfrm>
                    <a:prstGeom prst="rect">
                      <a:avLst/>
                    </a:prstGeom>
                    <a:effectLst>
                      <a:glow rad="63500">
                        <a:schemeClr val="accent5">
                          <a:satMod val="175000"/>
                          <a:alpha val="40000"/>
                        </a:schemeClr>
                      </a:glow>
                    </a:effectLst>
                  </pic:spPr>
                </pic:pic>
              </a:graphicData>
            </a:graphic>
          </wp:anchor>
        </w:drawing>
      </w:r>
      <w:r>
        <w:rPr>
          <w:rFonts w:ascii="Tahoma" w:hAnsi="Tahoma" w:cs="Tahoma"/>
          <w:noProof/>
          <w:sz w:val="22"/>
          <w:szCs w:val="22"/>
        </w:rPr>
        <w:drawing>
          <wp:anchor distT="0" distB="0" distL="114300" distR="114300" simplePos="0" relativeHeight="251659264" behindDoc="0" locked="0" layoutInCell="1" allowOverlap="1" wp14:anchorId="77001548" wp14:editId="7E83AA08">
            <wp:simplePos x="0" y="0"/>
            <wp:positionH relativeFrom="column">
              <wp:posOffset>3790950</wp:posOffset>
            </wp:positionH>
            <wp:positionV relativeFrom="paragraph">
              <wp:posOffset>0</wp:posOffset>
            </wp:positionV>
            <wp:extent cx="2754630" cy="1404755"/>
            <wp:effectExtent l="0" t="0" r="762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uture Academies normal.jpg"/>
                    <pic:cNvPicPr/>
                  </pic:nvPicPr>
                  <pic:blipFill>
                    <a:blip r:embed="rId8">
                      <a:extLst>
                        <a:ext uri="{28A0092B-C50C-407E-A947-70E740481C1C}">
                          <a14:useLocalDpi xmlns:a14="http://schemas.microsoft.com/office/drawing/2010/main" val="0"/>
                        </a:ext>
                      </a:extLst>
                    </a:blip>
                    <a:stretch>
                      <a:fillRect/>
                    </a:stretch>
                  </pic:blipFill>
                  <pic:spPr>
                    <a:xfrm>
                      <a:off x="0" y="0"/>
                      <a:ext cx="2754630" cy="1404755"/>
                    </a:xfrm>
                    <a:prstGeom prst="rect">
                      <a:avLst/>
                    </a:prstGeom>
                  </pic:spPr>
                </pic:pic>
              </a:graphicData>
            </a:graphic>
            <wp14:sizeRelH relativeFrom="margin">
              <wp14:pctWidth>0</wp14:pctWidth>
            </wp14:sizeRelH>
            <wp14:sizeRelV relativeFrom="margin">
              <wp14:pctHeight>0</wp14:pctHeight>
            </wp14:sizeRelV>
          </wp:anchor>
        </w:drawing>
      </w:r>
    </w:p>
    <w:p w14:paraId="1286C9EE" w14:textId="4C705BCB" w:rsidR="00D968F2" w:rsidRDefault="00D968F2" w:rsidP="00D968F2">
      <w:pPr>
        <w:rPr>
          <w:rFonts w:asciiTheme="minorHAnsi" w:hAnsiTheme="minorHAnsi" w:cstheme="minorHAnsi"/>
          <w:b/>
          <w:smallCaps/>
          <w:sz w:val="28"/>
          <w:szCs w:val="28"/>
        </w:rPr>
      </w:pPr>
    </w:p>
    <w:p w14:paraId="57FD7345" w14:textId="24DCAEFC" w:rsidR="00D968F2" w:rsidRDefault="00D968F2" w:rsidP="00D968F2">
      <w:pPr>
        <w:rPr>
          <w:rFonts w:asciiTheme="minorHAnsi" w:hAnsiTheme="minorHAnsi" w:cstheme="minorHAnsi"/>
          <w:b/>
          <w:smallCaps/>
          <w:sz w:val="28"/>
          <w:szCs w:val="28"/>
        </w:rPr>
      </w:pPr>
    </w:p>
    <w:p w14:paraId="252B3376" w14:textId="77777777" w:rsidR="002F0438" w:rsidRDefault="002F0438" w:rsidP="00D968F2">
      <w:pPr>
        <w:jc w:val="center"/>
        <w:rPr>
          <w:rFonts w:asciiTheme="minorHAnsi" w:hAnsiTheme="minorHAnsi" w:cstheme="minorHAnsi"/>
          <w:b/>
          <w:smallCaps/>
          <w:color w:val="002060"/>
          <w:sz w:val="22"/>
          <w:szCs w:val="22"/>
        </w:rPr>
      </w:pPr>
    </w:p>
    <w:p w14:paraId="05620EE3" w14:textId="77777777" w:rsidR="002F0438" w:rsidRDefault="002F0438" w:rsidP="00D968F2">
      <w:pPr>
        <w:jc w:val="center"/>
        <w:rPr>
          <w:rFonts w:asciiTheme="minorHAnsi" w:hAnsiTheme="minorHAnsi" w:cstheme="minorHAnsi"/>
          <w:b/>
          <w:smallCaps/>
          <w:color w:val="002060"/>
          <w:sz w:val="22"/>
          <w:szCs w:val="22"/>
        </w:rPr>
      </w:pPr>
    </w:p>
    <w:p w14:paraId="1DE1C5DA" w14:textId="77777777" w:rsidR="002F0438" w:rsidRDefault="002F0438" w:rsidP="00D968F2">
      <w:pPr>
        <w:jc w:val="center"/>
        <w:rPr>
          <w:rFonts w:asciiTheme="minorHAnsi" w:hAnsiTheme="minorHAnsi" w:cstheme="minorHAnsi"/>
          <w:b/>
          <w:smallCaps/>
          <w:color w:val="002060"/>
          <w:sz w:val="22"/>
          <w:szCs w:val="22"/>
        </w:rPr>
      </w:pPr>
    </w:p>
    <w:p w14:paraId="796FF630" w14:textId="77777777" w:rsidR="002F0438" w:rsidRDefault="002F0438" w:rsidP="00D968F2">
      <w:pPr>
        <w:jc w:val="center"/>
        <w:rPr>
          <w:rFonts w:asciiTheme="minorHAnsi" w:hAnsiTheme="minorHAnsi" w:cstheme="minorHAnsi"/>
          <w:b/>
          <w:smallCaps/>
          <w:color w:val="002060"/>
          <w:sz w:val="22"/>
          <w:szCs w:val="22"/>
        </w:rPr>
      </w:pPr>
    </w:p>
    <w:p w14:paraId="57447FE7" w14:textId="77777777" w:rsidR="002F0438" w:rsidRDefault="002F0438" w:rsidP="00D968F2">
      <w:pPr>
        <w:jc w:val="center"/>
        <w:rPr>
          <w:rFonts w:asciiTheme="minorHAnsi" w:hAnsiTheme="minorHAnsi" w:cstheme="minorHAnsi"/>
          <w:b/>
          <w:smallCaps/>
          <w:color w:val="002060"/>
          <w:sz w:val="22"/>
          <w:szCs w:val="22"/>
        </w:rPr>
      </w:pPr>
    </w:p>
    <w:p w14:paraId="79EBB37B" w14:textId="77777777" w:rsidR="002F0438" w:rsidRDefault="002F0438" w:rsidP="00D968F2">
      <w:pPr>
        <w:jc w:val="center"/>
        <w:rPr>
          <w:rFonts w:asciiTheme="minorHAnsi" w:hAnsiTheme="minorHAnsi" w:cstheme="minorHAnsi"/>
          <w:b/>
          <w:smallCaps/>
          <w:color w:val="002060"/>
          <w:sz w:val="22"/>
          <w:szCs w:val="22"/>
        </w:rPr>
      </w:pPr>
    </w:p>
    <w:p w14:paraId="62516B78" w14:textId="77777777" w:rsidR="002F0438" w:rsidRDefault="002F0438" w:rsidP="00D968F2">
      <w:pPr>
        <w:jc w:val="center"/>
        <w:rPr>
          <w:rFonts w:asciiTheme="minorHAnsi" w:hAnsiTheme="minorHAnsi" w:cstheme="minorHAnsi"/>
          <w:b/>
          <w:smallCaps/>
          <w:color w:val="002060"/>
          <w:sz w:val="22"/>
          <w:szCs w:val="22"/>
        </w:rPr>
      </w:pPr>
    </w:p>
    <w:p w14:paraId="6894C91C" w14:textId="77777777" w:rsidR="002F0438" w:rsidRPr="00EB4605" w:rsidRDefault="002F0438" w:rsidP="00D968F2">
      <w:pPr>
        <w:jc w:val="center"/>
        <w:rPr>
          <w:rFonts w:asciiTheme="minorHAnsi" w:hAnsiTheme="minorHAnsi" w:cstheme="minorHAnsi"/>
          <w:b/>
          <w:smallCaps/>
          <w:color w:val="002060"/>
          <w:sz w:val="22"/>
          <w:szCs w:val="22"/>
        </w:rPr>
      </w:pPr>
    </w:p>
    <w:p w14:paraId="66D89779" w14:textId="3A9AF388" w:rsidR="00D968F2" w:rsidRPr="002F0438" w:rsidRDefault="00971A3C" w:rsidP="00D968F2">
      <w:pPr>
        <w:jc w:val="center"/>
        <w:rPr>
          <w:rFonts w:asciiTheme="minorHAnsi" w:hAnsiTheme="minorHAnsi" w:cstheme="minorHAnsi"/>
          <w:b/>
          <w:smallCaps/>
          <w:color w:val="002060"/>
          <w:sz w:val="44"/>
          <w:szCs w:val="44"/>
        </w:rPr>
      </w:pPr>
      <w:r>
        <w:rPr>
          <w:rFonts w:asciiTheme="minorHAnsi" w:hAnsiTheme="minorHAnsi" w:cstheme="minorHAnsi"/>
          <w:b/>
          <w:smallCaps/>
          <w:color w:val="002060"/>
          <w:sz w:val="44"/>
          <w:szCs w:val="44"/>
        </w:rPr>
        <w:t>Learning Support Assistant</w:t>
      </w:r>
    </w:p>
    <w:p w14:paraId="7D46A6DB" w14:textId="77777777" w:rsidR="00E86E47" w:rsidRDefault="00E86E47" w:rsidP="00D968F2">
      <w:pPr>
        <w:jc w:val="center"/>
        <w:rPr>
          <w:rFonts w:asciiTheme="minorHAnsi" w:hAnsiTheme="minorHAnsi" w:cstheme="minorHAnsi"/>
          <w:b/>
          <w:smallCaps/>
          <w:color w:val="002060"/>
          <w:sz w:val="22"/>
          <w:szCs w:val="22"/>
        </w:rPr>
      </w:pPr>
      <w:r>
        <w:rPr>
          <w:rFonts w:asciiTheme="minorHAnsi" w:hAnsiTheme="minorHAnsi" w:cstheme="minorHAnsi"/>
          <w:b/>
          <w:smallCaps/>
          <w:color w:val="002060"/>
          <w:sz w:val="22"/>
          <w:szCs w:val="22"/>
        </w:rPr>
        <w:t>Pimlico Primary</w:t>
      </w:r>
    </w:p>
    <w:p w14:paraId="3C25ECAF" w14:textId="16D47CF9" w:rsidR="004F229B" w:rsidRDefault="004F229B" w:rsidP="00D968F2">
      <w:pPr>
        <w:jc w:val="center"/>
        <w:rPr>
          <w:rFonts w:asciiTheme="minorHAnsi" w:hAnsiTheme="minorHAnsi" w:cstheme="minorHAnsi"/>
          <w:b/>
          <w:smallCaps/>
          <w:color w:val="002060"/>
          <w:sz w:val="22"/>
          <w:szCs w:val="22"/>
        </w:rPr>
      </w:pPr>
      <w:r>
        <w:rPr>
          <w:rFonts w:asciiTheme="minorHAnsi" w:hAnsiTheme="minorHAnsi" w:cstheme="minorHAnsi"/>
          <w:b/>
          <w:smallCaps/>
          <w:color w:val="002060"/>
          <w:sz w:val="22"/>
          <w:szCs w:val="22"/>
        </w:rPr>
        <w:t>Range 2 – Fixed Term Contract</w:t>
      </w:r>
    </w:p>
    <w:p w14:paraId="63F80B13" w14:textId="5249395C" w:rsidR="00D968F2" w:rsidRDefault="00240017" w:rsidP="00D968F2">
      <w:pPr>
        <w:jc w:val="center"/>
        <w:rPr>
          <w:rFonts w:asciiTheme="minorHAnsi" w:hAnsiTheme="minorHAnsi" w:cstheme="minorHAnsi"/>
          <w:b/>
          <w:smallCaps/>
          <w:color w:val="002060"/>
          <w:sz w:val="22"/>
          <w:szCs w:val="22"/>
        </w:rPr>
      </w:pPr>
      <w:r>
        <w:rPr>
          <w:rFonts w:asciiTheme="minorHAnsi" w:hAnsiTheme="minorHAnsi" w:cstheme="minorHAnsi"/>
          <w:b/>
          <w:smallCaps/>
          <w:color w:val="002060"/>
          <w:sz w:val="22"/>
          <w:szCs w:val="22"/>
        </w:rPr>
        <w:t xml:space="preserve">February </w:t>
      </w:r>
      <w:bookmarkStart w:id="0" w:name="_GoBack"/>
      <w:bookmarkEnd w:id="0"/>
      <w:r w:rsidR="00392251">
        <w:rPr>
          <w:rFonts w:asciiTheme="minorHAnsi" w:hAnsiTheme="minorHAnsi" w:cstheme="minorHAnsi"/>
          <w:b/>
          <w:smallCaps/>
          <w:color w:val="002060"/>
          <w:sz w:val="22"/>
          <w:szCs w:val="22"/>
        </w:rPr>
        <w:t>2018</w:t>
      </w:r>
      <w:r w:rsidR="00EB4605" w:rsidRPr="00EB4605">
        <w:rPr>
          <w:rFonts w:asciiTheme="minorHAnsi" w:hAnsiTheme="minorHAnsi" w:cstheme="minorHAnsi"/>
          <w:b/>
          <w:smallCaps/>
          <w:color w:val="002060"/>
          <w:sz w:val="22"/>
          <w:szCs w:val="22"/>
        </w:rPr>
        <w:t xml:space="preserve"> </w:t>
      </w:r>
    </w:p>
    <w:p w14:paraId="7EC3C19A" w14:textId="2C80931E" w:rsidR="003F5051" w:rsidRPr="00EB4605" w:rsidRDefault="003F5051" w:rsidP="00D968F2">
      <w:pPr>
        <w:jc w:val="center"/>
        <w:rPr>
          <w:rFonts w:asciiTheme="minorHAnsi" w:hAnsiTheme="minorHAnsi" w:cstheme="minorHAnsi"/>
          <w:b/>
          <w:smallCaps/>
          <w:color w:val="002060"/>
          <w:sz w:val="22"/>
          <w:szCs w:val="22"/>
        </w:rPr>
      </w:pPr>
      <w:r>
        <w:rPr>
          <w:rFonts w:asciiTheme="minorHAnsi" w:hAnsiTheme="minorHAnsi" w:cstheme="minorHAnsi"/>
          <w:b/>
          <w:smallCaps/>
          <w:color w:val="002060"/>
          <w:sz w:val="22"/>
          <w:szCs w:val="22"/>
        </w:rPr>
        <w:t xml:space="preserve">8.30 – 3.30, Term time only </w:t>
      </w:r>
      <w:r w:rsidRPr="003F5051">
        <w:rPr>
          <w:rFonts w:asciiTheme="minorHAnsi" w:hAnsiTheme="minorHAnsi" w:cs="Arial"/>
          <w:b/>
          <w:color w:val="1F497D"/>
          <w:sz w:val="22"/>
          <w:szCs w:val="22"/>
        </w:rPr>
        <w:t>£14,956</w:t>
      </w:r>
      <w:r>
        <w:rPr>
          <w:rFonts w:asciiTheme="minorHAnsi" w:hAnsiTheme="minorHAnsi" w:cs="Arial"/>
          <w:b/>
          <w:color w:val="1F497D"/>
          <w:sz w:val="22"/>
          <w:szCs w:val="22"/>
        </w:rPr>
        <w:t xml:space="preserve"> per </w:t>
      </w:r>
      <w:proofErr w:type="spellStart"/>
      <w:r>
        <w:rPr>
          <w:rFonts w:asciiTheme="minorHAnsi" w:hAnsiTheme="minorHAnsi" w:cs="Arial"/>
          <w:b/>
          <w:color w:val="1F497D"/>
          <w:sz w:val="22"/>
          <w:szCs w:val="22"/>
        </w:rPr>
        <w:t>anum</w:t>
      </w:r>
      <w:proofErr w:type="spellEnd"/>
    </w:p>
    <w:p w14:paraId="67437990" w14:textId="77777777" w:rsidR="00971A3C" w:rsidRPr="002F0438" w:rsidRDefault="00971A3C" w:rsidP="00E86E47">
      <w:pPr>
        <w:rPr>
          <w:rFonts w:asciiTheme="minorHAnsi" w:hAnsiTheme="minorHAnsi" w:cs="Tahoma"/>
          <w:smallCaps/>
          <w:sz w:val="22"/>
          <w:szCs w:val="22"/>
        </w:rPr>
      </w:pPr>
    </w:p>
    <w:p w14:paraId="78F8E0B6" w14:textId="7E2637F3" w:rsidR="00E86E47" w:rsidRDefault="00E86E47" w:rsidP="00814C31">
      <w:pPr>
        <w:rPr>
          <w:rFonts w:asciiTheme="minorHAnsi" w:hAnsiTheme="minorHAnsi"/>
          <w:sz w:val="22"/>
          <w:szCs w:val="22"/>
        </w:rPr>
      </w:pPr>
      <w:r>
        <w:rPr>
          <w:rFonts w:asciiTheme="minorHAnsi" w:hAnsiTheme="minorHAnsi"/>
          <w:sz w:val="22"/>
          <w:szCs w:val="22"/>
        </w:rPr>
        <w:t xml:space="preserve">Pimlico Primary, part of the Future Academies family is looking for a committed and experienced Learning Support Assistant to </w:t>
      </w:r>
      <w:r w:rsidR="00392251" w:rsidRPr="00392251">
        <w:rPr>
          <w:rFonts w:asciiTheme="minorHAnsi" w:hAnsiTheme="minorHAnsi"/>
          <w:sz w:val="22"/>
          <w:szCs w:val="22"/>
        </w:rPr>
        <w:t>Pimlico Primary is looking for a committed Learning Support Assistant to join their enthusiastic and knowledgeable team.</w:t>
      </w:r>
    </w:p>
    <w:p w14:paraId="4B34318E" w14:textId="77777777" w:rsidR="00E86E47" w:rsidRDefault="00E86E47" w:rsidP="00814C31">
      <w:pPr>
        <w:rPr>
          <w:rFonts w:asciiTheme="minorHAnsi" w:hAnsiTheme="minorHAnsi"/>
          <w:sz w:val="22"/>
          <w:szCs w:val="22"/>
        </w:rPr>
      </w:pPr>
    </w:p>
    <w:p w14:paraId="3FD90325" w14:textId="7ED1A1AC" w:rsidR="002F0438" w:rsidRDefault="000E0638" w:rsidP="00814C31">
      <w:pPr>
        <w:rPr>
          <w:rFonts w:asciiTheme="minorHAnsi" w:hAnsiTheme="minorHAnsi"/>
          <w:sz w:val="22"/>
          <w:szCs w:val="22"/>
        </w:rPr>
      </w:pPr>
      <w:r w:rsidRPr="002F0438">
        <w:rPr>
          <w:rFonts w:asciiTheme="minorHAnsi" w:hAnsiTheme="minorHAnsi"/>
          <w:sz w:val="22"/>
          <w:szCs w:val="22"/>
        </w:rPr>
        <w:t xml:space="preserve">Future Academies is one of the country’s leading academy trusts; it was established with the intention of improving the life chances of children through an education that is built on the importance of knowledge, teachers who are experts in their subject, and an unwavering focus on raising aspirations for all. </w:t>
      </w:r>
    </w:p>
    <w:p w14:paraId="439D9C59" w14:textId="77777777" w:rsidR="002F0438" w:rsidRDefault="002F0438" w:rsidP="00814C31">
      <w:pPr>
        <w:rPr>
          <w:rFonts w:asciiTheme="minorHAnsi" w:hAnsiTheme="minorHAnsi"/>
          <w:sz w:val="22"/>
          <w:szCs w:val="22"/>
        </w:rPr>
      </w:pPr>
    </w:p>
    <w:p w14:paraId="19C9B36E" w14:textId="7DF17542" w:rsidR="00814C31" w:rsidRPr="002F0438" w:rsidRDefault="000E0638" w:rsidP="00814C31">
      <w:pPr>
        <w:rPr>
          <w:rFonts w:asciiTheme="minorHAnsi" w:hAnsiTheme="minorHAnsi" w:cs="Arial"/>
          <w:sz w:val="22"/>
          <w:szCs w:val="22"/>
        </w:rPr>
      </w:pPr>
      <w:r w:rsidRPr="002F0438">
        <w:rPr>
          <w:rFonts w:asciiTheme="minorHAnsi" w:hAnsiTheme="minorHAnsi"/>
          <w:sz w:val="22"/>
          <w:szCs w:val="22"/>
        </w:rPr>
        <w:t>Our family of five schools has built a reputation of achieving the highest standards for all our pupils. We are an inclusive community where all children are welcomed and challenged to be the very best they can be. Our three primaries,</w:t>
      </w:r>
      <w:r w:rsidR="00D968F2" w:rsidRPr="002F0438">
        <w:rPr>
          <w:rFonts w:asciiTheme="minorHAnsi" w:hAnsiTheme="minorHAnsi" w:cstheme="minorHAnsi"/>
          <w:sz w:val="22"/>
          <w:szCs w:val="22"/>
        </w:rPr>
        <w:t xml:space="preserve"> all situated very close to each other in South Westminster</w:t>
      </w:r>
      <w:r w:rsidRPr="002F0438">
        <w:rPr>
          <w:rFonts w:asciiTheme="minorHAnsi" w:hAnsiTheme="minorHAnsi" w:cstheme="minorHAnsi"/>
          <w:sz w:val="22"/>
          <w:szCs w:val="22"/>
        </w:rPr>
        <w:t xml:space="preserve">, are </w:t>
      </w:r>
      <w:r w:rsidR="00D968F2" w:rsidRPr="002F0438">
        <w:rPr>
          <w:rFonts w:asciiTheme="minorHAnsi" w:hAnsiTheme="minorHAnsi" w:cstheme="minorHAnsi"/>
          <w:sz w:val="22"/>
          <w:szCs w:val="22"/>
        </w:rPr>
        <w:t>immensely exciting educational environment</w:t>
      </w:r>
      <w:r w:rsidRPr="002F0438">
        <w:rPr>
          <w:rFonts w:asciiTheme="minorHAnsi" w:hAnsiTheme="minorHAnsi" w:cstheme="minorHAnsi"/>
          <w:sz w:val="22"/>
          <w:szCs w:val="22"/>
        </w:rPr>
        <w:t xml:space="preserve">s and have a warm and friendly ethos. </w:t>
      </w:r>
      <w:r w:rsidR="00814C31" w:rsidRPr="002F0438">
        <w:rPr>
          <w:rFonts w:asciiTheme="minorHAnsi" w:hAnsiTheme="minorHAnsi" w:cstheme="minorHAnsi"/>
          <w:sz w:val="22"/>
          <w:szCs w:val="22"/>
        </w:rPr>
        <w:t>Our</w:t>
      </w:r>
      <w:r w:rsidR="00814C31" w:rsidRPr="002F0438">
        <w:rPr>
          <w:rFonts w:asciiTheme="minorHAnsi" w:hAnsiTheme="minorHAnsi" w:cs="Arial"/>
          <w:sz w:val="22"/>
          <w:szCs w:val="22"/>
        </w:rPr>
        <w:t xml:space="preserve"> ideal candidates will have a passion for working in education and working with young people.</w:t>
      </w:r>
    </w:p>
    <w:p w14:paraId="4ADB65EC" w14:textId="77777777" w:rsidR="00814C31" w:rsidRPr="002F0438" w:rsidRDefault="00814C31" w:rsidP="00814C31">
      <w:pPr>
        <w:rPr>
          <w:rFonts w:asciiTheme="minorHAnsi" w:hAnsiTheme="minorHAnsi" w:cs="Arial"/>
          <w:sz w:val="22"/>
          <w:szCs w:val="22"/>
        </w:rPr>
      </w:pPr>
    </w:p>
    <w:p w14:paraId="5DE1F396" w14:textId="77777777" w:rsidR="00814C31" w:rsidRPr="002F0438" w:rsidRDefault="00814C31" w:rsidP="00814C31">
      <w:pPr>
        <w:rPr>
          <w:rFonts w:asciiTheme="minorHAnsi" w:hAnsiTheme="minorHAnsi" w:cs="Arial"/>
          <w:b/>
          <w:color w:val="002060"/>
          <w:sz w:val="22"/>
          <w:szCs w:val="22"/>
        </w:rPr>
      </w:pPr>
      <w:r w:rsidRPr="002F0438">
        <w:rPr>
          <w:rFonts w:asciiTheme="minorHAnsi" w:hAnsiTheme="minorHAnsi" w:cs="Arial"/>
          <w:b/>
          <w:color w:val="002060"/>
          <w:sz w:val="22"/>
          <w:szCs w:val="22"/>
        </w:rPr>
        <w:t>We can offer you:</w:t>
      </w:r>
    </w:p>
    <w:p w14:paraId="404AAE10" w14:textId="77777777" w:rsidR="00814C31" w:rsidRPr="002F0438" w:rsidRDefault="00814C31" w:rsidP="00814C31">
      <w:pPr>
        <w:rPr>
          <w:rFonts w:asciiTheme="minorHAnsi" w:hAnsiTheme="minorHAnsi" w:cs="Arial"/>
          <w:b/>
          <w:sz w:val="22"/>
          <w:szCs w:val="22"/>
        </w:rPr>
      </w:pPr>
    </w:p>
    <w:p w14:paraId="0C047D39" w14:textId="77777777" w:rsidR="00814C31" w:rsidRPr="002F0438" w:rsidRDefault="00814C31" w:rsidP="00814C31">
      <w:pPr>
        <w:pStyle w:val="ListParagraph"/>
        <w:numPr>
          <w:ilvl w:val="0"/>
          <w:numId w:val="3"/>
        </w:numPr>
        <w:rPr>
          <w:rFonts w:asciiTheme="minorHAnsi" w:hAnsiTheme="minorHAnsi" w:cs="Arial"/>
          <w:sz w:val="22"/>
          <w:szCs w:val="22"/>
        </w:rPr>
      </w:pPr>
      <w:r w:rsidRPr="002F0438">
        <w:rPr>
          <w:rFonts w:asciiTheme="minorHAnsi" w:hAnsiTheme="minorHAnsi" w:cs="Arial"/>
          <w:sz w:val="22"/>
          <w:szCs w:val="22"/>
        </w:rPr>
        <w:t>Access to our Teacher Training School – we see this role as an excellent stepping stone for a career in teaching</w:t>
      </w:r>
    </w:p>
    <w:p w14:paraId="2344AC48" w14:textId="77777777" w:rsidR="00814C31" w:rsidRPr="002F0438" w:rsidRDefault="00814C31" w:rsidP="00814C31">
      <w:pPr>
        <w:pStyle w:val="ListParagraph"/>
        <w:numPr>
          <w:ilvl w:val="0"/>
          <w:numId w:val="3"/>
        </w:numPr>
        <w:rPr>
          <w:rFonts w:asciiTheme="minorHAnsi" w:hAnsiTheme="minorHAnsi" w:cs="Arial"/>
          <w:sz w:val="22"/>
          <w:szCs w:val="22"/>
        </w:rPr>
      </w:pPr>
      <w:r w:rsidRPr="002F0438">
        <w:rPr>
          <w:rFonts w:asciiTheme="minorHAnsi" w:hAnsiTheme="minorHAnsi" w:cs="Arial"/>
          <w:sz w:val="22"/>
          <w:szCs w:val="22"/>
        </w:rPr>
        <w:t>Regular access to in-school training opportunities, to develop your understanding of a wide range of Special Educational Needs as well as to further your wider professional development</w:t>
      </w:r>
    </w:p>
    <w:p w14:paraId="1C91FEF4" w14:textId="22B295B5" w:rsidR="00814C31" w:rsidRPr="002F0438" w:rsidRDefault="00814C31" w:rsidP="00814C31">
      <w:pPr>
        <w:pStyle w:val="ListParagraph"/>
        <w:numPr>
          <w:ilvl w:val="0"/>
          <w:numId w:val="3"/>
        </w:numPr>
        <w:rPr>
          <w:rFonts w:asciiTheme="minorHAnsi" w:hAnsiTheme="minorHAnsi" w:cs="Arial"/>
          <w:sz w:val="22"/>
          <w:szCs w:val="22"/>
        </w:rPr>
      </w:pPr>
      <w:r w:rsidRPr="002F0438">
        <w:rPr>
          <w:rFonts w:asciiTheme="minorHAnsi" w:hAnsiTheme="minorHAnsi" w:cs="Arial"/>
          <w:sz w:val="22"/>
          <w:szCs w:val="22"/>
        </w:rPr>
        <w:t>A positive, friendly and welcoming environment.</w:t>
      </w:r>
    </w:p>
    <w:p w14:paraId="0A41E08D" w14:textId="77777777" w:rsidR="00D968F2" w:rsidRPr="002F0438" w:rsidRDefault="00D968F2" w:rsidP="00D968F2">
      <w:pPr>
        <w:pStyle w:val="ListParagraph"/>
        <w:rPr>
          <w:rFonts w:asciiTheme="minorHAnsi" w:hAnsiTheme="minorHAnsi" w:cstheme="minorHAnsi"/>
          <w:sz w:val="22"/>
          <w:szCs w:val="22"/>
        </w:rPr>
      </w:pPr>
    </w:p>
    <w:p w14:paraId="1C504735" w14:textId="77777777" w:rsidR="00D968F2" w:rsidRPr="002F0438" w:rsidRDefault="00D968F2" w:rsidP="00D968F2">
      <w:pPr>
        <w:rPr>
          <w:rFonts w:asciiTheme="minorHAnsi" w:hAnsiTheme="minorHAnsi" w:cstheme="minorHAnsi"/>
          <w:b/>
          <w:color w:val="323E4F" w:themeColor="text2" w:themeShade="BF"/>
          <w:sz w:val="22"/>
          <w:szCs w:val="22"/>
        </w:rPr>
      </w:pPr>
      <w:r w:rsidRPr="002F0438">
        <w:rPr>
          <w:rFonts w:asciiTheme="minorHAnsi" w:hAnsiTheme="minorHAnsi" w:cstheme="minorHAnsi"/>
          <w:b/>
          <w:color w:val="323E4F" w:themeColor="text2" w:themeShade="BF"/>
          <w:sz w:val="22"/>
          <w:szCs w:val="22"/>
        </w:rPr>
        <w:t>You will be:</w:t>
      </w:r>
    </w:p>
    <w:p w14:paraId="669E539C" w14:textId="7F200631" w:rsidR="00033E9C" w:rsidRDefault="00033E9C" w:rsidP="00033E9C">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 xml:space="preserve">Experienced and with understanding of working closely with children </w:t>
      </w:r>
      <w:r w:rsidR="00E86E47">
        <w:rPr>
          <w:rFonts w:asciiTheme="minorHAnsi" w:hAnsiTheme="minorHAnsi" w:cstheme="minorHAnsi"/>
          <w:sz w:val="22"/>
          <w:szCs w:val="22"/>
        </w:rPr>
        <w:t>special educational needs</w:t>
      </w:r>
    </w:p>
    <w:p w14:paraId="62FA6DF2" w14:textId="5C63AAE8" w:rsidR="00033E9C" w:rsidRPr="002F0438" w:rsidRDefault="00033E9C" w:rsidP="00033E9C">
      <w:pPr>
        <w:pStyle w:val="ListParagraph"/>
        <w:numPr>
          <w:ilvl w:val="0"/>
          <w:numId w:val="1"/>
        </w:numPr>
        <w:rPr>
          <w:rFonts w:asciiTheme="minorHAnsi" w:hAnsiTheme="minorHAnsi" w:cstheme="minorHAnsi"/>
          <w:sz w:val="22"/>
          <w:szCs w:val="22"/>
        </w:rPr>
      </w:pPr>
      <w:r>
        <w:rPr>
          <w:rFonts w:asciiTheme="minorHAnsi" w:hAnsiTheme="minorHAnsi" w:cstheme="minorHAnsi"/>
          <w:sz w:val="22"/>
          <w:szCs w:val="22"/>
        </w:rPr>
        <w:t>Proficient in English and Maths</w:t>
      </w:r>
    </w:p>
    <w:p w14:paraId="0F147D2F" w14:textId="273E2725" w:rsidR="00D968F2" w:rsidRDefault="00D968F2" w:rsidP="00D968F2">
      <w:pPr>
        <w:pStyle w:val="ListParagraph"/>
        <w:numPr>
          <w:ilvl w:val="0"/>
          <w:numId w:val="1"/>
        </w:numPr>
        <w:rPr>
          <w:rFonts w:asciiTheme="minorHAnsi" w:hAnsiTheme="minorHAnsi" w:cstheme="minorHAnsi"/>
          <w:sz w:val="22"/>
          <w:szCs w:val="22"/>
        </w:rPr>
      </w:pPr>
      <w:r w:rsidRPr="002F0438">
        <w:rPr>
          <w:rFonts w:asciiTheme="minorHAnsi" w:hAnsiTheme="minorHAnsi" w:cstheme="minorHAnsi"/>
          <w:sz w:val="22"/>
          <w:szCs w:val="22"/>
        </w:rPr>
        <w:t>Dedicated to making a difference to the lives of our pupils</w:t>
      </w:r>
    </w:p>
    <w:p w14:paraId="2013260E" w14:textId="249EDC6E" w:rsidR="00D968F2" w:rsidRPr="002F0438" w:rsidRDefault="00D968F2" w:rsidP="00D968F2">
      <w:pPr>
        <w:pStyle w:val="ListParagraph"/>
        <w:numPr>
          <w:ilvl w:val="0"/>
          <w:numId w:val="1"/>
        </w:numPr>
        <w:rPr>
          <w:rFonts w:asciiTheme="minorHAnsi" w:hAnsiTheme="minorHAnsi" w:cstheme="minorHAnsi"/>
          <w:sz w:val="22"/>
          <w:szCs w:val="22"/>
        </w:rPr>
      </w:pPr>
      <w:r w:rsidRPr="002F0438">
        <w:rPr>
          <w:rFonts w:asciiTheme="minorHAnsi" w:hAnsiTheme="minorHAnsi" w:cstheme="minorHAnsi"/>
          <w:sz w:val="22"/>
          <w:szCs w:val="22"/>
        </w:rPr>
        <w:t>Committed to the wider life of the school, and willing to engage in a weekly extra-curricular activity</w:t>
      </w:r>
    </w:p>
    <w:p w14:paraId="19A7A07C" w14:textId="77777777" w:rsidR="00D968F2" w:rsidRPr="002F0438" w:rsidRDefault="00D968F2" w:rsidP="00D968F2">
      <w:pPr>
        <w:rPr>
          <w:rFonts w:asciiTheme="minorHAnsi" w:hAnsiTheme="minorHAnsi" w:cstheme="minorHAnsi"/>
          <w:sz w:val="22"/>
          <w:szCs w:val="22"/>
        </w:rPr>
      </w:pPr>
    </w:p>
    <w:p w14:paraId="60B3E54C" w14:textId="3B64C022" w:rsidR="00D968F2" w:rsidRPr="002F0438" w:rsidRDefault="00D968F2" w:rsidP="00D968F2">
      <w:pPr>
        <w:rPr>
          <w:rFonts w:asciiTheme="minorHAnsi" w:hAnsiTheme="minorHAnsi" w:cstheme="minorHAnsi"/>
          <w:sz w:val="22"/>
          <w:szCs w:val="22"/>
        </w:rPr>
      </w:pPr>
    </w:p>
    <w:p w14:paraId="7070806E" w14:textId="04F32BBF" w:rsidR="00D968F2" w:rsidRDefault="00D968F2" w:rsidP="00D968F2">
      <w:pPr>
        <w:rPr>
          <w:rFonts w:asciiTheme="minorHAnsi" w:hAnsiTheme="minorHAnsi"/>
          <w:sz w:val="22"/>
          <w:szCs w:val="22"/>
        </w:rPr>
      </w:pPr>
      <w:r w:rsidRPr="002F0438">
        <w:rPr>
          <w:rFonts w:asciiTheme="minorHAnsi" w:hAnsiTheme="minorHAnsi" w:cstheme="minorHAnsi"/>
          <w:sz w:val="22"/>
          <w:szCs w:val="22"/>
        </w:rPr>
        <w:t>Please visit our Trust’s website (</w:t>
      </w:r>
      <w:hyperlink r:id="rId9" w:history="1">
        <w:r w:rsidRPr="002F0438">
          <w:rPr>
            <w:rStyle w:val="Hyperlink"/>
            <w:rFonts w:asciiTheme="minorHAnsi" w:hAnsiTheme="minorHAnsi" w:cstheme="minorHAnsi"/>
            <w:sz w:val="22"/>
            <w:szCs w:val="22"/>
          </w:rPr>
          <w:t>www.futureacademies.org</w:t>
        </w:r>
      </w:hyperlink>
      <w:r w:rsidRPr="002F0438">
        <w:rPr>
          <w:rFonts w:asciiTheme="minorHAnsi" w:hAnsiTheme="minorHAnsi" w:cstheme="minorHAnsi"/>
          <w:sz w:val="22"/>
          <w:szCs w:val="22"/>
        </w:rPr>
        <w:t xml:space="preserve">) to </w:t>
      </w:r>
      <w:r w:rsidR="002F0438">
        <w:rPr>
          <w:rFonts w:asciiTheme="minorHAnsi" w:hAnsiTheme="minorHAnsi" w:cstheme="minorHAnsi"/>
          <w:sz w:val="22"/>
          <w:szCs w:val="22"/>
        </w:rPr>
        <w:t xml:space="preserve">see </w:t>
      </w:r>
      <w:r w:rsidRPr="002F0438">
        <w:rPr>
          <w:rFonts w:asciiTheme="minorHAnsi" w:hAnsiTheme="minorHAnsi" w:cstheme="minorHAnsi"/>
          <w:sz w:val="22"/>
          <w:szCs w:val="22"/>
        </w:rPr>
        <w:t xml:space="preserve">further information and an application form.  Please email a letter of application outlining why you consider yourself suitable for the role and the completed form to </w:t>
      </w:r>
      <w:hyperlink r:id="rId10" w:history="1">
        <w:r w:rsidR="00E86E47" w:rsidRPr="000C2585">
          <w:rPr>
            <w:rStyle w:val="Hyperlink"/>
            <w:rFonts w:asciiTheme="minorHAnsi" w:hAnsiTheme="minorHAnsi"/>
            <w:sz w:val="22"/>
            <w:szCs w:val="22"/>
          </w:rPr>
          <w:t>PPrecruitment@pimlicoacademy.org</w:t>
        </w:r>
      </w:hyperlink>
    </w:p>
    <w:p w14:paraId="22FE0028" w14:textId="77777777" w:rsidR="00033E9C" w:rsidRDefault="00033E9C" w:rsidP="00D968F2">
      <w:pPr>
        <w:rPr>
          <w:rFonts w:asciiTheme="minorHAnsi" w:hAnsiTheme="minorHAnsi" w:cstheme="minorHAnsi"/>
          <w:sz w:val="22"/>
          <w:szCs w:val="22"/>
        </w:rPr>
      </w:pPr>
    </w:p>
    <w:p w14:paraId="0558B828" w14:textId="379D7DCB" w:rsidR="00033E9C" w:rsidRPr="00033E9C" w:rsidRDefault="00033E9C" w:rsidP="00033E9C">
      <w:pPr>
        <w:jc w:val="center"/>
        <w:rPr>
          <w:rFonts w:asciiTheme="minorHAnsi" w:hAnsiTheme="minorHAnsi" w:cstheme="minorHAnsi"/>
          <w:b/>
          <w:sz w:val="22"/>
          <w:szCs w:val="22"/>
        </w:rPr>
      </w:pPr>
      <w:r>
        <w:rPr>
          <w:rFonts w:asciiTheme="minorHAnsi" w:hAnsiTheme="minorHAnsi" w:cstheme="minorHAnsi"/>
          <w:b/>
          <w:sz w:val="22"/>
          <w:szCs w:val="22"/>
        </w:rPr>
        <w:t>Future Academies reserves the right to appoint at any stage during the recruitment process.</w:t>
      </w:r>
    </w:p>
    <w:p w14:paraId="26FBE46A" w14:textId="77777777" w:rsidR="00D968F2" w:rsidRPr="002F0438" w:rsidRDefault="00D968F2" w:rsidP="00D968F2">
      <w:pPr>
        <w:rPr>
          <w:rFonts w:asciiTheme="minorHAnsi" w:hAnsiTheme="minorHAnsi" w:cstheme="minorHAnsi"/>
          <w:sz w:val="22"/>
          <w:szCs w:val="22"/>
        </w:rPr>
      </w:pPr>
    </w:p>
    <w:p w14:paraId="28767214" w14:textId="6D48BC4C" w:rsidR="00D968F2" w:rsidRPr="00033E9C" w:rsidRDefault="00D968F2" w:rsidP="00D968F2">
      <w:pPr>
        <w:rPr>
          <w:rFonts w:asciiTheme="minorHAnsi" w:hAnsiTheme="minorHAnsi" w:cstheme="minorHAnsi"/>
          <w:b/>
          <w:sz w:val="22"/>
          <w:szCs w:val="22"/>
        </w:rPr>
      </w:pPr>
      <w:r w:rsidRPr="00033E9C">
        <w:rPr>
          <w:rFonts w:asciiTheme="minorHAnsi" w:hAnsiTheme="minorHAnsi" w:cstheme="minorHAnsi"/>
          <w:b/>
          <w:noProof/>
          <w:sz w:val="22"/>
          <w:szCs w:val="22"/>
        </w:rPr>
        <w:drawing>
          <wp:anchor distT="0" distB="0" distL="114300" distR="114300" simplePos="0" relativeHeight="251660288" behindDoc="0" locked="0" layoutInCell="1" allowOverlap="1" wp14:anchorId="222D32B0" wp14:editId="3AFE5684">
            <wp:simplePos x="0" y="0"/>
            <wp:positionH relativeFrom="column">
              <wp:posOffset>4742180</wp:posOffset>
            </wp:positionH>
            <wp:positionV relativeFrom="paragraph">
              <wp:posOffset>8862060</wp:posOffset>
            </wp:positionV>
            <wp:extent cx="1918970" cy="751840"/>
            <wp:effectExtent l="19050" t="0" r="5080" b="0"/>
            <wp:wrapNone/>
            <wp:docPr id="2" name="Picture 9" descr="C:\Users\stee01\AppData\Local\Microsoft\Windows\Temporary Internet Files\Content.Outlook\RL5TU5SX\FA_Digital_Logo_Reversed_Blue4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tee01\AppData\Local\Microsoft\Windows\Temporary Internet Files\Content.Outlook\RL5TU5SX\FA_Digital_Logo_Reversed_Blue4 (2).gif"/>
                    <pic:cNvPicPr>
                      <a:picLocks noChangeAspect="1" noChangeArrowheads="1"/>
                    </pic:cNvPicPr>
                  </pic:nvPicPr>
                  <pic:blipFill>
                    <a:blip r:embed="rId11" r:link="rId12"/>
                    <a:srcRect l="4541" t="15919" r="3716" b="13545"/>
                    <a:stretch>
                      <a:fillRect/>
                    </a:stretch>
                  </pic:blipFill>
                  <pic:spPr bwMode="auto">
                    <a:xfrm>
                      <a:off x="0" y="0"/>
                      <a:ext cx="1918970" cy="751840"/>
                    </a:xfrm>
                    <a:prstGeom prst="rect">
                      <a:avLst/>
                    </a:prstGeom>
                    <a:noFill/>
                    <a:ln w="9525">
                      <a:noFill/>
                      <a:miter lim="800000"/>
                      <a:headEnd/>
                      <a:tailEnd/>
                    </a:ln>
                  </pic:spPr>
                </pic:pic>
              </a:graphicData>
            </a:graphic>
          </wp:anchor>
        </w:drawing>
      </w:r>
      <w:r w:rsidRPr="00033E9C">
        <w:rPr>
          <w:rFonts w:asciiTheme="minorHAnsi" w:hAnsiTheme="minorHAnsi" w:cstheme="minorHAnsi"/>
          <w:b/>
          <w:sz w:val="22"/>
          <w:szCs w:val="22"/>
        </w:rPr>
        <w:t xml:space="preserve">Closing date: </w:t>
      </w:r>
      <w:r w:rsidR="00392251">
        <w:rPr>
          <w:rFonts w:asciiTheme="minorHAnsi" w:hAnsiTheme="minorHAnsi" w:cstheme="minorHAnsi"/>
          <w:b/>
          <w:sz w:val="22"/>
          <w:szCs w:val="22"/>
        </w:rPr>
        <w:t>5</w:t>
      </w:r>
      <w:r w:rsidR="00392251" w:rsidRPr="00392251">
        <w:rPr>
          <w:rFonts w:asciiTheme="minorHAnsi" w:hAnsiTheme="minorHAnsi" w:cstheme="minorHAnsi"/>
          <w:b/>
          <w:sz w:val="22"/>
          <w:szCs w:val="22"/>
          <w:vertAlign w:val="superscript"/>
        </w:rPr>
        <w:t>th</w:t>
      </w:r>
      <w:r w:rsidR="00392251">
        <w:rPr>
          <w:rFonts w:asciiTheme="minorHAnsi" w:hAnsiTheme="minorHAnsi" w:cstheme="minorHAnsi"/>
          <w:b/>
          <w:sz w:val="22"/>
          <w:szCs w:val="22"/>
        </w:rPr>
        <w:t xml:space="preserve"> </w:t>
      </w:r>
      <w:r w:rsidR="00240017">
        <w:rPr>
          <w:rFonts w:asciiTheme="minorHAnsi" w:hAnsiTheme="minorHAnsi" w:cstheme="minorHAnsi"/>
          <w:b/>
          <w:sz w:val="22"/>
          <w:szCs w:val="22"/>
        </w:rPr>
        <w:t>February</w:t>
      </w:r>
      <w:r w:rsidR="00392251">
        <w:rPr>
          <w:rFonts w:asciiTheme="minorHAnsi" w:hAnsiTheme="minorHAnsi" w:cstheme="minorHAnsi"/>
          <w:b/>
          <w:sz w:val="22"/>
          <w:szCs w:val="22"/>
        </w:rPr>
        <w:t xml:space="preserve"> 2018</w:t>
      </w:r>
    </w:p>
    <w:p w14:paraId="63032C40" w14:textId="77777777" w:rsidR="00D968F2" w:rsidRPr="002F0438" w:rsidRDefault="00D968F2" w:rsidP="00D968F2">
      <w:pPr>
        <w:rPr>
          <w:rFonts w:asciiTheme="minorHAnsi" w:hAnsiTheme="minorHAnsi" w:cstheme="minorHAnsi"/>
          <w:sz w:val="22"/>
          <w:szCs w:val="22"/>
        </w:rPr>
      </w:pPr>
    </w:p>
    <w:p w14:paraId="3230036C" w14:textId="4415C5EB" w:rsidR="00625AFC" w:rsidRPr="00E86E47" w:rsidRDefault="00D968F2">
      <w:pPr>
        <w:rPr>
          <w:rFonts w:asciiTheme="minorHAnsi" w:hAnsiTheme="minorHAnsi"/>
          <w:sz w:val="18"/>
          <w:szCs w:val="18"/>
        </w:rPr>
      </w:pPr>
      <w:r w:rsidRPr="00E86E47">
        <w:rPr>
          <w:rFonts w:asciiTheme="minorHAnsi" w:hAnsiTheme="minorHAnsi" w:cstheme="minorHAnsi"/>
          <w:i/>
          <w:sz w:val="18"/>
          <w:szCs w:val="18"/>
        </w:rPr>
        <w:t>Future Academies is committed to safeguarding and promoting the welfare of children and young people, and expects all members of staff and volunteers to share this commitment. An Enhanced Disclosure and Barring Service check is required for this post.</w:t>
      </w:r>
    </w:p>
    <w:sectPr w:rsidR="00625AFC" w:rsidRPr="00E86E47" w:rsidSect="002F0438">
      <w:pgSz w:w="11906" w:h="16838" w:code="9"/>
      <w:pgMar w:top="630" w:right="1080" w:bottom="27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C70928"/>
    <w:multiLevelType w:val="hybridMultilevel"/>
    <w:tmpl w:val="CDB42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4B6205"/>
    <w:multiLevelType w:val="hybridMultilevel"/>
    <w:tmpl w:val="669A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87170"/>
    <w:multiLevelType w:val="hybridMultilevel"/>
    <w:tmpl w:val="669A7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8F2"/>
    <w:rsid w:val="00027D42"/>
    <w:rsid w:val="00033E9C"/>
    <w:rsid w:val="000E0638"/>
    <w:rsid w:val="00240017"/>
    <w:rsid w:val="002D7583"/>
    <w:rsid w:val="002E1E08"/>
    <w:rsid w:val="002F0438"/>
    <w:rsid w:val="00392251"/>
    <w:rsid w:val="003F5051"/>
    <w:rsid w:val="004F229B"/>
    <w:rsid w:val="00625AFC"/>
    <w:rsid w:val="006957E5"/>
    <w:rsid w:val="00795EE0"/>
    <w:rsid w:val="00814C31"/>
    <w:rsid w:val="00971A3C"/>
    <w:rsid w:val="00AC4615"/>
    <w:rsid w:val="00B270C5"/>
    <w:rsid w:val="00D968F2"/>
    <w:rsid w:val="00E86E47"/>
    <w:rsid w:val="00EA571E"/>
    <w:rsid w:val="00EB4605"/>
    <w:rsid w:val="00EF3615"/>
    <w:rsid w:val="00F91B5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4987A"/>
  <w15:chartTrackingRefBased/>
  <w15:docId w15:val="{B3262714-1AD2-4B07-85D7-8BF8208A7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8F2"/>
    <w:pPr>
      <w:spacing w:after="0" w:line="240" w:lineRule="auto"/>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968F2"/>
    <w:rPr>
      <w:color w:val="0000FF"/>
      <w:u w:val="single"/>
    </w:rPr>
  </w:style>
  <w:style w:type="paragraph" w:styleId="ListParagraph">
    <w:name w:val="List Paragraph"/>
    <w:basedOn w:val="Normal"/>
    <w:uiPriority w:val="34"/>
    <w:qFormat/>
    <w:rsid w:val="00D968F2"/>
    <w:pPr>
      <w:ind w:left="720"/>
      <w:contextualSpacing/>
    </w:pPr>
  </w:style>
  <w:style w:type="paragraph" w:customStyle="1" w:styleId="Body1">
    <w:name w:val="Body 1"/>
    <w:rsid w:val="00D968F2"/>
    <w:pPr>
      <w:spacing w:after="0" w:line="240" w:lineRule="auto"/>
      <w:outlineLvl w:val="0"/>
    </w:pPr>
    <w:rPr>
      <w:rFonts w:eastAsia="Arial Unicode MS"/>
      <w:color w:val="000000"/>
      <w:szCs w:val="20"/>
      <w:u w:color="000000"/>
      <w:lang w:eastAsia="en-GB"/>
    </w:rPr>
  </w:style>
  <w:style w:type="paragraph" w:styleId="BalloonText">
    <w:name w:val="Balloon Text"/>
    <w:basedOn w:val="Normal"/>
    <w:link w:val="BalloonTextChar"/>
    <w:uiPriority w:val="99"/>
    <w:semiHidden/>
    <w:unhideWhenUsed/>
    <w:rsid w:val="00AC46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615"/>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2D7583"/>
    <w:rPr>
      <w:sz w:val="16"/>
      <w:szCs w:val="16"/>
    </w:rPr>
  </w:style>
  <w:style w:type="paragraph" w:styleId="CommentText">
    <w:name w:val="annotation text"/>
    <w:basedOn w:val="Normal"/>
    <w:link w:val="CommentTextChar"/>
    <w:uiPriority w:val="99"/>
    <w:semiHidden/>
    <w:unhideWhenUsed/>
    <w:rsid w:val="002D7583"/>
    <w:rPr>
      <w:sz w:val="20"/>
      <w:szCs w:val="20"/>
    </w:rPr>
  </w:style>
  <w:style w:type="character" w:customStyle="1" w:styleId="CommentTextChar">
    <w:name w:val="Comment Text Char"/>
    <w:basedOn w:val="DefaultParagraphFont"/>
    <w:link w:val="CommentText"/>
    <w:uiPriority w:val="99"/>
    <w:semiHidden/>
    <w:rsid w:val="002D7583"/>
    <w:rPr>
      <w:rFonts w:eastAsia="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D7583"/>
    <w:rPr>
      <w:b/>
      <w:bCs/>
    </w:rPr>
  </w:style>
  <w:style w:type="character" w:customStyle="1" w:styleId="CommentSubjectChar">
    <w:name w:val="Comment Subject Char"/>
    <w:basedOn w:val="CommentTextChar"/>
    <w:link w:val="CommentSubject"/>
    <w:uiPriority w:val="99"/>
    <w:semiHidden/>
    <w:rsid w:val="002D7583"/>
    <w:rPr>
      <w:rFonts w:eastAsia="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image" Target="file:///C:\Users\stee01\AppData\Local\Microsoft\Windows\Temporary%20Internet%20Files\Content.Outlook\RL5TU5SX\FA_Digital_Logo_Reversed_Blue4%20(2).gi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mailto:PPrecruitment@pimlicoacademy.org" TargetMode="External"/><Relationship Id="rId4" Type="http://schemas.openxmlformats.org/officeDocument/2006/relationships/settings" Target="settings.xml"/><Relationship Id="rId9" Type="http://schemas.openxmlformats.org/officeDocument/2006/relationships/hyperlink" Target="http://www.futureacademie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869096-9744-4863-B434-BAEE0336B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848E30EA</Template>
  <TotalTime>5</TotalTime>
  <Pages>1</Pages>
  <Words>388</Words>
  <Characters>2217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Smith</dc:creator>
  <cp:keywords/>
  <dc:description/>
  <cp:lastModifiedBy>C.Fayter</cp:lastModifiedBy>
  <cp:revision>4</cp:revision>
  <cp:lastPrinted>2016-04-27T13:02:00Z</cp:lastPrinted>
  <dcterms:created xsi:type="dcterms:W3CDTF">2017-12-05T10:29:00Z</dcterms:created>
  <dcterms:modified xsi:type="dcterms:W3CDTF">2018-01-11T12:30:00Z</dcterms:modified>
</cp:coreProperties>
</file>