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15" w:rsidRPr="001F6E81" w:rsidRDefault="00351715" w:rsidP="00351715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Faith and Ethics</w:t>
      </w:r>
      <w:r w:rsidRPr="001F6E81">
        <w:rPr>
          <w:rFonts w:ascii="Arial" w:hAnsi="Arial" w:cs="Arial"/>
          <w:b/>
          <w:bCs/>
          <w:szCs w:val="24"/>
          <w:u w:val="single"/>
        </w:rPr>
        <w:t xml:space="preserve"> Department</w:t>
      </w:r>
    </w:p>
    <w:p w:rsidR="00351715" w:rsidRPr="001F6E81" w:rsidRDefault="00351715" w:rsidP="00351715">
      <w:pPr>
        <w:rPr>
          <w:rFonts w:ascii="Arial" w:hAnsi="Arial" w:cs="Arial"/>
          <w:szCs w:val="24"/>
        </w:rPr>
      </w:pPr>
    </w:p>
    <w:p w:rsidR="00E87C7A" w:rsidRDefault="00351715" w:rsidP="00351715">
      <w:pPr>
        <w:rPr>
          <w:rFonts w:ascii="Arial" w:hAnsi="Arial" w:cs="Arial"/>
          <w:szCs w:val="24"/>
        </w:rPr>
      </w:pPr>
      <w:r w:rsidRPr="001F6E81">
        <w:rPr>
          <w:rFonts w:ascii="Arial" w:hAnsi="Arial" w:cs="Arial"/>
          <w:szCs w:val="24"/>
        </w:rPr>
        <w:t>Teachers in this department teach across the ability range (Years 7 to Year 13) and are familiar with the requirements of KS3 (in line with Bolton Agreed Syllabus), GCSE (both Short and Full Course), and AS/A2 level examinations</w:t>
      </w:r>
      <w:r>
        <w:rPr>
          <w:rFonts w:ascii="Arial" w:hAnsi="Arial" w:cs="Arial"/>
          <w:szCs w:val="24"/>
        </w:rPr>
        <w:t xml:space="preserve"> (Religious Ethics and the Philosophy of Religion)</w:t>
      </w:r>
      <w:r w:rsidR="00E87C7A">
        <w:rPr>
          <w:rFonts w:ascii="Arial" w:hAnsi="Arial" w:cs="Arial"/>
          <w:szCs w:val="24"/>
        </w:rPr>
        <w:t>.  The department is one of the highest achieving departments in the school.</w:t>
      </w:r>
    </w:p>
    <w:p w:rsidR="00351715" w:rsidRPr="001F6E81" w:rsidRDefault="00E87C7A" w:rsidP="00351715">
      <w:pPr>
        <w:rPr>
          <w:rFonts w:ascii="Arial" w:hAnsi="Arial" w:cs="Arial"/>
          <w:szCs w:val="24"/>
        </w:rPr>
      </w:pPr>
      <w:r w:rsidRPr="001F6E81">
        <w:rPr>
          <w:rFonts w:ascii="Arial" w:hAnsi="Arial" w:cs="Arial"/>
          <w:szCs w:val="24"/>
        </w:rPr>
        <w:t xml:space="preserve"> </w:t>
      </w:r>
    </w:p>
    <w:p w:rsidR="00351715" w:rsidRPr="001F6E81" w:rsidRDefault="00351715" w:rsidP="00351715">
      <w:pPr>
        <w:rPr>
          <w:rFonts w:ascii="Arial" w:hAnsi="Arial" w:cs="Arial"/>
          <w:b/>
          <w:szCs w:val="24"/>
        </w:rPr>
      </w:pPr>
      <w:r w:rsidRPr="001F6E81">
        <w:rPr>
          <w:rFonts w:ascii="Arial" w:hAnsi="Arial" w:cs="Arial"/>
          <w:b/>
          <w:szCs w:val="24"/>
        </w:rPr>
        <w:t>Key Stage 3</w:t>
      </w:r>
    </w:p>
    <w:p w:rsidR="00351715" w:rsidRPr="001F6E81" w:rsidRDefault="00351715" w:rsidP="00351715">
      <w:pPr>
        <w:rPr>
          <w:rFonts w:ascii="Arial" w:hAnsi="Arial" w:cs="Arial"/>
          <w:szCs w:val="24"/>
        </w:rPr>
      </w:pPr>
    </w:p>
    <w:p w:rsidR="00351715" w:rsidRDefault="00351715" w:rsidP="00351715">
      <w:pPr>
        <w:rPr>
          <w:rFonts w:ascii="Arial" w:hAnsi="Arial" w:cs="Arial"/>
          <w:szCs w:val="24"/>
        </w:rPr>
      </w:pPr>
      <w:r w:rsidRPr="001F6E81">
        <w:rPr>
          <w:rFonts w:ascii="Arial" w:hAnsi="Arial" w:cs="Arial"/>
          <w:szCs w:val="24"/>
        </w:rPr>
        <w:t xml:space="preserve">All pupils at Turton High School have one lesson of </w:t>
      </w:r>
      <w:r>
        <w:rPr>
          <w:rFonts w:ascii="Arial" w:hAnsi="Arial" w:cs="Arial"/>
          <w:szCs w:val="24"/>
        </w:rPr>
        <w:t>Faith and Ethics</w:t>
      </w:r>
      <w:r w:rsidRPr="001F6E81">
        <w:rPr>
          <w:rFonts w:ascii="Arial" w:hAnsi="Arial" w:cs="Arial"/>
          <w:szCs w:val="24"/>
        </w:rPr>
        <w:t xml:space="preserve"> a week, taught in mixed ability forms. </w:t>
      </w:r>
    </w:p>
    <w:p w:rsidR="00351715" w:rsidRPr="001F6E81" w:rsidRDefault="00351715" w:rsidP="00351715">
      <w:pPr>
        <w:rPr>
          <w:rFonts w:ascii="Arial" w:hAnsi="Arial" w:cs="Arial"/>
          <w:szCs w:val="24"/>
        </w:rPr>
      </w:pPr>
    </w:p>
    <w:p w:rsidR="00351715" w:rsidRPr="001F6E81" w:rsidRDefault="00351715" w:rsidP="00351715">
      <w:pPr>
        <w:pStyle w:val="Heading1"/>
        <w:jc w:val="both"/>
        <w:rPr>
          <w:rFonts w:cs="Arial"/>
          <w:b/>
          <w:bCs/>
          <w:sz w:val="24"/>
          <w:szCs w:val="24"/>
        </w:rPr>
      </w:pPr>
      <w:r w:rsidRPr="001F6E81">
        <w:rPr>
          <w:rFonts w:cs="Arial"/>
          <w:b/>
          <w:bCs/>
          <w:sz w:val="24"/>
          <w:szCs w:val="24"/>
        </w:rPr>
        <w:t>Year 7</w:t>
      </w:r>
    </w:p>
    <w:p w:rsidR="0004419C" w:rsidRPr="001F6E81" w:rsidRDefault="00351715" w:rsidP="00351715">
      <w:pPr>
        <w:rPr>
          <w:rFonts w:ascii="Arial" w:hAnsi="Arial" w:cs="Arial"/>
          <w:szCs w:val="24"/>
        </w:rPr>
      </w:pPr>
      <w:r w:rsidRPr="001F6E81">
        <w:rPr>
          <w:rFonts w:ascii="Arial" w:hAnsi="Arial" w:cs="Arial"/>
          <w:szCs w:val="24"/>
        </w:rPr>
        <w:t>The Year 7 pupils complete thre</w:t>
      </w:r>
      <w:r w:rsidR="00D454C5">
        <w:rPr>
          <w:rFonts w:ascii="Arial" w:hAnsi="Arial" w:cs="Arial"/>
          <w:szCs w:val="24"/>
        </w:rPr>
        <w:t xml:space="preserve">e units. Two of these units explore key religious </w:t>
      </w:r>
      <w:proofErr w:type="spellStart"/>
      <w:r w:rsidR="00D454C5">
        <w:rPr>
          <w:rFonts w:ascii="Arial" w:hAnsi="Arial" w:cs="Arial"/>
          <w:szCs w:val="24"/>
        </w:rPr>
        <w:t>coincepts</w:t>
      </w:r>
      <w:proofErr w:type="spellEnd"/>
      <w:r w:rsidR="00D454C5">
        <w:rPr>
          <w:rFonts w:ascii="Arial" w:hAnsi="Arial" w:cs="Arial"/>
          <w:szCs w:val="24"/>
        </w:rPr>
        <w:t xml:space="preserve"> within </w:t>
      </w:r>
      <w:proofErr w:type="spellStart"/>
      <w:r w:rsidR="00D454C5">
        <w:rPr>
          <w:rFonts w:ascii="Arial" w:hAnsi="Arial" w:cs="Arial"/>
          <w:szCs w:val="24"/>
        </w:rPr>
        <w:t>Hinudism</w:t>
      </w:r>
      <w:proofErr w:type="spellEnd"/>
      <w:r w:rsidR="00D454C5">
        <w:rPr>
          <w:rFonts w:ascii="Arial" w:hAnsi="Arial" w:cs="Arial"/>
          <w:szCs w:val="24"/>
        </w:rPr>
        <w:t xml:space="preserve"> and Christianity. Pupils will consider what it means to live as a Hindu and as a Christian </w:t>
      </w:r>
      <w:proofErr w:type="spellStart"/>
      <w:r w:rsidR="00D454C5">
        <w:rPr>
          <w:rFonts w:ascii="Arial" w:hAnsi="Arial" w:cs="Arial"/>
          <w:szCs w:val="24"/>
        </w:rPr>
        <w:t>a</w:t>
      </w:r>
      <w:proofErr w:type="spellEnd"/>
      <w:r w:rsidR="00D454C5">
        <w:rPr>
          <w:rFonts w:ascii="Arial" w:hAnsi="Arial" w:cs="Arial"/>
          <w:szCs w:val="24"/>
        </w:rPr>
        <w:t xml:space="preserve"> well as exploring the history of Hinduism in Britain and the nature of God in both religions. Pupils will finish the year by exploring the thematic study; </w:t>
      </w:r>
      <w:r w:rsidR="00C143D2">
        <w:rPr>
          <w:rFonts w:ascii="Arial" w:hAnsi="Arial" w:cs="Arial"/>
          <w:szCs w:val="24"/>
        </w:rPr>
        <w:t>Science and Religion</w:t>
      </w:r>
      <w:r w:rsidR="00D454C5">
        <w:rPr>
          <w:rFonts w:ascii="Arial" w:hAnsi="Arial" w:cs="Arial"/>
          <w:szCs w:val="24"/>
        </w:rPr>
        <w:t xml:space="preserve">. This unit involves a study of the </w:t>
      </w:r>
      <w:r w:rsidR="001D66E2">
        <w:rPr>
          <w:rFonts w:ascii="Arial" w:hAnsi="Arial" w:cs="Arial"/>
          <w:szCs w:val="24"/>
        </w:rPr>
        <w:t xml:space="preserve">theories on the </w:t>
      </w:r>
      <w:proofErr w:type="spellStart"/>
      <w:r w:rsidR="001D66E2">
        <w:rPr>
          <w:rFonts w:ascii="Arial" w:hAnsi="Arial" w:cs="Arial"/>
          <w:szCs w:val="24"/>
        </w:rPr>
        <w:t>orignis</w:t>
      </w:r>
      <w:proofErr w:type="spellEnd"/>
      <w:r w:rsidR="001D66E2">
        <w:rPr>
          <w:rFonts w:ascii="Arial" w:hAnsi="Arial" w:cs="Arial"/>
          <w:szCs w:val="24"/>
        </w:rPr>
        <w:t xml:space="preserve"> of the Universe, evolution and other modern scientific and religious issues. </w:t>
      </w:r>
    </w:p>
    <w:p w:rsidR="00351715" w:rsidRPr="001F6E81" w:rsidRDefault="00351715" w:rsidP="00351715">
      <w:pPr>
        <w:rPr>
          <w:rFonts w:ascii="Arial" w:hAnsi="Arial" w:cs="Arial"/>
          <w:szCs w:val="24"/>
        </w:rPr>
      </w:pPr>
    </w:p>
    <w:p w:rsidR="00351715" w:rsidRPr="004F5FE8" w:rsidRDefault="00351715" w:rsidP="00351715">
      <w:pPr>
        <w:rPr>
          <w:rFonts w:ascii="Arial" w:hAnsi="Arial" w:cs="Arial"/>
          <w:b/>
          <w:szCs w:val="24"/>
        </w:rPr>
      </w:pPr>
      <w:r w:rsidRPr="004F5FE8">
        <w:rPr>
          <w:rFonts w:ascii="Arial" w:hAnsi="Arial" w:cs="Arial"/>
          <w:b/>
          <w:szCs w:val="24"/>
        </w:rPr>
        <w:t>Year 8</w:t>
      </w:r>
    </w:p>
    <w:p w:rsidR="00351715" w:rsidRDefault="00D454C5" w:rsidP="003517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year 8 pupils will explore three thematic studies; Justice, Changing the World and</w:t>
      </w:r>
      <w:r w:rsidR="00C143D2">
        <w:rPr>
          <w:rFonts w:ascii="Arial" w:hAnsi="Arial" w:cs="Arial"/>
          <w:szCs w:val="24"/>
        </w:rPr>
        <w:t xml:space="preserve"> Radical Jesus</w:t>
      </w:r>
      <w:r>
        <w:rPr>
          <w:rFonts w:ascii="Arial" w:hAnsi="Arial" w:cs="Arial"/>
          <w:szCs w:val="24"/>
        </w:rPr>
        <w:t xml:space="preserve">. Pupils will develop a more analytical approach to their studies in these units and will explore concepts such as the </w:t>
      </w:r>
      <w:proofErr w:type="spellStart"/>
      <w:r w:rsidR="008D2FB0">
        <w:rPr>
          <w:rFonts w:ascii="Arial" w:hAnsi="Arial" w:cs="Arial"/>
          <w:szCs w:val="24"/>
        </w:rPr>
        <w:t>the</w:t>
      </w:r>
      <w:proofErr w:type="spellEnd"/>
      <w:r w:rsidR="008D2FB0">
        <w:rPr>
          <w:rFonts w:ascii="Arial" w:hAnsi="Arial" w:cs="Arial"/>
          <w:szCs w:val="24"/>
        </w:rPr>
        <w:t xml:space="preserve"> life and impact of Jesus</w:t>
      </w:r>
      <w:r>
        <w:rPr>
          <w:rFonts w:ascii="Arial" w:hAnsi="Arial" w:cs="Arial"/>
          <w:szCs w:val="24"/>
        </w:rPr>
        <w:t xml:space="preserve">, segregation and </w:t>
      </w:r>
      <w:r w:rsidR="0067501A">
        <w:rPr>
          <w:rFonts w:ascii="Arial" w:hAnsi="Arial" w:cs="Arial"/>
          <w:szCs w:val="24"/>
        </w:rPr>
        <w:t xml:space="preserve">the history of religious prejudice. </w:t>
      </w:r>
    </w:p>
    <w:p w:rsidR="00D454C5" w:rsidRPr="001F6E81" w:rsidRDefault="00D454C5" w:rsidP="00351715">
      <w:pPr>
        <w:rPr>
          <w:rFonts w:ascii="Arial" w:hAnsi="Arial" w:cs="Arial"/>
          <w:szCs w:val="24"/>
        </w:rPr>
      </w:pPr>
    </w:p>
    <w:p w:rsidR="00351715" w:rsidRPr="004F5FE8" w:rsidRDefault="00351715" w:rsidP="00351715">
      <w:pPr>
        <w:rPr>
          <w:rFonts w:ascii="Arial" w:hAnsi="Arial" w:cs="Arial"/>
          <w:b/>
          <w:szCs w:val="24"/>
        </w:rPr>
      </w:pPr>
      <w:r w:rsidRPr="004F5FE8">
        <w:rPr>
          <w:rFonts w:ascii="Arial" w:hAnsi="Arial" w:cs="Arial"/>
          <w:b/>
          <w:szCs w:val="24"/>
        </w:rPr>
        <w:t>Year 9</w:t>
      </w:r>
    </w:p>
    <w:p w:rsidR="002B23A3" w:rsidRDefault="00351715" w:rsidP="00351715">
      <w:pPr>
        <w:rPr>
          <w:rFonts w:ascii="Arial" w:hAnsi="Arial" w:cs="Arial"/>
          <w:szCs w:val="24"/>
        </w:rPr>
      </w:pPr>
      <w:r w:rsidRPr="001F6E81">
        <w:rPr>
          <w:rFonts w:ascii="Arial" w:hAnsi="Arial" w:cs="Arial"/>
          <w:szCs w:val="24"/>
        </w:rPr>
        <w:t>This course is split into three parts</w:t>
      </w:r>
      <w:r>
        <w:rPr>
          <w:rFonts w:ascii="Arial" w:hAnsi="Arial" w:cs="Arial"/>
          <w:szCs w:val="24"/>
        </w:rPr>
        <w:t>; the</w:t>
      </w:r>
      <w:r w:rsidRPr="001F6E81">
        <w:rPr>
          <w:rFonts w:ascii="Arial" w:hAnsi="Arial" w:cs="Arial"/>
          <w:szCs w:val="24"/>
        </w:rPr>
        <w:t xml:space="preserve"> first unit is a continuation of the Year 8 units and is </w:t>
      </w:r>
      <w:proofErr w:type="gramStart"/>
      <w:r w:rsidRPr="001F6E81">
        <w:rPr>
          <w:rFonts w:ascii="Arial" w:hAnsi="Arial" w:cs="Arial"/>
          <w:szCs w:val="24"/>
        </w:rPr>
        <w:t>entitle</w:t>
      </w:r>
      <w:r>
        <w:rPr>
          <w:rFonts w:ascii="Arial" w:hAnsi="Arial" w:cs="Arial"/>
          <w:szCs w:val="24"/>
        </w:rPr>
        <w:t>d ”</w:t>
      </w:r>
      <w:proofErr w:type="gramEnd"/>
      <w:r w:rsidRPr="001F6E81">
        <w:rPr>
          <w:rFonts w:ascii="Arial" w:hAnsi="Arial" w:cs="Arial"/>
          <w:szCs w:val="24"/>
        </w:rPr>
        <w:t xml:space="preserve">Life of a Muslim”. The second unit is </w:t>
      </w:r>
      <w:proofErr w:type="gramStart"/>
      <w:r w:rsidR="0067501A">
        <w:rPr>
          <w:rFonts w:ascii="Arial" w:hAnsi="Arial" w:cs="Arial"/>
          <w:szCs w:val="24"/>
        </w:rPr>
        <w:t>a</w:t>
      </w:r>
      <w:proofErr w:type="gramEnd"/>
      <w:r w:rsidR="0067501A">
        <w:rPr>
          <w:rFonts w:ascii="Arial" w:hAnsi="Arial" w:cs="Arial"/>
          <w:szCs w:val="24"/>
        </w:rPr>
        <w:t xml:space="preserve"> AQA GCSE theme</w:t>
      </w:r>
      <w:r w:rsidRPr="001F6E81">
        <w:rPr>
          <w:rFonts w:ascii="Arial" w:hAnsi="Arial" w:cs="Arial"/>
          <w:szCs w:val="24"/>
        </w:rPr>
        <w:t xml:space="preserve"> and looks at the issue of</w:t>
      </w:r>
      <w:r>
        <w:rPr>
          <w:rFonts w:ascii="Arial" w:hAnsi="Arial" w:cs="Arial"/>
          <w:szCs w:val="24"/>
        </w:rPr>
        <w:t xml:space="preserve"> </w:t>
      </w:r>
      <w:r w:rsidR="0067501A">
        <w:rPr>
          <w:rFonts w:ascii="Arial" w:hAnsi="Arial" w:cs="Arial"/>
          <w:szCs w:val="24"/>
        </w:rPr>
        <w:t>War and Peace</w:t>
      </w:r>
      <w:r w:rsidRPr="001F6E81">
        <w:rPr>
          <w:rFonts w:ascii="Arial" w:hAnsi="Arial" w:cs="Arial"/>
          <w:szCs w:val="24"/>
        </w:rPr>
        <w:t xml:space="preserve">” and begins the </w:t>
      </w:r>
      <w:r w:rsidR="0067501A">
        <w:rPr>
          <w:rFonts w:ascii="Arial" w:hAnsi="Arial" w:cs="Arial"/>
          <w:szCs w:val="24"/>
        </w:rPr>
        <w:t xml:space="preserve">GCSE course. In this unit they will look at the ethics of WMDs, pacifism and Just War Theory. </w:t>
      </w:r>
    </w:p>
    <w:p w:rsidR="00351715" w:rsidRPr="001F6E81" w:rsidRDefault="00351715" w:rsidP="00351715">
      <w:pPr>
        <w:rPr>
          <w:rFonts w:ascii="Arial" w:hAnsi="Arial" w:cs="Arial"/>
          <w:szCs w:val="24"/>
        </w:rPr>
      </w:pPr>
    </w:p>
    <w:p w:rsidR="00351715" w:rsidRPr="00652002" w:rsidRDefault="00351715" w:rsidP="00351715">
      <w:pPr>
        <w:rPr>
          <w:rFonts w:ascii="Arial" w:hAnsi="Arial" w:cs="Arial"/>
          <w:b/>
          <w:szCs w:val="24"/>
        </w:rPr>
      </w:pPr>
      <w:r w:rsidRPr="004F5FE8">
        <w:rPr>
          <w:rFonts w:ascii="Arial" w:hAnsi="Arial" w:cs="Arial"/>
          <w:b/>
          <w:szCs w:val="24"/>
        </w:rPr>
        <w:t>GCSE</w:t>
      </w:r>
      <w:r>
        <w:rPr>
          <w:rFonts w:ascii="Arial" w:hAnsi="Arial" w:cs="Arial"/>
          <w:b/>
          <w:szCs w:val="24"/>
        </w:rPr>
        <w:br/>
      </w:r>
      <w:r w:rsidRPr="001F6E81">
        <w:rPr>
          <w:rFonts w:ascii="Arial" w:hAnsi="Arial" w:cs="Arial"/>
          <w:szCs w:val="24"/>
        </w:rPr>
        <w:t xml:space="preserve">Most pupils follow </w:t>
      </w:r>
      <w:r w:rsidR="0067501A">
        <w:rPr>
          <w:rFonts w:ascii="Arial" w:hAnsi="Arial" w:cs="Arial"/>
          <w:szCs w:val="24"/>
        </w:rPr>
        <w:t>the AQA GCSE Religious Studies A</w:t>
      </w:r>
      <w:r w:rsidRPr="001F6E81">
        <w:rPr>
          <w:rFonts w:ascii="Arial" w:hAnsi="Arial" w:cs="Arial"/>
          <w:szCs w:val="24"/>
        </w:rPr>
        <w:t xml:space="preserve">. This course is 100% exam assessed and is called </w:t>
      </w:r>
      <w:r w:rsidR="001C4D4D">
        <w:rPr>
          <w:rFonts w:ascii="Arial" w:hAnsi="Arial" w:cs="Arial"/>
          <w:szCs w:val="24"/>
        </w:rPr>
        <w:t>involves the study of two religions and 4 thematic studies</w:t>
      </w:r>
      <w:r>
        <w:rPr>
          <w:rFonts w:ascii="Arial" w:hAnsi="Arial" w:cs="Arial"/>
          <w:szCs w:val="24"/>
        </w:rPr>
        <w:t>.  T</w:t>
      </w:r>
      <w:r w:rsidRPr="001F6E81">
        <w:rPr>
          <w:rFonts w:ascii="Arial" w:hAnsi="Arial" w:cs="Arial"/>
          <w:szCs w:val="24"/>
        </w:rPr>
        <w:t>his cov</w:t>
      </w:r>
      <w:r w:rsidR="001C4D4D">
        <w:rPr>
          <w:rFonts w:ascii="Arial" w:hAnsi="Arial" w:cs="Arial"/>
          <w:szCs w:val="24"/>
        </w:rPr>
        <w:t>ers such topics as War, Peace and Conflict</w:t>
      </w:r>
      <w:r w:rsidRPr="001F6E81">
        <w:rPr>
          <w:rFonts w:ascii="Arial" w:hAnsi="Arial" w:cs="Arial"/>
          <w:szCs w:val="24"/>
        </w:rPr>
        <w:t xml:space="preserve">, Religion and </w:t>
      </w:r>
      <w:r w:rsidR="001C4D4D">
        <w:rPr>
          <w:rFonts w:ascii="Arial" w:hAnsi="Arial" w:cs="Arial"/>
          <w:szCs w:val="24"/>
        </w:rPr>
        <w:t>Life</w:t>
      </w:r>
      <w:r w:rsidRPr="001F6E81">
        <w:rPr>
          <w:rFonts w:ascii="Arial" w:hAnsi="Arial" w:cs="Arial"/>
          <w:szCs w:val="24"/>
        </w:rPr>
        <w:t xml:space="preserve">, </w:t>
      </w:r>
      <w:r w:rsidR="001C4D4D">
        <w:rPr>
          <w:rFonts w:ascii="Arial" w:hAnsi="Arial" w:cs="Arial"/>
          <w:szCs w:val="24"/>
        </w:rPr>
        <w:t>Relationships and Families</w:t>
      </w:r>
      <w:r w:rsidRPr="001F6E81">
        <w:rPr>
          <w:rFonts w:ascii="Arial" w:hAnsi="Arial" w:cs="Arial"/>
          <w:szCs w:val="24"/>
        </w:rPr>
        <w:t xml:space="preserve">, </w:t>
      </w:r>
      <w:r w:rsidR="001C4D4D">
        <w:rPr>
          <w:rFonts w:ascii="Arial" w:hAnsi="Arial" w:cs="Arial"/>
          <w:szCs w:val="24"/>
        </w:rPr>
        <w:t>The Existence of God and Revelation</w:t>
      </w:r>
      <w:r w:rsidRPr="001F6E81">
        <w:rPr>
          <w:rFonts w:ascii="Arial" w:hAnsi="Arial" w:cs="Arial"/>
          <w:szCs w:val="24"/>
        </w:rPr>
        <w:t xml:space="preserve">. </w:t>
      </w:r>
    </w:p>
    <w:p w:rsidR="00351715" w:rsidRPr="001F6E81" w:rsidRDefault="00351715" w:rsidP="00351715">
      <w:pPr>
        <w:rPr>
          <w:rFonts w:ascii="Arial" w:hAnsi="Arial" w:cs="Arial"/>
          <w:szCs w:val="24"/>
        </w:rPr>
      </w:pPr>
    </w:p>
    <w:p w:rsidR="00616D46" w:rsidRDefault="005521A6" w:rsidP="003517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Over half of KS4 studen</w:t>
      </w:r>
      <w:r w:rsidR="00351715">
        <w:rPr>
          <w:rFonts w:ascii="Arial" w:hAnsi="Arial" w:cs="Arial"/>
          <w:szCs w:val="24"/>
        </w:rPr>
        <w:t>ts</w:t>
      </w:r>
      <w:r w:rsidR="00351715" w:rsidRPr="001F6E81">
        <w:rPr>
          <w:rFonts w:ascii="Arial" w:hAnsi="Arial" w:cs="Arial"/>
          <w:szCs w:val="24"/>
        </w:rPr>
        <w:t xml:space="preserve"> complete the Full Course G</w:t>
      </w:r>
      <w:r w:rsidR="00351715">
        <w:rPr>
          <w:rFonts w:ascii="Arial" w:hAnsi="Arial" w:cs="Arial"/>
          <w:szCs w:val="24"/>
        </w:rPr>
        <w:t xml:space="preserve">CSE and this involves </w:t>
      </w:r>
      <w:r w:rsidR="001C4D4D">
        <w:rPr>
          <w:rFonts w:ascii="Arial" w:hAnsi="Arial" w:cs="Arial"/>
          <w:szCs w:val="24"/>
        </w:rPr>
        <w:t>all of the topics above whereas short course students will only study 2 religious topics (just beliefs) and 2 themes; Relationships and Families and War, Peace and Conflict.</w:t>
      </w:r>
    </w:p>
    <w:p w:rsidR="001C4D4D" w:rsidRDefault="001C4D4D" w:rsidP="00351715">
      <w:pPr>
        <w:rPr>
          <w:rFonts w:ascii="Arial" w:hAnsi="Arial" w:cs="Arial"/>
          <w:szCs w:val="24"/>
        </w:rPr>
      </w:pPr>
    </w:p>
    <w:p w:rsidR="00351715" w:rsidRPr="001F6E81" w:rsidRDefault="00351715" w:rsidP="00351715">
      <w:pPr>
        <w:pStyle w:val="Heading1"/>
        <w:jc w:val="both"/>
        <w:rPr>
          <w:rFonts w:cs="Arial"/>
          <w:b/>
          <w:bCs/>
          <w:sz w:val="24"/>
          <w:szCs w:val="24"/>
        </w:rPr>
      </w:pPr>
      <w:r w:rsidRPr="001F6E81">
        <w:rPr>
          <w:rFonts w:cs="Arial"/>
          <w:b/>
          <w:bCs/>
          <w:sz w:val="24"/>
          <w:szCs w:val="24"/>
        </w:rPr>
        <w:t>Year 12/13</w:t>
      </w:r>
    </w:p>
    <w:p w:rsidR="00351715" w:rsidRDefault="00351715" w:rsidP="00351715">
      <w:pPr>
        <w:rPr>
          <w:rFonts w:ascii="Arial" w:hAnsi="Arial" w:cs="Arial"/>
          <w:szCs w:val="24"/>
        </w:rPr>
      </w:pPr>
      <w:r w:rsidRPr="001F6E81">
        <w:rPr>
          <w:rFonts w:ascii="Arial" w:hAnsi="Arial" w:cs="Arial"/>
          <w:szCs w:val="24"/>
        </w:rPr>
        <w:t xml:space="preserve">There is currently </w:t>
      </w:r>
      <w:r w:rsidR="009C1F85">
        <w:rPr>
          <w:rFonts w:ascii="Arial" w:hAnsi="Arial" w:cs="Arial"/>
          <w:szCs w:val="24"/>
        </w:rPr>
        <w:t>two</w:t>
      </w:r>
      <w:r w:rsidRPr="001F6E81">
        <w:rPr>
          <w:rFonts w:ascii="Arial" w:hAnsi="Arial" w:cs="Arial"/>
          <w:szCs w:val="24"/>
        </w:rPr>
        <w:t xml:space="preserve"> AS gr</w:t>
      </w:r>
      <w:r>
        <w:rPr>
          <w:rFonts w:ascii="Arial" w:hAnsi="Arial" w:cs="Arial"/>
          <w:szCs w:val="24"/>
        </w:rPr>
        <w:t>oup</w:t>
      </w:r>
      <w:r w:rsidR="009C1F8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and </w:t>
      </w:r>
      <w:r w:rsidR="009C1F85">
        <w:rPr>
          <w:rFonts w:ascii="Arial" w:hAnsi="Arial" w:cs="Arial"/>
          <w:szCs w:val="24"/>
        </w:rPr>
        <w:t>one</w:t>
      </w:r>
      <w:r>
        <w:rPr>
          <w:rFonts w:ascii="Arial" w:hAnsi="Arial" w:cs="Arial"/>
          <w:szCs w:val="24"/>
        </w:rPr>
        <w:t xml:space="preserve"> A2 group at Turton.  (We are a </w:t>
      </w:r>
      <w:r w:rsidR="005521A6">
        <w:rPr>
          <w:rFonts w:ascii="Arial" w:hAnsi="Arial" w:cs="Arial"/>
          <w:szCs w:val="24"/>
        </w:rPr>
        <w:t>very popular option and as a sub</w:t>
      </w:r>
      <w:r>
        <w:rPr>
          <w:rFonts w:ascii="Arial" w:hAnsi="Arial" w:cs="Arial"/>
          <w:szCs w:val="24"/>
        </w:rPr>
        <w:t xml:space="preserve">ject </w:t>
      </w:r>
      <w:r w:rsidR="005521A6">
        <w:rPr>
          <w:rFonts w:ascii="Arial" w:hAnsi="Arial" w:cs="Arial"/>
          <w:szCs w:val="24"/>
        </w:rPr>
        <w:t xml:space="preserve">are regularly </w:t>
      </w:r>
      <w:proofErr w:type="spellStart"/>
      <w:r w:rsidR="005521A6">
        <w:rPr>
          <w:rFonts w:ascii="Arial" w:hAnsi="Arial" w:cs="Arial"/>
          <w:szCs w:val="24"/>
        </w:rPr>
        <w:t>over subscribed</w:t>
      </w:r>
      <w:proofErr w:type="spellEnd"/>
      <w:r w:rsidR="005521A6">
        <w:rPr>
          <w:rFonts w:ascii="Arial" w:hAnsi="Arial" w:cs="Arial"/>
          <w:szCs w:val="24"/>
        </w:rPr>
        <w:t xml:space="preserve">.)  </w:t>
      </w:r>
      <w:r w:rsidRPr="001F6E81">
        <w:rPr>
          <w:rFonts w:ascii="Arial" w:hAnsi="Arial" w:cs="Arial"/>
          <w:szCs w:val="24"/>
        </w:rPr>
        <w:t>We currently teach the Edexcel Religious Ethics and Philosophy of Religion modules, both of which are assessed by</w:t>
      </w:r>
      <w:r>
        <w:rPr>
          <w:rFonts w:ascii="Arial" w:hAnsi="Arial" w:cs="Arial"/>
          <w:szCs w:val="24"/>
        </w:rPr>
        <w:t xml:space="preserve"> 100</w:t>
      </w:r>
      <w:r w:rsidRPr="001F6E81">
        <w:rPr>
          <w:rFonts w:ascii="Arial" w:hAnsi="Arial" w:cs="Arial"/>
          <w:szCs w:val="24"/>
        </w:rPr>
        <w:t xml:space="preserve">% examination.  </w:t>
      </w:r>
    </w:p>
    <w:p w:rsidR="00616D46" w:rsidRDefault="00616D46" w:rsidP="00351715">
      <w:pPr>
        <w:rPr>
          <w:rFonts w:ascii="Arial" w:hAnsi="Arial" w:cs="Arial"/>
          <w:szCs w:val="24"/>
        </w:rPr>
      </w:pPr>
    </w:p>
    <w:p w:rsidR="00616D46" w:rsidRDefault="00616D46" w:rsidP="00351715">
      <w:pPr>
        <w:rPr>
          <w:rFonts w:ascii="Arial" w:hAnsi="Arial" w:cs="Arial"/>
          <w:szCs w:val="24"/>
        </w:rPr>
      </w:pPr>
    </w:p>
    <w:p w:rsidR="00616D46" w:rsidRPr="002B23A3" w:rsidRDefault="00616D46" w:rsidP="00351715">
      <w:pPr>
        <w:rPr>
          <w:rFonts w:ascii="Arial" w:hAnsi="Arial" w:cs="Arial"/>
          <w:b/>
          <w:szCs w:val="24"/>
        </w:rPr>
      </w:pPr>
      <w:r w:rsidRPr="002B23A3">
        <w:rPr>
          <w:rFonts w:ascii="Arial" w:hAnsi="Arial" w:cs="Arial"/>
          <w:b/>
          <w:szCs w:val="24"/>
        </w:rPr>
        <w:lastRenderedPageBreak/>
        <w:t>Specifications from 2016</w:t>
      </w:r>
    </w:p>
    <w:p w:rsidR="00616D46" w:rsidRPr="002B23A3" w:rsidRDefault="002B23A3" w:rsidP="003517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present we intend to begin the AQA specification </w:t>
      </w:r>
      <w:r w:rsidR="00AF6CC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GCSE in September, using Christianity and Islam as our two religions to study. We also follow </w:t>
      </w:r>
      <w:r w:rsidR="00AF6CC3">
        <w:rPr>
          <w:rFonts w:ascii="Arial" w:hAnsi="Arial" w:cs="Arial"/>
          <w:szCs w:val="24"/>
        </w:rPr>
        <w:t>Edexcel</w:t>
      </w:r>
      <w:r>
        <w:rPr>
          <w:rFonts w:ascii="Arial" w:hAnsi="Arial" w:cs="Arial"/>
          <w:szCs w:val="24"/>
        </w:rPr>
        <w:t xml:space="preserve"> at </w:t>
      </w:r>
      <w:r w:rsidR="00AF6CC3">
        <w:rPr>
          <w:rFonts w:ascii="Arial" w:hAnsi="Arial" w:cs="Arial"/>
          <w:szCs w:val="24"/>
        </w:rPr>
        <w:t xml:space="preserve">A- Level. </w:t>
      </w:r>
    </w:p>
    <w:p w:rsidR="002B23A3" w:rsidRPr="001F6E81" w:rsidRDefault="002B23A3" w:rsidP="00351715">
      <w:pPr>
        <w:rPr>
          <w:rFonts w:ascii="Arial" w:hAnsi="Arial" w:cs="Arial"/>
          <w:szCs w:val="24"/>
        </w:rPr>
      </w:pPr>
    </w:p>
    <w:p w:rsidR="00351715" w:rsidRPr="001F6E81" w:rsidRDefault="00351715" w:rsidP="00351715">
      <w:pPr>
        <w:rPr>
          <w:rFonts w:ascii="Arial" w:hAnsi="Arial" w:cs="Arial"/>
          <w:szCs w:val="24"/>
        </w:rPr>
      </w:pPr>
      <w:r w:rsidRPr="001F6E81">
        <w:rPr>
          <w:rFonts w:ascii="Arial" w:hAnsi="Arial" w:cs="Arial"/>
          <w:szCs w:val="24"/>
        </w:rPr>
        <w:t>The department is committed to helping each student achieve their potential (both</w:t>
      </w:r>
      <w:r>
        <w:rPr>
          <w:rFonts w:ascii="Arial" w:hAnsi="Arial" w:cs="Arial"/>
          <w:szCs w:val="24"/>
        </w:rPr>
        <w:t xml:space="preserve"> Learning A</w:t>
      </w:r>
      <w:r w:rsidRPr="001F6E81">
        <w:rPr>
          <w:rFonts w:ascii="Arial" w:hAnsi="Arial" w:cs="Arial"/>
          <w:szCs w:val="24"/>
        </w:rPr>
        <w:t xml:space="preserve">bout and Learning From) and to developing a genuine interest in Religion, Philosophy and Ethics. </w:t>
      </w:r>
      <w:r w:rsidR="00E87C7A">
        <w:rPr>
          <w:rFonts w:ascii="Arial" w:hAnsi="Arial" w:cs="Arial"/>
          <w:szCs w:val="24"/>
        </w:rPr>
        <w:t xml:space="preserve">All staff are strong team players, all contributing to the development of teaching resources and methodologies.  This has created a very supportive </w:t>
      </w:r>
      <w:proofErr w:type="gramStart"/>
      <w:r w:rsidR="00E87C7A">
        <w:rPr>
          <w:rFonts w:ascii="Arial" w:hAnsi="Arial" w:cs="Arial"/>
          <w:szCs w:val="24"/>
        </w:rPr>
        <w:t>department.,</w:t>
      </w:r>
      <w:proofErr w:type="gramEnd"/>
      <w:r w:rsidR="00E87C7A">
        <w:rPr>
          <w:rFonts w:ascii="Arial" w:hAnsi="Arial" w:cs="Arial"/>
          <w:szCs w:val="24"/>
        </w:rPr>
        <w:t xml:space="preserve"> </w:t>
      </w:r>
      <w:r w:rsidRPr="001F6E81">
        <w:rPr>
          <w:rFonts w:ascii="Arial" w:hAnsi="Arial" w:cs="Arial"/>
          <w:szCs w:val="24"/>
        </w:rPr>
        <w:t xml:space="preserve">We require a warm, enthusiastic, hardworking specialist teacher of </w:t>
      </w:r>
      <w:r>
        <w:rPr>
          <w:rFonts w:ascii="Arial" w:hAnsi="Arial" w:cs="Arial"/>
          <w:szCs w:val="24"/>
        </w:rPr>
        <w:t>Faith and Ethics</w:t>
      </w:r>
      <w:r w:rsidRPr="001F6E81">
        <w:rPr>
          <w:rFonts w:ascii="Arial" w:hAnsi="Arial" w:cs="Arial"/>
          <w:szCs w:val="24"/>
        </w:rPr>
        <w:t xml:space="preserve"> to help develop this growing subject at Turton and to help us build on our success.</w:t>
      </w:r>
    </w:p>
    <w:p w:rsidR="00550241" w:rsidRPr="00351715" w:rsidRDefault="00550241" w:rsidP="00351715">
      <w:bookmarkStart w:id="0" w:name="_GoBack"/>
      <w:bookmarkEnd w:id="0"/>
    </w:p>
    <w:sectPr w:rsidR="00550241" w:rsidRPr="00351715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36" w:rsidRDefault="007C1A36">
      <w:r>
        <w:separator/>
      </w:r>
    </w:p>
  </w:endnote>
  <w:endnote w:type="continuationSeparator" w:id="0">
    <w:p w:rsidR="007C1A36" w:rsidRDefault="007C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36" w:rsidRDefault="007C1A36">
      <w:r>
        <w:separator/>
      </w:r>
    </w:p>
  </w:footnote>
  <w:footnote w:type="continuationSeparator" w:id="0">
    <w:p w:rsidR="007C1A36" w:rsidRDefault="007C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419C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4D4D"/>
    <w:rsid w:val="001C7952"/>
    <w:rsid w:val="001D2F8C"/>
    <w:rsid w:val="001D66E2"/>
    <w:rsid w:val="001E5685"/>
    <w:rsid w:val="001F61CB"/>
    <w:rsid w:val="00221ECF"/>
    <w:rsid w:val="00224FA4"/>
    <w:rsid w:val="00231EB0"/>
    <w:rsid w:val="00264B09"/>
    <w:rsid w:val="00274111"/>
    <w:rsid w:val="0029238F"/>
    <w:rsid w:val="002976AB"/>
    <w:rsid w:val="002A452E"/>
    <w:rsid w:val="002B23A3"/>
    <w:rsid w:val="002F00DB"/>
    <w:rsid w:val="003148AB"/>
    <w:rsid w:val="00351715"/>
    <w:rsid w:val="003905C1"/>
    <w:rsid w:val="00391C20"/>
    <w:rsid w:val="003925E9"/>
    <w:rsid w:val="00395F93"/>
    <w:rsid w:val="0042453D"/>
    <w:rsid w:val="0045278E"/>
    <w:rsid w:val="00455735"/>
    <w:rsid w:val="00457709"/>
    <w:rsid w:val="00493622"/>
    <w:rsid w:val="004A655A"/>
    <w:rsid w:val="004C498E"/>
    <w:rsid w:val="004D144C"/>
    <w:rsid w:val="004D449F"/>
    <w:rsid w:val="004F687C"/>
    <w:rsid w:val="00535743"/>
    <w:rsid w:val="00536378"/>
    <w:rsid w:val="00550241"/>
    <w:rsid w:val="005521A6"/>
    <w:rsid w:val="005832BB"/>
    <w:rsid w:val="00584A4E"/>
    <w:rsid w:val="005A17C3"/>
    <w:rsid w:val="005C6DFF"/>
    <w:rsid w:val="005E18B3"/>
    <w:rsid w:val="00616D46"/>
    <w:rsid w:val="00625409"/>
    <w:rsid w:val="006367E8"/>
    <w:rsid w:val="00671B2C"/>
    <w:rsid w:val="0067501A"/>
    <w:rsid w:val="00685813"/>
    <w:rsid w:val="006C47BF"/>
    <w:rsid w:val="006C6125"/>
    <w:rsid w:val="00711343"/>
    <w:rsid w:val="007129BC"/>
    <w:rsid w:val="00730FEB"/>
    <w:rsid w:val="00777F7C"/>
    <w:rsid w:val="007C1A36"/>
    <w:rsid w:val="007D19A3"/>
    <w:rsid w:val="00803972"/>
    <w:rsid w:val="008054E5"/>
    <w:rsid w:val="00807017"/>
    <w:rsid w:val="00816C25"/>
    <w:rsid w:val="00826210"/>
    <w:rsid w:val="00851002"/>
    <w:rsid w:val="00865B7D"/>
    <w:rsid w:val="008D2FB0"/>
    <w:rsid w:val="008F1845"/>
    <w:rsid w:val="00902EAE"/>
    <w:rsid w:val="00912EF0"/>
    <w:rsid w:val="00924D76"/>
    <w:rsid w:val="00943ECC"/>
    <w:rsid w:val="00980C60"/>
    <w:rsid w:val="009A1554"/>
    <w:rsid w:val="009B5EE5"/>
    <w:rsid w:val="009B61FE"/>
    <w:rsid w:val="009C1F85"/>
    <w:rsid w:val="009E548C"/>
    <w:rsid w:val="00A00140"/>
    <w:rsid w:val="00A07382"/>
    <w:rsid w:val="00A86978"/>
    <w:rsid w:val="00AD6899"/>
    <w:rsid w:val="00AF6CC3"/>
    <w:rsid w:val="00B54049"/>
    <w:rsid w:val="00B62566"/>
    <w:rsid w:val="00B70595"/>
    <w:rsid w:val="00B82ECC"/>
    <w:rsid w:val="00BE025D"/>
    <w:rsid w:val="00BE4459"/>
    <w:rsid w:val="00BF2D57"/>
    <w:rsid w:val="00BF7120"/>
    <w:rsid w:val="00C143D2"/>
    <w:rsid w:val="00C177EB"/>
    <w:rsid w:val="00C43CB2"/>
    <w:rsid w:val="00C50CB3"/>
    <w:rsid w:val="00CE1EBD"/>
    <w:rsid w:val="00CF35CA"/>
    <w:rsid w:val="00D203F0"/>
    <w:rsid w:val="00D454C5"/>
    <w:rsid w:val="00D65950"/>
    <w:rsid w:val="00D773E3"/>
    <w:rsid w:val="00D9518A"/>
    <w:rsid w:val="00D9722D"/>
    <w:rsid w:val="00DA0FA9"/>
    <w:rsid w:val="00DD7DCD"/>
    <w:rsid w:val="00E249DF"/>
    <w:rsid w:val="00E87C7A"/>
    <w:rsid w:val="00EA7A42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CE8996"/>
  <w15:docId w15:val="{B2DDA05C-145E-4679-B4DB-44C8E71C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2</TotalTime>
  <Pages>2</Pages>
  <Words>540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2013-10-04T12:37:00Z</cp:lastPrinted>
  <dcterms:created xsi:type="dcterms:W3CDTF">2020-01-08T09:05:00Z</dcterms:created>
  <dcterms:modified xsi:type="dcterms:W3CDTF">2020-01-08T09:05:00Z</dcterms:modified>
</cp:coreProperties>
</file>