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4338" w14:textId="549A5763" w:rsidR="008A62CE" w:rsidRDefault="008A62CE" w:rsidP="00B570EF">
      <w:pPr>
        <w:jc w:val="center"/>
        <w:rPr>
          <w:sz w:val="24"/>
          <w:szCs w:val="24"/>
        </w:rPr>
      </w:pPr>
      <w:r>
        <w:rPr>
          <w:noProof/>
        </w:rPr>
        <w:drawing>
          <wp:anchor distT="0" distB="0" distL="114300" distR="114300" simplePos="0" relativeHeight="251658240" behindDoc="1" locked="0" layoutInCell="1" allowOverlap="1" wp14:anchorId="3C649D25" wp14:editId="3B40A043">
            <wp:simplePos x="0" y="0"/>
            <wp:positionH relativeFrom="column">
              <wp:posOffset>1981200</wp:posOffset>
            </wp:positionH>
            <wp:positionV relativeFrom="paragraph">
              <wp:posOffset>-666750</wp:posOffset>
            </wp:positionV>
            <wp:extent cx="1948442" cy="14414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093" cy="14441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53698C" w14:textId="77777777" w:rsidR="008A62CE" w:rsidRDefault="008A62CE" w:rsidP="00B570EF">
      <w:pPr>
        <w:jc w:val="center"/>
        <w:rPr>
          <w:sz w:val="24"/>
          <w:szCs w:val="24"/>
        </w:rPr>
      </w:pPr>
    </w:p>
    <w:p w14:paraId="68DD6353" w14:textId="77777777" w:rsidR="008A62CE" w:rsidRDefault="008A62CE" w:rsidP="00B570EF">
      <w:pPr>
        <w:jc w:val="center"/>
        <w:rPr>
          <w:sz w:val="24"/>
          <w:szCs w:val="24"/>
        </w:rPr>
      </w:pPr>
    </w:p>
    <w:p w14:paraId="4466158B" w14:textId="710506A9" w:rsidR="00B570EF" w:rsidRPr="008A62CE" w:rsidRDefault="00B570EF" w:rsidP="00B570EF">
      <w:pPr>
        <w:jc w:val="center"/>
        <w:rPr>
          <w:sz w:val="28"/>
          <w:szCs w:val="28"/>
        </w:rPr>
      </w:pPr>
      <w:r w:rsidRPr="008A62CE">
        <w:rPr>
          <w:sz w:val="28"/>
          <w:szCs w:val="28"/>
        </w:rPr>
        <w:t>Ravenstone Primary School</w:t>
      </w:r>
    </w:p>
    <w:tbl>
      <w:tblPr>
        <w:tblStyle w:val="TableGrid"/>
        <w:tblpPr w:leftFromText="180" w:rightFromText="180" w:vertAnchor="page" w:horzAnchor="margin" w:tblpY="4691"/>
        <w:tblW w:w="0" w:type="auto"/>
        <w:tblLook w:val="04A0" w:firstRow="1" w:lastRow="0" w:firstColumn="1" w:lastColumn="0" w:noHBand="0" w:noVBand="1"/>
      </w:tblPr>
      <w:tblGrid>
        <w:gridCol w:w="1980"/>
        <w:gridCol w:w="7036"/>
      </w:tblGrid>
      <w:tr w:rsidR="008A62CE" w14:paraId="4E7967CD" w14:textId="77777777" w:rsidTr="008A62CE">
        <w:tc>
          <w:tcPr>
            <w:tcW w:w="1980" w:type="dxa"/>
          </w:tcPr>
          <w:p w14:paraId="2208A45A" w14:textId="77777777" w:rsidR="008A62CE" w:rsidRPr="00257B2A" w:rsidRDefault="008A62CE" w:rsidP="008A62CE">
            <w:pPr>
              <w:rPr>
                <w:rFonts w:cstheme="minorHAnsi"/>
              </w:rPr>
            </w:pPr>
            <w:r w:rsidRPr="00257B2A">
              <w:rPr>
                <w:rFonts w:cstheme="minorHAnsi"/>
              </w:rPr>
              <w:t xml:space="preserve">Grade/Salary: </w:t>
            </w:r>
          </w:p>
        </w:tc>
        <w:tc>
          <w:tcPr>
            <w:tcW w:w="7036" w:type="dxa"/>
          </w:tcPr>
          <w:p w14:paraId="09597E02" w14:textId="77777777" w:rsidR="00257B2A" w:rsidRPr="000A4ECE" w:rsidRDefault="00257B2A" w:rsidP="008A62CE">
            <w:pPr>
              <w:rPr>
                <w:rFonts w:cstheme="minorHAnsi"/>
              </w:rPr>
            </w:pPr>
            <w:r w:rsidRPr="000A4ECE">
              <w:rPr>
                <w:rFonts w:cstheme="minorHAnsi"/>
              </w:rPr>
              <w:t xml:space="preserve">Scale 4, Spine Point Range 7 - 10, </w:t>
            </w:r>
          </w:p>
          <w:p w14:paraId="4095D0D6" w14:textId="0AD4309C" w:rsidR="008A62CE" w:rsidRPr="000A4ECE" w:rsidRDefault="00257B2A" w:rsidP="008A62CE">
            <w:pPr>
              <w:rPr>
                <w:rFonts w:cstheme="minorHAnsi"/>
              </w:rPr>
            </w:pPr>
            <w:r w:rsidRPr="000A4ECE">
              <w:rPr>
                <w:rFonts w:cstheme="minorHAnsi"/>
              </w:rPr>
              <w:t>£30,987 - £32,346 FTE (£26,619 - £27,786 pro-rata)</w:t>
            </w:r>
          </w:p>
        </w:tc>
      </w:tr>
      <w:tr w:rsidR="008A62CE" w14:paraId="383557FB" w14:textId="77777777" w:rsidTr="008A62CE">
        <w:tc>
          <w:tcPr>
            <w:tcW w:w="1980" w:type="dxa"/>
          </w:tcPr>
          <w:p w14:paraId="228FF6F2" w14:textId="77777777" w:rsidR="008A62CE" w:rsidRPr="00257B2A" w:rsidRDefault="008A62CE" w:rsidP="008A62CE">
            <w:pPr>
              <w:rPr>
                <w:rFonts w:cstheme="minorHAnsi"/>
              </w:rPr>
            </w:pPr>
            <w:r w:rsidRPr="00257B2A">
              <w:rPr>
                <w:rFonts w:cstheme="minorHAnsi"/>
              </w:rPr>
              <w:t>Contract</w:t>
            </w:r>
          </w:p>
        </w:tc>
        <w:tc>
          <w:tcPr>
            <w:tcW w:w="7036" w:type="dxa"/>
          </w:tcPr>
          <w:p w14:paraId="080162BB" w14:textId="4BE2C0B3" w:rsidR="008A62CE" w:rsidRPr="000A4ECE" w:rsidRDefault="000A4ECE" w:rsidP="008A62CE">
            <w:pPr>
              <w:rPr>
                <w:rFonts w:cstheme="minorHAnsi"/>
              </w:rPr>
            </w:pPr>
            <w:r w:rsidRPr="000A4ECE">
              <w:rPr>
                <w:rFonts w:cstheme="minorHAnsi"/>
              </w:rPr>
              <w:t>Full time, Term Time only</w:t>
            </w:r>
          </w:p>
        </w:tc>
      </w:tr>
      <w:tr w:rsidR="008A62CE" w14:paraId="0D1C012C" w14:textId="77777777" w:rsidTr="008A62CE">
        <w:tc>
          <w:tcPr>
            <w:tcW w:w="1980" w:type="dxa"/>
          </w:tcPr>
          <w:p w14:paraId="717D0CED" w14:textId="77777777" w:rsidR="008A62CE" w:rsidRPr="00257B2A" w:rsidRDefault="008A62CE" w:rsidP="008A62CE">
            <w:pPr>
              <w:rPr>
                <w:rFonts w:cstheme="minorHAnsi"/>
              </w:rPr>
            </w:pPr>
            <w:r w:rsidRPr="00257B2A">
              <w:rPr>
                <w:rFonts w:cstheme="minorHAnsi"/>
              </w:rPr>
              <w:t>Reporting to</w:t>
            </w:r>
          </w:p>
        </w:tc>
        <w:tc>
          <w:tcPr>
            <w:tcW w:w="7036" w:type="dxa"/>
          </w:tcPr>
          <w:p w14:paraId="6565CAA5" w14:textId="77777777" w:rsidR="008A62CE" w:rsidRPr="000A4ECE" w:rsidRDefault="008A62CE" w:rsidP="008A62CE">
            <w:pPr>
              <w:rPr>
                <w:rFonts w:cstheme="minorHAnsi"/>
              </w:rPr>
            </w:pPr>
            <w:r w:rsidRPr="000A4ECE">
              <w:rPr>
                <w:rFonts w:cstheme="minorHAnsi"/>
              </w:rPr>
              <w:t>Head Teacher</w:t>
            </w:r>
          </w:p>
        </w:tc>
      </w:tr>
      <w:tr w:rsidR="008A62CE" w14:paraId="58E4E753" w14:textId="77777777" w:rsidTr="008A62CE">
        <w:tc>
          <w:tcPr>
            <w:tcW w:w="1980" w:type="dxa"/>
          </w:tcPr>
          <w:p w14:paraId="0665B7AD" w14:textId="77777777" w:rsidR="008A62CE" w:rsidRPr="00257B2A" w:rsidRDefault="008A62CE" w:rsidP="008A62CE">
            <w:pPr>
              <w:rPr>
                <w:rFonts w:cstheme="minorHAnsi"/>
              </w:rPr>
            </w:pPr>
            <w:r w:rsidRPr="00257B2A">
              <w:rPr>
                <w:rFonts w:cstheme="minorHAnsi"/>
              </w:rPr>
              <w:t>Responsible for</w:t>
            </w:r>
          </w:p>
        </w:tc>
        <w:tc>
          <w:tcPr>
            <w:tcW w:w="7036" w:type="dxa"/>
          </w:tcPr>
          <w:p w14:paraId="07440E4A" w14:textId="77777777" w:rsidR="008A62CE" w:rsidRPr="000A4ECE" w:rsidRDefault="008A62CE" w:rsidP="008A62CE">
            <w:pPr>
              <w:rPr>
                <w:rFonts w:cstheme="minorHAnsi"/>
              </w:rPr>
            </w:pPr>
            <w:r w:rsidRPr="000A4ECE">
              <w:rPr>
                <w:rFonts w:cstheme="minorHAnsi"/>
              </w:rPr>
              <w:t>Whole class teaching, covering PPA and staff absences; leading small groups</w:t>
            </w:r>
          </w:p>
        </w:tc>
      </w:tr>
      <w:tr w:rsidR="008A62CE" w14:paraId="507AA041" w14:textId="77777777" w:rsidTr="008A62CE">
        <w:tc>
          <w:tcPr>
            <w:tcW w:w="1980" w:type="dxa"/>
          </w:tcPr>
          <w:p w14:paraId="608B4F11" w14:textId="77777777" w:rsidR="008A62CE" w:rsidRPr="00257B2A" w:rsidRDefault="008A62CE" w:rsidP="008A62CE">
            <w:pPr>
              <w:rPr>
                <w:rFonts w:cstheme="minorHAnsi"/>
              </w:rPr>
            </w:pPr>
            <w:r w:rsidRPr="00257B2A">
              <w:rPr>
                <w:rFonts w:cstheme="minorHAnsi"/>
              </w:rPr>
              <w:t>Location</w:t>
            </w:r>
          </w:p>
        </w:tc>
        <w:tc>
          <w:tcPr>
            <w:tcW w:w="7036" w:type="dxa"/>
          </w:tcPr>
          <w:p w14:paraId="5B6518F0" w14:textId="77777777" w:rsidR="008A62CE" w:rsidRPr="000A4ECE" w:rsidRDefault="008A62CE" w:rsidP="008A62CE">
            <w:pPr>
              <w:rPr>
                <w:rFonts w:cstheme="minorHAnsi"/>
              </w:rPr>
            </w:pPr>
            <w:r w:rsidRPr="000A4ECE">
              <w:rPr>
                <w:rFonts w:cstheme="minorHAnsi"/>
              </w:rPr>
              <w:t>Ravenstone Primary School</w:t>
            </w:r>
          </w:p>
        </w:tc>
      </w:tr>
    </w:tbl>
    <w:p w14:paraId="7EA3F28A" w14:textId="0B62BB21" w:rsidR="00B570EF" w:rsidRPr="008A62CE" w:rsidRDefault="008A62CE" w:rsidP="00B570EF">
      <w:pPr>
        <w:jc w:val="center"/>
        <w:rPr>
          <w:b/>
          <w:bCs/>
          <w:sz w:val="28"/>
          <w:szCs w:val="28"/>
        </w:rPr>
      </w:pPr>
      <w:r w:rsidRPr="00B570EF">
        <w:rPr>
          <w:b/>
          <w:bCs/>
          <w:sz w:val="24"/>
          <w:szCs w:val="24"/>
        </w:rPr>
        <w:t xml:space="preserve"> </w:t>
      </w:r>
      <w:r w:rsidR="00B570EF" w:rsidRPr="008A62CE">
        <w:rPr>
          <w:b/>
          <w:bCs/>
          <w:sz w:val="28"/>
          <w:szCs w:val="28"/>
        </w:rPr>
        <w:t>Higher Level Teaching Assistant (HLTA)</w:t>
      </w:r>
    </w:p>
    <w:p w14:paraId="4AB7F3DD" w14:textId="0128B7EB" w:rsidR="00B570EF" w:rsidRPr="008A62CE" w:rsidRDefault="00B570EF" w:rsidP="00B570EF">
      <w:pPr>
        <w:jc w:val="center"/>
        <w:rPr>
          <w:sz w:val="28"/>
          <w:szCs w:val="28"/>
        </w:rPr>
      </w:pPr>
      <w:r w:rsidRPr="008A62CE">
        <w:rPr>
          <w:sz w:val="28"/>
          <w:szCs w:val="28"/>
        </w:rPr>
        <w:t>Job Description</w:t>
      </w:r>
    </w:p>
    <w:p w14:paraId="083941F9" w14:textId="77777777" w:rsidR="00B570EF" w:rsidRDefault="00B570EF"/>
    <w:p w14:paraId="729AD35F" w14:textId="77777777" w:rsidR="005F4968" w:rsidRPr="008A62CE" w:rsidRDefault="005F4968" w:rsidP="005F4968">
      <w:pPr>
        <w:jc w:val="both"/>
        <w:rPr>
          <w:b/>
          <w:bCs/>
        </w:rPr>
      </w:pPr>
      <w:r w:rsidRPr="008A62CE">
        <w:rPr>
          <w:b/>
          <w:bCs/>
        </w:rPr>
        <w:t xml:space="preserve">PURPOSE OF JOB: </w:t>
      </w:r>
    </w:p>
    <w:p w14:paraId="38ABC5BE" w14:textId="77777777" w:rsidR="005F4968" w:rsidRDefault="005F4968" w:rsidP="005F4968">
      <w:pPr>
        <w:jc w:val="both"/>
      </w:pPr>
      <w:r w:rsidRPr="008A62CE">
        <w:t xml:space="preserve">Under the direction and supervision of </w:t>
      </w:r>
      <w:r>
        <w:t>class</w:t>
      </w:r>
      <w:r w:rsidRPr="008A62CE">
        <w:t xml:space="preserve"> teachers </w:t>
      </w:r>
      <w:r>
        <w:t xml:space="preserve">to compliment teachers’ delivery of the national curriculum through: </w:t>
      </w:r>
    </w:p>
    <w:p w14:paraId="30CDE8F5" w14:textId="77777777" w:rsidR="005F4968" w:rsidRDefault="005F4968" w:rsidP="005F4968">
      <w:pPr>
        <w:pStyle w:val="ListParagraph"/>
        <w:numPr>
          <w:ilvl w:val="0"/>
          <w:numId w:val="4"/>
        </w:numPr>
        <w:jc w:val="both"/>
      </w:pPr>
      <w:r>
        <w:t>Supporting pupils, individually or in groups, so they can assess the curriculum, take part in learning, and experience a sense of achievement.</w:t>
      </w:r>
    </w:p>
    <w:p w14:paraId="666EDE29" w14:textId="77777777" w:rsidR="005F4968" w:rsidRDefault="005F4968" w:rsidP="005F4968">
      <w:pPr>
        <w:pStyle w:val="ListParagraph"/>
        <w:numPr>
          <w:ilvl w:val="0"/>
          <w:numId w:val="4"/>
        </w:numPr>
        <w:jc w:val="both"/>
      </w:pPr>
      <w:r>
        <w:t>Cover and lead classes for absent staff.</w:t>
      </w:r>
    </w:p>
    <w:p w14:paraId="29743983" w14:textId="4CD52C9D" w:rsidR="00B570EF" w:rsidRDefault="005F4968" w:rsidP="005F4968">
      <w:pPr>
        <w:pStyle w:val="ListParagraph"/>
        <w:numPr>
          <w:ilvl w:val="0"/>
          <w:numId w:val="4"/>
        </w:numPr>
        <w:jc w:val="both"/>
      </w:pPr>
      <w:r>
        <w:t>Covering PPA time.</w:t>
      </w:r>
    </w:p>
    <w:p w14:paraId="291D6A23" w14:textId="77777777" w:rsidR="005F4968" w:rsidRPr="005F4968" w:rsidRDefault="005F4968" w:rsidP="005F4968">
      <w:pPr>
        <w:pStyle w:val="ListParagraph"/>
        <w:jc w:val="both"/>
      </w:pPr>
    </w:p>
    <w:p w14:paraId="21A6B112" w14:textId="77777777" w:rsidR="005F4968" w:rsidRPr="008A62CE" w:rsidRDefault="005F4968" w:rsidP="005F4968">
      <w:pPr>
        <w:jc w:val="both"/>
        <w:rPr>
          <w:b/>
          <w:bCs/>
        </w:rPr>
      </w:pPr>
      <w:r w:rsidRPr="008A62CE">
        <w:rPr>
          <w:b/>
          <w:bCs/>
        </w:rPr>
        <w:t xml:space="preserve">KEY RESPONSIBILITIES &amp; TASKS: </w:t>
      </w:r>
    </w:p>
    <w:p w14:paraId="12E3B5CA" w14:textId="77777777" w:rsidR="005F4968" w:rsidRDefault="005F4968" w:rsidP="005F4968">
      <w:pPr>
        <w:pStyle w:val="ListParagraph"/>
        <w:numPr>
          <w:ilvl w:val="0"/>
          <w:numId w:val="1"/>
        </w:numPr>
        <w:jc w:val="both"/>
      </w:pPr>
      <w:r>
        <w:t xml:space="preserve">Community </w:t>
      </w:r>
    </w:p>
    <w:p w14:paraId="44C1CD57" w14:textId="77777777" w:rsidR="005F4968" w:rsidRDefault="005F4968" w:rsidP="005F4968">
      <w:pPr>
        <w:pStyle w:val="ListParagraph"/>
        <w:jc w:val="both"/>
      </w:pPr>
    </w:p>
    <w:p w14:paraId="59EF5CF8" w14:textId="77777777" w:rsidR="005F4968" w:rsidRDefault="005F4968" w:rsidP="005F4968">
      <w:pPr>
        <w:pStyle w:val="ListParagraph"/>
        <w:numPr>
          <w:ilvl w:val="0"/>
          <w:numId w:val="4"/>
        </w:numPr>
        <w:ind w:left="1134"/>
        <w:jc w:val="both"/>
      </w:pPr>
      <w:r>
        <w:t xml:space="preserve">Contribute to teachers’ planning and preparation as appropriate. </w:t>
      </w:r>
    </w:p>
    <w:p w14:paraId="4ECE722E" w14:textId="77777777" w:rsidR="005F4968" w:rsidRDefault="005F4968" w:rsidP="005F4968">
      <w:pPr>
        <w:pStyle w:val="ListParagraph"/>
        <w:numPr>
          <w:ilvl w:val="0"/>
          <w:numId w:val="4"/>
        </w:numPr>
        <w:ind w:left="1134"/>
        <w:jc w:val="both"/>
      </w:pPr>
      <w:r>
        <w:t xml:space="preserve">To deliver the lesson as pre-determined by the teacher. </w:t>
      </w:r>
    </w:p>
    <w:p w14:paraId="60FF319D" w14:textId="77777777" w:rsidR="005F4968" w:rsidRDefault="005F4968" w:rsidP="005F4968">
      <w:pPr>
        <w:pStyle w:val="ListParagraph"/>
        <w:numPr>
          <w:ilvl w:val="0"/>
          <w:numId w:val="4"/>
        </w:numPr>
        <w:ind w:left="1134"/>
        <w:jc w:val="both"/>
      </w:pPr>
      <w:r>
        <w:t>Provide verbal/written feedback to the teacher.</w:t>
      </w:r>
    </w:p>
    <w:p w14:paraId="391F4B3F" w14:textId="77777777" w:rsidR="005F4968" w:rsidRDefault="005F4968" w:rsidP="005F4968">
      <w:pPr>
        <w:pStyle w:val="ListParagraph"/>
        <w:numPr>
          <w:ilvl w:val="0"/>
          <w:numId w:val="4"/>
        </w:numPr>
        <w:ind w:left="1134"/>
        <w:jc w:val="both"/>
      </w:pPr>
      <w:r>
        <w:t xml:space="preserve">Support teachers, as requested, in evaluating pupils’ progress. </w:t>
      </w:r>
    </w:p>
    <w:p w14:paraId="0096895B" w14:textId="77777777" w:rsidR="005F4968" w:rsidRDefault="005F4968" w:rsidP="005F4968">
      <w:pPr>
        <w:pStyle w:val="ListParagraph"/>
        <w:numPr>
          <w:ilvl w:val="0"/>
          <w:numId w:val="4"/>
        </w:numPr>
        <w:ind w:left="1134"/>
        <w:jc w:val="both"/>
      </w:pPr>
      <w:r>
        <w:t xml:space="preserve">Assist teachers in assessment process as required. </w:t>
      </w:r>
    </w:p>
    <w:p w14:paraId="2A2016E4" w14:textId="77777777" w:rsidR="005F4968" w:rsidRDefault="005F4968" w:rsidP="005F4968">
      <w:pPr>
        <w:pStyle w:val="ListParagraph"/>
        <w:numPr>
          <w:ilvl w:val="0"/>
          <w:numId w:val="4"/>
        </w:numPr>
        <w:ind w:left="1134"/>
        <w:jc w:val="both"/>
      </w:pPr>
      <w:r>
        <w:t>To carry out other duties of a similar nature from time to time as may be required by the Senior Leadership Team.</w:t>
      </w:r>
    </w:p>
    <w:p w14:paraId="2C1AF076" w14:textId="77777777" w:rsidR="005F4968" w:rsidRDefault="005F4968" w:rsidP="005F4968">
      <w:pPr>
        <w:pStyle w:val="ListParagraph"/>
        <w:jc w:val="both"/>
      </w:pPr>
    </w:p>
    <w:p w14:paraId="2087B6B9" w14:textId="77777777" w:rsidR="005F4968" w:rsidRDefault="005F4968" w:rsidP="005F4968">
      <w:pPr>
        <w:pStyle w:val="ListParagraph"/>
        <w:numPr>
          <w:ilvl w:val="0"/>
          <w:numId w:val="1"/>
        </w:numPr>
        <w:jc w:val="both"/>
      </w:pPr>
      <w:r>
        <w:t xml:space="preserve">Inclusion </w:t>
      </w:r>
    </w:p>
    <w:p w14:paraId="11799CDB" w14:textId="77777777" w:rsidR="005F4968" w:rsidRDefault="005F4968" w:rsidP="005F4968">
      <w:pPr>
        <w:pStyle w:val="ListParagraph"/>
        <w:jc w:val="both"/>
      </w:pPr>
    </w:p>
    <w:p w14:paraId="01833DE4" w14:textId="77777777" w:rsidR="005F4968" w:rsidRDefault="005F4968" w:rsidP="005F4968">
      <w:pPr>
        <w:pStyle w:val="ListParagraph"/>
        <w:numPr>
          <w:ilvl w:val="0"/>
          <w:numId w:val="4"/>
        </w:numPr>
        <w:ind w:left="1134"/>
        <w:jc w:val="both"/>
      </w:pPr>
      <w:r>
        <w:t xml:space="preserve">Assist in the selection and preparation of teaching resources in order to meet individual and group pupil needs and interests. </w:t>
      </w:r>
    </w:p>
    <w:p w14:paraId="22E9F1C4" w14:textId="77777777" w:rsidR="005F4968" w:rsidRDefault="005F4968" w:rsidP="005F4968">
      <w:pPr>
        <w:pStyle w:val="ListParagraph"/>
        <w:numPr>
          <w:ilvl w:val="0"/>
          <w:numId w:val="4"/>
        </w:numPr>
        <w:ind w:left="1134"/>
        <w:jc w:val="both"/>
      </w:pPr>
      <w:r>
        <w:t>Promote and support the inclusion of all pupils with support from the class Teaching Assistants.</w:t>
      </w:r>
    </w:p>
    <w:p w14:paraId="03ECA232" w14:textId="77777777" w:rsidR="005F4968" w:rsidRDefault="005F4968" w:rsidP="005F4968">
      <w:pPr>
        <w:pStyle w:val="ListParagraph"/>
        <w:numPr>
          <w:ilvl w:val="0"/>
          <w:numId w:val="4"/>
        </w:numPr>
        <w:ind w:left="1134"/>
        <w:jc w:val="both"/>
      </w:pPr>
      <w:r>
        <w:t>Assess pupils’ responses to learning tasks and where necessary, modify methods to meet needs.</w:t>
      </w:r>
    </w:p>
    <w:p w14:paraId="2816FF0E" w14:textId="77777777" w:rsidR="005F4968" w:rsidRDefault="005F4968" w:rsidP="005F4968">
      <w:pPr>
        <w:pStyle w:val="ListParagraph"/>
        <w:jc w:val="both"/>
      </w:pPr>
    </w:p>
    <w:p w14:paraId="154379FB" w14:textId="77777777" w:rsidR="005F4968" w:rsidRDefault="005F4968" w:rsidP="005F4968">
      <w:pPr>
        <w:pStyle w:val="ListParagraph"/>
        <w:jc w:val="both"/>
      </w:pPr>
    </w:p>
    <w:p w14:paraId="58AB4702" w14:textId="77777777" w:rsidR="005F4968" w:rsidRDefault="005F4968" w:rsidP="005F4968">
      <w:pPr>
        <w:pStyle w:val="ListParagraph"/>
        <w:numPr>
          <w:ilvl w:val="0"/>
          <w:numId w:val="1"/>
        </w:numPr>
        <w:jc w:val="both"/>
      </w:pPr>
      <w:r>
        <w:t xml:space="preserve">Innovation </w:t>
      </w:r>
    </w:p>
    <w:p w14:paraId="3DCFF3BD" w14:textId="77777777" w:rsidR="005F4968" w:rsidRDefault="005F4968" w:rsidP="005F4968">
      <w:pPr>
        <w:pStyle w:val="ListParagraph"/>
        <w:jc w:val="both"/>
      </w:pPr>
    </w:p>
    <w:p w14:paraId="6DC67598" w14:textId="77777777" w:rsidR="005F4968" w:rsidRDefault="005F4968" w:rsidP="005F4968">
      <w:pPr>
        <w:pStyle w:val="ListParagraph"/>
        <w:numPr>
          <w:ilvl w:val="0"/>
          <w:numId w:val="4"/>
        </w:numPr>
        <w:ind w:left="1134"/>
        <w:jc w:val="both"/>
      </w:pPr>
      <w:r>
        <w:t xml:space="preserve">If there is no work set then to base the work on previous lesson/books following discussion with the Class Teaching Assistants. </w:t>
      </w:r>
    </w:p>
    <w:p w14:paraId="719A438C" w14:textId="77777777" w:rsidR="005F4968" w:rsidRDefault="005F4968" w:rsidP="005F4968">
      <w:pPr>
        <w:pStyle w:val="ListParagraph"/>
        <w:numPr>
          <w:ilvl w:val="0"/>
          <w:numId w:val="4"/>
        </w:numPr>
        <w:ind w:left="1134"/>
        <w:jc w:val="both"/>
      </w:pPr>
      <w:r>
        <w:t xml:space="preserve">In line with school ethos, develop pupils’ independence and self-esteem within the classroom setting. </w:t>
      </w:r>
    </w:p>
    <w:p w14:paraId="461E5176" w14:textId="77777777" w:rsidR="005F4968" w:rsidRDefault="005F4968" w:rsidP="005F4968">
      <w:pPr>
        <w:pStyle w:val="ListParagraph"/>
        <w:numPr>
          <w:ilvl w:val="0"/>
          <w:numId w:val="4"/>
        </w:numPr>
        <w:ind w:left="1134"/>
        <w:jc w:val="both"/>
      </w:pPr>
      <w:r>
        <w:t xml:space="preserve">To undertake Staff Development/Professional Development. </w:t>
      </w:r>
    </w:p>
    <w:p w14:paraId="14280299" w14:textId="77777777" w:rsidR="005F4968" w:rsidRDefault="005F4968" w:rsidP="005F4968">
      <w:pPr>
        <w:pStyle w:val="ListParagraph"/>
        <w:numPr>
          <w:ilvl w:val="0"/>
          <w:numId w:val="4"/>
        </w:numPr>
        <w:ind w:left="1134"/>
        <w:jc w:val="both"/>
      </w:pPr>
      <w:r>
        <w:t>Training as required by the nature of this post and the range of duties described within this job description.</w:t>
      </w:r>
    </w:p>
    <w:p w14:paraId="5DF85C2E" w14:textId="77777777" w:rsidR="005F4968" w:rsidRDefault="005F4968" w:rsidP="005F4968">
      <w:pPr>
        <w:pStyle w:val="ListParagraph"/>
        <w:jc w:val="both"/>
      </w:pPr>
    </w:p>
    <w:p w14:paraId="1BF53E2F" w14:textId="77777777" w:rsidR="005F4968" w:rsidRDefault="005F4968" w:rsidP="005F4968">
      <w:pPr>
        <w:pStyle w:val="ListParagraph"/>
        <w:numPr>
          <w:ilvl w:val="0"/>
          <w:numId w:val="1"/>
        </w:numPr>
        <w:jc w:val="both"/>
      </w:pPr>
      <w:r>
        <w:t xml:space="preserve">Behaviour Support </w:t>
      </w:r>
    </w:p>
    <w:p w14:paraId="2A5F5303" w14:textId="77777777" w:rsidR="005F4968" w:rsidRDefault="005F4968" w:rsidP="005F4968">
      <w:pPr>
        <w:pStyle w:val="ListParagraph"/>
        <w:jc w:val="both"/>
      </w:pPr>
    </w:p>
    <w:p w14:paraId="26006DF0" w14:textId="77777777" w:rsidR="005F4968" w:rsidRDefault="005F4968" w:rsidP="005F4968">
      <w:pPr>
        <w:pStyle w:val="ListParagraph"/>
        <w:numPr>
          <w:ilvl w:val="0"/>
          <w:numId w:val="4"/>
        </w:numPr>
        <w:ind w:left="1134"/>
        <w:jc w:val="both"/>
      </w:pPr>
      <w:r>
        <w:t xml:space="preserve">Use behaviour management strategies, in line with school policy and procedures. </w:t>
      </w:r>
    </w:p>
    <w:p w14:paraId="79864D7A" w14:textId="77777777" w:rsidR="005F4968" w:rsidRDefault="005F4968" w:rsidP="005F4968">
      <w:pPr>
        <w:pStyle w:val="ListParagraph"/>
        <w:numPr>
          <w:ilvl w:val="0"/>
          <w:numId w:val="4"/>
        </w:numPr>
        <w:ind w:left="1134"/>
        <w:jc w:val="both"/>
      </w:pPr>
      <w:r>
        <w:t xml:space="preserve">Organise and safely manage the learning activities for which responsibility has been given. </w:t>
      </w:r>
    </w:p>
    <w:p w14:paraId="3057317D" w14:textId="77777777" w:rsidR="005F4968" w:rsidRDefault="005F4968" w:rsidP="005F4968">
      <w:pPr>
        <w:pStyle w:val="ListParagraph"/>
        <w:numPr>
          <w:ilvl w:val="0"/>
          <w:numId w:val="4"/>
        </w:numPr>
        <w:ind w:left="1134"/>
        <w:jc w:val="both"/>
      </w:pPr>
      <w:r>
        <w:t xml:space="preserve">Recognise and challenge any incidents of inappropriate behaviour ensuring compliance with school policies and procedures. </w:t>
      </w:r>
    </w:p>
    <w:p w14:paraId="1C125F1B" w14:textId="77777777" w:rsidR="005F4968" w:rsidRDefault="005F4968" w:rsidP="005F4968">
      <w:pPr>
        <w:pStyle w:val="ListParagraph"/>
        <w:numPr>
          <w:ilvl w:val="0"/>
          <w:numId w:val="4"/>
        </w:numPr>
        <w:ind w:left="1134"/>
        <w:jc w:val="both"/>
      </w:pPr>
      <w:r>
        <w:t>The school has a clear policy for reporting suspected/actual child abuse and this procedure must be followed and reported to a designated teacher for further action.</w:t>
      </w:r>
    </w:p>
    <w:p w14:paraId="07D7485B" w14:textId="77777777" w:rsidR="005F4968" w:rsidRDefault="005F4968" w:rsidP="005F4968">
      <w:pPr>
        <w:pStyle w:val="ListParagraph"/>
        <w:jc w:val="both"/>
      </w:pPr>
    </w:p>
    <w:p w14:paraId="68FF91B7" w14:textId="77777777" w:rsidR="005F4968" w:rsidRDefault="005F4968" w:rsidP="005F4968">
      <w:pPr>
        <w:pStyle w:val="ListParagraph"/>
        <w:numPr>
          <w:ilvl w:val="0"/>
          <w:numId w:val="1"/>
        </w:numPr>
        <w:jc w:val="both"/>
      </w:pPr>
      <w:r>
        <w:t xml:space="preserve">General Responsibilities </w:t>
      </w:r>
    </w:p>
    <w:p w14:paraId="2F85FE56" w14:textId="77777777" w:rsidR="005F4968" w:rsidRDefault="005F4968" w:rsidP="005F4968">
      <w:pPr>
        <w:pStyle w:val="ListParagraph"/>
        <w:jc w:val="both"/>
      </w:pPr>
    </w:p>
    <w:p w14:paraId="427AEF73" w14:textId="77777777" w:rsidR="005F4968" w:rsidRDefault="005F4968" w:rsidP="005F4968">
      <w:pPr>
        <w:pStyle w:val="ListParagraph"/>
        <w:numPr>
          <w:ilvl w:val="0"/>
          <w:numId w:val="4"/>
        </w:numPr>
        <w:ind w:left="1134"/>
        <w:jc w:val="both"/>
      </w:pPr>
      <w:r>
        <w:t xml:space="preserve">To comply with school’s health and safety policy at all times and to take responsibility for own and others Health and Safety; ensuring issues are raised or reported as required to senior management or Health and Safety representatives. </w:t>
      </w:r>
    </w:p>
    <w:p w14:paraId="0140F030" w14:textId="77777777" w:rsidR="005F4968" w:rsidRDefault="005F4968" w:rsidP="005F4968">
      <w:pPr>
        <w:pStyle w:val="ListParagraph"/>
        <w:numPr>
          <w:ilvl w:val="0"/>
          <w:numId w:val="4"/>
        </w:numPr>
        <w:ind w:left="1134"/>
        <w:jc w:val="both"/>
      </w:pPr>
      <w:r>
        <w:t xml:space="preserve">To ensure that line managers or Senior Leadership are made aware and kept fully informed of any concerns in relation to safeguarding and/or child protection. </w:t>
      </w:r>
    </w:p>
    <w:p w14:paraId="334B1A02" w14:textId="77777777" w:rsidR="005F4968" w:rsidRDefault="005F4968" w:rsidP="005F4968">
      <w:pPr>
        <w:pStyle w:val="ListParagraph"/>
        <w:numPr>
          <w:ilvl w:val="0"/>
          <w:numId w:val="4"/>
        </w:numPr>
        <w:ind w:left="1134"/>
        <w:jc w:val="both"/>
      </w:pPr>
      <w:r>
        <w:t xml:space="preserve">To be fully aware and understand the duties and responsibilities pertaining to the Children’s Act 2004 in relation to child protection and safeguarding children and young people. </w:t>
      </w:r>
    </w:p>
    <w:p w14:paraId="63319DE3" w14:textId="77777777" w:rsidR="005F4968" w:rsidRDefault="005F4968" w:rsidP="005F4968">
      <w:pPr>
        <w:pStyle w:val="ListParagraph"/>
        <w:numPr>
          <w:ilvl w:val="0"/>
          <w:numId w:val="4"/>
        </w:numPr>
        <w:ind w:left="1134"/>
        <w:jc w:val="both"/>
      </w:pPr>
      <w:r>
        <w:t xml:space="preserve">To be fully aware and follow the principles of GDPR legislation. </w:t>
      </w:r>
    </w:p>
    <w:p w14:paraId="0182E6AC" w14:textId="77777777" w:rsidR="005F4968" w:rsidRDefault="005F4968" w:rsidP="005F4968">
      <w:pPr>
        <w:pStyle w:val="ListParagraph"/>
        <w:numPr>
          <w:ilvl w:val="0"/>
          <w:numId w:val="4"/>
        </w:numPr>
        <w:ind w:left="1134"/>
        <w:jc w:val="both"/>
      </w:pPr>
      <w:r>
        <w:t xml:space="preserve">To be aware of the principles of safeguarding as they apply to children and young people. </w:t>
      </w:r>
    </w:p>
    <w:p w14:paraId="15D7FE26" w14:textId="77777777" w:rsidR="005F4968" w:rsidRDefault="005F4968" w:rsidP="005F4968">
      <w:pPr>
        <w:pStyle w:val="ListParagraph"/>
        <w:numPr>
          <w:ilvl w:val="0"/>
          <w:numId w:val="4"/>
        </w:numPr>
        <w:ind w:left="1134"/>
        <w:jc w:val="both"/>
      </w:pPr>
      <w:r>
        <w:t xml:space="preserve">To be aware of and support difference and ensure equal opportunities for all. </w:t>
      </w:r>
    </w:p>
    <w:p w14:paraId="1A3DAAFC" w14:textId="77777777" w:rsidR="005F4968" w:rsidRDefault="005F4968" w:rsidP="005F4968">
      <w:pPr>
        <w:pStyle w:val="ListParagraph"/>
        <w:numPr>
          <w:ilvl w:val="0"/>
          <w:numId w:val="4"/>
        </w:numPr>
        <w:ind w:left="1134"/>
        <w:jc w:val="both"/>
      </w:pPr>
      <w:r>
        <w:t xml:space="preserve">To play a full part in the life of the school community, to support its ethos and to encourage pupils, staff and colleagues to do the same. </w:t>
      </w:r>
    </w:p>
    <w:p w14:paraId="4AD546D9" w14:textId="77777777" w:rsidR="005F4968" w:rsidRDefault="005F4968" w:rsidP="005F4968">
      <w:pPr>
        <w:pStyle w:val="ListParagraph"/>
        <w:numPr>
          <w:ilvl w:val="0"/>
          <w:numId w:val="4"/>
        </w:numPr>
        <w:ind w:left="1134"/>
        <w:jc w:val="both"/>
      </w:pPr>
      <w:r>
        <w:t xml:space="preserve">To engage actively with the performance review process and take responsibility for own development. </w:t>
      </w:r>
    </w:p>
    <w:p w14:paraId="730BC4FD" w14:textId="77777777" w:rsidR="005F4968" w:rsidRDefault="005F4968" w:rsidP="005F4968">
      <w:pPr>
        <w:pStyle w:val="ListParagraph"/>
        <w:numPr>
          <w:ilvl w:val="0"/>
          <w:numId w:val="4"/>
        </w:numPr>
        <w:ind w:left="1134"/>
        <w:jc w:val="both"/>
      </w:pPr>
      <w:r>
        <w:t>To undertake any other Teaching Assistant duties in the school if directed and to comply with any reasonable request from the SENCO or member of the Senior Leadership Team to undertake work of a similar level.</w:t>
      </w:r>
    </w:p>
    <w:p w14:paraId="25911174" w14:textId="77777777" w:rsidR="005F4968" w:rsidRDefault="005F4968" w:rsidP="005F4968">
      <w:pPr>
        <w:pStyle w:val="ListParagraph"/>
      </w:pPr>
    </w:p>
    <w:p w14:paraId="49574636" w14:textId="77777777" w:rsidR="005F4968" w:rsidRDefault="005F4968" w:rsidP="005F4968">
      <w:pPr>
        <w:pStyle w:val="ListParagraph"/>
      </w:pPr>
    </w:p>
    <w:p w14:paraId="342D72DD" w14:textId="77777777" w:rsidR="005F4968" w:rsidRDefault="005F4968" w:rsidP="005F4968">
      <w:pPr>
        <w:pStyle w:val="ListParagraph"/>
      </w:pPr>
    </w:p>
    <w:p w14:paraId="4E9C5BAE" w14:textId="77777777" w:rsidR="005F4968" w:rsidRDefault="005F4968" w:rsidP="005F4968">
      <w:pPr>
        <w:pStyle w:val="ListParagraph"/>
      </w:pPr>
    </w:p>
    <w:p w14:paraId="5F76026B" w14:textId="77777777" w:rsidR="005F4968" w:rsidRDefault="005F4968" w:rsidP="005F4968">
      <w:pPr>
        <w:pStyle w:val="ListParagraph"/>
      </w:pPr>
    </w:p>
    <w:p w14:paraId="4D47A567" w14:textId="77777777" w:rsidR="005F4968" w:rsidRDefault="005F4968" w:rsidP="005F4968">
      <w:pPr>
        <w:pStyle w:val="ListParagraph"/>
      </w:pPr>
    </w:p>
    <w:p w14:paraId="50A134C9" w14:textId="77777777" w:rsidR="005F4968" w:rsidRDefault="005F4968" w:rsidP="005F4968">
      <w:pPr>
        <w:pStyle w:val="ListParagraph"/>
      </w:pPr>
    </w:p>
    <w:p w14:paraId="5372F117" w14:textId="77777777" w:rsidR="005F4968" w:rsidRDefault="005F4968" w:rsidP="005F4968">
      <w:pPr>
        <w:pStyle w:val="ListParagraph"/>
      </w:pPr>
    </w:p>
    <w:p w14:paraId="7B97D2AC" w14:textId="77777777" w:rsidR="005F4968" w:rsidRDefault="005F4968" w:rsidP="005F4968">
      <w:pPr>
        <w:pStyle w:val="ListParagraph"/>
      </w:pPr>
    </w:p>
    <w:p w14:paraId="0A7A1017" w14:textId="77777777" w:rsidR="005F4968" w:rsidRDefault="005F4968" w:rsidP="005F4968">
      <w:pPr>
        <w:pStyle w:val="ListParagraph"/>
        <w:ind w:left="0"/>
      </w:pPr>
      <w:r>
        <w:t>PERSON SPECIFICATION</w:t>
      </w:r>
    </w:p>
    <w:p w14:paraId="07C802B9" w14:textId="77777777" w:rsidR="005F4968" w:rsidRDefault="005F4968" w:rsidP="005F4968">
      <w:pPr>
        <w:pStyle w:val="ListParagraph"/>
      </w:pPr>
    </w:p>
    <w:p w14:paraId="1F1D27CF" w14:textId="77777777" w:rsidR="005F4968" w:rsidRPr="00CF2436" w:rsidRDefault="005F4968" w:rsidP="005F4968">
      <w:pPr>
        <w:pStyle w:val="ListParagraph"/>
        <w:numPr>
          <w:ilvl w:val="0"/>
          <w:numId w:val="3"/>
        </w:numPr>
        <w:rPr>
          <w:b/>
          <w:bCs/>
        </w:rPr>
      </w:pPr>
      <w:r w:rsidRPr="00CF2436">
        <w:rPr>
          <w:b/>
          <w:bCs/>
        </w:rPr>
        <w:t xml:space="preserve">Training </w:t>
      </w:r>
      <w:r>
        <w:rPr>
          <w:b/>
          <w:bCs/>
        </w:rPr>
        <w:t>&amp;</w:t>
      </w:r>
      <w:r w:rsidRPr="00CF2436">
        <w:rPr>
          <w:b/>
          <w:bCs/>
        </w:rPr>
        <w:t xml:space="preserve"> Qualifications</w:t>
      </w:r>
    </w:p>
    <w:p w14:paraId="3C8CF74F" w14:textId="77777777" w:rsidR="005F4968" w:rsidRDefault="005F4968" w:rsidP="005F4968">
      <w:pPr>
        <w:pStyle w:val="ListParagraph"/>
        <w:ind w:left="1080"/>
      </w:pPr>
    </w:p>
    <w:tbl>
      <w:tblPr>
        <w:tblStyle w:val="TableGrid"/>
        <w:tblW w:w="8788" w:type="dxa"/>
        <w:tblInd w:w="421" w:type="dxa"/>
        <w:tblLook w:val="04A0" w:firstRow="1" w:lastRow="0" w:firstColumn="1" w:lastColumn="0" w:noHBand="0" w:noVBand="1"/>
      </w:tblPr>
      <w:tblGrid>
        <w:gridCol w:w="6520"/>
        <w:gridCol w:w="1134"/>
        <w:gridCol w:w="1134"/>
      </w:tblGrid>
      <w:tr w:rsidR="005F4968" w14:paraId="0BB134C4" w14:textId="77777777" w:rsidTr="00B34054">
        <w:tc>
          <w:tcPr>
            <w:tcW w:w="6520" w:type="dxa"/>
          </w:tcPr>
          <w:p w14:paraId="06F853A4" w14:textId="77777777" w:rsidR="005F4968" w:rsidRDefault="005F4968" w:rsidP="00B34054">
            <w:pPr>
              <w:pStyle w:val="ListParagraph"/>
              <w:ind w:left="0"/>
            </w:pPr>
          </w:p>
        </w:tc>
        <w:tc>
          <w:tcPr>
            <w:tcW w:w="1134" w:type="dxa"/>
          </w:tcPr>
          <w:p w14:paraId="7FAD680E" w14:textId="77777777" w:rsidR="005F4968" w:rsidRDefault="005F4968" w:rsidP="00B34054">
            <w:pPr>
              <w:pStyle w:val="ListParagraph"/>
              <w:ind w:left="0"/>
            </w:pPr>
            <w:r>
              <w:t>Essential</w:t>
            </w:r>
          </w:p>
        </w:tc>
        <w:tc>
          <w:tcPr>
            <w:tcW w:w="1134" w:type="dxa"/>
          </w:tcPr>
          <w:p w14:paraId="3A7DEB1B" w14:textId="77777777" w:rsidR="005F4968" w:rsidRDefault="005F4968" w:rsidP="00B34054">
            <w:pPr>
              <w:pStyle w:val="ListParagraph"/>
              <w:ind w:left="0"/>
            </w:pPr>
            <w:r>
              <w:t>Desirable</w:t>
            </w:r>
          </w:p>
        </w:tc>
      </w:tr>
      <w:tr w:rsidR="005F4968" w14:paraId="7939C9FE" w14:textId="77777777" w:rsidTr="00B34054">
        <w:tc>
          <w:tcPr>
            <w:tcW w:w="6520" w:type="dxa"/>
          </w:tcPr>
          <w:p w14:paraId="28420165" w14:textId="77777777" w:rsidR="005F4968" w:rsidRDefault="005F4968" w:rsidP="00B34054">
            <w:pPr>
              <w:pStyle w:val="ListParagraph"/>
              <w:ind w:left="0"/>
            </w:pPr>
            <w:r w:rsidRPr="008A62CE">
              <w:t xml:space="preserve">Good general standard of education qualifications to GCSE, particularly in English and Mathematics (grade C or above) </w:t>
            </w:r>
            <w:r w:rsidRPr="00B34054">
              <w:t>or equivalent</w:t>
            </w:r>
            <w:r>
              <w:t>.</w:t>
            </w:r>
          </w:p>
        </w:tc>
        <w:tc>
          <w:tcPr>
            <w:tcW w:w="1134" w:type="dxa"/>
          </w:tcPr>
          <w:p w14:paraId="073C5065" w14:textId="77777777" w:rsidR="005F4968" w:rsidRDefault="005F4968" w:rsidP="00B34054">
            <w:pPr>
              <w:pStyle w:val="ListParagraph"/>
              <w:ind w:left="0"/>
              <w:jc w:val="center"/>
            </w:pPr>
            <w:r>
              <w:t>X</w:t>
            </w:r>
          </w:p>
        </w:tc>
        <w:tc>
          <w:tcPr>
            <w:tcW w:w="1134" w:type="dxa"/>
          </w:tcPr>
          <w:p w14:paraId="2FE4D7DB" w14:textId="77777777" w:rsidR="005F4968" w:rsidRDefault="005F4968" w:rsidP="00B34054">
            <w:pPr>
              <w:pStyle w:val="ListParagraph"/>
              <w:ind w:left="0"/>
              <w:jc w:val="center"/>
            </w:pPr>
          </w:p>
        </w:tc>
      </w:tr>
      <w:tr w:rsidR="005F4968" w14:paraId="01C78778" w14:textId="77777777" w:rsidTr="00B34054">
        <w:tc>
          <w:tcPr>
            <w:tcW w:w="6520" w:type="dxa"/>
          </w:tcPr>
          <w:p w14:paraId="39070285" w14:textId="77777777" w:rsidR="005F4968" w:rsidRDefault="005F4968" w:rsidP="00B34054">
            <w:pPr>
              <w:pStyle w:val="ListParagraph"/>
              <w:ind w:left="0"/>
            </w:pPr>
            <w:r>
              <w:t>HLTA status.</w:t>
            </w:r>
          </w:p>
        </w:tc>
        <w:tc>
          <w:tcPr>
            <w:tcW w:w="1134" w:type="dxa"/>
          </w:tcPr>
          <w:p w14:paraId="5CF87BDC" w14:textId="77777777" w:rsidR="005F4968" w:rsidRDefault="005F4968" w:rsidP="00B34054">
            <w:pPr>
              <w:pStyle w:val="ListParagraph"/>
              <w:ind w:left="0"/>
              <w:jc w:val="center"/>
            </w:pPr>
          </w:p>
        </w:tc>
        <w:tc>
          <w:tcPr>
            <w:tcW w:w="1134" w:type="dxa"/>
          </w:tcPr>
          <w:p w14:paraId="43B49511" w14:textId="77777777" w:rsidR="005F4968" w:rsidRDefault="005F4968" w:rsidP="00B34054">
            <w:pPr>
              <w:pStyle w:val="ListParagraph"/>
              <w:ind w:left="0"/>
              <w:jc w:val="center"/>
            </w:pPr>
            <w:r>
              <w:t>X</w:t>
            </w:r>
          </w:p>
        </w:tc>
      </w:tr>
      <w:tr w:rsidR="005F4968" w14:paraId="4943A98D" w14:textId="77777777" w:rsidTr="00B34054">
        <w:tc>
          <w:tcPr>
            <w:tcW w:w="6520" w:type="dxa"/>
          </w:tcPr>
          <w:p w14:paraId="5EA4B559" w14:textId="77777777" w:rsidR="005F4968" w:rsidRDefault="005F4968" w:rsidP="00B34054">
            <w:pPr>
              <w:pStyle w:val="ListParagraph"/>
              <w:ind w:left="0"/>
            </w:pPr>
            <w:r>
              <w:t>Other relevant qualifications (</w:t>
            </w:r>
            <w:proofErr w:type="gramStart"/>
            <w:r>
              <w:t>e.g.</w:t>
            </w:r>
            <w:proofErr w:type="gramEnd"/>
            <w:r>
              <w:t xml:space="preserve"> foundation degree in education).</w:t>
            </w:r>
          </w:p>
        </w:tc>
        <w:tc>
          <w:tcPr>
            <w:tcW w:w="1134" w:type="dxa"/>
          </w:tcPr>
          <w:p w14:paraId="6FCDFE5C" w14:textId="77777777" w:rsidR="005F4968" w:rsidRDefault="005F4968" w:rsidP="00B34054">
            <w:pPr>
              <w:pStyle w:val="ListParagraph"/>
              <w:ind w:left="0"/>
              <w:jc w:val="center"/>
            </w:pPr>
          </w:p>
        </w:tc>
        <w:tc>
          <w:tcPr>
            <w:tcW w:w="1134" w:type="dxa"/>
          </w:tcPr>
          <w:p w14:paraId="4CA3F6E6" w14:textId="77777777" w:rsidR="005F4968" w:rsidRDefault="005F4968" w:rsidP="00B34054">
            <w:pPr>
              <w:pStyle w:val="ListParagraph"/>
              <w:ind w:left="0"/>
              <w:jc w:val="center"/>
            </w:pPr>
            <w:r>
              <w:t>X</w:t>
            </w:r>
          </w:p>
        </w:tc>
      </w:tr>
      <w:tr w:rsidR="005F4968" w14:paraId="3E468460" w14:textId="77777777" w:rsidTr="00B34054">
        <w:tc>
          <w:tcPr>
            <w:tcW w:w="6520" w:type="dxa"/>
          </w:tcPr>
          <w:p w14:paraId="43CC5173" w14:textId="77777777" w:rsidR="005F4968" w:rsidRDefault="005F4968" w:rsidP="00B34054">
            <w:pPr>
              <w:pStyle w:val="ListParagraph"/>
              <w:ind w:left="0"/>
            </w:pPr>
            <w:r>
              <w:t>Completion of Teacher Assistant Induction training.</w:t>
            </w:r>
          </w:p>
        </w:tc>
        <w:tc>
          <w:tcPr>
            <w:tcW w:w="1134" w:type="dxa"/>
          </w:tcPr>
          <w:p w14:paraId="105D90B5" w14:textId="77777777" w:rsidR="005F4968" w:rsidRDefault="005F4968" w:rsidP="00B34054">
            <w:pPr>
              <w:pStyle w:val="ListParagraph"/>
              <w:ind w:left="0"/>
              <w:jc w:val="center"/>
            </w:pPr>
          </w:p>
        </w:tc>
        <w:tc>
          <w:tcPr>
            <w:tcW w:w="1134" w:type="dxa"/>
          </w:tcPr>
          <w:p w14:paraId="708520C1" w14:textId="77777777" w:rsidR="005F4968" w:rsidRDefault="005F4968" w:rsidP="00B34054">
            <w:pPr>
              <w:pStyle w:val="ListParagraph"/>
              <w:ind w:left="0"/>
              <w:jc w:val="center"/>
            </w:pPr>
            <w:r>
              <w:t>X</w:t>
            </w:r>
          </w:p>
        </w:tc>
      </w:tr>
    </w:tbl>
    <w:p w14:paraId="32511EE2" w14:textId="77777777" w:rsidR="005F4968" w:rsidRDefault="005F4968" w:rsidP="005F4968">
      <w:pPr>
        <w:pStyle w:val="NoSpacing"/>
      </w:pPr>
    </w:p>
    <w:p w14:paraId="6D1A8CEE" w14:textId="77777777" w:rsidR="005F4968" w:rsidRDefault="005F4968" w:rsidP="005F4968">
      <w:pPr>
        <w:pStyle w:val="ListParagraph"/>
        <w:numPr>
          <w:ilvl w:val="0"/>
          <w:numId w:val="3"/>
        </w:numPr>
      </w:pPr>
      <w:r w:rsidRPr="00CF2436">
        <w:rPr>
          <w:b/>
          <w:bCs/>
        </w:rPr>
        <w:t xml:space="preserve">Experience, </w:t>
      </w:r>
      <w:r>
        <w:rPr>
          <w:b/>
          <w:bCs/>
        </w:rPr>
        <w:t>K</w:t>
      </w:r>
      <w:r w:rsidRPr="00CF2436">
        <w:rPr>
          <w:b/>
          <w:bCs/>
        </w:rPr>
        <w:t xml:space="preserve">nowledge, </w:t>
      </w:r>
      <w:r>
        <w:rPr>
          <w:b/>
          <w:bCs/>
        </w:rPr>
        <w:t>C</w:t>
      </w:r>
      <w:r w:rsidRPr="00CF2436">
        <w:rPr>
          <w:b/>
          <w:bCs/>
        </w:rPr>
        <w:t xml:space="preserve">ompetencies &amp; </w:t>
      </w:r>
      <w:r>
        <w:rPr>
          <w:b/>
          <w:bCs/>
        </w:rPr>
        <w:t>S</w:t>
      </w:r>
      <w:r w:rsidRPr="00CF2436">
        <w:rPr>
          <w:b/>
          <w:bCs/>
        </w:rPr>
        <w:t>kills</w:t>
      </w:r>
    </w:p>
    <w:tbl>
      <w:tblPr>
        <w:tblStyle w:val="TableGrid"/>
        <w:tblW w:w="8849" w:type="dxa"/>
        <w:tblInd w:w="360" w:type="dxa"/>
        <w:tblLook w:val="04A0" w:firstRow="1" w:lastRow="0" w:firstColumn="1" w:lastColumn="0" w:noHBand="0" w:noVBand="1"/>
      </w:tblPr>
      <w:tblGrid>
        <w:gridCol w:w="6581"/>
        <w:gridCol w:w="1134"/>
        <w:gridCol w:w="1134"/>
      </w:tblGrid>
      <w:tr w:rsidR="005F4968" w14:paraId="44E2A895" w14:textId="77777777" w:rsidTr="00B34054">
        <w:tc>
          <w:tcPr>
            <w:tcW w:w="6581" w:type="dxa"/>
          </w:tcPr>
          <w:p w14:paraId="2E9D7595" w14:textId="77777777" w:rsidR="005F4968" w:rsidRDefault="005F4968" w:rsidP="00B34054">
            <w:pPr>
              <w:rPr>
                <w:b/>
                <w:bCs/>
              </w:rPr>
            </w:pPr>
          </w:p>
        </w:tc>
        <w:tc>
          <w:tcPr>
            <w:tcW w:w="1134" w:type="dxa"/>
          </w:tcPr>
          <w:p w14:paraId="69B496FD" w14:textId="77777777" w:rsidR="005F4968" w:rsidRDefault="005F4968" w:rsidP="00B34054">
            <w:pPr>
              <w:rPr>
                <w:b/>
                <w:bCs/>
              </w:rPr>
            </w:pPr>
            <w:r>
              <w:t>Essential</w:t>
            </w:r>
          </w:p>
        </w:tc>
        <w:tc>
          <w:tcPr>
            <w:tcW w:w="1134" w:type="dxa"/>
          </w:tcPr>
          <w:p w14:paraId="50115B26" w14:textId="77777777" w:rsidR="005F4968" w:rsidRDefault="005F4968" w:rsidP="00B34054">
            <w:pPr>
              <w:rPr>
                <w:b/>
                <w:bCs/>
              </w:rPr>
            </w:pPr>
            <w:r>
              <w:t>Desirable</w:t>
            </w:r>
          </w:p>
        </w:tc>
      </w:tr>
      <w:tr w:rsidR="005F4968" w14:paraId="79896D2F" w14:textId="77777777" w:rsidTr="00B34054">
        <w:tc>
          <w:tcPr>
            <w:tcW w:w="6581" w:type="dxa"/>
          </w:tcPr>
          <w:p w14:paraId="466A258F" w14:textId="77777777" w:rsidR="005F4968" w:rsidRDefault="005F4968" w:rsidP="00B34054">
            <w:pPr>
              <w:rPr>
                <w:b/>
                <w:bCs/>
              </w:rPr>
            </w:pPr>
            <w:r>
              <w:t>2-3 years relevant experience of working with or caring for children of relevant age.</w:t>
            </w:r>
          </w:p>
        </w:tc>
        <w:tc>
          <w:tcPr>
            <w:tcW w:w="1134" w:type="dxa"/>
          </w:tcPr>
          <w:p w14:paraId="712FB916" w14:textId="77777777" w:rsidR="005F4968" w:rsidRPr="00B34054" w:rsidRDefault="005F4968" w:rsidP="00B34054">
            <w:pPr>
              <w:jc w:val="center"/>
            </w:pPr>
            <w:r w:rsidRPr="00B34054">
              <w:t>X</w:t>
            </w:r>
          </w:p>
        </w:tc>
        <w:tc>
          <w:tcPr>
            <w:tcW w:w="1134" w:type="dxa"/>
          </w:tcPr>
          <w:p w14:paraId="4EDC6E89" w14:textId="77777777" w:rsidR="005F4968" w:rsidRPr="00B34054" w:rsidRDefault="005F4968" w:rsidP="00B34054">
            <w:pPr>
              <w:jc w:val="center"/>
            </w:pPr>
          </w:p>
        </w:tc>
      </w:tr>
      <w:tr w:rsidR="005F4968" w14:paraId="4EB3B71C" w14:textId="77777777" w:rsidTr="00B34054">
        <w:tc>
          <w:tcPr>
            <w:tcW w:w="6581" w:type="dxa"/>
          </w:tcPr>
          <w:p w14:paraId="282EA81A" w14:textId="77777777" w:rsidR="005F4968" w:rsidRDefault="005F4968" w:rsidP="00B34054">
            <w:pPr>
              <w:rPr>
                <w:b/>
                <w:bCs/>
              </w:rPr>
            </w:pPr>
            <w:r>
              <w:t>Training or expertise in a relevant curriculum or other learning area (</w:t>
            </w:r>
            <w:proofErr w:type="gramStart"/>
            <w:r>
              <w:t>e.g.</w:t>
            </w:r>
            <w:proofErr w:type="gramEnd"/>
            <w:r>
              <w:t xml:space="preserve"> ICT, Maths or English).</w:t>
            </w:r>
          </w:p>
        </w:tc>
        <w:tc>
          <w:tcPr>
            <w:tcW w:w="1134" w:type="dxa"/>
          </w:tcPr>
          <w:p w14:paraId="20F3A305" w14:textId="77777777" w:rsidR="005F4968" w:rsidRPr="00B34054" w:rsidRDefault="005F4968" w:rsidP="00B34054">
            <w:pPr>
              <w:jc w:val="center"/>
            </w:pPr>
          </w:p>
        </w:tc>
        <w:tc>
          <w:tcPr>
            <w:tcW w:w="1134" w:type="dxa"/>
          </w:tcPr>
          <w:p w14:paraId="3DC1CBC9" w14:textId="77777777" w:rsidR="005F4968" w:rsidRPr="00B34054" w:rsidRDefault="005F4968" w:rsidP="00B34054">
            <w:pPr>
              <w:jc w:val="center"/>
            </w:pPr>
            <w:r w:rsidRPr="00B34054">
              <w:t>X</w:t>
            </w:r>
          </w:p>
        </w:tc>
      </w:tr>
      <w:tr w:rsidR="005F4968" w14:paraId="773E83C4" w14:textId="77777777" w:rsidTr="00B34054">
        <w:tc>
          <w:tcPr>
            <w:tcW w:w="6581" w:type="dxa"/>
          </w:tcPr>
          <w:p w14:paraId="5F8485E3" w14:textId="77777777" w:rsidR="005F4968" w:rsidRDefault="005F4968" w:rsidP="00B34054">
            <w:pPr>
              <w:rPr>
                <w:b/>
                <w:bCs/>
              </w:rPr>
            </w:pPr>
            <w:r>
              <w:t>Basic knowledge of first aid.</w:t>
            </w:r>
          </w:p>
        </w:tc>
        <w:tc>
          <w:tcPr>
            <w:tcW w:w="1134" w:type="dxa"/>
          </w:tcPr>
          <w:p w14:paraId="7A1131B3" w14:textId="77777777" w:rsidR="005F4968" w:rsidRPr="00B34054" w:rsidRDefault="005F4968" w:rsidP="00B34054">
            <w:pPr>
              <w:jc w:val="center"/>
            </w:pPr>
          </w:p>
        </w:tc>
        <w:tc>
          <w:tcPr>
            <w:tcW w:w="1134" w:type="dxa"/>
          </w:tcPr>
          <w:p w14:paraId="00AC90E0" w14:textId="77777777" w:rsidR="005F4968" w:rsidRPr="00B34054" w:rsidRDefault="005F4968" w:rsidP="00B34054">
            <w:pPr>
              <w:jc w:val="center"/>
            </w:pPr>
            <w:r w:rsidRPr="00B34054">
              <w:t>X</w:t>
            </w:r>
          </w:p>
        </w:tc>
      </w:tr>
      <w:tr w:rsidR="005F4968" w14:paraId="0FAB6DB5" w14:textId="77777777" w:rsidTr="00B34054">
        <w:tc>
          <w:tcPr>
            <w:tcW w:w="6581" w:type="dxa"/>
          </w:tcPr>
          <w:p w14:paraId="3451DE5B" w14:textId="77777777" w:rsidR="005F4968" w:rsidRDefault="005F4968" w:rsidP="00B34054">
            <w:pPr>
              <w:rPr>
                <w:b/>
                <w:bCs/>
              </w:rPr>
            </w:pPr>
            <w:r>
              <w:t>Previous experience in a school working with children who have specific special/EAL needs.</w:t>
            </w:r>
          </w:p>
        </w:tc>
        <w:tc>
          <w:tcPr>
            <w:tcW w:w="1134" w:type="dxa"/>
          </w:tcPr>
          <w:p w14:paraId="43CC1A81" w14:textId="77777777" w:rsidR="005F4968" w:rsidRPr="00B34054" w:rsidRDefault="005F4968" w:rsidP="00B34054">
            <w:pPr>
              <w:jc w:val="center"/>
            </w:pPr>
            <w:r w:rsidRPr="00B34054">
              <w:t>X</w:t>
            </w:r>
          </w:p>
        </w:tc>
        <w:tc>
          <w:tcPr>
            <w:tcW w:w="1134" w:type="dxa"/>
          </w:tcPr>
          <w:p w14:paraId="0821B1B7" w14:textId="77777777" w:rsidR="005F4968" w:rsidRPr="00B34054" w:rsidRDefault="005F4968" w:rsidP="00B34054">
            <w:pPr>
              <w:jc w:val="center"/>
            </w:pPr>
          </w:p>
        </w:tc>
      </w:tr>
      <w:tr w:rsidR="005F4968" w14:paraId="37873F68" w14:textId="77777777" w:rsidTr="00B34054">
        <w:tc>
          <w:tcPr>
            <w:tcW w:w="6581" w:type="dxa"/>
          </w:tcPr>
          <w:p w14:paraId="3E9C8362" w14:textId="77777777" w:rsidR="005F4968" w:rsidRDefault="005F4968" w:rsidP="00B34054">
            <w:pPr>
              <w:rPr>
                <w:b/>
                <w:bCs/>
              </w:rPr>
            </w:pPr>
            <w:r>
              <w:t>Experience of administrative tasks and record keeping.</w:t>
            </w:r>
          </w:p>
        </w:tc>
        <w:tc>
          <w:tcPr>
            <w:tcW w:w="1134" w:type="dxa"/>
          </w:tcPr>
          <w:p w14:paraId="15691D26" w14:textId="77777777" w:rsidR="005F4968" w:rsidRPr="00B34054" w:rsidRDefault="005F4968" w:rsidP="00B34054">
            <w:pPr>
              <w:jc w:val="center"/>
            </w:pPr>
            <w:r w:rsidRPr="00B34054">
              <w:t>X</w:t>
            </w:r>
          </w:p>
        </w:tc>
        <w:tc>
          <w:tcPr>
            <w:tcW w:w="1134" w:type="dxa"/>
          </w:tcPr>
          <w:p w14:paraId="7C8FE669" w14:textId="77777777" w:rsidR="005F4968" w:rsidRPr="00B34054" w:rsidRDefault="005F4968" w:rsidP="00B34054">
            <w:pPr>
              <w:jc w:val="center"/>
            </w:pPr>
          </w:p>
        </w:tc>
      </w:tr>
      <w:tr w:rsidR="005F4968" w14:paraId="6FE34CAF" w14:textId="77777777" w:rsidTr="00B34054">
        <w:tc>
          <w:tcPr>
            <w:tcW w:w="6581" w:type="dxa"/>
          </w:tcPr>
          <w:p w14:paraId="5A985CF6" w14:textId="77777777" w:rsidR="005F4968" w:rsidRDefault="005F4968" w:rsidP="00B34054">
            <w:pPr>
              <w:rPr>
                <w:b/>
                <w:bCs/>
              </w:rPr>
            </w:pPr>
            <w:r>
              <w:t>Knowledge and understanding of the possible barriers which might prevent young people from making progress.</w:t>
            </w:r>
          </w:p>
        </w:tc>
        <w:tc>
          <w:tcPr>
            <w:tcW w:w="1134" w:type="dxa"/>
          </w:tcPr>
          <w:p w14:paraId="22331D97" w14:textId="77777777" w:rsidR="005F4968" w:rsidRPr="00B34054" w:rsidRDefault="005F4968" w:rsidP="00B34054">
            <w:pPr>
              <w:jc w:val="center"/>
            </w:pPr>
            <w:r w:rsidRPr="00B34054">
              <w:t>X</w:t>
            </w:r>
          </w:p>
        </w:tc>
        <w:tc>
          <w:tcPr>
            <w:tcW w:w="1134" w:type="dxa"/>
          </w:tcPr>
          <w:p w14:paraId="1E02E3A1" w14:textId="77777777" w:rsidR="005F4968" w:rsidRPr="00B34054" w:rsidRDefault="005F4968" w:rsidP="00B34054">
            <w:pPr>
              <w:jc w:val="center"/>
            </w:pPr>
          </w:p>
        </w:tc>
      </w:tr>
      <w:tr w:rsidR="005F4968" w14:paraId="752A8698" w14:textId="77777777" w:rsidTr="00B34054">
        <w:tc>
          <w:tcPr>
            <w:tcW w:w="6581" w:type="dxa"/>
          </w:tcPr>
          <w:p w14:paraId="7E01D46D" w14:textId="77777777" w:rsidR="005F4968" w:rsidRDefault="005F4968" w:rsidP="00B34054">
            <w:pPr>
              <w:rPr>
                <w:b/>
                <w:bCs/>
              </w:rPr>
            </w:pPr>
            <w:r>
              <w:t>Basic ICT knowledge. Can use ICT effectively to support learning.</w:t>
            </w:r>
          </w:p>
        </w:tc>
        <w:tc>
          <w:tcPr>
            <w:tcW w:w="1134" w:type="dxa"/>
          </w:tcPr>
          <w:p w14:paraId="273F475F" w14:textId="77777777" w:rsidR="005F4968" w:rsidRPr="00B34054" w:rsidRDefault="005F4968" w:rsidP="00B34054">
            <w:pPr>
              <w:jc w:val="center"/>
            </w:pPr>
            <w:r w:rsidRPr="00B34054">
              <w:t>X</w:t>
            </w:r>
          </w:p>
        </w:tc>
        <w:tc>
          <w:tcPr>
            <w:tcW w:w="1134" w:type="dxa"/>
          </w:tcPr>
          <w:p w14:paraId="41A1BF09" w14:textId="77777777" w:rsidR="005F4968" w:rsidRPr="00B34054" w:rsidRDefault="005F4968" w:rsidP="00B34054">
            <w:pPr>
              <w:jc w:val="center"/>
            </w:pPr>
          </w:p>
        </w:tc>
      </w:tr>
    </w:tbl>
    <w:p w14:paraId="7B7A7C9C" w14:textId="77777777" w:rsidR="005F4968" w:rsidRDefault="005F4968" w:rsidP="005F4968">
      <w:pPr>
        <w:pStyle w:val="NoSpacing"/>
      </w:pPr>
    </w:p>
    <w:p w14:paraId="250B7591" w14:textId="77777777" w:rsidR="005F4968" w:rsidRDefault="005F4968" w:rsidP="005F4968">
      <w:pPr>
        <w:pStyle w:val="ListParagraph"/>
        <w:numPr>
          <w:ilvl w:val="0"/>
          <w:numId w:val="3"/>
        </w:numPr>
        <w:rPr>
          <w:b/>
          <w:bCs/>
        </w:rPr>
      </w:pPr>
      <w:r>
        <w:rPr>
          <w:b/>
          <w:bCs/>
        </w:rPr>
        <w:t>Personal Attributes</w:t>
      </w:r>
    </w:p>
    <w:tbl>
      <w:tblPr>
        <w:tblStyle w:val="TableGrid"/>
        <w:tblW w:w="8849" w:type="dxa"/>
        <w:tblInd w:w="360" w:type="dxa"/>
        <w:tblLook w:val="04A0" w:firstRow="1" w:lastRow="0" w:firstColumn="1" w:lastColumn="0" w:noHBand="0" w:noVBand="1"/>
      </w:tblPr>
      <w:tblGrid>
        <w:gridCol w:w="6581"/>
        <w:gridCol w:w="1134"/>
        <w:gridCol w:w="1134"/>
      </w:tblGrid>
      <w:tr w:rsidR="005F4968" w14:paraId="07A438A8" w14:textId="77777777" w:rsidTr="00B34054">
        <w:tc>
          <w:tcPr>
            <w:tcW w:w="6581" w:type="dxa"/>
          </w:tcPr>
          <w:p w14:paraId="43AA101F" w14:textId="77777777" w:rsidR="005F4968" w:rsidRDefault="005F4968" w:rsidP="00B34054">
            <w:pPr>
              <w:rPr>
                <w:b/>
                <w:bCs/>
              </w:rPr>
            </w:pPr>
          </w:p>
        </w:tc>
        <w:tc>
          <w:tcPr>
            <w:tcW w:w="1134" w:type="dxa"/>
          </w:tcPr>
          <w:p w14:paraId="6E3943EF" w14:textId="77777777" w:rsidR="005F4968" w:rsidRDefault="005F4968" w:rsidP="00B34054">
            <w:pPr>
              <w:rPr>
                <w:b/>
                <w:bCs/>
              </w:rPr>
            </w:pPr>
            <w:r>
              <w:t>Essential</w:t>
            </w:r>
          </w:p>
        </w:tc>
        <w:tc>
          <w:tcPr>
            <w:tcW w:w="1134" w:type="dxa"/>
          </w:tcPr>
          <w:p w14:paraId="25F01D63" w14:textId="77777777" w:rsidR="005F4968" w:rsidRDefault="005F4968" w:rsidP="00B34054">
            <w:pPr>
              <w:rPr>
                <w:b/>
                <w:bCs/>
              </w:rPr>
            </w:pPr>
            <w:r>
              <w:t>Desirable</w:t>
            </w:r>
          </w:p>
        </w:tc>
      </w:tr>
      <w:tr w:rsidR="005F4968" w14:paraId="33BFE224" w14:textId="77777777" w:rsidTr="00B34054">
        <w:tc>
          <w:tcPr>
            <w:tcW w:w="6581" w:type="dxa"/>
          </w:tcPr>
          <w:p w14:paraId="421E48C4" w14:textId="77777777" w:rsidR="005F4968" w:rsidRDefault="005F4968" w:rsidP="00B34054">
            <w:pPr>
              <w:rPr>
                <w:b/>
                <w:bCs/>
              </w:rPr>
            </w:pPr>
            <w:r>
              <w:t>The ability to be pro-active within a team, working effectively with a range of styles and personalities.</w:t>
            </w:r>
          </w:p>
        </w:tc>
        <w:tc>
          <w:tcPr>
            <w:tcW w:w="1134" w:type="dxa"/>
          </w:tcPr>
          <w:p w14:paraId="1EDA68D6" w14:textId="77777777" w:rsidR="005F4968" w:rsidRPr="00B34054" w:rsidRDefault="005F4968" w:rsidP="00B34054">
            <w:pPr>
              <w:jc w:val="center"/>
            </w:pPr>
            <w:r w:rsidRPr="00B34054">
              <w:t>X</w:t>
            </w:r>
          </w:p>
        </w:tc>
        <w:tc>
          <w:tcPr>
            <w:tcW w:w="1134" w:type="dxa"/>
          </w:tcPr>
          <w:p w14:paraId="3BF4A738" w14:textId="77777777" w:rsidR="005F4968" w:rsidRPr="00B34054" w:rsidRDefault="005F4968" w:rsidP="00B34054">
            <w:pPr>
              <w:jc w:val="center"/>
            </w:pPr>
          </w:p>
        </w:tc>
      </w:tr>
      <w:tr w:rsidR="005F4968" w14:paraId="4D248262" w14:textId="77777777" w:rsidTr="00B34054">
        <w:tc>
          <w:tcPr>
            <w:tcW w:w="6581" w:type="dxa"/>
          </w:tcPr>
          <w:p w14:paraId="63534DE7" w14:textId="77777777" w:rsidR="005F4968" w:rsidRDefault="005F4968" w:rsidP="00B34054">
            <w:pPr>
              <w:rPr>
                <w:b/>
                <w:bCs/>
              </w:rPr>
            </w:pPr>
            <w:r>
              <w:t>Confidence and assertiveness in dealing with staff, pupils and parents, at all levels.</w:t>
            </w:r>
          </w:p>
        </w:tc>
        <w:tc>
          <w:tcPr>
            <w:tcW w:w="1134" w:type="dxa"/>
          </w:tcPr>
          <w:p w14:paraId="0DE0740F" w14:textId="77777777" w:rsidR="005F4968" w:rsidRPr="00B34054" w:rsidRDefault="005F4968" w:rsidP="00B34054">
            <w:pPr>
              <w:jc w:val="center"/>
            </w:pPr>
            <w:r w:rsidRPr="00B34054">
              <w:t>X</w:t>
            </w:r>
          </w:p>
        </w:tc>
        <w:tc>
          <w:tcPr>
            <w:tcW w:w="1134" w:type="dxa"/>
          </w:tcPr>
          <w:p w14:paraId="76D10E74" w14:textId="77777777" w:rsidR="005F4968" w:rsidRPr="00B34054" w:rsidRDefault="005F4968" w:rsidP="00B34054">
            <w:pPr>
              <w:jc w:val="center"/>
            </w:pPr>
          </w:p>
        </w:tc>
      </w:tr>
      <w:tr w:rsidR="005F4968" w14:paraId="3A030231" w14:textId="77777777" w:rsidTr="00B34054">
        <w:tc>
          <w:tcPr>
            <w:tcW w:w="6581" w:type="dxa"/>
          </w:tcPr>
          <w:p w14:paraId="0CAAC864" w14:textId="77777777" w:rsidR="005F4968" w:rsidRDefault="005F4968" w:rsidP="00B34054">
            <w:pPr>
              <w:rPr>
                <w:b/>
                <w:bCs/>
              </w:rPr>
            </w:pPr>
            <w:r>
              <w:t>Willingness and ability to be adaptable and work flexibly, when required.</w:t>
            </w:r>
          </w:p>
        </w:tc>
        <w:tc>
          <w:tcPr>
            <w:tcW w:w="1134" w:type="dxa"/>
          </w:tcPr>
          <w:p w14:paraId="0ED64F31" w14:textId="77777777" w:rsidR="005F4968" w:rsidRPr="00B34054" w:rsidRDefault="005F4968" w:rsidP="00B34054">
            <w:pPr>
              <w:jc w:val="center"/>
            </w:pPr>
            <w:r w:rsidRPr="00B34054">
              <w:t>X</w:t>
            </w:r>
          </w:p>
        </w:tc>
        <w:tc>
          <w:tcPr>
            <w:tcW w:w="1134" w:type="dxa"/>
          </w:tcPr>
          <w:p w14:paraId="4EA8BA61" w14:textId="77777777" w:rsidR="005F4968" w:rsidRPr="00B34054" w:rsidRDefault="005F4968" w:rsidP="00B34054">
            <w:pPr>
              <w:jc w:val="center"/>
            </w:pPr>
          </w:p>
        </w:tc>
      </w:tr>
      <w:tr w:rsidR="005F4968" w14:paraId="41CCA99A" w14:textId="77777777" w:rsidTr="00B34054">
        <w:tc>
          <w:tcPr>
            <w:tcW w:w="6581" w:type="dxa"/>
          </w:tcPr>
          <w:p w14:paraId="2077DB4F" w14:textId="77777777" w:rsidR="005F4968" w:rsidRDefault="005F4968" w:rsidP="00B34054">
            <w:pPr>
              <w:rPr>
                <w:b/>
                <w:bCs/>
              </w:rPr>
            </w:pPr>
            <w:r>
              <w:t>An excellent record of attendance and punctuality.</w:t>
            </w:r>
          </w:p>
        </w:tc>
        <w:tc>
          <w:tcPr>
            <w:tcW w:w="1134" w:type="dxa"/>
          </w:tcPr>
          <w:p w14:paraId="31252072" w14:textId="77777777" w:rsidR="005F4968" w:rsidRPr="00B34054" w:rsidRDefault="005F4968" w:rsidP="00B34054">
            <w:pPr>
              <w:jc w:val="center"/>
            </w:pPr>
            <w:r w:rsidRPr="00B34054">
              <w:t>X</w:t>
            </w:r>
          </w:p>
        </w:tc>
        <w:tc>
          <w:tcPr>
            <w:tcW w:w="1134" w:type="dxa"/>
          </w:tcPr>
          <w:p w14:paraId="785A7879" w14:textId="77777777" w:rsidR="005F4968" w:rsidRPr="00B34054" w:rsidRDefault="005F4968" w:rsidP="00B34054">
            <w:pPr>
              <w:jc w:val="center"/>
            </w:pPr>
          </w:p>
        </w:tc>
      </w:tr>
      <w:tr w:rsidR="005F4968" w14:paraId="36BD7D07" w14:textId="77777777" w:rsidTr="00B34054">
        <w:tc>
          <w:tcPr>
            <w:tcW w:w="6581" w:type="dxa"/>
          </w:tcPr>
          <w:p w14:paraId="6393454C" w14:textId="77777777" w:rsidR="005F4968" w:rsidRDefault="005F4968" w:rsidP="00B34054">
            <w:pPr>
              <w:rPr>
                <w:b/>
                <w:bCs/>
              </w:rPr>
            </w:pPr>
            <w:r>
              <w:t>Organise, lead and motivate a team, and work well as part of it.</w:t>
            </w:r>
          </w:p>
        </w:tc>
        <w:tc>
          <w:tcPr>
            <w:tcW w:w="1134" w:type="dxa"/>
          </w:tcPr>
          <w:p w14:paraId="23D651F9" w14:textId="77777777" w:rsidR="005F4968" w:rsidRPr="00B34054" w:rsidRDefault="005F4968" w:rsidP="00B34054">
            <w:pPr>
              <w:jc w:val="center"/>
            </w:pPr>
            <w:r w:rsidRPr="00B34054">
              <w:t>X</w:t>
            </w:r>
          </w:p>
        </w:tc>
        <w:tc>
          <w:tcPr>
            <w:tcW w:w="1134" w:type="dxa"/>
          </w:tcPr>
          <w:p w14:paraId="70137D5E" w14:textId="77777777" w:rsidR="005F4968" w:rsidRPr="00B34054" w:rsidRDefault="005F4968" w:rsidP="00B34054">
            <w:pPr>
              <w:jc w:val="center"/>
            </w:pPr>
          </w:p>
        </w:tc>
      </w:tr>
      <w:tr w:rsidR="005F4968" w14:paraId="4A0C68BC" w14:textId="77777777" w:rsidTr="00B34054">
        <w:tc>
          <w:tcPr>
            <w:tcW w:w="6581" w:type="dxa"/>
          </w:tcPr>
          <w:p w14:paraId="1E725561" w14:textId="77777777" w:rsidR="005F4968" w:rsidRDefault="005F4968" w:rsidP="00B34054">
            <w:pPr>
              <w:rPr>
                <w:b/>
                <w:bCs/>
              </w:rPr>
            </w:pPr>
            <w:r>
              <w:t>Ability to lead a whole class without the presence of the assigned teacher.</w:t>
            </w:r>
          </w:p>
        </w:tc>
        <w:tc>
          <w:tcPr>
            <w:tcW w:w="1134" w:type="dxa"/>
          </w:tcPr>
          <w:p w14:paraId="234229EE" w14:textId="77777777" w:rsidR="005F4968" w:rsidRPr="00B34054" w:rsidRDefault="005F4968" w:rsidP="00B34054">
            <w:pPr>
              <w:jc w:val="center"/>
            </w:pPr>
            <w:r w:rsidRPr="00B34054">
              <w:t>X</w:t>
            </w:r>
          </w:p>
        </w:tc>
        <w:tc>
          <w:tcPr>
            <w:tcW w:w="1134" w:type="dxa"/>
          </w:tcPr>
          <w:p w14:paraId="3C4F5213" w14:textId="77777777" w:rsidR="005F4968" w:rsidRPr="00B34054" w:rsidRDefault="005F4968" w:rsidP="00B34054">
            <w:pPr>
              <w:jc w:val="center"/>
            </w:pPr>
          </w:p>
        </w:tc>
      </w:tr>
      <w:tr w:rsidR="005F4968" w14:paraId="77B5F85D" w14:textId="77777777" w:rsidTr="00B34054">
        <w:tc>
          <w:tcPr>
            <w:tcW w:w="6581" w:type="dxa"/>
          </w:tcPr>
          <w:p w14:paraId="591AD939" w14:textId="77777777" w:rsidR="005F4968" w:rsidRDefault="005F4968" w:rsidP="00B34054">
            <w:pPr>
              <w:rPr>
                <w:b/>
                <w:bCs/>
              </w:rPr>
            </w:pPr>
            <w:r>
              <w:t>Good verbal and written communication skills.</w:t>
            </w:r>
          </w:p>
        </w:tc>
        <w:tc>
          <w:tcPr>
            <w:tcW w:w="1134" w:type="dxa"/>
          </w:tcPr>
          <w:p w14:paraId="760C533E" w14:textId="77777777" w:rsidR="005F4968" w:rsidRPr="00B34054" w:rsidRDefault="005F4968" w:rsidP="00B34054">
            <w:pPr>
              <w:jc w:val="center"/>
            </w:pPr>
            <w:r w:rsidRPr="00B34054">
              <w:t>X</w:t>
            </w:r>
          </w:p>
        </w:tc>
        <w:tc>
          <w:tcPr>
            <w:tcW w:w="1134" w:type="dxa"/>
          </w:tcPr>
          <w:p w14:paraId="51E2752C" w14:textId="77777777" w:rsidR="005F4968" w:rsidRPr="00B34054" w:rsidRDefault="005F4968" w:rsidP="00B34054">
            <w:pPr>
              <w:jc w:val="center"/>
            </w:pPr>
          </w:p>
        </w:tc>
      </w:tr>
      <w:tr w:rsidR="005F4968" w14:paraId="06F0B345" w14:textId="77777777" w:rsidTr="00B34054">
        <w:tc>
          <w:tcPr>
            <w:tcW w:w="6581" w:type="dxa"/>
          </w:tcPr>
          <w:p w14:paraId="1B0610C2" w14:textId="77777777" w:rsidR="005F4968" w:rsidRDefault="005F4968" w:rsidP="00B34054">
            <w:r>
              <w:t>Good organisational skills.</w:t>
            </w:r>
          </w:p>
        </w:tc>
        <w:tc>
          <w:tcPr>
            <w:tcW w:w="1134" w:type="dxa"/>
          </w:tcPr>
          <w:p w14:paraId="52BD9773" w14:textId="77777777" w:rsidR="005F4968" w:rsidRPr="00686040" w:rsidRDefault="005F4968" w:rsidP="00B34054">
            <w:pPr>
              <w:jc w:val="center"/>
            </w:pPr>
            <w:r>
              <w:t>X</w:t>
            </w:r>
          </w:p>
        </w:tc>
        <w:tc>
          <w:tcPr>
            <w:tcW w:w="1134" w:type="dxa"/>
          </w:tcPr>
          <w:p w14:paraId="4E6800BA" w14:textId="77777777" w:rsidR="005F4968" w:rsidRPr="00686040" w:rsidRDefault="005F4968" w:rsidP="00B34054">
            <w:pPr>
              <w:jc w:val="center"/>
            </w:pPr>
          </w:p>
        </w:tc>
      </w:tr>
      <w:tr w:rsidR="005F4968" w14:paraId="3F8FF02A" w14:textId="77777777" w:rsidTr="00B34054">
        <w:tc>
          <w:tcPr>
            <w:tcW w:w="6581" w:type="dxa"/>
          </w:tcPr>
          <w:p w14:paraId="5B1A0D6B" w14:textId="77777777" w:rsidR="005F4968" w:rsidRDefault="005F4968" w:rsidP="00B34054">
            <w:r>
              <w:t>Ability to build effective working relationships with colleagues and pupils.</w:t>
            </w:r>
          </w:p>
        </w:tc>
        <w:tc>
          <w:tcPr>
            <w:tcW w:w="1134" w:type="dxa"/>
          </w:tcPr>
          <w:p w14:paraId="1181BA49" w14:textId="77777777" w:rsidR="005F4968" w:rsidRDefault="005F4968" w:rsidP="00B34054">
            <w:pPr>
              <w:jc w:val="center"/>
            </w:pPr>
            <w:r>
              <w:t>X</w:t>
            </w:r>
          </w:p>
        </w:tc>
        <w:tc>
          <w:tcPr>
            <w:tcW w:w="1134" w:type="dxa"/>
          </w:tcPr>
          <w:p w14:paraId="38D43206" w14:textId="77777777" w:rsidR="005F4968" w:rsidRPr="00686040" w:rsidRDefault="005F4968" w:rsidP="00B34054">
            <w:pPr>
              <w:jc w:val="center"/>
            </w:pPr>
          </w:p>
        </w:tc>
      </w:tr>
      <w:tr w:rsidR="005F4968" w14:paraId="469F5C0A" w14:textId="77777777" w:rsidTr="00B34054">
        <w:tc>
          <w:tcPr>
            <w:tcW w:w="6581" w:type="dxa"/>
          </w:tcPr>
          <w:p w14:paraId="0FFD48E3" w14:textId="77777777" w:rsidR="005F4968" w:rsidRDefault="005F4968" w:rsidP="00B34054">
            <w:r>
              <w:t>Ability to use coaching and mentoring skills with colleagues and pupils.</w:t>
            </w:r>
          </w:p>
        </w:tc>
        <w:tc>
          <w:tcPr>
            <w:tcW w:w="1134" w:type="dxa"/>
          </w:tcPr>
          <w:p w14:paraId="02E1E6D7" w14:textId="77777777" w:rsidR="005F4968" w:rsidRPr="00B34054" w:rsidRDefault="005F4968" w:rsidP="00B34054">
            <w:pPr>
              <w:jc w:val="center"/>
            </w:pPr>
          </w:p>
        </w:tc>
        <w:tc>
          <w:tcPr>
            <w:tcW w:w="1134" w:type="dxa"/>
          </w:tcPr>
          <w:p w14:paraId="2F616653" w14:textId="77777777" w:rsidR="005F4968" w:rsidRPr="00B34054" w:rsidRDefault="005F4968" w:rsidP="00B34054">
            <w:pPr>
              <w:jc w:val="center"/>
            </w:pPr>
            <w:r w:rsidRPr="00B34054">
              <w:t>X</w:t>
            </w:r>
          </w:p>
        </w:tc>
      </w:tr>
      <w:tr w:rsidR="005F4968" w14:paraId="0E03F33E" w14:textId="77777777" w:rsidTr="00B34054">
        <w:tc>
          <w:tcPr>
            <w:tcW w:w="6581" w:type="dxa"/>
          </w:tcPr>
          <w:p w14:paraId="6A9ACCF6" w14:textId="77777777" w:rsidR="005F4968" w:rsidRDefault="005F4968" w:rsidP="00B34054">
            <w:r>
              <w:t>Resilient, positive, forward looking and enthusiastic about making a difference.</w:t>
            </w:r>
          </w:p>
        </w:tc>
        <w:tc>
          <w:tcPr>
            <w:tcW w:w="1134" w:type="dxa"/>
          </w:tcPr>
          <w:p w14:paraId="4FB5F7B2" w14:textId="77777777" w:rsidR="005F4968" w:rsidRPr="0034468D" w:rsidRDefault="005F4968" w:rsidP="00B34054">
            <w:pPr>
              <w:jc w:val="center"/>
            </w:pPr>
            <w:r>
              <w:t>X</w:t>
            </w:r>
          </w:p>
        </w:tc>
        <w:tc>
          <w:tcPr>
            <w:tcW w:w="1134" w:type="dxa"/>
          </w:tcPr>
          <w:p w14:paraId="12EC4AF2" w14:textId="77777777" w:rsidR="005F4968" w:rsidRPr="0034468D" w:rsidRDefault="005F4968" w:rsidP="00B34054">
            <w:pPr>
              <w:jc w:val="center"/>
            </w:pPr>
          </w:p>
        </w:tc>
      </w:tr>
      <w:tr w:rsidR="005F4968" w14:paraId="4B3243B7" w14:textId="77777777" w:rsidTr="00B34054">
        <w:tc>
          <w:tcPr>
            <w:tcW w:w="6581" w:type="dxa"/>
          </w:tcPr>
          <w:p w14:paraId="48975662" w14:textId="77777777" w:rsidR="005F4968" w:rsidRDefault="005F4968" w:rsidP="00B34054">
            <w:r>
              <w:t>Capability to inspire, motivate and challenge children and young people.</w:t>
            </w:r>
          </w:p>
        </w:tc>
        <w:tc>
          <w:tcPr>
            <w:tcW w:w="1134" w:type="dxa"/>
          </w:tcPr>
          <w:p w14:paraId="70D9C4AA" w14:textId="77777777" w:rsidR="005F4968" w:rsidRDefault="005F4968" w:rsidP="00B34054">
            <w:pPr>
              <w:jc w:val="center"/>
            </w:pPr>
            <w:r>
              <w:t>X</w:t>
            </w:r>
          </w:p>
        </w:tc>
        <w:tc>
          <w:tcPr>
            <w:tcW w:w="1134" w:type="dxa"/>
          </w:tcPr>
          <w:p w14:paraId="6D5AB081" w14:textId="77777777" w:rsidR="005F4968" w:rsidRPr="0034468D" w:rsidRDefault="005F4968" w:rsidP="00B34054">
            <w:pPr>
              <w:jc w:val="center"/>
            </w:pPr>
          </w:p>
        </w:tc>
      </w:tr>
    </w:tbl>
    <w:p w14:paraId="625CB140" w14:textId="77777777" w:rsidR="005F4968" w:rsidRPr="00CF2436" w:rsidRDefault="005F4968" w:rsidP="005F4968">
      <w:pPr>
        <w:rPr>
          <w:b/>
          <w:bCs/>
          <w:i/>
          <w:iCs/>
          <w:color w:val="FF0000"/>
          <w:sz w:val="20"/>
          <w:szCs w:val="20"/>
        </w:rPr>
      </w:pPr>
    </w:p>
    <w:p w14:paraId="5136F97A" w14:textId="77777777" w:rsidR="00CF2436" w:rsidRPr="00CF2436" w:rsidRDefault="00CF2436" w:rsidP="005F4968">
      <w:pPr>
        <w:rPr>
          <w:b/>
          <w:bCs/>
          <w:i/>
          <w:iCs/>
          <w:color w:val="FF0000"/>
          <w:sz w:val="20"/>
          <w:szCs w:val="20"/>
        </w:rPr>
      </w:pPr>
    </w:p>
    <w:sectPr w:rsidR="00CF2436" w:rsidRPr="00CF2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D7B"/>
    <w:multiLevelType w:val="hybridMultilevel"/>
    <w:tmpl w:val="D4C6435A"/>
    <w:lvl w:ilvl="0" w:tplc="4A38BB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8311942"/>
    <w:multiLevelType w:val="hybridMultilevel"/>
    <w:tmpl w:val="04883960"/>
    <w:lvl w:ilvl="0" w:tplc="BBB6AF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D1784"/>
    <w:multiLevelType w:val="hybridMultilevel"/>
    <w:tmpl w:val="56FC9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370F78"/>
    <w:multiLevelType w:val="hybridMultilevel"/>
    <w:tmpl w:val="92426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EF"/>
    <w:rsid w:val="000A4ECE"/>
    <w:rsid w:val="00257B2A"/>
    <w:rsid w:val="005F4968"/>
    <w:rsid w:val="00865E7F"/>
    <w:rsid w:val="008A62CE"/>
    <w:rsid w:val="00B570EF"/>
    <w:rsid w:val="00CF2436"/>
    <w:rsid w:val="00DF2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4435"/>
  <w15:chartTrackingRefBased/>
  <w15:docId w15:val="{BD56D287-872C-4168-B5AE-C680C36B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36"/>
  </w:style>
  <w:style w:type="paragraph" w:styleId="Heading2">
    <w:name w:val="heading 2"/>
    <w:basedOn w:val="Normal"/>
    <w:link w:val="Heading2Char"/>
    <w:uiPriority w:val="9"/>
    <w:qFormat/>
    <w:rsid w:val="00CF243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0EF"/>
    <w:pPr>
      <w:ind w:left="720"/>
      <w:contextualSpacing/>
    </w:pPr>
  </w:style>
  <w:style w:type="table" w:styleId="TableGrid">
    <w:name w:val="Table Grid"/>
    <w:basedOn w:val="TableNormal"/>
    <w:uiPriority w:val="39"/>
    <w:rsid w:val="00B5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2436"/>
    <w:rPr>
      <w:rFonts w:ascii="Times New Roman" w:eastAsia="Times New Roman" w:hAnsi="Times New Roman" w:cs="Times New Roman"/>
      <w:b/>
      <w:bCs/>
      <w:kern w:val="0"/>
      <w:sz w:val="36"/>
      <w:szCs w:val="36"/>
      <w:lang w:eastAsia="en-GB"/>
      <w14:ligatures w14:val="none"/>
    </w:rPr>
  </w:style>
  <w:style w:type="paragraph" w:styleId="NoSpacing">
    <w:name w:val="No Spacing"/>
    <w:uiPriority w:val="1"/>
    <w:qFormat/>
    <w:rsid w:val="005F4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73344">
      <w:bodyDiv w:val="1"/>
      <w:marLeft w:val="0"/>
      <w:marRight w:val="0"/>
      <w:marTop w:val="0"/>
      <w:marBottom w:val="0"/>
      <w:divBdr>
        <w:top w:val="none" w:sz="0" w:space="0" w:color="auto"/>
        <w:left w:val="none" w:sz="0" w:space="0" w:color="auto"/>
        <w:bottom w:val="none" w:sz="0" w:space="0" w:color="auto"/>
        <w:right w:val="none" w:sz="0" w:space="0" w:color="auto"/>
      </w:divBdr>
      <w:divsChild>
        <w:div w:id="52267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O'Kane</dc:creator>
  <cp:keywords/>
  <dc:description/>
  <cp:lastModifiedBy>Piyush  Patel</cp:lastModifiedBy>
  <cp:revision>5</cp:revision>
  <dcterms:created xsi:type="dcterms:W3CDTF">2025-03-25T18:21:00Z</dcterms:created>
  <dcterms:modified xsi:type="dcterms:W3CDTF">2025-05-23T15:30:00Z</dcterms:modified>
</cp:coreProperties>
</file>