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02" w:rsidRDefault="00555E02" w:rsidP="00555E0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noProof/>
          <w:sz w:val="24"/>
          <w:szCs w:val="24"/>
          <w:lang w:eastAsia="en-GB"/>
        </w:rPr>
        <w:t xml:space="preserve">                                    </w:t>
      </w:r>
      <w:r>
        <w:rPr>
          <w:rFonts w:ascii="Arial,Bold" w:hAnsi="Arial,Bold" w:cs="Arial,Bold"/>
          <w:b/>
          <w:bCs/>
          <w:noProof/>
          <w:sz w:val="24"/>
          <w:szCs w:val="24"/>
          <w:lang w:eastAsia="en-GB"/>
        </w:rPr>
        <w:drawing>
          <wp:inline distT="0" distB="0" distL="0" distR="0">
            <wp:extent cx="1647825" cy="723900"/>
            <wp:effectExtent l="0" t="0" r="9525" b="0"/>
            <wp:docPr id="2" name="Picture 2" descr="\\Admin-Mis-Ad\Homes\JFinch\Maritime Logo\New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-Mis-Ad\Homes\JFinch\Maritime Logo\New logo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555E02" w:rsidRDefault="00C93C14" w:rsidP="00555E0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Millennium Primary School 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Job Description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 xml:space="preserve">Teaching/Classroom Assistant 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Grade: Scale </w:t>
      </w:r>
      <w:r w:rsidR="00D00083">
        <w:rPr>
          <w:rFonts w:ascii="Arial" w:hAnsi="Arial" w:cs="Arial"/>
          <w:sz w:val="24"/>
          <w:szCs w:val="24"/>
        </w:rPr>
        <w:t>3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Reporting to: </w:t>
      </w:r>
      <w:proofErr w:type="spellStart"/>
      <w:r>
        <w:rPr>
          <w:rFonts w:ascii="Arial" w:hAnsi="Arial" w:cs="Arial"/>
          <w:sz w:val="24"/>
          <w:szCs w:val="24"/>
        </w:rPr>
        <w:t>Headteacher</w:t>
      </w:r>
      <w:proofErr w:type="spellEnd"/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Purpose of the Job</w:t>
      </w:r>
    </w:p>
    <w:p w:rsidR="00C93C14" w:rsidRDefault="00C93C14" w:rsidP="00555E0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practical assistance t</w:t>
      </w:r>
      <w:r w:rsidR="00C93C14">
        <w:rPr>
          <w:rFonts w:ascii="Arial" w:hAnsi="Arial" w:cs="Arial"/>
          <w:sz w:val="24"/>
          <w:szCs w:val="24"/>
        </w:rPr>
        <w:t xml:space="preserve">o the </w:t>
      </w:r>
      <w:proofErr w:type="spellStart"/>
      <w:r w:rsidR="00C93C14">
        <w:rPr>
          <w:rFonts w:ascii="Arial" w:hAnsi="Arial" w:cs="Arial"/>
          <w:sz w:val="24"/>
          <w:szCs w:val="24"/>
        </w:rPr>
        <w:t>Headteacher</w:t>
      </w:r>
      <w:proofErr w:type="spellEnd"/>
      <w:r w:rsidR="00C93C14">
        <w:rPr>
          <w:rFonts w:ascii="Arial" w:hAnsi="Arial" w:cs="Arial"/>
          <w:sz w:val="24"/>
          <w:szCs w:val="24"/>
        </w:rPr>
        <w:t xml:space="preserve"> in Millennium </w:t>
      </w:r>
      <w:r>
        <w:rPr>
          <w:rFonts w:ascii="Arial" w:hAnsi="Arial" w:cs="Arial"/>
          <w:sz w:val="24"/>
          <w:szCs w:val="24"/>
        </w:rPr>
        <w:t>Primary School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catering for the personal welfare and education needs of pupils. As far as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to ensure a safe working environment for staff and pupils. To contribute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facilitating pupil access to the education system, promoting inclusion,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assessing and supporting achievement and monitoring progress towards service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objectives. Supporting pupils on the special educational needs register as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required.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Main duties</w:t>
      </w:r>
    </w:p>
    <w:p w:rsidR="00C93C14" w:rsidRDefault="00C93C14" w:rsidP="00555E0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To provide personal care and assistance for pupils who require such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support. This may include assisting with oral and personal hygiene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including changing nappies/pads and facilitating incontinence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programmes, feeding or assisting with feeding the pupil safely and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hygienically, and supporting the pupil during break and lunch times as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appropriate.</w:t>
      </w:r>
    </w:p>
    <w:p w:rsidR="00C93C14" w:rsidRDefault="00C93C14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To work with a statemented child when required to ensure their individual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needs are met.</w:t>
      </w:r>
    </w:p>
    <w:p w:rsidR="00C93C14" w:rsidRDefault="00C93C14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To prepare, and assist in the preparation, of the classroom, resources,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equipment and computers for use by pupils.</w:t>
      </w:r>
    </w:p>
    <w:p w:rsidR="00C93C14" w:rsidRDefault="00C93C14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Assisting the teacher to supervise and support pupils’ individual education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plans, both indoors and outdoors. Assisting with work programmes and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written observations and records on individual’s progress. To take part in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activities and events as required.</w:t>
      </w:r>
    </w:p>
    <w:p w:rsidR="00C93C14" w:rsidRDefault="00C93C14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To work with individuals and small groups on specific activities under the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guidance of the Teacher and/or other lead person.</w:t>
      </w:r>
    </w:p>
    <w:p w:rsidR="00C93C14" w:rsidRDefault="00C93C14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To motivate and support pupil(s) to remain on task and complete work in a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focused way.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Accompanying and supporting pupil(s) on outings from school as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necessary.</w:t>
      </w:r>
    </w:p>
    <w:p w:rsidR="00C93C14" w:rsidRDefault="00C93C14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To pass on information about pupils personal and educational needs to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parents, the Class Teacher and other staff as appropriate. To contribute to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meetings and review meetings.</w:t>
      </w:r>
    </w:p>
    <w:p w:rsidR="00C93C14" w:rsidRDefault="00C93C14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To support the pupils in physical activities (PE, Drama etc.) as required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To undertake training and attend INSET days in accordance to contractual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requirements. To contribute to whole school policies.</w:t>
      </w:r>
    </w:p>
    <w:p w:rsidR="00C93C14" w:rsidRDefault="00C93C14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Attending to minor accidents at school, where appropriate training has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been given, and supervising unwell children at the direction of the Head</w:t>
      </w:r>
    </w:p>
    <w:p w:rsidR="00C93C14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</w:t>
      </w:r>
      <w:r w:rsidR="00C93C14">
        <w:rPr>
          <w:rFonts w:ascii="Arial" w:hAnsi="Arial" w:cs="Arial"/>
          <w:sz w:val="24"/>
          <w:szCs w:val="24"/>
        </w:rPr>
        <w:t>.</w:t>
      </w:r>
    </w:p>
    <w:p w:rsidR="00C93C14" w:rsidRDefault="00C93C14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To maintain the health and safety of pupils and colleagues in the school by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assisting in maintaining a clean and tidy environment and reporting any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hazards that cannot be dealt with to your line manager.</w:t>
      </w:r>
    </w:p>
    <w:p w:rsidR="00C93C14" w:rsidRDefault="00C93C14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 To support the </w:t>
      </w:r>
      <w:r w:rsidR="00686F59">
        <w:rPr>
          <w:rFonts w:ascii="Arial" w:hAnsi="Arial" w:cs="Arial"/>
          <w:sz w:val="24"/>
          <w:szCs w:val="24"/>
        </w:rPr>
        <w:t>Trust’s</w:t>
      </w:r>
      <w:r>
        <w:rPr>
          <w:rFonts w:ascii="Arial" w:hAnsi="Arial" w:cs="Arial"/>
          <w:sz w:val="24"/>
          <w:szCs w:val="24"/>
        </w:rPr>
        <w:t xml:space="preserve"> Equal Opportunities and Safeguarding</w:t>
      </w:r>
    </w:p>
    <w:p w:rsidR="00555E02" w:rsidRDefault="00C93C14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55E02">
        <w:rPr>
          <w:rFonts w:ascii="Arial" w:hAnsi="Arial" w:cs="Arial"/>
          <w:sz w:val="24"/>
          <w:szCs w:val="24"/>
        </w:rPr>
        <w:t>olicies</w:t>
      </w:r>
    </w:p>
    <w:p w:rsidR="00C93C14" w:rsidRDefault="00C93C14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Assisting with any other duties of a similar level of responsibility as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required by the Head Teacher.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noProof/>
          <w:sz w:val="24"/>
          <w:szCs w:val="24"/>
          <w:lang w:eastAsia="en-GB"/>
        </w:rPr>
        <w:t xml:space="preserve">                                    </w:t>
      </w:r>
    </w:p>
    <w:p w:rsidR="00555E02" w:rsidRDefault="00C93C14" w:rsidP="00555E0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noProof/>
          <w:sz w:val="24"/>
          <w:szCs w:val="24"/>
          <w:lang w:eastAsia="en-GB"/>
        </w:rPr>
        <w:drawing>
          <wp:inline distT="0" distB="0" distL="0" distR="0" wp14:anchorId="04328AE2" wp14:editId="2206A292">
            <wp:extent cx="1647825" cy="723900"/>
            <wp:effectExtent l="0" t="0" r="9525" b="0"/>
            <wp:docPr id="4" name="Picture 4" descr="\\Admin-Mis-Ad\Homes\JFinch\Maritime Logo\New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-Mis-Ad\Homes\JFinch\Maritime Logo\New logo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E02" w:rsidRDefault="00C93C14" w:rsidP="00555E0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lastRenderedPageBreak/>
        <w:t>Millennium Primary School</w:t>
      </w:r>
    </w:p>
    <w:p w:rsidR="00555E02" w:rsidRDefault="00C93C14" w:rsidP="00555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50 John Harrison Way, London SE10 0BG</w:t>
      </w:r>
    </w:p>
    <w:p w:rsidR="00555E02" w:rsidRDefault="00C93C14" w:rsidP="00555E02">
      <w:pPr>
        <w:autoSpaceDE w:val="0"/>
        <w:autoSpaceDN w:val="0"/>
        <w:adjustRightInd w:val="0"/>
        <w:spacing w:after="0" w:line="240" w:lineRule="auto"/>
        <w:jc w:val="center"/>
        <w:rPr>
          <w:rFonts w:ascii="Wingdings" w:hAnsi="Wingdings" w:cs="Wingdings"/>
        </w:rPr>
      </w:pPr>
      <w:r>
        <w:rPr>
          <w:rFonts w:ascii="Arial" w:hAnsi="Arial" w:cs="Arial"/>
        </w:rPr>
        <w:t>Tel: 020 8858 0394</w:t>
      </w:r>
      <w:r w:rsidR="00555E02">
        <w:rPr>
          <w:rFonts w:ascii="Wingdings" w:hAnsi="Wingdings" w:cs="Wingdings"/>
        </w:rPr>
        <w:t>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Person Specification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 xml:space="preserve">Teaching/Classroom Assistant 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</w:rPr>
      </w:pPr>
      <w:bookmarkStart w:id="0" w:name="_GoBack"/>
      <w:bookmarkEnd w:id="0"/>
      <w:r>
        <w:rPr>
          <w:rFonts w:ascii="Arial,Italic" w:hAnsi="Arial,Italic" w:cs="Arial,Italic"/>
          <w:i/>
          <w:iCs/>
          <w:sz w:val="24"/>
          <w:szCs w:val="24"/>
        </w:rPr>
        <w:t xml:space="preserve">Qualifications, training and experience 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</w:rPr>
      </w:pPr>
    </w:p>
    <w:p w:rsidR="00555E02" w:rsidRPr="00555E02" w:rsidRDefault="00555E02" w:rsidP="00555E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5E02">
        <w:rPr>
          <w:rFonts w:ascii="Arial" w:hAnsi="Arial" w:cs="Arial"/>
          <w:sz w:val="24"/>
          <w:szCs w:val="24"/>
        </w:rPr>
        <w:t>NVQ Level 2 or equivalent in relevant subject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:rsidR="00555E02" w:rsidRPr="00555E02" w:rsidRDefault="00555E02" w:rsidP="00555E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5E02">
        <w:rPr>
          <w:rFonts w:ascii="Arial" w:hAnsi="Arial" w:cs="Arial"/>
          <w:sz w:val="24"/>
          <w:szCs w:val="24"/>
        </w:rPr>
        <w:t>Demonstrable experience of working with or caring for children with special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needs.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</w:t>
      </w:r>
    </w:p>
    <w:p w:rsidR="00555E02" w:rsidRPr="00555E02" w:rsidRDefault="00555E02" w:rsidP="00555E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5E02">
        <w:rPr>
          <w:rFonts w:ascii="Arial" w:hAnsi="Arial" w:cs="Arial"/>
          <w:sz w:val="24"/>
          <w:szCs w:val="24"/>
        </w:rPr>
        <w:t>Knowledge of ASD or speech and language or emotional and behavioural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difficulties.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</w:rPr>
      </w:pPr>
      <w:r>
        <w:rPr>
          <w:rFonts w:ascii="Arial,Italic" w:hAnsi="Arial,Italic" w:cs="Arial,Italic"/>
          <w:i/>
          <w:iCs/>
          <w:sz w:val="24"/>
          <w:szCs w:val="24"/>
        </w:rPr>
        <w:t>Professional knowledge, skills and abilities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</w:rPr>
      </w:pPr>
    </w:p>
    <w:p w:rsidR="00555E02" w:rsidRPr="00555E02" w:rsidRDefault="00555E02" w:rsidP="00555E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5E02">
        <w:rPr>
          <w:rFonts w:ascii="Arial" w:hAnsi="Arial" w:cs="Arial"/>
          <w:sz w:val="24"/>
          <w:szCs w:val="24"/>
        </w:rPr>
        <w:t>Knowledge of National Curriculum and other learning initiatives and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strategies.</w:t>
      </w:r>
    </w:p>
    <w:p w:rsidR="00555E02" w:rsidRPr="00555E02" w:rsidRDefault="00555E02" w:rsidP="00555E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55E02">
        <w:rPr>
          <w:rFonts w:ascii="Arial" w:hAnsi="Arial" w:cs="Arial"/>
          <w:sz w:val="24"/>
          <w:szCs w:val="24"/>
        </w:rPr>
        <w:t>Abililty</w:t>
      </w:r>
      <w:proofErr w:type="spellEnd"/>
      <w:r w:rsidRPr="00555E02">
        <w:rPr>
          <w:rFonts w:ascii="Arial" w:hAnsi="Arial" w:cs="Arial"/>
          <w:sz w:val="24"/>
          <w:szCs w:val="24"/>
        </w:rPr>
        <w:t xml:space="preserve"> to work within a team.</w:t>
      </w:r>
    </w:p>
    <w:p w:rsidR="00555E02" w:rsidRPr="00555E02" w:rsidRDefault="00555E02" w:rsidP="00555E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5E02">
        <w:rPr>
          <w:rFonts w:ascii="Arial" w:hAnsi="Arial" w:cs="Arial"/>
          <w:sz w:val="24"/>
          <w:szCs w:val="24"/>
        </w:rPr>
        <w:t>Ability to carry out teacher directed tasks and pupil programmes.</w:t>
      </w:r>
    </w:p>
    <w:p w:rsidR="00555E02" w:rsidRPr="00555E02" w:rsidRDefault="00555E02" w:rsidP="00555E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5E02">
        <w:rPr>
          <w:rFonts w:ascii="Arial" w:hAnsi="Arial" w:cs="Arial"/>
          <w:sz w:val="24"/>
          <w:szCs w:val="24"/>
        </w:rPr>
        <w:t>Good communication skills and ability to be flexible.</w:t>
      </w:r>
    </w:p>
    <w:p w:rsidR="00555E02" w:rsidRPr="00555E02" w:rsidRDefault="00555E02" w:rsidP="00555E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5E02">
        <w:rPr>
          <w:rFonts w:ascii="Arial" w:hAnsi="Arial" w:cs="Arial"/>
          <w:sz w:val="24"/>
          <w:szCs w:val="24"/>
        </w:rPr>
        <w:t>Ability to work in lia</w:t>
      </w:r>
      <w:r>
        <w:rPr>
          <w:rFonts w:ascii="Arial" w:hAnsi="Arial" w:cs="Arial"/>
          <w:sz w:val="24"/>
          <w:szCs w:val="24"/>
        </w:rPr>
        <w:t>i</w:t>
      </w:r>
      <w:r w:rsidRPr="00555E02">
        <w:rPr>
          <w:rFonts w:ascii="Arial" w:hAnsi="Arial" w:cs="Arial"/>
          <w:sz w:val="24"/>
          <w:szCs w:val="24"/>
        </w:rPr>
        <w:t>son with parents and a variety of professionals.</w:t>
      </w:r>
    </w:p>
    <w:p w:rsidR="00555E02" w:rsidRPr="00555E02" w:rsidRDefault="00555E02" w:rsidP="00555E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5E02">
        <w:rPr>
          <w:rFonts w:ascii="Arial" w:hAnsi="Arial" w:cs="Arial"/>
          <w:sz w:val="24"/>
          <w:szCs w:val="24"/>
        </w:rPr>
        <w:t>Willingness to participate in training and development, especially in the</w:t>
      </w:r>
    </w:p>
    <w:p w:rsidR="00555E02" w:rsidRDefault="00555E02" w:rsidP="0055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area of SEN.</w:t>
      </w:r>
    </w:p>
    <w:p w:rsidR="00555E02" w:rsidRPr="00555E02" w:rsidRDefault="00555E02" w:rsidP="00555E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5E02">
        <w:rPr>
          <w:rFonts w:ascii="Arial" w:hAnsi="Arial" w:cs="Arial"/>
          <w:sz w:val="24"/>
          <w:szCs w:val="24"/>
        </w:rPr>
        <w:t>Experience of using ICT to support learning.</w:t>
      </w:r>
    </w:p>
    <w:p w:rsidR="00555E02" w:rsidRPr="00555E02" w:rsidRDefault="00555E02" w:rsidP="00555E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5E02">
        <w:rPr>
          <w:rFonts w:ascii="Arial" w:hAnsi="Arial" w:cs="Arial"/>
          <w:sz w:val="24"/>
          <w:szCs w:val="24"/>
        </w:rPr>
        <w:t>A good understanding of safeguarding, data protection and confidentiality.</w:t>
      </w:r>
    </w:p>
    <w:p w:rsidR="002B3F22" w:rsidRPr="00555E02" w:rsidRDefault="00555E02" w:rsidP="00555E0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55E02">
        <w:rPr>
          <w:rFonts w:ascii="Arial" w:hAnsi="Arial" w:cs="Arial"/>
          <w:sz w:val="24"/>
          <w:szCs w:val="24"/>
        </w:rPr>
        <w:t>Ability to help with classroom resources and records.</w:t>
      </w:r>
    </w:p>
    <w:p w:rsidR="00555E02" w:rsidRDefault="00555E02" w:rsidP="00555E02"/>
    <w:sectPr w:rsidR="00555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455FA"/>
    <w:multiLevelType w:val="hybridMultilevel"/>
    <w:tmpl w:val="A91C2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2632E"/>
    <w:multiLevelType w:val="hybridMultilevel"/>
    <w:tmpl w:val="699AD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02"/>
    <w:rsid w:val="002B3F22"/>
    <w:rsid w:val="00555E02"/>
    <w:rsid w:val="00686F59"/>
    <w:rsid w:val="00C93C14"/>
    <w:rsid w:val="00D0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1E71C"/>
  <w15:docId w15:val="{ED1C3886-B6D3-42E5-B037-001F736C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E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Finch</dc:creator>
  <cp:lastModifiedBy>Bernie Green</cp:lastModifiedBy>
  <cp:revision>2</cp:revision>
  <dcterms:created xsi:type="dcterms:W3CDTF">2019-10-21T10:00:00Z</dcterms:created>
  <dcterms:modified xsi:type="dcterms:W3CDTF">2019-10-21T10:00:00Z</dcterms:modified>
</cp:coreProperties>
</file>