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ED93846" w:rsidP="3E0EF12C" w:rsidRDefault="0ED93846" w14:paraId="1904A883" w14:textId="0CAB132C">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E0EF12C" w:rsidR="46B0AB82">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Person Specification</w:t>
      </w:r>
      <w:r w:rsidRPr="3E0EF12C" w:rsidR="46B0AB82">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single"/>
          <w:lang w:val="en-GB"/>
        </w:rPr>
        <w:t xml:space="preserve">: </w:t>
      </w:r>
      <w:r w:rsidRPr="3E0EF12C" w:rsidR="01F30892">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single"/>
          <w:lang w:val="en-GB"/>
        </w:rPr>
        <w:t>Head of Physics</w:t>
      </w:r>
    </w:p>
    <w:p w:rsidR="0ED93846" w:rsidP="68B39AA9" w:rsidRDefault="0ED93846" w14:paraId="3B140538" w14:textId="6FE1EAA4">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tbl>
      <w:tblPr>
        <w:tblStyle w:val="TableNormal"/>
        <w:tblW w:w="0" w:type="auto"/>
        <w:tblBorders>
          <w:top w:val="single" w:sz="6"/>
          <w:left w:val="single" w:sz="6"/>
          <w:bottom w:val="single" w:sz="6"/>
          <w:right w:val="single" w:sz="6"/>
        </w:tblBorders>
        <w:tblLayout w:type="fixed"/>
        <w:tblLook w:val="0000" w:firstRow="0" w:lastRow="0" w:firstColumn="0" w:lastColumn="0" w:noHBand="0" w:noVBand="0"/>
      </w:tblPr>
      <w:tblGrid>
        <w:gridCol w:w="1695"/>
        <w:gridCol w:w="4995"/>
        <w:gridCol w:w="1095"/>
        <w:gridCol w:w="1125"/>
        <w:gridCol w:w="1395"/>
      </w:tblGrid>
      <w:tr w:rsidR="68B39AA9" w:rsidTr="68B39AA9" w14:paraId="4CB239D6">
        <w:trPr>
          <w:trHeight w:val="300"/>
        </w:trPr>
        <w:tc>
          <w:tcPr>
            <w:tcW w:w="1695" w:type="dxa"/>
            <w:tcBorders>
              <w:top w:val="single" w:sz="6"/>
              <w:left w:val="single" w:sz="6"/>
              <w:bottom w:val="single" w:sz="6"/>
              <w:right w:val="single" w:sz="6"/>
            </w:tcBorders>
            <w:tcMar>
              <w:left w:w="105" w:type="dxa"/>
              <w:right w:w="105" w:type="dxa"/>
            </w:tcMar>
            <w:vAlign w:val="center"/>
          </w:tcPr>
          <w:p w:rsidR="68B39AA9" w:rsidP="68B39AA9" w:rsidRDefault="68B39AA9" w14:paraId="335189E3" w14:textId="52B8D817">
            <w:pPr>
              <w:keepNext w:val="1"/>
              <w:spacing w:after="0" w:line="240" w:lineRule="auto"/>
              <w:jc w:val="center"/>
              <w:rPr>
                <w:rFonts w:ascii="Calibri" w:hAnsi="Calibri" w:eastAsia="Calibri" w:cs="Calibri"/>
                <w:b w:val="1"/>
                <w:bCs w:val="1"/>
                <w:i w:val="0"/>
                <w:iCs w:val="0"/>
                <w:sz w:val="22"/>
                <w:szCs w:val="22"/>
              </w:rPr>
            </w:pPr>
          </w:p>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6B323E46" w14:textId="4E422407">
            <w:pPr>
              <w:rPr>
                <w:rFonts w:ascii="Calibri" w:hAnsi="Calibri" w:eastAsia="Calibri" w:cs="Calibri"/>
                <w:b w:val="0"/>
                <w:bCs w:val="0"/>
                <w:i w:val="0"/>
                <w:iCs w:val="0"/>
                <w:sz w:val="22"/>
                <w:szCs w:val="22"/>
              </w:rPr>
            </w:pP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243B8913" w14:textId="706FC25E">
            <w:pPr>
              <w:jc w:val="center"/>
              <w:rPr>
                <w:rFonts w:ascii="Calibri" w:hAnsi="Calibri" w:eastAsia="Calibri" w:cs="Calibri"/>
                <w:b w:val="0"/>
                <w:bCs w:val="0"/>
                <w:i w:val="0"/>
                <w:iCs w:val="0"/>
                <w:sz w:val="22"/>
                <w:szCs w:val="22"/>
              </w:rPr>
            </w:pPr>
            <w:r w:rsidRPr="68B39AA9" w:rsidR="68B39AA9">
              <w:rPr>
                <w:rFonts w:ascii="Calibri" w:hAnsi="Calibri" w:eastAsia="Calibri" w:cs="Calibri"/>
                <w:b w:val="1"/>
                <w:bCs w:val="1"/>
                <w:i w:val="0"/>
                <w:iCs w:val="0"/>
                <w:sz w:val="22"/>
                <w:szCs w:val="22"/>
                <w:lang w:val="en-GB"/>
              </w:rPr>
              <w:t>Essential</w:t>
            </w: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75079F22" w14:textId="02906B9A">
            <w:pPr>
              <w:jc w:val="center"/>
              <w:rPr>
                <w:rFonts w:ascii="Calibri" w:hAnsi="Calibri" w:eastAsia="Calibri" w:cs="Calibri"/>
                <w:b w:val="0"/>
                <w:bCs w:val="0"/>
                <w:i w:val="0"/>
                <w:iCs w:val="0"/>
                <w:sz w:val="22"/>
                <w:szCs w:val="22"/>
              </w:rPr>
            </w:pPr>
            <w:r w:rsidRPr="68B39AA9" w:rsidR="68B39AA9">
              <w:rPr>
                <w:rFonts w:ascii="Calibri" w:hAnsi="Calibri" w:eastAsia="Calibri" w:cs="Calibri"/>
                <w:b w:val="1"/>
                <w:bCs w:val="1"/>
                <w:i w:val="0"/>
                <w:iCs w:val="0"/>
                <w:sz w:val="22"/>
                <w:szCs w:val="22"/>
                <w:lang w:val="en-GB"/>
              </w:rPr>
              <w:t>Desirable</w:t>
            </w: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06BB8F19" w14:textId="09C24DB8">
            <w:pPr>
              <w:rPr>
                <w:rFonts w:ascii="Calibri" w:hAnsi="Calibri" w:eastAsia="Calibri" w:cs="Calibri"/>
                <w:b w:val="0"/>
                <w:bCs w:val="0"/>
                <w:i w:val="0"/>
                <w:iCs w:val="0"/>
                <w:sz w:val="22"/>
                <w:szCs w:val="22"/>
              </w:rPr>
            </w:pPr>
            <w:r w:rsidRPr="68B39AA9" w:rsidR="68B39AA9">
              <w:rPr>
                <w:rFonts w:ascii="Calibri" w:hAnsi="Calibri" w:eastAsia="Calibri" w:cs="Calibri"/>
                <w:b w:val="1"/>
                <w:bCs w:val="1"/>
                <w:i w:val="0"/>
                <w:iCs w:val="0"/>
                <w:sz w:val="22"/>
                <w:szCs w:val="22"/>
                <w:lang w:val="en-GB"/>
              </w:rPr>
              <w:t>Method of Measuring</w:t>
            </w:r>
          </w:p>
        </w:tc>
      </w:tr>
      <w:tr w:rsidR="68B39AA9" w:rsidTr="68B39AA9" w14:paraId="2943CF14">
        <w:trPr>
          <w:trHeight w:val="300"/>
        </w:trPr>
        <w:tc>
          <w:tcPr>
            <w:tcW w:w="1695" w:type="dxa"/>
            <w:vMerge w:val="restart"/>
            <w:tcBorders>
              <w:top w:val="single" w:sz="6"/>
              <w:left w:val="single" w:sz="6"/>
              <w:bottom w:val="single" w:sz="6"/>
              <w:right w:val="single" w:sz="6"/>
            </w:tcBorders>
            <w:tcMar>
              <w:left w:w="105" w:type="dxa"/>
              <w:right w:w="105" w:type="dxa"/>
            </w:tcMar>
            <w:vAlign w:val="center"/>
          </w:tcPr>
          <w:p w:rsidR="68B39AA9" w:rsidP="68B39AA9" w:rsidRDefault="68B39AA9" w14:paraId="2FAEF6D8" w14:textId="211E3B3D">
            <w:pPr>
              <w:pStyle w:val="Heading1"/>
              <w:keepNext w:val="1"/>
              <w:spacing w:after="0" w:line="240" w:lineRule="auto"/>
              <w:jc w:val="center"/>
              <w:rPr>
                <w:rFonts w:ascii="Calibri" w:hAnsi="Calibri" w:eastAsia="Calibri" w:cs="Calibri"/>
                <w:b w:val="1"/>
                <w:bCs w:val="1"/>
                <w:i w:val="0"/>
                <w:iCs w:val="0"/>
                <w:sz w:val="22"/>
                <w:szCs w:val="22"/>
              </w:rPr>
            </w:pPr>
            <w:r w:rsidRPr="68B39AA9" w:rsidR="68B39AA9">
              <w:rPr>
                <w:rFonts w:ascii="Calibri" w:hAnsi="Calibri" w:eastAsia="Calibri" w:cs="Calibri"/>
                <w:b w:val="1"/>
                <w:bCs w:val="1"/>
                <w:i w:val="0"/>
                <w:iCs w:val="0"/>
                <w:sz w:val="22"/>
                <w:szCs w:val="22"/>
                <w:lang w:val="en-GB"/>
              </w:rPr>
              <w:t xml:space="preserve">Training, Education and Qualifications </w:t>
            </w:r>
          </w:p>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26AA49A3" w14:textId="2814ABB7">
            <w:pPr>
              <w:tabs>
                <w:tab w:val="left" w:leader="none" w:pos="720"/>
                <w:tab w:val="left" w:leader="none" w:pos="4320"/>
              </w:tabs>
              <w:spacing w:after="0" w:line="240" w:lineRule="auto"/>
              <w:ind w:left="0"/>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Good honours degree in a relevant subject, 2:2 or above</w:t>
            </w: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6144C034" w14:textId="4BD10E78">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X</w:t>
            </w: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0EF0A4A1" w14:textId="65E91134">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5F0FD697" w14:textId="432F5C67">
            <w:pPr>
              <w:tabs>
                <w:tab w:val="left" w:leader="none" w:pos="720"/>
                <w:tab w:val="left" w:leader="none" w:pos="4320"/>
              </w:tabs>
              <w:spacing w:after="0" w:line="240" w:lineRule="auto"/>
              <w:ind w:left="0"/>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 C</w:t>
            </w:r>
          </w:p>
        </w:tc>
      </w:tr>
      <w:tr w:rsidR="68B39AA9" w:rsidTr="68B39AA9" w14:paraId="2E74A897">
        <w:trPr>
          <w:trHeight w:val="300"/>
        </w:trPr>
        <w:tc>
          <w:tcPr>
            <w:tcW w:w="1695" w:type="dxa"/>
            <w:vMerge/>
            <w:tcBorders>
              <w:top w:sz="0"/>
              <w:left w:val="single" w:sz="0"/>
              <w:bottom w:sz="0"/>
              <w:right w:val="single" w:sz="0"/>
            </w:tcBorders>
            <w:tcMar/>
            <w:vAlign w:val="center"/>
          </w:tcPr>
          <w:p w14:paraId="0D1C10B7"/>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27C23C9D" w14:textId="2E52E5A6">
            <w:pPr>
              <w:tabs>
                <w:tab w:val="left" w:leader="none" w:pos="720"/>
                <w:tab w:val="left" w:leader="none" w:pos="4320"/>
              </w:tabs>
              <w:spacing w:after="0" w:line="240" w:lineRule="auto"/>
              <w:ind w:left="0"/>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Qualified Teacher Status</w:t>
            </w: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7893C814" w14:textId="238F6F72">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X</w:t>
            </w: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188600BB" w14:textId="5F307E9B">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38F6EEBD" w14:textId="4EFAE797">
            <w:pPr>
              <w:tabs>
                <w:tab w:val="left" w:leader="none" w:pos="720"/>
                <w:tab w:val="left" w:leader="none" w:pos="4320"/>
              </w:tabs>
              <w:spacing w:after="0" w:line="240" w:lineRule="auto"/>
              <w:ind w:left="0"/>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 C</w:t>
            </w:r>
          </w:p>
        </w:tc>
      </w:tr>
      <w:tr w:rsidR="68B39AA9" w:rsidTr="68B39AA9" w14:paraId="5ACA54BC">
        <w:trPr>
          <w:trHeight w:val="300"/>
        </w:trPr>
        <w:tc>
          <w:tcPr>
            <w:tcW w:w="1695" w:type="dxa"/>
            <w:vMerge/>
            <w:tcBorders>
              <w:top w:sz="0"/>
              <w:left w:val="single" w:sz="0"/>
              <w:bottom w:val="single" w:sz="0"/>
              <w:right w:val="single" w:sz="0"/>
            </w:tcBorders>
            <w:tcMar/>
            <w:vAlign w:val="center"/>
          </w:tcPr>
          <w:p w14:paraId="3FB90EC1"/>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72911377" w14:textId="06530500">
            <w:pPr>
              <w:spacing w:after="120" w:line="240" w:lineRule="auto"/>
              <w:ind w:left="31"/>
              <w:rPr>
                <w:rFonts w:ascii="Calibri" w:hAnsi="Calibri" w:eastAsia="Calibri" w:cs="Calibri"/>
                <w:b w:val="0"/>
                <w:bCs w:val="0"/>
                <w:i w:val="0"/>
                <w:iCs w:val="0"/>
                <w:color w:val="000000" w:themeColor="text1" w:themeTint="FF" w:themeShade="FF"/>
                <w:sz w:val="22"/>
                <w:szCs w:val="22"/>
              </w:rPr>
            </w:pPr>
            <w:r w:rsidRPr="68B39AA9" w:rsidR="68B39AA9">
              <w:rPr>
                <w:rFonts w:ascii="Calibri" w:hAnsi="Calibri" w:eastAsia="Calibri" w:cs="Calibri"/>
                <w:b w:val="0"/>
                <w:bCs w:val="0"/>
                <w:i w:val="0"/>
                <w:iCs w:val="0"/>
                <w:color w:val="000000" w:themeColor="text1" w:themeTint="FF" w:themeShade="FF"/>
                <w:sz w:val="22"/>
                <w:szCs w:val="22"/>
                <w:lang w:val="en-GB"/>
              </w:rPr>
              <w:t>Evidence of further professional development in preparation for leadership</w:t>
            </w: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06861454" w14:textId="14B61BF4">
            <w:pPr>
              <w:spacing w:after="120" w:line="240" w:lineRule="auto"/>
              <w:ind w:left="283"/>
              <w:jc w:val="center"/>
              <w:rPr>
                <w:rFonts w:ascii="Calibri" w:hAnsi="Calibri" w:eastAsia="Calibri" w:cs="Calibri"/>
                <w:b w:val="0"/>
                <w:bCs w:val="0"/>
                <w:i w:val="0"/>
                <w:iCs w:val="0"/>
                <w:sz w:val="22"/>
                <w:szCs w:val="22"/>
              </w:rPr>
            </w:pP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1A4E0878" w14:textId="74163D68">
            <w:pPr>
              <w:spacing w:after="120" w:line="240" w:lineRule="auto"/>
              <w:ind w:left="0"/>
              <w:jc w:val="cente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X</w:t>
            </w: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0EC66228" w14:textId="67017343">
            <w:pPr>
              <w:spacing w:after="120" w:line="240" w:lineRule="auto"/>
              <w:ind w:left="0"/>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 C</w:t>
            </w:r>
          </w:p>
        </w:tc>
      </w:tr>
      <w:tr w:rsidR="68B39AA9" w:rsidTr="68B39AA9" w14:paraId="2E2909B5">
        <w:trPr>
          <w:trHeight w:val="300"/>
        </w:trPr>
        <w:tc>
          <w:tcPr>
            <w:tcW w:w="1695" w:type="dxa"/>
            <w:vMerge w:val="restart"/>
            <w:tcBorders>
              <w:top w:val="single" w:sz="6"/>
              <w:left w:val="single" w:sz="6"/>
              <w:bottom w:val="single" w:sz="6"/>
              <w:right w:val="single" w:sz="6"/>
            </w:tcBorders>
            <w:tcMar>
              <w:left w:w="105" w:type="dxa"/>
              <w:right w:w="105" w:type="dxa"/>
            </w:tcMar>
            <w:vAlign w:val="center"/>
          </w:tcPr>
          <w:p w:rsidR="68B39AA9" w:rsidP="68B39AA9" w:rsidRDefault="68B39AA9" w14:paraId="61C11679" w14:textId="4A389445">
            <w:pPr>
              <w:jc w:val="center"/>
              <w:rPr>
                <w:rFonts w:ascii="Calibri" w:hAnsi="Calibri" w:eastAsia="Calibri" w:cs="Calibri"/>
                <w:b w:val="0"/>
                <w:bCs w:val="0"/>
                <w:i w:val="0"/>
                <w:iCs w:val="0"/>
                <w:sz w:val="22"/>
                <w:szCs w:val="22"/>
              </w:rPr>
            </w:pPr>
            <w:r w:rsidRPr="68B39AA9" w:rsidR="68B39AA9">
              <w:rPr>
                <w:rFonts w:ascii="Calibri" w:hAnsi="Calibri" w:eastAsia="Calibri" w:cs="Calibri"/>
                <w:b w:val="1"/>
                <w:bCs w:val="1"/>
                <w:i w:val="0"/>
                <w:iCs w:val="0"/>
                <w:sz w:val="22"/>
                <w:szCs w:val="22"/>
                <w:lang w:val="en-GB"/>
              </w:rPr>
              <w:t>Knowledge and Experience</w:t>
            </w:r>
          </w:p>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1187B637" w14:textId="345268C3">
            <w:pPr>
              <w:tabs>
                <w:tab w:val="left" w:leader="none" w:pos="720"/>
                <w:tab w:val="left" w:leader="none" w:pos="4320"/>
              </w:tabs>
              <w:spacing w:after="0" w:line="240" w:lineRule="auto"/>
              <w:ind w:left="0"/>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Experience of teaching the relevant subject at KS3 and KS4</w:t>
            </w: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7E6BC8A0" w14:textId="430A5D7E">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X</w:t>
            </w: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3CDA0958" w14:textId="77A2FE7C">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7D7353F7" w14:textId="2CC04B39">
            <w:pPr>
              <w:tabs>
                <w:tab w:val="left" w:leader="none" w:pos="720"/>
                <w:tab w:val="left" w:leader="none" w:pos="4320"/>
              </w:tabs>
              <w:spacing w:after="0" w:line="240" w:lineRule="auto"/>
              <w:ind w:left="0"/>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 L, I</w:t>
            </w:r>
          </w:p>
        </w:tc>
      </w:tr>
      <w:tr w:rsidR="68B39AA9" w:rsidTr="68B39AA9" w14:paraId="743FC401">
        <w:trPr>
          <w:trHeight w:val="300"/>
        </w:trPr>
        <w:tc>
          <w:tcPr>
            <w:tcW w:w="1695" w:type="dxa"/>
            <w:vMerge/>
            <w:tcBorders>
              <w:top w:sz="0"/>
              <w:left w:val="single" w:sz="0"/>
              <w:bottom w:sz="0"/>
              <w:right w:val="single" w:sz="0"/>
            </w:tcBorders>
            <w:tcMar/>
            <w:vAlign w:val="center"/>
          </w:tcPr>
          <w:p w14:paraId="5E0C2F9A"/>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780505C5" w14:textId="3758FDCB">
            <w:pPr>
              <w:tabs>
                <w:tab w:val="left" w:leader="none" w:pos="720"/>
                <w:tab w:val="left" w:leader="none" w:pos="4320"/>
              </w:tabs>
              <w:spacing w:after="0" w:line="240" w:lineRule="auto"/>
              <w:ind w:left="0"/>
              <w:rPr>
                <w:rFonts w:ascii="Calibri" w:hAnsi="Calibri" w:eastAsia="Calibri" w:cs="Calibri"/>
                <w:b w:val="0"/>
                <w:bCs w:val="0"/>
                <w:i w:val="0"/>
                <w:iCs w:val="0"/>
                <w:color w:val="000000" w:themeColor="text1" w:themeTint="FF" w:themeShade="FF"/>
                <w:sz w:val="22"/>
                <w:szCs w:val="22"/>
              </w:rPr>
            </w:pPr>
            <w:r w:rsidRPr="68B39AA9" w:rsidR="68B39AA9">
              <w:rPr>
                <w:rStyle w:val="normaltextrun"/>
                <w:rFonts w:ascii="Calibri" w:hAnsi="Calibri" w:eastAsia="Calibri" w:cs="Calibri"/>
                <w:b w:val="0"/>
                <w:bCs w:val="0"/>
                <w:i w:val="0"/>
                <w:iCs w:val="0"/>
                <w:color w:val="000000" w:themeColor="text1" w:themeTint="FF" w:themeShade="FF"/>
                <w:sz w:val="22"/>
                <w:szCs w:val="22"/>
                <w:lang w:val="en-GB"/>
              </w:rPr>
              <w:t>Evidence of leading people or experience of leading an initiative either departmental based or whole school </w:t>
            </w: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089D2FC9" w14:textId="4EE7557B">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33B19B57" w14:textId="01ACBE02">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X</w:t>
            </w: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7196375F" w14:textId="39CA4A64">
            <w:pPr>
              <w:tabs>
                <w:tab w:val="left" w:leader="none" w:pos="720"/>
                <w:tab w:val="left" w:leader="none" w:pos="4320"/>
              </w:tabs>
              <w:spacing w:after="0" w:line="240" w:lineRule="auto"/>
              <w:ind w:left="0"/>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 L, I</w:t>
            </w:r>
          </w:p>
        </w:tc>
      </w:tr>
      <w:tr w:rsidR="68B39AA9" w:rsidTr="68B39AA9" w14:paraId="44FB1C3E">
        <w:trPr>
          <w:trHeight w:val="300"/>
        </w:trPr>
        <w:tc>
          <w:tcPr>
            <w:tcW w:w="1695" w:type="dxa"/>
            <w:vMerge/>
            <w:tcBorders>
              <w:top w:sz="0"/>
              <w:left w:val="single" w:sz="0"/>
              <w:bottom w:val="single" w:sz="0"/>
              <w:right w:val="single" w:sz="0"/>
            </w:tcBorders>
            <w:tcMar/>
            <w:vAlign w:val="center"/>
          </w:tcPr>
          <w:p w14:paraId="5F1876A8"/>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23AC3FE8" w14:textId="7C61F3D8">
            <w:pPr>
              <w:tabs>
                <w:tab w:val="left" w:leader="none" w:pos="720"/>
                <w:tab w:val="left" w:leader="none" w:pos="4320"/>
              </w:tabs>
              <w:spacing w:after="0" w:line="240" w:lineRule="auto"/>
              <w:ind w:left="0"/>
              <w:rPr>
                <w:rFonts w:ascii="Calibri" w:hAnsi="Calibri" w:eastAsia="Calibri" w:cs="Calibri"/>
                <w:b w:val="0"/>
                <w:bCs w:val="0"/>
                <w:i w:val="0"/>
                <w:iCs w:val="0"/>
                <w:color w:val="000000" w:themeColor="text1" w:themeTint="FF" w:themeShade="FF"/>
                <w:sz w:val="22"/>
                <w:szCs w:val="22"/>
              </w:rPr>
            </w:pPr>
            <w:r w:rsidRPr="68B39AA9" w:rsidR="68B39AA9">
              <w:rPr>
                <w:rStyle w:val="normaltextrun"/>
                <w:rFonts w:ascii="Calibri" w:hAnsi="Calibri" w:eastAsia="Calibri" w:cs="Calibri"/>
                <w:b w:val="0"/>
                <w:bCs w:val="0"/>
                <w:i w:val="0"/>
                <w:iCs w:val="0"/>
                <w:color w:val="000000" w:themeColor="text1" w:themeTint="FF" w:themeShade="FF"/>
                <w:sz w:val="22"/>
                <w:szCs w:val="22"/>
                <w:lang w:val="en-GB"/>
              </w:rPr>
              <w:t>A successful classroom teacher with sound management of student discipline </w:t>
            </w: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08E0EB55" w14:textId="233362ED">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X</w:t>
            </w: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2FA633D6" w14:textId="0D446E1F">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7DF880A8" w14:textId="27FB38F9">
            <w:pP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 L, I</w:t>
            </w:r>
          </w:p>
        </w:tc>
      </w:tr>
      <w:tr w:rsidR="68B39AA9" w:rsidTr="68B39AA9" w14:paraId="463F4FEE">
        <w:trPr>
          <w:trHeight w:val="300"/>
        </w:trPr>
        <w:tc>
          <w:tcPr>
            <w:tcW w:w="1695" w:type="dxa"/>
            <w:vMerge/>
            <w:tcBorders>
              <w:top w:sz="0"/>
              <w:left w:val="single" w:sz="0"/>
              <w:bottom w:sz="0"/>
              <w:right w:val="single" w:sz="0"/>
            </w:tcBorders>
            <w:tcMar/>
            <w:vAlign w:val="center"/>
          </w:tcPr>
          <w:p w14:paraId="5B7F17DE"/>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65CE601B" w14:textId="0BD3C38C">
            <w:pPr>
              <w:spacing w:after="0" w:line="240" w:lineRule="auto"/>
              <w:rPr>
                <w:rFonts w:ascii="Calibri" w:hAnsi="Calibri" w:eastAsia="Calibri" w:cs="Calibri"/>
                <w:b w:val="0"/>
                <w:bCs w:val="0"/>
                <w:i w:val="0"/>
                <w:iCs w:val="0"/>
                <w:color w:val="000000" w:themeColor="text1" w:themeTint="FF" w:themeShade="FF"/>
                <w:sz w:val="22"/>
                <w:szCs w:val="22"/>
              </w:rPr>
            </w:pPr>
            <w:r w:rsidRPr="68B39AA9" w:rsidR="68B39AA9">
              <w:rPr>
                <w:rStyle w:val="normaltextrun"/>
                <w:rFonts w:ascii="Calibri" w:hAnsi="Calibri" w:eastAsia="Calibri" w:cs="Calibri"/>
                <w:b w:val="0"/>
                <w:bCs w:val="0"/>
                <w:i w:val="0"/>
                <w:iCs w:val="0"/>
                <w:color w:val="000000" w:themeColor="text1" w:themeTint="FF" w:themeShade="FF"/>
                <w:sz w:val="22"/>
                <w:szCs w:val="22"/>
                <w:lang w:val="en-GB"/>
              </w:rPr>
              <w:t>Able to match the curriculum to the needs of individual students </w:t>
            </w: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50865AE0" w14:textId="096C34FA">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X</w:t>
            </w: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0F14EF5E" w14:textId="7408E03D">
            <w:pPr>
              <w:spacing w:after="0" w:line="240" w:lineRule="auto"/>
              <w:jc w:val="center"/>
              <w:rPr>
                <w:rFonts w:ascii="Calibri" w:hAnsi="Calibri" w:eastAsia="Calibri" w:cs="Calibri"/>
                <w:b w:val="0"/>
                <w:bCs w:val="0"/>
                <w:i w:val="0"/>
                <w:iCs w:val="0"/>
                <w:sz w:val="22"/>
                <w:szCs w:val="22"/>
              </w:rPr>
            </w:pP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32A63950" w14:textId="1483D86A">
            <w:pP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 L, I</w:t>
            </w:r>
          </w:p>
        </w:tc>
      </w:tr>
      <w:tr w:rsidR="68B39AA9" w:rsidTr="68B39AA9" w14:paraId="426E6081">
        <w:trPr>
          <w:trHeight w:val="300"/>
        </w:trPr>
        <w:tc>
          <w:tcPr>
            <w:tcW w:w="1695" w:type="dxa"/>
            <w:vMerge/>
            <w:tcBorders>
              <w:top w:sz="0"/>
              <w:left w:val="single" w:sz="0"/>
              <w:bottom w:sz="0"/>
              <w:right w:val="single" w:sz="0"/>
            </w:tcBorders>
            <w:tcMar/>
            <w:vAlign w:val="center"/>
          </w:tcPr>
          <w:p w14:paraId="22ABC2C9"/>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58D1EC3B" w14:textId="6A0FE019">
            <w:pPr>
              <w:spacing w:after="0" w:line="240" w:lineRule="auto"/>
              <w:rPr>
                <w:rFonts w:ascii="Calibri" w:hAnsi="Calibri" w:eastAsia="Calibri" w:cs="Calibri"/>
                <w:b w:val="0"/>
                <w:bCs w:val="0"/>
                <w:i w:val="0"/>
                <w:iCs w:val="0"/>
                <w:color w:val="000000" w:themeColor="text1" w:themeTint="FF" w:themeShade="FF"/>
                <w:sz w:val="22"/>
                <w:szCs w:val="22"/>
              </w:rPr>
            </w:pPr>
            <w:r w:rsidRPr="68B39AA9" w:rsidR="68B39AA9">
              <w:rPr>
                <w:rStyle w:val="normaltextrun"/>
                <w:rFonts w:ascii="Calibri" w:hAnsi="Calibri" w:eastAsia="Calibri" w:cs="Calibri"/>
                <w:b w:val="0"/>
                <w:bCs w:val="0"/>
                <w:i w:val="0"/>
                <w:iCs w:val="0"/>
                <w:color w:val="000000" w:themeColor="text1" w:themeTint="FF" w:themeShade="FF"/>
                <w:sz w:val="22"/>
                <w:szCs w:val="22"/>
                <w:lang w:val="en-GB"/>
              </w:rPr>
              <w:t>Experience of a variety of teaching and learning styles </w:t>
            </w: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799C180D" w14:textId="26274A76">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X</w:t>
            </w: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7FEA6AA6" w14:textId="19E55D61">
            <w:pPr>
              <w:spacing w:after="0" w:line="240" w:lineRule="auto"/>
              <w:jc w:val="center"/>
              <w:rPr>
                <w:rFonts w:ascii="Calibri" w:hAnsi="Calibri" w:eastAsia="Calibri" w:cs="Calibri"/>
                <w:b w:val="0"/>
                <w:bCs w:val="0"/>
                <w:i w:val="0"/>
                <w:iCs w:val="0"/>
                <w:sz w:val="22"/>
                <w:szCs w:val="22"/>
              </w:rPr>
            </w:pP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425366E1" w14:textId="04391091">
            <w:pP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 L, I</w:t>
            </w:r>
          </w:p>
        </w:tc>
      </w:tr>
      <w:tr w:rsidR="68B39AA9" w:rsidTr="68B39AA9" w14:paraId="73D0C9EF">
        <w:trPr>
          <w:trHeight w:val="300"/>
        </w:trPr>
        <w:tc>
          <w:tcPr>
            <w:tcW w:w="1695" w:type="dxa"/>
            <w:vMerge/>
            <w:tcBorders>
              <w:top w:sz="0"/>
              <w:left w:val="single" w:sz="0"/>
              <w:bottom w:sz="0"/>
              <w:right w:val="single" w:sz="0"/>
            </w:tcBorders>
            <w:tcMar/>
            <w:vAlign w:val="center"/>
          </w:tcPr>
          <w:p w14:paraId="354D92AB"/>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29A45F1E" w14:textId="4EF1F60E">
            <w:pPr>
              <w:spacing w:after="0" w:line="240" w:lineRule="auto"/>
              <w:rPr>
                <w:rFonts w:ascii="Calibri" w:hAnsi="Calibri" w:eastAsia="Calibri" w:cs="Calibri"/>
                <w:b w:val="0"/>
                <w:bCs w:val="0"/>
                <w:i w:val="0"/>
                <w:iCs w:val="0"/>
                <w:color w:val="000000" w:themeColor="text1" w:themeTint="FF" w:themeShade="FF"/>
                <w:sz w:val="22"/>
                <w:szCs w:val="22"/>
              </w:rPr>
            </w:pPr>
            <w:r w:rsidRPr="68B39AA9" w:rsidR="68B39AA9">
              <w:rPr>
                <w:rStyle w:val="normaltextrun"/>
                <w:rFonts w:ascii="Calibri" w:hAnsi="Calibri" w:eastAsia="Calibri" w:cs="Calibri"/>
                <w:b w:val="0"/>
                <w:bCs w:val="0"/>
                <w:i w:val="0"/>
                <w:iCs w:val="0"/>
                <w:color w:val="000000" w:themeColor="text1" w:themeTint="FF" w:themeShade="FF"/>
                <w:sz w:val="22"/>
                <w:szCs w:val="22"/>
                <w:lang w:val="en-GB"/>
              </w:rPr>
              <w:t>Able to demonstrate active engagement in professional learning and its impact </w:t>
            </w: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201EA47B" w14:textId="519E1251">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X</w:t>
            </w: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66FBD42E" w14:textId="7EED25B3">
            <w:pPr>
              <w:spacing w:after="0" w:line="240" w:lineRule="auto"/>
              <w:jc w:val="center"/>
              <w:rPr>
                <w:rFonts w:ascii="Calibri" w:hAnsi="Calibri" w:eastAsia="Calibri" w:cs="Calibri"/>
                <w:b w:val="0"/>
                <w:bCs w:val="0"/>
                <w:i w:val="0"/>
                <w:iCs w:val="0"/>
                <w:sz w:val="22"/>
                <w:szCs w:val="22"/>
              </w:rPr>
            </w:pP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75806A45" w14:textId="67B50803">
            <w:pP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 L, I</w:t>
            </w:r>
          </w:p>
        </w:tc>
      </w:tr>
      <w:tr w:rsidR="68B39AA9" w:rsidTr="68B39AA9" w14:paraId="0A63D578">
        <w:trPr>
          <w:trHeight w:val="300"/>
        </w:trPr>
        <w:tc>
          <w:tcPr>
            <w:tcW w:w="1695" w:type="dxa"/>
            <w:vMerge/>
            <w:tcBorders>
              <w:top w:sz="0"/>
              <w:left w:val="single" w:sz="0"/>
              <w:bottom w:sz="0"/>
              <w:right w:val="single" w:sz="0"/>
            </w:tcBorders>
            <w:tcMar/>
            <w:vAlign w:val="center"/>
          </w:tcPr>
          <w:p w14:paraId="19867D3E"/>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342B909D" w14:textId="7208AA8A">
            <w:pPr>
              <w:spacing w:after="0" w:line="240" w:lineRule="auto"/>
              <w:rPr>
                <w:rFonts w:ascii="Calibri" w:hAnsi="Calibri" w:eastAsia="Calibri" w:cs="Calibri"/>
                <w:b w:val="0"/>
                <w:bCs w:val="0"/>
                <w:i w:val="0"/>
                <w:iCs w:val="0"/>
                <w:color w:val="000000" w:themeColor="text1" w:themeTint="FF" w:themeShade="FF"/>
                <w:sz w:val="22"/>
                <w:szCs w:val="22"/>
              </w:rPr>
            </w:pPr>
            <w:r w:rsidRPr="68B39AA9" w:rsidR="68B39AA9">
              <w:rPr>
                <w:rStyle w:val="normaltextrun"/>
                <w:rFonts w:ascii="Calibri" w:hAnsi="Calibri" w:eastAsia="Calibri" w:cs="Calibri"/>
                <w:b w:val="0"/>
                <w:bCs w:val="0"/>
                <w:i w:val="0"/>
                <w:iCs w:val="0"/>
                <w:color w:val="000000" w:themeColor="text1" w:themeTint="FF" w:themeShade="FF"/>
                <w:sz w:val="22"/>
                <w:szCs w:val="22"/>
                <w:lang w:val="en-GB"/>
              </w:rPr>
              <w:t>a sound knowledge and understanding of specialist subject </w:t>
            </w: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1A0788E6" w14:textId="18ED82A5">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X</w:t>
            </w: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75E11784" w14:textId="4A310CC6">
            <w:pPr>
              <w:spacing w:after="0" w:line="240" w:lineRule="auto"/>
              <w:jc w:val="center"/>
              <w:rPr>
                <w:rFonts w:ascii="Calibri" w:hAnsi="Calibri" w:eastAsia="Calibri" w:cs="Calibri"/>
                <w:b w:val="0"/>
                <w:bCs w:val="0"/>
                <w:i w:val="0"/>
                <w:iCs w:val="0"/>
                <w:sz w:val="22"/>
                <w:szCs w:val="22"/>
              </w:rPr>
            </w:pP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3210596B" w14:textId="3157FA6A">
            <w:pP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 L, I</w:t>
            </w:r>
          </w:p>
        </w:tc>
      </w:tr>
      <w:tr w:rsidR="68B39AA9" w:rsidTr="68B39AA9" w14:paraId="49DCEA61">
        <w:trPr>
          <w:trHeight w:val="300"/>
        </w:trPr>
        <w:tc>
          <w:tcPr>
            <w:tcW w:w="1695" w:type="dxa"/>
            <w:vMerge/>
            <w:tcBorders>
              <w:top w:sz="0"/>
              <w:left w:val="single" w:sz="0"/>
              <w:bottom w:sz="0"/>
              <w:right w:val="single" w:sz="0"/>
            </w:tcBorders>
            <w:tcMar/>
            <w:vAlign w:val="center"/>
          </w:tcPr>
          <w:p w14:paraId="37A493D1"/>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2EA5893B" w14:textId="57726DA0">
            <w:pPr>
              <w:spacing w:before="0" w:beforeAutospacing="off" w:after="0" w:afterAutospacing="off" w:line="240" w:lineRule="auto"/>
              <w:rPr>
                <w:rFonts w:ascii="Calibri" w:hAnsi="Calibri" w:eastAsia="Calibri" w:cs="Calibri"/>
                <w:b w:val="0"/>
                <w:bCs w:val="0"/>
                <w:i w:val="0"/>
                <w:iCs w:val="0"/>
                <w:color w:val="000000" w:themeColor="text1" w:themeTint="FF" w:themeShade="FF"/>
                <w:sz w:val="22"/>
                <w:szCs w:val="22"/>
              </w:rPr>
            </w:pPr>
            <w:r w:rsidRPr="68B39AA9" w:rsidR="68B39AA9">
              <w:rPr>
                <w:rStyle w:val="eop"/>
                <w:rFonts w:ascii="Calibri" w:hAnsi="Calibri" w:eastAsia="Calibri" w:cs="Calibri"/>
                <w:b w:val="0"/>
                <w:bCs w:val="0"/>
                <w:i w:val="0"/>
                <w:iCs w:val="0"/>
                <w:color w:val="000000" w:themeColor="text1" w:themeTint="FF" w:themeShade="FF"/>
                <w:sz w:val="22"/>
                <w:szCs w:val="22"/>
                <w:lang w:val="en-GB"/>
              </w:rPr>
              <w:t xml:space="preserve"> </w:t>
            </w:r>
            <w:r w:rsidRPr="68B39AA9" w:rsidR="68B39AA9">
              <w:rPr>
                <w:rStyle w:val="normaltextrun"/>
                <w:rFonts w:ascii="Calibri" w:hAnsi="Calibri" w:eastAsia="Calibri" w:cs="Calibri"/>
                <w:b w:val="0"/>
                <w:bCs w:val="0"/>
                <w:i w:val="0"/>
                <w:iCs w:val="0"/>
                <w:sz w:val="22"/>
                <w:szCs w:val="22"/>
                <w:lang w:val="en-GB"/>
              </w:rPr>
              <w:t>E</w:t>
            </w:r>
            <w:r w:rsidRPr="68B39AA9" w:rsidR="68B39AA9">
              <w:rPr>
                <w:rStyle w:val="normaltextrun"/>
                <w:rFonts w:ascii="Calibri" w:hAnsi="Calibri" w:eastAsia="Calibri" w:cs="Calibri"/>
                <w:b w:val="0"/>
                <w:bCs w:val="0"/>
                <w:i w:val="0"/>
                <w:iCs w:val="0"/>
                <w:color w:val="000000" w:themeColor="text1" w:themeTint="FF" w:themeShade="FF"/>
                <w:sz w:val="22"/>
                <w:szCs w:val="22"/>
                <w:lang w:val="en-GB"/>
              </w:rPr>
              <w:t>xperience of providing strategies for students with SEND</w:t>
            </w:r>
            <w:r w:rsidRPr="68B39AA9" w:rsidR="68B39AA9">
              <w:rPr>
                <w:rStyle w:val="eop"/>
                <w:rFonts w:ascii="Calibri" w:hAnsi="Calibri" w:eastAsia="Calibri" w:cs="Calibri"/>
                <w:b w:val="0"/>
                <w:bCs w:val="0"/>
                <w:i w:val="0"/>
                <w:iCs w:val="0"/>
                <w:color w:val="000000" w:themeColor="text1" w:themeTint="FF" w:themeShade="FF"/>
                <w:sz w:val="22"/>
                <w:szCs w:val="22"/>
                <w:lang w:val="en-US"/>
              </w:rPr>
              <w:t xml:space="preserve"> </w:t>
            </w: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533DDA5A" w14:textId="34624132">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X</w:t>
            </w: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217B1D67" w14:textId="106EE4EB">
            <w:pPr>
              <w:spacing w:after="0" w:line="240" w:lineRule="auto"/>
              <w:jc w:val="center"/>
              <w:rPr>
                <w:rFonts w:ascii="Calibri" w:hAnsi="Calibri" w:eastAsia="Calibri" w:cs="Calibri"/>
                <w:b w:val="0"/>
                <w:bCs w:val="0"/>
                <w:i w:val="0"/>
                <w:iCs w:val="0"/>
                <w:sz w:val="22"/>
                <w:szCs w:val="22"/>
              </w:rPr>
            </w:pP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68AA9AC0" w14:textId="0C0D6716">
            <w:pP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 L, I</w:t>
            </w:r>
          </w:p>
        </w:tc>
      </w:tr>
      <w:tr w:rsidR="68B39AA9" w:rsidTr="68B39AA9" w14:paraId="27CADBC9">
        <w:trPr>
          <w:trHeight w:val="300"/>
        </w:trPr>
        <w:tc>
          <w:tcPr>
            <w:tcW w:w="1695" w:type="dxa"/>
            <w:vMerge/>
            <w:tcBorders>
              <w:top w:sz="0"/>
              <w:left w:val="single" w:sz="0"/>
              <w:bottom w:sz="0"/>
              <w:right w:val="single" w:sz="0"/>
            </w:tcBorders>
            <w:tcMar/>
            <w:vAlign w:val="center"/>
          </w:tcPr>
          <w:p w14:paraId="2BDEFB89"/>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64817643" w14:textId="6F40FA4B">
            <w:pPr>
              <w:spacing w:after="0" w:line="240" w:lineRule="auto"/>
              <w:rPr>
                <w:rFonts w:ascii="Calibri" w:hAnsi="Calibri" w:eastAsia="Calibri" w:cs="Calibri"/>
                <w:b w:val="0"/>
                <w:bCs w:val="0"/>
                <w:i w:val="0"/>
                <w:iCs w:val="0"/>
                <w:color w:val="000000" w:themeColor="text1" w:themeTint="FF" w:themeShade="FF"/>
                <w:sz w:val="22"/>
                <w:szCs w:val="22"/>
              </w:rPr>
            </w:pPr>
            <w:r w:rsidRPr="68B39AA9" w:rsidR="68B39AA9">
              <w:rPr>
                <w:rStyle w:val="normaltextrun"/>
                <w:rFonts w:ascii="Calibri" w:hAnsi="Calibri" w:eastAsia="Calibri" w:cs="Calibri"/>
                <w:b w:val="0"/>
                <w:bCs w:val="0"/>
                <w:i w:val="0"/>
                <w:iCs w:val="0"/>
                <w:color w:val="000000" w:themeColor="text1" w:themeTint="FF" w:themeShade="FF"/>
                <w:sz w:val="22"/>
                <w:szCs w:val="22"/>
                <w:lang w:val="en-GB"/>
              </w:rPr>
              <w:t>Experience of assessing, recording and reporting on students’ work </w:t>
            </w: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7A4350BA" w14:textId="4634BE75">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X</w:t>
            </w: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385112CD" w14:textId="7F14BDB8">
            <w:pPr>
              <w:spacing w:after="0" w:line="240" w:lineRule="auto"/>
              <w:jc w:val="center"/>
              <w:rPr>
                <w:rFonts w:ascii="Calibri" w:hAnsi="Calibri" w:eastAsia="Calibri" w:cs="Calibri"/>
                <w:b w:val="0"/>
                <w:bCs w:val="0"/>
                <w:i w:val="0"/>
                <w:iCs w:val="0"/>
                <w:sz w:val="22"/>
                <w:szCs w:val="22"/>
              </w:rPr>
            </w:pP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0665C4FA" w14:textId="6281B81E">
            <w:pP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 L, I</w:t>
            </w:r>
          </w:p>
        </w:tc>
      </w:tr>
      <w:tr w:rsidR="68B39AA9" w:rsidTr="68B39AA9" w14:paraId="47C99854">
        <w:trPr>
          <w:trHeight w:val="300"/>
        </w:trPr>
        <w:tc>
          <w:tcPr>
            <w:tcW w:w="1695" w:type="dxa"/>
            <w:vMerge/>
            <w:tcBorders>
              <w:top w:sz="0"/>
              <w:left w:val="single" w:sz="0"/>
              <w:bottom w:sz="0"/>
              <w:right w:val="single" w:sz="0"/>
            </w:tcBorders>
            <w:tcMar/>
            <w:vAlign w:val="center"/>
          </w:tcPr>
          <w:p w14:paraId="00F5CB3F"/>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6D066ABF" w14:textId="6811C086">
            <w:pPr>
              <w:spacing w:after="0" w:line="240" w:lineRule="auto"/>
              <w:rPr>
                <w:rFonts w:ascii="Calibri" w:hAnsi="Calibri" w:eastAsia="Calibri" w:cs="Calibri"/>
                <w:b w:val="0"/>
                <w:bCs w:val="0"/>
                <w:i w:val="0"/>
                <w:iCs w:val="0"/>
                <w:color w:val="000000" w:themeColor="text1" w:themeTint="FF" w:themeShade="FF"/>
                <w:sz w:val="22"/>
                <w:szCs w:val="22"/>
              </w:rPr>
            </w:pPr>
            <w:r w:rsidRPr="68B39AA9" w:rsidR="68B39AA9">
              <w:rPr>
                <w:rStyle w:val="normaltextrun"/>
                <w:rFonts w:ascii="Calibri" w:hAnsi="Calibri" w:eastAsia="Calibri" w:cs="Calibri"/>
                <w:b w:val="0"/>
                <w:bCs w:val="0"/>
                <w:i w:val="0"/>
                <w:iCs w:val="0"/>
                <w:color w:val="000000" w:themeColor="text1" w:themeTint="FF" w:themeShade="FF"/>
                <w:sz w:val="22"/>
                <w:szCs w:val="22"/>
                <w:lang w:val="en-GB"/>
              </w:rPr>
              <w:t>A clear commitment to equal opportunities </w:t>
            </w: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1C6FF932" w14:textId="383CF423">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X</w:t>
            </w: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4BEFC122" w14:textId="2197EEDB">
            <w:pPr>
              <w:spacing w:after="0" w:line="240" w:lineRule="auto"/>
              <w:jc w:val="center"/>
              <w:rPr>
                <w:rFonts w:ascii="Calibri" w:hAnsi="Calibri" w:eastAsia="Calibri" w:cs="Calibri"/>
                <w:b w:val="0"/>
                <w:bCs w:val="0"/>
                <w:i w:val="0"/>
                <w:iCs w:val="0"/>
                <w:sz w:val="22"/>
                <w:szCs w:val="22"/>
              </w:rPr>
            </w:pP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25C0040A" w14:textId="598885D6">
            <w:pP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 L, I</w:t>
            </w:r>
          </w:p>
        </w:tc>
      </w:tr>
      <w:tr w:rsidR="68B39AA9" w:rsidTr="68B39AA9" w14:paraId="36D3B9AE">
        <w:trPr>
          <w:trHeight w:val="300"/>
        </w:trPr>
        <w:tc>
          <w:tcPr>
            <w:tcW w:w="1695" w:type="dxa"/>
            <w:vMerge/>
            <w:tcBorders>
              <w:top w:sz="0"/>
              <w:left w:val="single" w:sz="0"/>
              <w:bottom w:val="single" w:sz="0"/>
              <w:right w:val="single" w:sz="0"/>
            </w:tcBorders>
            <w:tcMar/>
            <w:vAlign w:val="center"/>
          </w:tcPr>
          <w:p w14:paraId="555B32D9"/>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6CF4701A" w14:textId="20DC9434">
            <w:pPr>
              <w:spacing w:after="0" w:line="240" w:lineRule="auto"/>
              <w:rPr>
                <w:rFonts w:ascii="Calibri" w:hAnsi="Calibri" w:eastAsia="Calibri" w:cs="Calibri"/>
                <w:b w:val="0"/>
                <w:bCs w:val="0"/>
                <w:i w:val="0"/>
                <w:iCs w:val="0"/>
                <w:color w:val="000000" w:themeColor="text1" w:themeTint="FF" w:themeShade="FF"/>
                <w:sz w:val="22"/>
                <w:szCs w:val="22"/>
              </w:rPr>
            </w:pPr>
            <w:r w:rsidRPr="68B39AA9" w:rsidR="68B39AA9">
              <w:rPr>
                <w:rStyle w:val="normaltextrun"/>
                <w:rFonts w:ascii="Calibri" w:hAnsi="Calibri" w:eastAsia="Calibri" w:cs="Calibri"/>
                <w:b w:val="0"/>
                <w:bCs w:val="0"/>
                <w:i w:val="0"/>
                <w:iCs w:val="0"/>
                <w:color w:val="000000" w:themeColor="text1" w:themeTint="FF" w:themeShade="FF"/>
                <w:sz w:val="22"/>
                <w:szCs w:val="22"/>
                <w:lang w:val="en-GB"/>
              </w:rPr>
              <w:t>Experience of planning curriculum that enable progression at all levels </w:t>
            </w: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74C11092" w14:textId="4E448D56">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556E5E31" w14:textId="60B0411F">
            <w:pPr>
              <w:spacing w:after="0" w:line="240" w:lineRule="auto"/>
              <w:jc w:val="cente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X</w:t>
            </w: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43113AFB" w14:textId="1C3725E6">
            <w:pP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 L, I</w:t>
            </w:r>
          </w:p>
        </w:tc>
      </w:tr>
      <w:tr w:rsidR="68B39AA9" w:rsidTr="68B39AA9" w14:paraId="6FAE453D">
        <w:trPr>
          <w:trHeight w:val="300"/>
        </w:trPr>
        <w:tc>
          <w:tcPr>
            <w:tcW w:w="1695" w:type="dxa"/>
            <w:vMerge w:val="restart"/>
            <w:tcBorders>
              <w:top w:val="single" w:sz="6"/>
              <w:left w:val="single" w:sz="6"/>
              <w:bottom w:val="single" w:sz="6"/>
              <w:right w:val="single" w:sz="6"/>
            </w:tcBorders>
            <w:tcMar>
              <w:left w:w="105" w:type="dxa"/>
              <w:right w:w="105" w:type="dxa"/>
            </w:tcMar>
            <w:vAlign w:val="center"/>
          </w:tcPr>
          <w:p w:rsidR="68B39AA9" w:rsidP="68B39AA9" w:rsidRDefault="68B39AA9" w14:paraId="22BCD896" w14:textId="61366512">
            <w:pPr>
              <w:jc w:val="center"/>
              <w:rPr>
                <w:rFonts w:ascii="Calibri" w:hAnsi="Calibri" w:eastAsia="Calibri" w:cs="Calibri"/>
                <w:b w:val="0"/>
                <w:bCs w:val="0"/>
                <w:i w:val="0"/>
                <w:iCs w:val="0"/>
                <w:sz w:val="22"/>
                <w:szCs w:val="22"/>
              </w:rPr>
            </w:pPr>
            <w:r w:rsidRPr="68B39AA9" w:rsidR="68B39AA9">
              <w:rPr>
                <w:rFonts w:ascii="Calibri" w:hAnsi="Calibri" w:eastAsia="Calibri" w:cs="Calibri"/>
                <w:b w:val="1"/>
                <w:bCs w:val="1"/>
                <w:i w:val="0"/>
                <w:iCs w:val="0"/>
                <w:sz w:val="22"/>
                <w:szCs w:val="22"/>
                <w:lang w:val="en-GB"/>
              </w:rPr>
              <w:t>Skills</w:t>
            </w:r>
          </w:p>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59DB0C27" w14:textId="44ED6859">
            <w:pPr>
              <w:spacing w:after="0" w:line="240" w:lineRule="auto"/>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Confident and innovative teaching</w:t>
            </w: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44A979E5" w14:textId="55D280F6">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X</w:t>
            </w: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0405844B" w14:textId="50F7546C">
            <w:pPr>
              <w:spacing w:after="0" w:line="240" w:lineRule="auto"/>
              <w:jc w:val="center"/>
              <w:rPr>
                <w:rFonts w:ascii="Calibri" w:hAnsi="Calibri" w:eastAsia="Calibri" w:cs="Calibri"/>
                <w:b w:val="0"/>
                <w:bCs w:val="0"/>
                <w:i w:val="0"/>
                <w:iCs w:val="0"/>
                <w:sz w:val="22"/>
                <w:szCs w:val="22"/>
              </w:rPr>
            </w:pP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3F18530F" w14:textId="626C6A9E">
            <w:pP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L, I</w:t>
            </w:r>
          </w:p>
        </w:tc>
      </w:tr>
      <w:tr w:rsidR="68B39AA9" w:rsidTr="68B39AA9" w14:paraId="1BA28386">
        <w:trPr>
          <w:trHeight w:val="300"/>
        </w:trPr>
        <w:tc>
          <w:tcPr>
            <w:tcW w:w="1695" w:type="dxa"/>
            <w:vMerge/>
            <w:tcBorders>
              <w:top w:sz="0"/>
              <w:left w:val="single" w:sz="0"/>
              <w:bottom w:sz="0"/>
              <w:right w:val="single" w:sz="0"/>
            </w:tcBorders>
            <w:tcMar/>
            <w:vAlign w:val="center"/>
          </w:tcPr>
          <w:p w14:paraId="20C85087"/>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6E6FDEAD" w14:textId="5A3222A9">
            <w:pPr>
              <w:spacing w:after="0" w:line="240" w:lineRule="auto"/>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Enthusiastic and able to engender enthusiasm in others</w:t>
            </w: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14EAE28E" w14:textId="550FC19D">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X</w:t>
            </w: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76EEF8E8" w14:textId="2E2A43F9">
            <w:pPr>
              <w:spacing w:after="0" w:line="240" w:lineRule="auto"/>
              <w:jc w:val="center"/>
              <w:rPr>
                <w:rFonts w:ascii="Calibri" w:hAnsi="Calibri" w:eastAsia="Calibri" w:cs="Calibri"/>
                <w:b w:val="0"/>
                <w:bCs w:val="0"/>
                <w:i w:val="0"/>
                <w:iCs w:val="0"/>
                <w:sz w:val="22"/>
                <w:szCs w:val="22"/>
              </w:rPr>
            </w:pP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4E010790" w14:textId="337E6169">
            <w:pP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L, I</w:t>
            </w:r>
          </w:p>
        </w:tc>
      </w:tr>
      <w:tr w:rsidR="68B39AA9" w:rsidTr="68B39AA9" w14:paraId="61B62D2B">
        <w:trPr>
          <w:trHeight w:val="300"/>
        </w:trPr>
        <w:tc>
          <w:tcPr>
            <w:tcW w:w="1695" w:type="dxa"/>
            <w:vMerge/>
            <w:tcBorders>
              <w:top w:sz="0"/>
              <w:left w:val="single" w:sz="0"/>
              <w:bottom w:sz="0"/>
              <w:right w:val="single" w:sz="0"/>
            </w:tcBorders>
            <w:tcMar/>
            <w:vAlign w:val="center"/>
          </w:tcPr>
          <w:p w14:paraId="097731C6"/>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7B8F4B4F" w14:textId="47642BFA">
            <w:pPr>
              <w:spacing w:after="0" w:line="240" w:lineRule="auto"/>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Excellent planning and organisation skills</w:t>
            </w: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28660394" w14:textId="52A06822">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X</w:t>
            </w: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2C34A2B3" w14:textId="6FCDC87F">
            <w:pPr>
              <w:spacing w:after="0" w:line="240" w:lineRule="auto"/>
              <w:jc w:val="center"/>
              <w:rPr>
                <w:rFonts w:ascii="Calibri" w:hAnsi="Calibri" w:eastAsia="Calibri" w:cs="Calibri"/>
                <w:b w:val="0"/>
                <w:bCs w:val="0"/>
                <w:i w:val="0"/>
                <w:iCs w:val="0"/>
                <w:sz w:val="22"/>
                <w:szCs w:val="22"/>
              </w:rPr>
            </w:pP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2C180A82" w14:textId="3CE8590E">
            <w:pP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 L, I</w:t>
            </w:r>
          </w:p>
        </w:tc>
      </w:tr>
      <w:tr w:rsidR="68B39AA9" w:rsidTr="68B39AA9" w14:paraId="7A9EFB01">
        <w:trPr>
          <w:trHeight w:val="300"/>
        </w:trPr>
        <w:tc>
          <w:tcPr>
            <w:tcW w:w="1695" w:type="dxa"/>
            <w:vMerge/>
            <w:tcBorders>
              <w:top w:sz="0"/>
              <w:left w:val="single" w:sz="0"/>
              <w:bottom w:sz="0"/>
              <w:right w:val="single" w:sz="0"/>
            </w:tcBorders>
            <w:tcMar/>
            <w:vAlign w:val="center"/>
          </w:tcPr>
          <w:p w14:paraId="5B1969BB"/>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7ECC45A6" w14:textId="0053786E">
            <w:pPr>
              <w:spacing w:after="0" w:line="240" w:lineRule="auto"/>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 xml:space="preserve">Excellent IT skills in all areas of Microsoft Office </w:t>
            </w: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63B34136" w14:textId="62CBA718">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X</w:t>
            </w: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58CBFD75" w14:textId="5362D803">
            <w:pPr>
              <w:spacing w:after="0" w:line="240" w:lineRule="auto"/>
              <w:jc w:val="center"/>
              <w:rPr>
                <w:rFonts w:ascii="Calibri" w:hAnsi="Calibri" w:eastAsia="Calibri" w:cs="Calibri"/>
                <w:b w:val="0"/>
                <w:bCs w:val="0"/>
                <w:i w:val="0"/>
                <w:iCs w:val="0"/>
                <w:sz w:val="22"/>
                <w:szCs w:val="22"/>
              </w:rPr>
            </w:pP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616F009E" w14:textId="211AB65B">
            <w:pP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 L, I</w:t>
            </w:r>
          </w:p>
        </w:tc>
      </w:tr>
      <w:tr w:rsidR="68B39AA9" w:rsidTr="68B39AA9" w14:paraId="7968F5C4">
        <w:trPr>
          <w:trHeight w:val="300"/>
        </w:trPr>
        <w:tc>
          <w:tcPr>
            <w:tcW w:w="1695" w:type="dxa"/>
            <w:vMerge/>
            <w:tcBorders>
              <w:top w:sz="0"/>
              <w:left w:val="single" w:sz="0"/>
              <w:bottom w:sz="0"/>
              <w:right w:val="single" w:sz="0"/>
            </w:tcBorders>
            <w:tcMar/>
            <w:vAlign w:val="center"/>
          </w:tcPr>
          <w:p w14:paraId="13141FFC"/>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0624655F" w14:textId="5B988CA0">
            <w:pPr>
              <w:spacing w:after="0" w:line="240" w:lineRule="auto"/>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The application of technology in teaching and learning</w:t>
            </w: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2804054D" w14:textId="62BCEB97">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4A2EC164" w14:textId="43D7930D">
            <w:pPr>
              <w:spacing w:after="0" w:line="240" w:lineRule="auto"/>
              <w:jc w:val="cente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X</w:t>
            </w: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6C9780E2" w14:textId="779F776D">
            <w:pP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 L, I</w:t>
            </w:r>
          </w:p>
        </w:tc>
      </w:tr>
      <w:tr w:rsidR="68B39AA9" w:rsidTr="68B39AA9" w14:paraId="3A16FF74">
        <w:trPr>
          <w:trHeight w:val="300"/>
        </w:trPr>
        <w:tc>
          <w:tcPr>
            <w:tcW w:w="1695" w:type="dxa"/>
            <w:vMerge/>
            <w:tcBorders>
              <w:top w:sz="0"/>
              <w:left w:val="single" w:sz="0"/>
              <w:bottom w:val="single" w:sz="0"/>
              <w:right w:val="single" w:sz="0"/>
            </w:tcBorders>
            <w:tcMar/>
            <w:vAlign w:val="center"/>
          </w:tcPr>
          <w:p w14:paraId="2C25E504"/>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223FADC2" w14:textId="7FAD129C">
            <w:pPr>
              <w:spacing w:after="0" w:line="240" w:lineRule="auto"/>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Able to communicate effectively and professionally with students, parents, colleagues and the wider community</w:t>
            </w: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5892FCD1" w14:textId="41A24207">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X</w:t>
            </w: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092BF875" w14:textId="68758E6D">
            <w:pPr>
              <w:spacing w:after="0" w:line="240" w:lineRule="auto"/>
              <w:jc w:val="center"/>
              <w:rPr>
                <w:rFonts w:ascii="Calibri" w:hAnsi="Calibri" w:eastAsia="Calibri" w:cs="Calibri"/>
                <w:b w:val="0"/>
                <w:bCs w:val="0"/>
                <w:i w:val="0"/>
                <w:iCs w:val="0"/>
                <w:sz w:val="22"/>
                <w:szCs w:val="22"/>
              </w:rPr>
            </w:pP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08D73BDA" w14:textId="6998331F">
            <w:pP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 L, I</w:t>
            </w:r>
          </w:p>
        </w:tc>
      </w:tr>
      <w:tr w:rsidR="68B39AA9" w:rsidTr="68B39AA9" w14:paraId="768B2B6B">
        <w:trPr>
          <w:trHeight w:val="300"/>
        </w:trPr>
        <w:tc>
          <w:tcPr>
            <w:tcW w:w="1695" w:type="dxa"/>
            <w:vMerge w:val="restart"/>
            <w:tcBorders>
              <w:top w:val="single" w:sz="6"/>
              <w:left w:val="single" w:sz="6"/>
              <w:bottom w:val="single" w:sz="6"/>
              <w:right w:val="single" w:sz="6"/>
            </w:tcBorders>
            <w:tcMar>
              <w:left w:w="105" w:type="dxa"/>
              <w:right w:w="105" w:type="dxa"/>
            </w:tcMar>
            <w:vAlign w:val="center"/>
          </w:tcPr>
          <w:p w:rsidR="68B39AA9" w:rsidP="68B39AA9" w:rsidRDefault="68B39AA9" w14:paraId="273BFA4A" w14:textId="4CFEB144">
            <w:pPr>
              <w:jc w:val="center"/>
              <w:rPr>
                <w:rFonts w:ascii="Calibri" w:hAnsi="Calibri" w:eastAsia="Calibri" w:cs="Calibri"/>
                <w:b w:val="0"/>
                <w:bCs w:val="0"/>
                <w:i w:val="0"/>
                <w:iCs w:val="0"/>
                <w:sz w:val="22"/>
                <w:szCs w:val="22"/>
              </w:rPr>
            </w:pPr>
            <w:r w:rsidRPr="68B39AA9" w:rsidR="68B39AA9">
              <w:rPr>
                <w:rFonts w:ascii="Calibri" w:hAnsi="Calibri" w:eastAsia="Calibri" w:cs="Calibri"/>
                <w:b w:val="1"/>
                <w:bCs w:val="1"/>
                <w:i w:val="0"/>
                <w:iCs w:val="0"/>
                <w:sz w:val="22"/>
                <w:szCs w:val="22"/>
                <w:lang w:val="en-GB"/>
              </w:rPr>
              <w:t>Personal Qualities</w:t>
            </w:r>
          </w:p>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671AAB41" w14:textId="5D3DCF80">
            <w:pPr>
              <w:spacing w:after="0" w:line="240" w:lineRule="auto"/>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Able to work collaboratively with colleagues.</w:t>
            </w: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3CBDB6D2" w14:textId="4C69D1E8">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X</w:t>
            </w: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6F4D0AB1" w14:textId="295918F2">
            <w:pPr>
              <w:spacing w:after="0" w:line="240" w:lineRule="auto"/>
              <w:jc w:val="center"/>
              <w:rPr>
                <w:rFonts w:ascii="Calibri" w:hAnsi="Calibri" w:eastAsia="Calibri" w:cs="Calibri"/>
                <w:b w:val="0"/>
                <w:bCs w:val="0"/>
                <w:i w:val="0"/>
                <w:iCs w:val="0"/>
                <w:sz w:val="22"/>
                <w:szCs w:val="22"/>
              </w:rPr>
            </w:pP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01CAC87F" w14:textId="76728DEA">
            <w:pPr>
              <w:spacing w:after="0" w:line="240" w:lineRule="auto"/>
              <w:jc w:val="left"/>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 L, I</w:t>
            </w:r>
          </w:p>
        </w:tc>
      </w:tr>
      <w:tr w:rsidR="68B39AA9" w:rsidTr="68B39AA9" w14:paraId="73B83DF5">
        <w:trPr>
          <w:trHeight w:val="300"/>
        </w:trPr>
        <w:tc>
          <w:tcPr>
            <w:tcW w:w="1695" w:type="dxa"/>
            <w:vMerge/>
            <w:tcBorders>
              <w:top w:sz="0"/>
              <w:left w:val="single" w:sz="0"/>
              <w:bottom w:sz="0"/>
              <w:right w:val="single" w:sz="0"/>
            </w:tcBorders>
            <w:tcMar/>
            <w:vAlign w:val="center"/>
          </w:tcPr>
          <w:p w14:paraId="3B4EC036"/>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4066622F" w14:textId="2E098AB6">
            <w:pPr>
              <w:spacing w:after="0" w:line="240" w:lineRule="auto"/>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Able to develop constructive relationships with students</w:t>
            </w: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7607F642" w14:textId="35106720">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X</w:t>
            </w: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217568C7" w14:textId="409A4F07">
            <w:pPr>
              <w:spacing w:after="0" w:line="240" w:lineRule="auto"/>
              <w:jc w:val="center"/>
              <w:rPr>
                <w:rFonts w:ascii="Calibri" w:hAnsi="Calibri" w:eastAsia="Calibri" w:cs="Calibri"/>
                <w:b w:val="0"/>
                <w:bCs w:val="0"/>
                <w:i w:val="0"/>
                <w:iCs w:val="0"/>
                <w:sz w:val="22"/>
                <w:szCs w:val="22"/>
              </w:rPr>
            </w:pP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6A3322C7" w14:textId="1B4DB373">
            <w:pPr>
              <w:spacing w:after="0" w:line="240" w:lineRule="auto"/>
              <w:jc w:val="left"/>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 L, I</w:t>
            </w:r>
          </w:p>
        </w:tc>
      </w:tr>
      <w:tr w:rsidR="68B39AA9" w:rsidTr="68B39AA9" w14:paraId="241D3835">
        <w:trPr>
          <w:trHeight w:val="300"/>
        </w:trPr>
        <w:tc>
          <w:tcPr>
            <w:tcW w:w="1695" w:type="dxa"/>
            <w:vMerge/>
            <w:tcBorders>
              <w:top w:sz="0"/>
              <w:left w:val="single" w:sz="0"/>
              <w:bottom w:sz="0"/>
              <w:right w:val="single" w:sz="0"/>
            </w:tcBorders>
            <w:tcMar/>
            <w:vAlign w:val="center"/>
          </w:tcPr>
          <w:p w14:paraId="4B5EF7ED"/>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115BDBEC" w14:textId="51145B12">
            <w:pPr>
              <w:spacing w:after="0" w:line="240" w:lineRule="auto"/>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Able to develop a positive ethos within the teaching area</w:t>
            </w: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3D258431" w14:textId="201BE622">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X</w:t>
            </w: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7B7A2B38" w14:textId="73F59AB4">
            <w:pPr>
              <w:spacing w:after="0" w:line="240" w:lineRule="auto"/>
              <w:jc w:val="center"/>
              <w:rPr>
                <w:rFonts w:ascii="Calibri" w:hAnsi="Calibri" w:eastAsia="Calibri" w:cs="Calibri"/>
                <w:b w:val="0"/>
                <w:bCs w:val="0"/>
                <w:i w:val="0"/>
                <w:iCs w:val="0"/>
                <w:sz w:val="22"/>
                <w:szCs w:val="22"/>
              </w:rPr>
            </w:pP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0698D89E" w14:textId="6447CA36">
            <w:pPr>
              <w:spacing w:after="0" w:line="240" w:lineRule="auto"/>
              <w:jc w:val="left"/>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 L, I</w:t>
            </w:r>
          </w:p>
        </w:tc>
      </w:tr>
      <w:tr w:rsidR="68B39AA9" w:rsidTr="68B39AA9" w14:paraId="22CDADEB">
        <w:trPr>
          <w:trHeight w:val="300"/>
        </w:trPr>
        <w:tc>
          <w:tcPr>
            <w:tcW w:w="1695" w:type="dxa"/>
            <w:vMerge/>
            <w:tcBorders>
              <w:top w:sz="0"/>
              <w:left w:val="single" w:sz="0"/>
              <w:bottom w:sz="0"/>
              <w:right w:val="single" w:sz="0"/>
            </w:tcBorders>
            <w:tcMar/>
            <w:vAlign w:val="center"/>
          </w:tcPr>
          <w:p w14:paraId="4DD146C5"/>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7EA160C0" w14:textId="11050C1A">
            <w:pPr>
              <w:spacing w:after="0" w:line="240" w:lineRule="auto"/>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 high level of resilience</w:t>
            </w: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208BE300" w14:textId="2F9D7D87">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X</w:t>
            </w: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2A3E1868" w14:textId="19C59F4B">
            <w:pPr>
              <w:spacing w:after="0" w:line="240" w:lineRule="auto"/>
              <w:jc w:val="center"/>
              <w:rPr>
                <w:rFonts w:ascii="Calibri" w:hAnsi="Calibri" w:eastAsia="Calibri" w:cs="Calibri"/>
                <w:b w:val="0"/>
                <w:bCs w:val="0"/>
                <w:i w:val="0"/>
                <w:iCs w:val="0"/>
                <w:sz w:val="22"/>
                <w:szCs w:val="22"/>
              </w:rPr>
            </w:pP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597B9C4D" w14:textId="466436CD">
            <w:pPr>
              <w:spacing w:after="0" w:line="240" w:lineRule="auto"/>
              <w:jc w:val="left"/>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 L, I</w:t>
            </w:r>
          </w:p>
        </w:tc>
      </w:tr>
      <w:tr w:rsidR="68B39AA9" w:rsidTr="68B39AA9" w14:paraId="32A97C69">
        <w:trPr>
          <w:trHeight w:val="300"/>
        </w:trPr>
        <w:tc>
          <w:tcPr>
            <w:tcW w:w="1695" w:type="dxa"/>
            <w:vMerge/>
            <w:tcBorders>
              <w:top w:val="single" w:sz="0"/>
              <w:left w:val="single" w:sz="0"/>
              <w:bottom w:val="single" w:sz="0"/>
              <w:right w:val="single" w:sz="0"/>
            </w:tcBorders>
            <w:tcMar/>
            <w:vAlign w:val="center"/>
          </w:tcPr>
          <w:p w14:paraId="5675F514"/>
        </w:tc>
        <w:tc>
          <w:tcPr>
            <w:tcW w:w="4995" w:type="dxa"/>
            <w:tcBorders>
              <w:top w:val="single" w:sz="6"/>
              <w:left w:val="single" w:sz="6"/>
              <w:bottom w:val="single" w:sz="6"/>
              <w:right w:val="single" w:sz="6"/>
            </w:tcBorders>
            <w:tcMar>
              <w:left w:w="105" w:type="dxa"/>
              <w:right w:w="105" w:type="dxa"/>
            </w:tcMar>
            <w:vAlign w:val="top"/>
          </w:tcPr>
          <w:p w:rsidR="68B39AA9" w:rsidP="68B39AA9" w:rsidRDefault="68B39AA9" w14:paraId="74C9118B" w14:textId="35C604B2">
            <w:pPr>
              <w:spacing w:after="0" w:line="240" w:lineRule="auto"/>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 commitment to safeguarding and promoting the welfare of children and young people.</w:t>
            </w:r>
          </w:p>
        </w:tc>
        <w:tc>
          <w:tcPr>
            <w:tcW w:w="1095" w:type="dxa"/>
            <w:tcBorders>
              <w:top w:val="single" w:sz="6"/>
              <w:left w:val="single" w:sz="6"/>
              <w:bottom w:val="single" w:sz="6"/>
              <w:right w:val="single" w:sz="6"/>
            </w:tcBorders>
            <w:tcMar>
              <w:left w:w="105" w:type="dxa"/>
              <w:right w:w="105" w:type="dxa"/>
            </w:tcMar>
            <w:vAlign w:val="top"/>
          </w:tcPr>
          <w:p w:rsidR="68B39AA9" w:rsidP="68B39AA9" w:rsidRDefault="68B39AA9" w14:paraId="20D62410" w14:textId="13AEFDD4">
            <w:pPr>
              <w:tabs>
                <w:tab w:val="left" w:leader="none" w:pos="720"/>
                <w:tab w:val="left" w:leader="none" w:pos="4320"/>
              </w:tabs>
              <w:spacing w:after="0" w:line="240" w:lineRule="auto"/>
              <w:ind w:left="0"/>
              <w:jc w:val="center"/>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X</w:t>
            </w:r>
          </w:p>
        </w:tc>
        <w:tc>
          <w:tcPr>
            <w:tcW w:w="1125" w:type="dxa"/>
            <w:tcBorders>
              <w:top w:val="single" w:sz="6"/>
              <w:left w:val="single" w:sz="6"/>
              <w:bottom w:val="single" w:sz="6"/>
              <w:right w:val="single" w:sz="6"/>
            </w:tcBorders>
            <w:tcMar>
              <w:left w:w="105" w:type="dxa"/>
              <w:right w:w="105" w:type="dxa"/>
            </w:tcMar>
            <w:vAlign w:val="top"/>
          </w:tcPr>
          <w:p w:rsidR="68B39AA9" w:rsidP="68B39AA9" w:rsidRDefault="68B39AA9" w14:paraId="01526F90" w14:textId="2E411A9A">
            <w:pPr>
              <w:spacing w:after="0" w:line="240" w:lineRule="auto"/>
              <w:jc w:val="center"/>
              <w:rPr>
                <w:rFonts w:ascii="Calibri" w:hAnsi="Calibri" w:eastAsia="Calibri" w:cs="Calibri"/>
                <w:b w:val="0"/>
                <w:bCs w:val="0"/>
                <w:i w:val="0"/>
                <w:iCs w:val="0"/>
                <w:sz w:val="22"/>
                <w:szCs w:val="22"/>
              </w:rPr>
            </w:pPr>
          </w:p>
        </w:tc>
        <w:tc>
          <w:tcPr>
            <w:tcW w:w="1395" w:type="dxa"/>
            <w:tcBorders>
              <w:top w:val="single" w:sz="6"/>
              <w:left w:val="single" w:sz="6"/>
              <w:bottom w:val="single" w:sz="6"/>
              <w:right w:val="single" w:sz="6"/>
            </w:tcBorders>
            <w:tcMar>
              <w:left w:w="105" w:type="dxa"/>
              <w:right w:w="105" w:type="dxa"/>
            </w:tcMar>
            <w:vAlign w:val="top"/>
          </w:tcPr>
          <w:p w:rsidR="68B39AA9" w:rsidP="68B39AA9" w:rsidRDefault="68B39AA9" w14:paraId="6EA40A17" w14:textId="22E46028">
            <w:pPr>
              <w:spacing w:after="0" w:line="240" w:lineRule="auto"/>
              <w:jc w:val="left"/>
              <w:rPr>
                <w:rFonts w:ascii="Calibri" w:hAnsi="Calibri" w:eastAsia="Calibri" w:cs="Calibri"/>
                <w:b w:val="0"/>
                <w:bCs w:val="0"/>
                <w:i w:val="0"/>
                <w:iCs w:val="0"/>
                <w:sz w:val="22"/>
                <w:szCs w:val="22"/>
              </w:rPr>
            </w:pPr>
            <w:r w:rsidRPr="68B39AA9" w:rsidR="68B39AA9">
              <w:rPr>
                <w:rFonts w:ascii="Calibri" w:hAnsi="Calibri" w:eastAsia="Calibri" w:cs="Calibri"/>
                <w:b w:val="0"/>
                <w:bCs w:val="0"/>
                <w:i w:val="0"/>
                <w:iCs w:val="0"/>
                <w:sz w:val="22"/>
                <w:szCs w:val="22"/>
                <w:lang w:val="en-GB"/>
              </w:rPr>
              <w:t>A, L, I</w:t>
            </w:r>
          </w:p>
        </w:tc>
      </w:tr>
    </w:tbl>
    <w:p w:rsidR="0ED93846" w:rsidP="68B39AA9" w:rsidRDefault="0ED93846" w14:paraId="27098B96" w14:textId="5616A811">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ED93846" w:rsidP="68B39AA9" w:rsidRDefault="0ED93846" w14:paraId="6340FD14" w14:textId="0F7B0920">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8B39AA9" w:rsidR="46B0AB82">
        <w:rPr>
          <w:rFonts w:ascii="Calibri" w:hAnsi="Calibri" w:eastAsia="Calibri" w:cs="Calibri"/>
          <w:b w:val="1"/>
          <w:bCs w:val="1"/>
          <w:i w:val="0"/>
          <w:iCs w:val="0"/>
          <w:caps w:val="0"/>
          <w:smallCaps w:val="0"/>
          <w:noProof w:val="0"/>
          <w:color w:val="000000" w:themeColor="text1" w:themeTint="FF" w:themeShade="FF"/>
          <w:sz w:val="22"/>
          <w:szCs w:val="22"/>
          <w:lang w:val="en-GB"/>
        </w:rPr>
        <w:t>Note to Applicants:</w:t>
      </w:r>
    </w:p>
    <w:p w:rsidR="0ED93846" w:rsidP="68B39AA9" w:rsidRDefault="0ED93846" w14:paraId="0956C8C9" w14:textId="2B35F989">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8B39AA9" w:rsidR="46B0AB8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8B39AA9" w:rsidR="46B0AB82">
        <w:rPr>
          <w:rFonts w:ascii="Calibri" w:hAnsi="Calibri" w:eastAsia="Calibri" w:cs="Calibri"/>
          <w:b w:val="1"/>
          <w:bCs w:val="1"/>
          <w:i w:val="0"/>
          <w:iCs w:val="0"/>
          <w:caps w:val="0"/>
          <w:smallCaps w:val="0"/>
          <w:noProof w:val="0"/>
          <w:color w:val="000000" w:themeColor="text1" w:themeTint="FF" w:themeShade="FF"/>
          <w:sz w:val="22"/>
          <w:szCs w:val="22"/>
          <w:lang w:val="en-GB"/>
        </w:rPr>
        <w:t>Essential Criteria</w:t>
      </w:r>
      <w:r w:rsidRPr="68B39AA9" w:rsidR="46B0AB8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the qualifications, experience, skills or knowledge you </w:t>
      </w:r>
      <w:r w:rsidRPr="68B39AA9" w:rsidR="46B0AB82">
        <w:rPr>
          <w:rFonts w:ascii="Calibri" w:hAnsi="Calibri" w:eastAsia="Calibri" w:cs="Calibri"/>
          <w:b w:val="1"/>
          <w:bCs w:val="1"/>
          <w:i w:val="0"/>
          <w:iCs w:val="0"/>
          <w:caps w:val="0"/>
          <w:smallCaps w:val="0"/>
          <w:noProof w:val="0"/>
          <w:color w:val="000000" w:themeColor="text1" w:themeTint="FF" w:themeShade="FF"/>
          <w:sz w:val="22"/>
          <w:szCs w:val="22"/>
          <w:lang w:val="en-GB"/>
        </w:rPr>
        <w:t>MUST SHOW YOU HAVE</w:t>
      </w:r>
      <w:r w:rsidRPr="68B39AA9" w:rsidR="46B0AB8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considered for the job. The </w:t>
      </w:r>
      <w:r w:rsidRPr="68B39AA9" w:rsidR="46B0AB82">
        <w:rPr>
          <w:rFonts w:ascii="Calibri" w:hAnsi="Calibri" w:eastAsia="Calibri" w:cs="Calibri"/>
          <w:b w:val="1"/>
          <w:bCs w:val="1"/>
          <w:i w:val="0"/>
          <w:iCs w:val="0"/>
          <w:caps w:val="0"/>
          <w:smallCaps w:val="0"/>
          <w:noProof w:val="0"/>
          <w:color w:val="000000" w:themeColor="text1" w:themeTint="FF" w:themeShade="FF"/>
          <w:sz w:val="22"/>
          <w:szCs w:val="22"/>
          <w:lang w:val="en-GB"/>
        </w:rPr>
        <w:t>Desirable Criteria</w:t>
      </w:r>
      <w:r w:rsidRPr="68B39AA9" w:rsidR="46B0AB8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used to help decide between candidates who meet </w:t>
      </w:r>
      <w:r w:rsidRPr="68B39AA9" w:rsidR="46B0AB82">
        <w:rPr>
          <w:rFonts w:ascii="Calibri" w:hAnsi="Calibri" w:eastAsia="Calibri" w:cs="Calibri"/>
          <w:b w:val="1"/>
          <w:bCs w:val="1"/>
          <w:i w:val="0"/>
          <w:iCs w:val="0"/>
          <w:caps w:val="0"/>
          <w:smallCaps w:val="0"/>
          <w:noProof w:val="0"/>
          <w:color w:val="000000" w:themeColor="text1" w:themeTint="FF" w:themeShade="FF"/>
          <w:sz w:val="22"/>
          <w:szCs w:val="22"/>
          <w:lang w:val="en-GB"/>
        </w:rPr>
        <w:t>ALL</w:t>
      </w:r>
      <w:r w:rsidRPr="68B39AA9" w:rsidR="46B0AB8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Essential Criteria.</w:t>
      </w:r>
    </w:p>
    <w:p w:rsidR="0ED93846" w:rsidP="68B39AA9" w:rsidRDefault="0ED93846" w14:paraId="420B382F" w14:textId="4D13C873">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8B39AA9" w:rsidR="46B0AB8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8B39AA9" w:rsidR="46B0AB82">
        <w:rPr>
          <w:rFonts w:ascii="Calibri" w:hAnsi="Calibri" w:eastAsia="Calibri" w:cs="Calibri"/>
          <w:b w:val="1"/>
          <w:bCs w:val="1"/>
          <w:i w:val="0"/>
          <w:iCs w:val="0"/>
          <w:caps w:val="0"/>
          <w:smallCaps w:val="0"/>
          <w:noProof w:val="0"/>
          <w:color w:val="000000" w:themeColor="text1" w:themeTint="FF" w:themeShade="FF"/>
          <w:sz w:val="22"/>
          <w:szCs w:val="22"/>
          <w:lang w:val="en-GB"/>
        </w:rPr>
        <w:t>Evidence</w:t>
      </w:r>
      <w:r w:rsidRPr="68B39AA9" w:rsidR="46B0AB8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column shows how the School will obtain the necessary information about you.  The evidence will be the Application form (A), Letter (L), Certificate (C), Interview and selection processes (I) and references (R).  The essential criteria will be used for short listing and if all candidates meet the essential criteria then the desirable criteria will be used.</w:t>
      </w:r>
    </w:p>
    <w:p w:rsidR="0ED93846" w:rsidP="68B39AA9" w:rsidRDefault="0ED93846" w14:paraId="2EC0AB2E" w14:textId="7CB583DD">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sectPr>
      <w:headerReference w:type="default" r:id="rId11"/>
      <w:footerReference w:type="default" r:id="rId12"/>
      <w:headerReference w:type="first" r:id="rId13"/>
      <w:footerReference w:type="first" r:id="rId14"/>
      <w:pgSz w:w="11906" w:h="16838" w:orient="portrait"/>
      <w:pgMar w:top="993" w:right="566" w:bottom="1440" w:left="993" w:header="284" w:footer="3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14:paraId="2946DB82" wp14:textId="77777777">
      <w:pPr>
        <w:spacing w:after="0" w:line="240" w:lineRule="auto"/>
      </w:pPr>
      <w:r>
        <w:separator/>
      </w:r>
    </w:p>
  </w:endnote>
  <w:endnote w:type="continuationSeparator" w:id="0">
    <w:p xmlns:wp14="http://schemas.microsoft.com/office/word/2010/wordml" w14:paraId="5997CC1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14:paraId="62EBF3C5" wp14:textId="3A142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14:paraId="3FE9F23F" wp14:textId="16768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14:paraId="110FFD37" wp14:textId="77777777">
      <w:pPr>
        <w:spacing w:after="0" w:line="240" w:lineRule="auto"/>
      </w:pPr>
      <w:r>
        <w:separator/>
      </w:r>
    </w:p>
  </w:footnote>
  <w:footnote w:type="continuationSeparator" w:id="0">
    <w:p xmlns:wp14="http://schemas.microsoft.com/office/word/2010/wordml" w14:paraId="6B699379"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14:paraId="29D6B04F" wp14:textId="77777777">
    <w:pPr>
      <w:pStyle w:val="Header"/>
      <w:rPr>
        <w:noProof/>
        <w:lang w:eastAsia="en-GB"/>
      </w:rPr>
    </w:pPr>
    <w:r>
      <w:rPr>
        <w:rFonts w:ascii="Times New Roman" w:hAnsi="Times New Roman" w:eastAsia="Times New Roman" w:cs="Times New Roman"/>
        <w:snapToGrid w:val="0"/>
        <w:color w:val="000000"/>
        <w:w w:val="0"/>
        <w:sz w:val="0"/>
        <w:szCs w:val="0"/>
        <w:u w:color="000000"/>
        <w:bdr w:val="none" w:color="000000" w:sz="0" w:space="0"/>
        <w:shd w:val="clear" w:color="000000" w:fill="000000"/>
        <w:lang w:val="x-none" w:eastAsia="x-none" w:bidi="x-none"/>
      </w:rPr>
      <w:t xml:space="preserve"> </w:t>
    </w:r>
  </w:p>
  <w:p xmlns:wp14="http://schemas.microsoft.com/office/word/2010/wordml" w14:paraId="6D98A12B"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14:paraId="7695749E" wp14:textId="77777777">
    <w:pPr>
      <w:pStyle w:val="Header"/>
      <w:jc w:val="right"/>
    </w:pPr>
    <w:r>
      <w:rPr>
        <w:noProof/>
        <w:lang w:eastAsia="en-GB"/>
      </w:rPr>
      <w:drawing>
        <wp:anchor xmlns:wp14="http://schemas.microsoft.com/office/word/2010/wordprocessingDrawing" distT="0" distB="0" distL="114300" distR="114300" simplePos="0" relativeHeight="251658240" behindDoc="0" locked="0" layoutInCell="1" allowOverlap="1" wp14:anchorId="02AFC0A9" wp14:editId="7777777">
          <wp:simplePos x="0" y="0"/>
          <wp:positionH relativeFrom="column">
            <wp:posOffset>-132080</wp:posOffset>
          </wp:positionH>
          <wp:positionV relativeFrom="paragraph">
            <wp:posOffset>-8255</wp:posOffset>
          </wp:positionV>
          <wp:extent cx="1098550" cy="1316990"/>
          <wp:effectExtent l="0" t="0" r="6350" b="0"/>
          <wp:wrapThrough wrapText="bothSides">
            <wp:wrapPolygon edited="0">
              <wp:start x="0" y="0"/>
              <wp:lineTo x="0" y="21246"/>
              <wp:lineTo x="21350" y="21246"/>
              <wp:lineTo x="2135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ch23\Downloads\BadgeClear.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66" t="4137" b="3863"/>
                  <a:stretch/>
                </pic:blipFill>
                <pic:spPr bwMode="auto">
                  <a:xfrm>
                    <a:off x="0" y="0"/>
                    <a:ext cx="1098550" cy="1316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xmlns:wp14="http://schemas.microsoft.com/office/word/2010/wordprocessingDrawing" distT="0" distB="0" distL="0" distR="0" wp14:anchorId="383F77F3" wp14:editId="7777777">
          <wp:extent cx="3529330" cy="1311275"/>
          <wp:effectExtent l="0" t="0" r="0" b="3175"/>
          <wp:docPr id="1"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business card&#10;&#10;Description automatically generated"/>
                  <pic:cNvPicPr>
                    <a:picLocks noChangeAspect="1"/>
                  </pic:cNvPicPr>
                </pic:nvPicPr>
                <pic:blipFill rotWithShape="1">
                  <a:blip r:embed="rId2">
                    <a:extLst>
                      <a:ext uri="{28A0092B-C50C-407E-A947-70E740481C1C}">
                        <a14:useLocalDpi xmlns:a14="http://schemas.microsoft.com/office/drawing/2010/main" val="0"/>
                      </a:ext>
                    </a:extLst>
                  </a:blip>
                  <a:srcRect l="41659" t="9112" r="4578" b="3354"/>
                  <a:stretch/>
                </pic:blipFill>
                <pic:spPr bwMode="auto">
                  <a:xfrm>
                    <a:off x="0" y="0"/>
                    <a:ext cx="3529330" cy="13112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0">
    <w:nsid w:val="63548bbb"/>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1a5917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649a0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32443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72e7c7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39358b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21ce0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4d1283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3019d3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14da9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9fa4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2d2c2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6825a9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7d580f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4bde1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c1620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339af5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8b5c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6820c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4d0ea8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655F55"/>
    <w:multiLevelType w:val="hybridMultilevel"/>
    <w:tmpl w:val="224AE3D6"/>
    <w:lvl w:ilvl="0" w:tplc="3DB0F72E">
      <w:start w:val="1"/>
      <w:numFmt w:val="bullet"/>
      <w:lvlText w:val=""/>
      <w:lvlJc w:val="left"/>
      <w:pPr>
        <w:ind w:left="720" w:hanging="360"/>
      </w:pPr>
      <w:rPr>
        <w:rFonts w:hint="default" w:ascii="Symbol" w:hAnsi="Symbol"/>
      </w:rPr>
    </w:lvl>
    <w:lvl w:ilvl="1" w:tplc="46324EF0">
      <w:start w:val="1"/>
      <w:numFmt w:val="bullet"/>
      <w:lvlText w:val="o"/>
      <w:lvlJc w:val="left"/>
      <w:pPr>
        <w:ind w:left="1440" w:hanging="360"/>
      </w:pPr>
      <w:rPr>
        <w:rFonts w:hint="default" w:ascii="Courier New" w:hAnsi="Courier New"/>
      </w:rPr>
    </w:lvl>
    <w:lvl w:ilvl="2" w:tplc="E65018EE">
      <w:start w:val="1"/>
      <w:numFmt w:val="bullet"/>
      <w:lvlText w:val=""/>
      <w:lvlJc w:val="left"/>
      <w:pPr>
        <w:ind w:left="2160" w:hanging="360"/>
      </w:pPr>
      <w:rPr>
        <w:rFonts w:hint="default" w:ascii="Wingdings" w:hAnsi="Wingdings"/>
      </w:rPr>
    </w:lvl>
    <w:lvl w:ilvl="3" w:tplc="AD7E4242">
      <w:start w:val="1"/>
      <w:numFmt w:val="bullet"/>
      <w:lvlText w:val=""/>
      <w:lvlJc w:val="left"/>
      <w:pPr>
        <w:ind w:left="2880" w:hanging="360"/>
      </w:pPr>
      <w:rPr>
        <w:rFonts w:hint="default" w:ascii="Symbol" w:hAnsi="Symbol"/>
      </w:rPr>
    </w:lvl>
    <w:lvl w:ilvl="4" w:tplc="67BE6020">
      <w:start w:val="1"/>
      <w:numFmt w:val="bullet"/>
      <w:lvlText w:val="o"/>
      <w:lvlJc w:val="left"/>
      <w:pPr>
        <w:ind w:left="3600" w:hanging="360"/>
      </w:pPr>
      <w:rPr>
        <w:rFonts w:hint="default" w:ascii="Courier New" w:hAnsi="Courier New"/>
      </w:rPr>
    </w:lvl>
    <w:lvl w:ilvl="5" w:tplc="499EB3E2">
      <w:start w:val="1"/>
      <w:numFmt w:val="bullet"/>
      <w:lvlText w:val=""/>
      <w:lvlJc w:val="left"/>
      <w:pPr>
        <w:ind w:left="4320" w:hanging="360"/>
      </w:pPr>
      <w:rPr>
        <w:rFonts w:hint="default" w:ascii="Wingdings" w:hAnsi="Wingdings"/>
      </w:rPr>
    </w:lvl>
    <w:lvl w:ilvl="6" w:tplc="852A438A">
      <w:start w:val="1"/>
      <w:numFmt w:val="bullet"/>
      <w:lvlText w:val=""/>
      <w:lvlJc w:val="left"/>
      <w:pPr>
        <w:ind w:left="5040" w:hanging="360"/>
      </w:pPr>
      <w:rPr>
        <w:rFonts w:hint="default" w:ascii="Symbol" w:hAnsi="Symbol"/>
      </w:rPr>
    </w:lvl>
    <w:lvl w:ilvl="7" w:tplc="7FB0EF06">
      <w:start w:val="1"/>
      <w:numFmt w:val="bullet"/>
      <w:lvlText w:val="o"/>
      <w:lvlJc w:val="left"/>
      <w:pPr>
        <w:ind w:left="5760" w:hanging="360"/>
      </w:pPr>
      <w:rPr>
        <w:rFonts w:hint="default" w:ascii="Courier New" w:hAnsi="Courier New"/>
      </w:rPr>
    </w:lvl>
    <w:lvl w:ilvl="8" w:tplc="609E280C">
      <w:start w:val="1"/>
      <w:numFmt w:val="bullet"/>
      <w:lvlText w:val=""/>
      <w:lvlJc w:val="left"/>
      <w:pPr>
        <w:ind w:left="6480" w:hanging="360"/>
      </w:pPr>
      <w:rPr>
        <w:rFonts w:hint="default" w:ascii="Wingdings" w:hAnsi="Wingdings"/>
      </w:rPr>
    </w:lvl>
  </w:abstractNum>
  <w:abstractNum w:abstractNumId="1" w15:restartNumberingAfterBreak="0">
    <w:nsid w:val="02B88135"/>
    <w:multiLevelType w:val="hybridMultilevel"/>
    <w:tmpl w:val="5D4EED36"/>
    <w:lvl w:ilvl="0" w:tplc="F9C6B5C0">
      <w:numFmt w:val="decimal"/>
      <w:lvlText w:val="*"/>
      <w:lvlJc w:val="left"/>
      <w:pPr>
        <w:ind w:left="720" w:hanging="360"/>
      </w:pPr>
    </w:lvl>
    <w:lvl w:ilvl="1" w:tplc="357C53AA">
      <w:start w:val="1"/>
      <w:numFmt w:val="lowerLetter"/>
      <w:lvlText w:val="%2."/>
      <w:lvlJc w:val="left"/>
      <w:pPr>
        <w:ind w:left="1440" w:hanging="360"/>
      </w:pPr>
    </w:lvl>
    <w:lvl w:ilvl="2" w:tplc="F656D8A8">
      <w:start w:val="1"/>
      <w:numFmt w:val="lowerRoman"/>
      <w:lvlText w:val="%3."/>
      <w:lvlJc w:val="right"/>
      <w:pPr>
        <w:ind w:left="2160" w:hanging="180"/>
      </w:pPr>
    </w:lvl>
    <w:lvl w:ilvl="3" w:tplc="58D672A8">
      <w:start w:val="1"/>
      <w:numFmt w:val="decimal"/>
      <w:lvlText w:val="%4."/>
      <w:lvlJc w:val="left"/>
      <w:pPr>
        <w:ind w:left="2880" w:hanging="360"/>
      </w:pPr>
    </w:lvl>
    <w:lvl w:ilvl="4" w:tplc="299A87F8">
      <w:start w:val="1"/>
      <w:numFmt w:val="lowerLetter"/>
      <w:lvlText w:val="%5."/>
      <w:lvlJc w:val="left"/>
      <w:pPr>
        <w:ind w:left="3600" w:hanging="360"/>
      </w:pPr>
    </w:lvl>
    <w:lvl w:ilvl="5" w:tplc="ACEEB15C">
      <w:start w:val="1"/>
      <w:numFmt w:val="lowerRoman"/>
      <w:lvlText w:val="%6."/>
      <w:lvlJc w:val="right"/>
      <w:pPr>
        <w:ind w:left="4320" w:hanging="180"/>
      </w:pPr>
    </w:lvl>
    <w:lvl w:ilvl="6" w:tplc="9D82FA9A">
      <w:start w:val="1"/>
      <w:numFmt w:val="decimal"/>
      <w:lvlText w:val="%7."/>
      <w:lvlJc w:val="left"/>
      <w:pPr>
        <w:ind w:left="5040" w:hanging="360"/>
      </w:pPr>
    </w:lvl>
    <w:lvl w:ilvl="7" w:tplc="7250CFB2">
      <w:start w:val="1"/>
      <w:numFmt w:val="lowerLetter"/>
      <w:lvlText w:val="%8."/>
      <w:lvlJc w:val="left"/>
      <w:pPr>
        <w:ind w:left="5760" w:hanging="360"/>
      </w:pPr>
    </w:lvl>
    <w:lvl w:ilvl="8" w:tplc="81FE6B86">
      <w:start w:val="1"/>
      <w:numFmt w:val="lowerRoman"/>
      <w:lvlText w:val="%9."/>
      <w:lvlJc w:val="right"/>
      <w:pPr>
        <w:ind w:left="6480" w:hanging="180"/>
      </w:pPr>
    </w:lvl>
  </w:abstractNum>
  <w:abstractNum w:abstractNumId="2" w15:restartNumberingAfterBreak="0">
    <w:nsid w:val="03F02FBD"/>
    <w:multiLevelType w:val="hybridMultilevel"/>
    <w:tmpl w:val="558C483C"/>
    <w:lvl w:ilvl="0" w:tplc="9904D782">
      <w:start w:val="1"/>
      <w:numFmt w:val="bullet"/>
      <w:lvlText w:val=""/>
      <w:lvlJc w:val="left"/>
      <w:pPr>
        <w:ind w:left="720" w:hanging="360"/>
      </w:pPr>
      <w:rPr>
        <w:rFonts w:hint="default" w:ascii="Symbol" w:hAnsi="Symbol"/>
      </w:rPr>
    </w:lvl>
    <w:lvl w:ilvl="1" w:tplc="147C1E12">
      <w:start w:val="1"/>
      <w:numFmt w:val="bullet"/>
      <w:lvlText w:val="o"/>
      <w:lvlJc w:val="left"/>
      <w:pPr>
        <w:ind w:left="1440" w:hanging="360"/>
      </w:pPr>
      <w:rPr>
        <w:rFonts w:hint="default" w:ascii="Courier New" w:hAnsi="Courier New"/>
      </w:rPr>
    </w:lvl>
    <w:lvl w:ilvl="2" w:tplc="23CA82C0">
      <w:start w:val="1"/>
      <w:numFmt w:val="bullet"/>
      <w:lvlText w:val=""/>
      <w:lvlJc w:val="left"/>
      <w:pPr>
        <w:ind w:left="2160" w:hanging="360"/>
      </w:pPr>
      <w:rPr>
        <w:rFonts w:hint="default" w:ascii="Wingdings" w:hAnsi="Wingdings"/>
      </w:rPr>
    </w:lvl>
    <w:lvl w:ilvl="3" w:tplc="73EEFB36">
      <w:start w:val="1"/>
      <w:numFmt w:val="bullet"/>
      <w:lvlText w:val=""/>
      <w:lvlJc w:val="left"/>
      <w:pPr>
        <w:ind w:left="2880" w:hanging="360"/>
      </w:pPr>
      <w:rPr>
        <w:rFonts w:hint="default" w:ascii="Symbol" w:hAnsi="Symbol"/>
      </w:rPr>
    </w:lvl>
    <w:lvl w:ilvl="4" w:tplc="E4123402">
      <w:start w:val="1"/>
      <w:numFmt w:val="bullet"/>
      <w:lvlText w:val="o"/>
      <w:lvlJc w:val="left"/>
      <w:pPr>
        <w:ind w:left="3600" w:hanging="360"/>
      </w:pPr>
      <w:rPr>
        <w:rFonts w:hint="default" w:ascii="Courier New" w:hAnsi="Courier New"/>
      </w:rPr>
    </w:lvl>
    <w:lvl w:ilvl="5" w:tplc="A8E29A60">
      <w:start w:val="1"/>
      <w:numFmt w:val="bullet"/>
      <w:lvlText w:val=""/>
      <w:lvlJc w:val="left"/>
      <w:pPr>
        <w:ind w:left="4320" w:hanging="360"/>
      </w:pPr>
      <w:rPr>
        <w:rFonts w:hint="default" w:ascii="Wingdings" w:hAnsi="Wingdings"/>
      </w:rPr>
    </w:lvl>
    <w:lvl w:ilvl="6" w:tplc="D6784CEC">
      <w:start w:val="1"/>
      <w:numFmt w:val="bullet"/>
      <w:lvlText w:val=""/>
      <w:lvlJc w:val="left"/>
      <w:pPr>
        <w:ind w:left="5040" w:hanging="360"/>
      </w:pPr>
      <w:rPr>
        <w:rFonts w:hint="default" w:ascii="Symbol" w:hAnsi="Symbol"/>
      </w:rPr>
    </w:lvl>
    <w:lvl w:ilvl="7" w:tplc="541E555A">
      <w:start w:val="1"/>
      <w:numFmt w:val="bullet"/>
      <w:lvlText w:val="o"/>
      <w:lvlJc w:val="left"/>
      <w:pPr>
        <w:ind w:left="5760" w:hanging="360"/>
      </w:pPr>
      <w:rPr>
        <w:rFonts w:hint="default" w:ascii="Courier New" w:hAnsi="Courier New"/>
      </w:rPr>
    </w:lvl>
    <w:lvl w:ilvl="8" w:tplc="B688F45E">
      <w:start w:val="1"/>
      <w:numFmt w:val="bullet"/>
      <w:lvlText w:val=""/>
      <w:lvlJc w:val="left"/>
      <w:pPr>
        <w:ind w:left="6480" w:hanging="360"/>
      </w:pPr>
      <w:rPr>
        <w:rFonts w:hint="default" w:ascii="Wingdings" w:hAnsi="Wingdings"/>
      </w:rPr>
    </w:lvl>
  </w:abstractNum>
  <w:abstractNum w:abstractNumId="3" w15:restartNumberingAfterBreak="0">
    <w:nsid w:val="06616DDE"/>
    <w:multiLevelType w:val="hybridMultilevel"/>
    <w:tmpl w:val="614CFF90"/>
    <w:lvl w:ilvl="0" w:tplc="E05E3622">
      <w:numFmt w:val="decimal"/>
      <w:lvlText w:val="*"/>
      <w:lvlJc w:val="left"/>
      <w:pPr>
        <w:ind w:left="720" w:hanging="360"/>
      </w:pPr>
    </w:lvl>
    <w:lvl w:ilvl="1" w:tplc="2D04543C">
      <w:start w:val="1"/>
      <w:numFmt w:val="lowerLetter"/>
      <w:lvlText w:val="%2."/>
      <w:lvlJc w:val="left"/>
      <w:pPr>
        <w:ind w:left="1440" w:hanging="360"/>
      </w:pPr>
    </w:lvl>
    <w:lvl w:ilvl="2" w:tplc="04FEDDF2">
      <w:start w:val="1"/>
      <w:numFmt w:val="lowerRoman"/>
      <w:lvlText w:val="%3."/>
      <w:lvlJc w:val="right"/>
      <w:pPr>
        <w:ind w:left="2160" w:hanging="180"/>
      </w:pPr>
    </w:lvl>
    <w:lvl w:ilvl="3" w:tplc="318C4E1A">
      <w:start w:val="1"/>
      <w:numFmt w:val="decimal"/>
      <w:lvlText w:val="%4."/>
      <w:lvlJc w:val="left"/>
      <w:pPr>
        <w:ind w:left="2880" w:hanging="360"/>
      </w:pPr>
    </w:lvl>
    <w:lvl w:ilvl="4" w:tplc="BFA6E0A8">
      <w:start w:val="1"/>
      <w:numFmt w:val="lowerLetter"/>
      <w:lvlText w:val="%5."/>
      <w:lvlJc w:val="left"/>
      <w:pPr>
        <w:ind w:left="3600" w:hanging="360"/>
      </w:pPr>
    </w:lvl>
    <w:lvl w:ilvl="5" w:tplc="07689602">
      <w:start w:val="1"/>
      <w:numFmt w:val="lowerRoman"/>
      <w:lvlText w:val="%6."/>
      <w:lvlJc w:val="right"/>
      <w:pPr>
        <w:ind w:left="4320" w:hanging="180"/>
      </w:pPr>
    </w:lvl>
    <w:lvl w:ilvl="6" w:tplc="41ACEEE2">
      <w:start w:val="1"/>
      <w:numFmt w:val="decimal"/>
      <w:lvlText w:val="%7."/>
      <w:lvlJc w:val="left"/>
      <w:pPr>
        <w:ind w:left="5040" w:hanging="360"/>
      </w:pPr>
    </w:lvl>
    <w:lvl w:ilvl="7" w:tplc="01B839B2">
      <w:start w:val="1"/>
      <w:numFmt w:val="lowerLetter"/>
      <w:lvlText w:val="%8."/>
      <w:lvlJc w:val="left"/>
      <w:pPr>
        <w:ind w:left="5760" w:hanging="360"/>
      </w:pPr>
    </w:lvl>
    <w:lvl w:ilvl="8" w:tplc="AC42FC8A">
      <w:start w:val="1"/>
      <w:numFmt w:val="lowerRoman"/>
      <w:lvlText w:val="%9."/>
      <w:lvlJc w:val="right"/>
      <w:pPr>
        <w:ind w:left="6480" w:hanging="180"/>
      </w:pPr>
    </w:lvl>
  </w:abstractNum>
  <w:abstractNum w:abstractNumId="4" w15:restartNumberingAfterBreak="0">
    <w:nsid w:val="09B0D402"/>
    <w:multiLevelType w:val="hybridMultilevel"/>
    <w:tmpl w:val="55C282A2"/>
    <w:lvl w:ilvl="0" w:tplc="1F72D2E8">
      <w:numFmt w:val="decimal"/>
      <w:lvlText w:val="*"/>
      <w:lvlJc w:val="left"/>
      <w:pPr>
        <w:ind w:left="720" w:hanging="360"/>
      </w:pPr>
    </w:lvl>
    <w:lvl w:ilvl="1" w:tplc="CB8C4CBA">
      <w:start w:val="1"/>
      <w:numFmt w:val="lowerLetter"/>
      <w:lvlText w:val="%2."/>
      <w:lvlJc w:val="left"/>
      <w:pPr>
        <w:ind w:left="1440" w:hanging="360"/>
      </w:pPr>
    </w:lvl>
    <w:lvl w:ilvl="2" w:tplc="E7D466B4">
      <w:start w:val="1"/>
      <w:numFmt w:val="lowerRoman"/>
      <w:lvlText w:val="%3."/>
      <w:lvlJc w:val="right"/>
      <w:pPr>
        <w:ind w:left="2160" w:hanging="180"/>
      </w:pPr>
    </w:lvl>
    <w:lvl w:ilvl="3" w:tplc="63844982">
      <w:start w:val="1"/>
      <w:numFmt w:val="decimal"/>
      <w:lvlText w:val="%4."/>
      <w:lvlJc w:val="left"/>
      <w:pPr>
        <w:ind w:left="2880" w:hanging="360"/>
      </w:pPr>
    </w:lvl>
    <w:lvl w:ilvl="4" w:tplc="4CDE4E18">
      <w:start w:val="1"/>
      <w:numFmt w:val="lowerLetter"/>
      <w:lvlText w:val="%5."/>
      <w:lvlJc w:val="left"/>
      <w:pPr>
        <w:ind w:left="3600" w:hanging="360"/>
      </w:pPr>
    </w:lvl>
    <w:lvl w:ilvl="5" w:tplc="547C9928">
      <w:start w:val="1"/>
      <w:numFmt w:val="lowerRoman"/>
      <w:lvlText w:val="%6."/>
      <w:lvlJc w:val="right"/>
      <w:pPr>
        <w:ind w:left="4320" w:hanging="180"/>
      </w:pPr>
    </w:lvl>
    <w:lvl w:ilvl="6" w:tplc="21E6C93C">
      <w:start w:val="1"/>
      <w:numFmt w:val="decimal"/>
      <w:lvlText w:val="%7."/>
      <w:lvlJc w:val="left"/>
      <w:pPr>
        <w:ind w:left="5040" w:hanging="360"/>
      </w:pPr>
    </w:lvl>
    <w:lvl w:ilvl="7" w:tplc="7C64ABA8">
      <w:start w:val="1"/>
      <w:numFmt w:val="lowerLetter"/>
      <w:lvlText w:val="%8."/>
      <w:lvlJc w:val="left"/>
      <w:pPr>
        <w:ind w:left="5760" w:hanging="360"/>
      </w:pPr>
    </w:lvl>
    <w:lvl w:ilvl="8" w:tplc="E47C2FBE">
      <w:start w:val="1"/>
      <w:numFmt w:val="lowerRoman"/>
      <w:lvlText w:val="%9."/>
      <w:lvlJc w:val="right"/>
      <w:pPr>
        <w:ind w:left="6480" w:hanging="180"/>
      </w:pPr>
    </w:lvl>
  </w:abstractNum>
  <w:abstractNum w:abstractNumId="5" w15:restartNumberingAfterBreak="0">
    <w:nsid w:val="0A9B8FC1"/>
    <w:multiLevelType w:val="hybridMultilevel"/>
    <w:tmpl w:val="A6CA3DE0"/>
    <w:lvl w:ilvl="0" w:tplc="1B060092">
      <w:start w:val="1"/>
      <w:numFmt w:val="bullet"/>
      <w:lvlText w:val=""/>
      <w:lvlJc w:val="left"/>
      <w:pPr>
        <w:ind w:left="720" w:hanging="360"/>
      </w:pPr>
      <w:rPr>
        <w:rFonts w:hint="default" w:ascii="Symbol" w:hAnsi="Symbol"/>
      </w:rPr>
    </w:lvl>
    <w:lvl w:ilvl="1" w:tplc="3C9C9724">
      <w:start w:val="1"/>
      <w:numFmt w:val="bullet"/>
      <w:lvlText w:val="o"/>
      <w:lvlJc w:val="left"/>
      <w:pPr>
        <w:ind w:left="1440" w:hanging="360"/>
      </w:pPr>
      <w:rPr>
        <w:rFonts w:hint="default" w:ascii="Courier New" w:hAnsi="Courier New"/>
      </w:rPr>
    </w:lvl>
    <w:lvl w:ilvl="2" w:tplc="E45A1442">
      <w:start w:val="1"/>
      <w:numFmt w:val="bullet"/>
      <w:lvlText w:val=""/>
      <w:lvlJc w:val="left"/>
      <w:pPr>
        <w:ind w:left="2160" w:hanging="360"/>
      </w:pPr>
      <w:rPr>
        <w:rFonts w:hint="default" w:ascii="Wingdings" w:hAnsi="Wingdings"/>
      </w:rPr>
    </w:lvl>
    <w:lvl w:ilvl="3" w:tplc="B0228508">
      <w:start w:val="1"/>
      <w:numFmt w:val="bullet"/>
      <w:lvlText w:val=""/>
      <w:lvlJc w:val="left"/>
      <w:pPr>
        <w:ind w:left="2880" w:hanging="360"/>
      </w:pPr>
      <w:rPr>
        <w:rFonts w:hint="default" w:ascii="Symbol" w:hAnsi="Symbol"/>
      </w:rPr>
    </w:lvl>
    <w:lvl w:ilvl="4" w:tplc="11F2E998">
      <w:start w:val="1"/>
      <w:numFmt w:val="bullet"/>
      <w:lvlText w:val="o"/>
      <w:lvlJc w:val="left"/>
      <w:pPr>
        <w:ind w:left="3600" w:hanging="360"/>
      </w:pPr>
      <w:rPr>
        <w:rFonts w:hint="default" w:ascii="Courier New" w:hAnsi="Courier New"/>
      </w:rPr>
    </w:lvl>
    <w:lvl w:ilvl="5" w:tplc="06F644AC">
      <w:start w:val="1"/>
      <w:numFmt w:val="bullet"/>
      <w:lvlText w:val=""/>
      <w:lvlJc w:val="left"/>
      <w:pPr>
        <w:ind w:left="4320" w:hanging="360"/>
      </w:pPr>
      <w:rPr>
        <w:rFonts w:hint="default" w:ascii="Wingdings" w:hAnsi="Wingdings"/>
      </w:rPr>
    </w:lvl>
    <w:lvl w:ilvl="6" w:tplc="FEC8E3A8">
      <w:start w:val="1"/>
      <w:numFmt w:val="bullet"/>
      <w:lvlText w:val=""/>
      <w:lvlJc w:val="left"/>
      <w:pPr>
        <w:ind w:left="5040" w:hanging="360"/>
      </w:pPr>
      <w:rPr>
        <w:rFonts w:hint="default" w:ascii="Symbol" w:hAnsi="Symbol"/>
      </w:rPr>
    </w:lvl>
    <w:lvl w:ilvl="7" w:tplc="4DAAD008">
      <w:start w:val="1"/>
      <w:numFmt w:val="bullet"/>
      <w:lvlText w:val="o"/>
      <w:lvlJc w:val="left"/>
      <w:pPr>
        <w:ind w:left="5760" w:hanging="360"/>
      </w:pPr>
      <w:rPr>
        <w:rFonts w:hint="default" w:ascii="Courier New" w:hAnsi="Courier New"/>
      </w:rPr>
    </w:lvl>
    <w:lvl w:ilvl="8" w:tplc="5614906A">
      <w:start w:val="1"/>
      <w:numFmt w:val="bullet"/>
      <w:lvlText w:val=""/>
      <w:lvlJc w:val="left"/>
      <w:pPr>
        <w:ind w:left="6480" w:hanging="360"/>
      </w:pPr>
      <w:rPr>
        <w:rFonts w:hint="default" w:ascii="Wingdings" w:hAnsi="Wingdings"/>
      </w:rPr>
    </w:lvl>
  </w:abstractNum>
  <w:abstractNum w:abstractNumId="6" w15:restartNumberingAfterBreak="0">
    <w:nsid w:val="11B4DB43"/>
    <w:multiLevelType w:val="hybridMultilevel"/>
    <w:tmpl w:val="5DAE45B4"/>
    <w:lvl w:ilvl="0" w:tplc="8E5003DA">
      <w:start w:val="1"/>
      <w:numFmt w:val="bullet"/>
      <w:lvlText w:val=""/>
      <w:lvlJc w:val="left"/>
      <w:pPr>
        <w:ind w:left="720" w:hanging="360"/>
      </w:pPr>
      <w:rPr>
        <w:rFonts w:hint="default" w:ascii="Symbol" w:hAnsi="Symbol"/>
      </w:rPr>
    </w:lvl>
    <w:lvl w:ilvl="1" w:tplc="34005AC4">
      <w:start w:val="1"/>
      <w:numFmt w:val="bullet"/>
      <w:lvlText w:val="o"/>
      <w:lvlJc w:val="left"/>
      <w:pPr>
        <w:ind w:left="1440" w:hanging="360"/>
      </w:pPr>
      <w:rPr>
        <w:rFonts w:hint="default" w:ascii="Courier New" w:hAnsi="Courier New"/>
      </w:rPr>
    </w:lvl>
    <w:lvl w:ilvl="2" w:tplc="92402080">
      <w:start w:val="1"/>
      <w:numFmt w:val="bullet"/>
      <w:lvlText w:val=""/>
      <w:lvlJc w:val="left"/>
      <w:pPr>
        <w:ind w:left="2160" w:hanging="360"/>
      </w:pPr>
      <w:rPr>
        <w:rFonts w:hint="default" w:ascii="Wingdings" w:hAnsi="Wingdings"/>
      </w:rPr>
    </w:lvl>
    <w:lvl w:ilvl="3" w:tplc="3DB2422E">
      <w:start w:val="1"/>
      <w:numFmt w:val="bullet"/>
      <w:lvlText w:val=""/>
      <w:lvlJc w:val="left"/>
      <w:pPr>
        <w:ind w:left="2880" w:hanging="360"/>
      </w:pPr>
      <w:rPr>
        <w:rFonts w:hint="default" w:ascii="Symbol" w:hAnsi="Symbol"/>
      </w:rPr>
    </w:lvl>
    <w:lvl w:ilvl="4" w:tplc="5354555C">
      <w:start w:val="1"/>
      <w:numFmt w:val="bullet"/>
      <w:lvlText w:val="o"/>
      <w:lvlJc w:val="left"/>
      <w:pPr>
        <w:ind w:left="3600" w:hanging="360"/>
      </w:pPr>
      <w:rPr>
        <w:rFonts w:hint="default" w:ascii="Courier New" w:hAnsi="Courier New"/>
      </w:rPr>
    </w:lvl>
    <w:lvl w:ilvl="5" w:tplc="1A06C91C">
      <w:start w:val="1"/>
      <w:numFmt w:val="bullet"/>
      <w:lvlText w:val=""/>
      <w:lvlJc w:val="left"/>
      <w:pPr>
        <w:ind w:left="4320" w:hanging="360"/>
      </w:pPr>
      <w:rPr>
        <w:rFonts w:hint="default" w:ascii="Wingdings" w:hAnsi="Wingdings"/>
      </w:rPr>
    </w:lvl>
    <w:lvl w:ilvl="6" w:tplc="DD92D0AC">
      <w:start w:val="1"/>
      <w:numFmt w:val="bullet"/>
      <w:lvlText w:val=""/>
      <w:lvlJc w:val="left"/>
      <w:pPr>
        <w:ind w:left="5040" w:hanging="360"/>
      </w:pPr>
      <w:rPr>
        <w:rFonts w:hint="default" w:ascii="Symbol" w:hAnsi="Symbol"/>
      </w:rPr>
    </w:lvl>
    <w:lvl w:ilvl="7" w:tplc="CFAE01F2">
      <w:start w:val="1"/>
      <w:numFmt w:val="bullet"/>
      <w:lvlText w:val="o"/>
      <w:lvlJc w:val="left"/>
      <w:pPr>
        <w:ind w:left="5760" w:hanging="360"/>
      </w:pPr>
      <w:rPr>
        <w:rFonts w:hint="default" w:ascii="Courier New" w:hAnsi="Courier New"/>
      </w:rPr>
    </w:lvl>
    <w:lvl w:ilvl="8" w:tplc="113C9C9A">
      <w:start w:val="1"/>
      <w:numFmt w:val="bullet"/>
      <w:lvlText w:val=""/>
      <w:lvlJc w:val="left"/>
      <w:pPr>
        <w:ind w:left="6480" w:hanging="360"/>
      </w:pPr>
      <w:rPr>
        <w:rFonts w:hint="default" w:ascii="Wingdings" w:hAnsi="Wingdings"/>
      </w:rPr>
    </w:lvl>
  </w:abstractNum>
  <w:abstractNum w:abstractNumId="7" w15:restartNumberingAfterBreak="0">
    <w:nsid w:val="123268A1"/>
    <w:multiLevelType w:val="hybridMultilevel"/>
    <w:tmpl w:val="9C8062FE"/>
    <w:lvl w:ilvl="0" w:tplc="17324B56">
      <w:start w:val="1"/>
      <w:numFmt w:val="bullet"/>
      <w:lvlText w:val=""/>
      <w:lvlJc w:val="left"/>
      <w:pPr>
        <w:ind w:left="720" w:hanging="360"/>
      </w:pPr>
      <w:rPr>
        <w:rFonts w:hint="default" w:ascii="Symbol" w:hAnsi="Symbol"/>
      </w:rPr>
    </w:lvl>
    <w:lvl w:ilvl="1" w:tplc="71740E56">
      <w:start w:val="1"/>
      <w:numFmt w:val="bullet"/>
      <w:lvlText w:val="o"/>
      <w:lvlJc w:val="left"/>
      <w:pPr>
        <w:ind w:left="1440" w:hanging="360"/>
      </w:pPr>
      <w:rPr>
        <w:rFonts w:hint="default" w:ascii="Courier New" w:hAnsi="Courier New"/>
      </w:rPr>
    </w:lvl>
    <w:lvl w:ilvl="2" w:tplc="7DF47CE0">
      <w:start w:val="1"/>
      <w:numFmt w:val="bullet"/>
      <w:lvlText w:val=""/>
      <w:lvlJc w:val="left"/>
      <w:pPr>
        <w:ind w:left="2160" w:hanging="360"/>
      </w:pPr>
      <w:rPr>
        <w:rFonts w:hint="default" w:ascii="Wingdings" w:hAnsi="Wingdings"/>
      </w:rPr>
    </w:lvl>
    <w:lvl w:ilvl="3" w:tplc="0FEAE094">
      <w:start w:val="1"/>
      <w:numFmt w:val="bullet"/>
      <w:lvlText w:val=""/>
      <w:lvlJc w:val="left"/>
      <w:pPr>
        <w:ind w:left="2880" w:hanging="360"/>
      </w:pPr>
      <w:rPr>
        <w:rFonts w:hint="default" w:ascii="Symbol" w:hAnsi="Symbol"/>
      </w:rPr>
    </w:lvl>
    <w:lvl w:ilvl="4" w:tplc="16286928">
      <w:start w:val="1"/>
      <w:numFmt w:val="bullet"/>
      <w:lvlText w:val="o"/>
      <w:lvlJc w:val="left"/>
      <w:pPr>
        <w:ind w:left="3600" w:hanging="360"/>
      </w:pPr>
      <w:rPr>
        <w:rFonts w:hint="default" w:ascii="Courier New" w:hAnsi="Courier New"/>
      </w:rPr>
    </w:lvl>
    <w:lvl w:ilvl="5" w:tplc="9B0A4B52">
      <w:start w:val="1"/>
      <w:numFmt w:val="bullet"/>
      <w:lvlText w:val=""/>
      <w:lvlJc w:val="left"/>
      <w:pPr>
        <w:ind w:left="4320" w:hanging="360"/>
      </w:pPr>
      <w:rPr>
        <w:rFonts w:hint="default" w:ascii="Wingdings" w:hAnsi="Wingdings"/>
      </w:rPr>
    </w:lvl>
    <w:lvl w:ilvl="6" w:tplc="14986CD4">
      <w:start w:val="1"/>
      <w:numFmt w:val="bullet"/>
      <w:lvlText w:val=""/>
      <w:lvlJc w:val="left"/>
      <w:pPr>
        <w:ind w:left="5040" w:hanging="360"/>
      </w:pPr>
      <w:rPr>
        <w:rFonts w:hint="default" w:ascii="Symbol" w:hAnsi="Symbol"/>
      </w:rPr>
    </w:lvl>
    <w:lvl w:ilvl="7" w:tplc="9DF2E180">
      <w:start w:val="1"/>
      <w:numFmt w:val="bullet"/>
      <w:lvlText w:val="o"/>
      <w:lvlJc w:val="left"/>
      <w:pPr>
        <w:ind w:left="5760" w:hanging="360"/>
      </w:pPr>
      <w:rPr>
        <w:rFonts w:hint="default" w:ascii="Courier New" w:hAnsi="Courier New"/>
      </w:rPr>
    </w:lvl>
    <w:lvl w:ilvl="8" w:tplc="996C6BE0">
      <w:start w:val="1"/>
      <w:numFmt w:val="bullet"/>
      <w:lvlText w:val=""/>
      <w:lvlJc w:val="left"/>
      <w:pPr>
        <w:ind w:left="6480" w:hanging="360"/>
      </w:pPr>
      <w:rPr>
        <w:rFonts w:hint="default" w:ascii="Wingdings" w:hAnsi="Wingdings"/>
      </w:rPr>
    </w:lvl>
  </w:abstractNum>
  <w:abstractNum w:abstractNumId="8" w15:restartNumberingAfterBreak="0">
    <w:nsid w:val="14436745"/>
    <w:multiLevelType w:val="hybridMultilevel"/>
    <w:tmpl w:val="B7BC3B4A"/>
    <w:lvl w:ilvl="0" w:tplc="DED89602">
      <w:start w:val="1"/>
      <w:numFmt w:val="bullet"/>
      <w:lvlText w:val=""/>
      <w:lvlJc w:val="left"/>
      <w:pPr>
        <w:ind w:left="720" w:hanging="360"/>
      </w:pPr>
      <w:rPr>
        <w:rFonts w:hint="default" w:ascii="Symbol" w:hAnsi="Symbol"/>
      </w:rPr>
    </w:lvl>
    <w:lvl w:ilvl="1" w:tplc="33D4ABB0">
      <w:start w:val="1"/>
      <w:numFmt w:val="bullet"/>
      <w:lvlText w:val="o"/>
      <w:lvlJc w:val="left"/>
      <w:pPr>
        <w:ind w:left="1440" w:hanging="360"/>
      </w:pPr>
      <w:rPr>
        <w:rFonts w:hint="default" w:ascii="Courier New" w:hAnsi="Courier New"/>
      </w:rPr>
    </w:lvl>
    <w:lvl w:ilvl="2" w:tplc="1EECB9E0">
      <w:start w:val="1"/>
      <w:numFmt w:val="bullet"/>
      <w:lvlText w:val=""/>
      <w:lvlJc w:val="left"/>
      <w:pPr>
        <w:ind w:left="2160" w:hanging="360"/>
      </w:pPr>
      <w:rPr>
        <w:rFonts w:hint="default" w:ascii="Wingdings" w:hAnsi="Wingdings"/>
      </w:rPr>
    </w:lvl>
    <w:lvl w:ilvl="3" w:tplc="70226A0A">
      <w:start w:val="1"/>
      <w:numFmt w:val="bullet"/>
      <w:lvlText w:val=""/>
      <w:lvlJc w:val="left"/>
      <w:pPr>
        <w:ind w:left="2880" w:hanging="360"/>
      </w:pPr>
      <w:rPr>
        <w:rFonts w:hint="default" w:ascii="Symbol" w:hAnsi="Symbol"/>
      </w:rPr>
    </w:lvl>
    <w:lvl w:ilvl="4" w:tplc="88E42756">
      <w:start w:val="1"/>
      <w:numFmt w:val="bullet"/>
      <w:lvlText w:val="o"/>
      <w:lvlJc w:val="left"/>
      <w:pPr>
        <w:ind w:left="3600" w:hanging="360"/>
      </w:pPr>
      <w:rPr>
        <w:rFonts w:hint="default" w:ascii="Courier New" w:hAnsi="Courier New"/>
      </w:rPr>
    </w:lvl>
    <w:lvl w:ilvl="5" w:tplc="98B6E70A">
      <w:start w:val="1"/>
      <w:numFmt w:val="bullet"/>
      <w:lvlText w:val=""/>
      <w:lvlJc w:val="left"/>
      <w:pPr>
        <w:ind w:left="4320" w:hanging="360"/>
      </w:pPr>
      <w:rPr>
        <w:rFonts w:hint="default" w:ascii="Wingdings" w:hAnsi="Wingdings"/>
      </w:rPr>
    </w:lvl>
    <w:lvl w:ilvl="6" w:tplc="0FAEC73E">
      <w:start w:val="1"/>
      <w:numFmt w:val="bullet"/>
      <w:lvlText w:val=""/>
      <w:lvlJc w:val="left"/>
      <w:pPr>
        <w:ind w:left="5040" w:hanging="360"/>
      </w:pPr>
      <w:rPr>
        <w:rFonts w:hint="default" w:ascii="Symbol" w:hAnsi="Symbol"/>
      </w:rPr>
    </w:lvl>
    <w:lvl w:ilvl="7" w:tplc="2C1CB2E4">
      <w:start w:val="1"/>
      <w:numFmt w:val="bullet"/>
      <w:lvlText w:val="o"/>
      <w:lvlJc w:val="left"/>
      <w:pPr>
        <w:ind w:left="5760" w:hanging="360"/>
      </w:pPr>
      <w:rPr>
        <w:rFonts w:hint="default" w:ascii="Courier New" w:hAnsi="Courier New"/>
      </w:rPr>
    </w:lvl>
    <w:lvl w:ilvl="8" w:tplc="8B967E70">
      <w:start w:val="1"/>
      <w:numFmt w:val="bullet"/>
      <w:lvlText w:val=""/>
      <w:lvlJc w:val="left"/>
      <w:pPr>
        <w:ind w:left="6480" w:hanging="360"/>
      </w:pPr>
      <w:rPr>
        <w:rFonts w:hint="default" w:ascii="Wingdings" w:hAnsi="Wingdings"/>
      </w:rPr>
    </w:lvl>
  </w:abstractNum>
  <w:abstractNum w:abstractNumId="9" w15:restartNumberingAfterBreak="0">
    <w:nsid w:val="175D1217"/>
    <w:multiLevelType w:val="hybridMultilevel"/>
    <w:tmpl w:val="B0AE95CC"/>
    <w:lvl w:ilvl="0" w:tplc="45A2C3BE">
      <w:start w:val="1"/>
      <w:numFmt w:val="bullet"/>
      <w:lvlText w:val=""/>
      <w:lvlJc w:val="left"/>
      <w:pPr>
        <w:ind w:left="720" w:hanging="360"/>
      </w:pPr>
      <w:rPr>
        <w:rFonts w:hint="default" w:ascii="Symbol" w:hAnsi="Symbol"/>
      </w:rPr>
    </w:lvl>
    <w:lvl w:ilvl="1" w:tplc="D3145B40">
      <w:start w:val="1"/>
      <w:numFmt w:val="bullet"/>
      <w:lvlText w:val="o"/>
      <w:lvlJc w:val="left"/>
      <w:pPr>
        <w:ind w:left="1440" w:hanging="360"/>
      </w:pPr>
      <w:rPr>
        <w:rFonts w:hint="default" w:ascii="Courier New" w:hAnsi="Courier New"/>
      </w:rPr>
    </w:lvl>
    <w:lvl w:ilvl="2" w:tplc="08D2CDD0">
      <w:start w:val="1"/>
      <w:numFmt w:val="bullet"/>
      <w:lvlText w:val=""/>
      <w:lvlJc w:val="left"/>
      <w:pPr>
        <w:ind w:left="2160" w:hanging="360"/>
      </w:pPr>
      <w:rPr>
        <w:rFonts w:hint="default" w:ascii="Wingdings" w:hAnsi="Wingdings"/>
      </w:rPr>
    </w:lvl>
    <w:lvl w:ilvl="3" w:tplc="57629B46">
      <w:start w:val="1"/>
      <w:numFmt w:val="bullet"/>
      <w:lvlText w:val=""/>
      <w:lvlJc w:val="left"/>
      <w:pPr>
        <w:ind w:left="2880" w:hanging="360"/>
      </w:pPr>
      <w:rPr>
        <w:rFonts w:hint="default" w:ascii="Symbol" w:hAnsi="Symbol"/>
      </w:rPr>
    </w:lvl>
    <w:lvl w:ilvl="4" w:tplc="7D56E17A">
      <w:start w:val="1"/>
      <w:numFmt w:val="bullet"/>
      <w:lvlText w:val="o"/>
      <w:lvlJc w:val="left"/>
      <w:pPr>
        <w:ind w:left="3600" w:hanging="360"/>
      </w:pPr>
      <w:rPr>
        <w:rFonts w:hint="default" w:ascii="Courier New" w:hAnsi="Courier New"/>
      </w:rPr>
    </w:lvl>
    <w:lvl w:ilvl="5" w:tplc="BC188FAE">
      <w:start w:val="1"/>
      <w:numFmt w:val="bullet"/>
      <w:lvlText w:val=""/>
      <w:lvlJc w:val="left"/>
      <w:pPr>
        <w:ind w:left="4320" w:hanging="360"/>
      </w:pPr>
      <w:rPr>
        <w:rFonts w:hint="default" w:ascii="Wingdings" w:hAnsi="Wingdings"/>
      </w:rPr>
    </w:lvl>
    <w:lvl w:ilvl="6" w:tplc="7340DC62">
      <w:start w:val="1"/>
      <w:numFmt w:val="bullet"/>
      <w:lvlText w:val=""/>
      <w:lvlJc w:val="left"/>
      <w:pPr>
        <w:ind w:left="5040" w:hanging="360"/>
      </w:pPr>
      <w:rPr>
        <w:rFonts w:hint="default" w:ascii="Symbol" w:hAnsi="Symbol"/>
      </w:rPr>
    </w:lvl>
    <w:lvl w:ilvl="7" w:tplc="3E829654">
      <w:start w:val="1"/>
      <w:numFmt w:val="bullet"/>
      <w:lvlText w:val="o"/>
      <w:lvlJc w:val="left"/>
      <w:pPr>
        <w:ind w:left="5760" w:hanging="360"/>
      </w:pPr>
      <w:rPr>
        <w:rFonts w:hint="default" w:ascii="Courier New" w:hAnsi="Courier New"/>
      </w:rPr>
    </w:lvl>
    <w:lvl w:ilvl="8" w:tplc="90BAD392">
      <w:start w:val="1"/>
      <w:numFmt w:val="bullet"/>
      <w:lvlText w:val=""/>
      <w:lvlJc w:val="left"/>
      <w:pPr>
        <w:ind w:left="6480" w:hanging="360"/>
      </w:pPr>
      <w:rPr>
        <w:rFonts w:hint="default" w:ascii="Wingdings" w:hAnsi="Wingdings"/>
      </w:rPr>
    </w:lvl>
  </w:abstractNum>
  <w:abstractNum w:abstractNumId="10" w15:restartNumberingAfterBreak="0">
    <w:nsid w:val="17892F20"/>
    <w:multiLevelType w:val="hybridMultilevel"/>
    <w:tmpl w:val="37120D4A"/>
    <w:lvl w:ilvl="0" w:tplc="15A84F40">
      <w:start w:val="1"/>
      <w:numFmt w:val="bullet"/>
      <w:lvlText w:val=""/>
      <w:lvlJc w:val="left"/>
      <w:pPr>
        <w:ind w:left="720" w:hanging="360"/>
      </w:pPr>
      <w:rPr>
        <w:rFonts w:hint="default" w:ascii="Symbol" w:hAnsi="Symbol"/>
      </w:rPr>
    </w:lvl>
    <w:lvl w:ilvl="1" w:tplc="DC822AD8">
      <w:start w:val="1"/>
      <w:numFmt w:val="bullet"/>
      <w:lvlText w:val="o"/>
      <w:lvlJc w:val="left"/>
      <w:pPr>
        <w:ind w:left="1440" w:hanging="360"/>
      </w:pPr>
      <w:rPr>
        <w:rFonts w:hint="default" w:ascii="Courier New" w:hAnsi="Courier New"/>
      </w:rPr>
    </w:lvl>
    <w:lvl w:ilvl="2" w:tplc="207EF304">
      <w:start w:val="1"/>
      <w:numFmt w:val="bullet"/>
      <w:lvlText w:val=""/>
      <w:lvlJc w:val="left"/>
      <w:pPr>
        <w:ind w:left="2160" w:hanging="360"/>
      </w:pPr>
      <w:rPr>
        <w:rFonts w:hint="default" w:ascii="Wingdings" w:hAnsi="Wingdings"/>
      </w:rPr>
    </w:lvl>
    <w:lvl w:ilvl="3" w:tplc="A970BBF0">
      <w:start w:val="1"/>
      <w:numFmt w:val="bullet"/>
      <w:lvlText w:val=""/>
      <w:lvlJc w:val="left"/>
      <w:pPr>
        <w:ind w:left="2880" w:hanging="360"/>
      </w:pPr>
      <w:rPr>
        <w:rFonts w:hint="default" w:ascii="Symbol" w:hAnsi="Symbol"/>
      </w:rPr>
    </w:lvl>
    <w:lvl w:ilvl="4" w:tplc="6492AAF0">
      <w:start w:val="1"/>
      <w:numFmt w:val="bullet"/>
      <w:lvlText w:val="o"/>
      <w:lvlJc w:val="left"/>
      <w:pPr>
        <w:ind w:left="3600" w:hanging="360"/>
      </w:pPr>
      <w:rPr>
        <w:rFonts w:hint="default" w:ascii="Courier New" w:hAnsi="Courier New"/>
      </w:rPr>
    </w:lvl>
    <w:lvl w:ilvl="5" w:tplc="470C2684">
      <w:start w:val="1"/>
      <w:numFmt w:val="bullet"/>
      <w:lvlText w:val=""/>
      <w:lvlJc w:val="left"/>
      <w:pPr>
        <w:ind w:left="4320" w:hanging="360"/>
      </w:pPr>
      <w:rPr>
        <w:rFonts w:hint="default" w:ascii="Wingdings" w:hAnsi="Wingdings"/>
      </w:rPr>
    </w:lvl>
    <w:lvl w:ilvl="6" w:tplc="22AC9378">
      <w:start w:val="1"/>
      <w:numFmt w:val="bullet"/>
      <w:lvlText w:val=""/>
      <w:lvlJc w:val="left"/>
      <w:pPr>
        <w:ind w:left="5040" w:hanging="360"/>
      </w:pPr>
      <w:rPr>
        <w:rFonts w:hint="default" w:ascii="Symbol" w:hAnsi="Symbol"/>
      </w:rPr>
    </w:lvl>
    <w:lvl w:ilvl="7" w:tplc="0C64CE00">
      <w:start w:val="1"/>
      <w:numFmt w:val="bullet"/>
      <w:lvlText w:val="o"/>
      <w:lvlJc w:val="left"/>
      <w:pPr>
        <w:ind w:left="5760" w:hanging="360"/>
      </w:pPr>
      <w:rPr>
        <w:rFonts w:hint="default" w:ascii="Courier New" w:hAnsi="Courier New"/>
      </w:rPr>
    </w:lvl>
    <w:lvl w:ilvl="8" w:tplc="5C209EBA">
      <w:start w:val="1"/>
      <w:numFmt w:val="bullet"/>
      <w:lvlText w:val=""/>
      <w:lvlJc w:val="left"/>
      <w:pPr>
        <w:ind w:left="6480" w:hanging="360"/>
      </w:pPr>
      <w:rPr>
        <w:rFonts w:hint="default" w:ascii="Wingdings" w:hAnsi="Wingdings"/>
      </w:rPr>
    </w:lvl>
  </w:abstractNum>
  <w:abstractNum w:abstractNumId="11" w15:restartNumberingAfterBreak="0">
    <w:nsid w:val="1910DE2C"/>
    <w:multiLevelType w:val="hybridMultilevel"/>
    <w:tmpl w:val="09F0B140"/>
    <w:lvl w:ilvl="0" w:tplc="66F43236">
      <w:start w:val="1"/>
      <w:numFmt w:val="bullet"/>
      <w:lvlText w:val=""/>
      <w:lvlJc w:val="left"/>
      <w:pPr>
        <w:ind w:left="720" w:hanging="360"/>
      </w:pPr>
      <w:rPr>
        <w:rFonts w:hint="default" w:ascii="Symbol" w:hAnsi="Symbol"/>
      </w:rPr>
    </w:lvl>
    <w:lvl w:ilvl="1" w:tplc="94922A38">
      <w:start w:val="1"/>
      <w:numFmt w:val="bullet"/>
      <w:lvlText w:val="o"/>
      <w:lvlJc w:val="left"/>
      <w:pPr>
        <w:ind w:left="1440" w:hanging="360"/>
      </w:pPr>
      <w:rPr>
        <w:rFonts w:hint="default" w:ascii="Courier New" w:hAnsi="Courier New"/>
      </w:rPr>
    </w:lvl>
    <w:lvl w:ilvl="2" w:tplc="14B24920">
      <w:start w:val="1"/>
      <w:numFmt w:val="bullet"/>
      <w:lvlText w:val=""/>
      <w:lvlJc w:val="left"/>
      <w:pPr>
        <w:ind w:left="2160" w:hanging="360"/>
      </w:pPr>
      <w:rPr>
        <w:rFonts w:hint="default" w:ascii="Wingdings" w:hAnsi="Wingdings"/>
      </w:rPr>
    </w:lvl>
    <w:lvl w:ilvl="3" w:tplc="A738AB6E">
      <w:start w:val="1"/>
      <w:numFmt w:val="bullet"/>
      <w:lvlText w:val=""/>
      <w:lvlJc w:val="left"/>
      <w:pPr>
        <w:ind w:left="2880" w:hanging="360"/>
      </w:pPr>
      <w:rPr>
        <w:rFonts w:hint="default" w:ascii="Symbol" w:hAnsi="Symbol"/>
      </w:rPr>
    </w:lvl>
    <w:lvl w:ilvl="4" w:tplc="3CC607F0">
      <w:start w:val="1"/>
      <w:numFmt w:val="bullet"/>
      <w:lvlText w:val="o"/>
      <w:lvlJc w:val="left"/>
      <w:pPr>
        <w:ind w:left="3600" w:hanging="360"/>
      </w:pPr>
      <w:rPr>
        <w:rFonts w:hint="default" w:ascii="Courier New" w:hAnsi="Courier New"/>
      </w:rPr>
    </w:lvl>
    <w:lvl w:ilvl="5" w:tplc="E1EE276A">
      <w:start w:val="1"/>
      <w:numFmt w:val="bullet"/>
      <w:lvlText w:val=""/>
      <w:lvlJc w:val="left"/>
      <w:pPr>
        <w:ind w:left="4320" w:hanging="360"/>
      </w:pPr>
      <w:rPr>
        <w:rFonts w:hint="default" w:ascii="Wingdings" w:hAnsi="Wingdings"/>
      </w:rPr>
    </w:lvl>
    <w:lvl w:ilvl="6" w:tplc="8D00DA80">
      <w:start w:val="1"/>
      <w:numFmt w:val="bullet"/>
      <w:lvlText w:val=""/>
      <w:lvlJc w:val="left"/>
      <w:pPr>
        <w:ind w:left="5040" w:hanging="360"/>
      </w:pPr>
      <w:rPr>
        <w:rFonts w:hint="default" w:ascii="Symbol" w:hAnsi="Symbol"/>
      </w:rPr>
    </w:lvl>
    <w:lvl w:ilvl="7" w:tplc="18C6C45E">
      <w:start w:val="1"/>
      <w:numFmt w:val="bullet"/>
      <w:lvlText w:val="o"/>
      <w:lvlJc w:val="left"/>
      <w:pPr>
        <w:ind w:left="5760" w:hanging="360"/>
      </w:pPr>
      <w:rPr>
        <w:rFonts w:hint="default" w:ascii="Courier New" w:hAnsi="Courier New"/>
      </w:rPr>
    </w:lvl>
    <w:lvl w:ilvl="8" w:tplc="E9DC5E86">
      <w:start w:val="1"/>
      <w:numFmt w:val="bullet"/>
      <w:lvlText w:val=""/>
      <w:lvlJc w:val="left"/>
      <w:pPr>
        <w:ind w:left="6480" w:hanging="360"/>
      </w:pPr>
      <w:rPr>
        <w:rFonts w:hint="default" w:ascii="Wingdings" w:hAnsi="Wingdings"/>
      </w:rPr>
    </w:lvl>
  </w:abstractNum>
  <w:abstractNum w:abstractNumId="12" w15:restartNumberingAfterBreak="0">
    <w:nsid w:val="1ADC9697"/>
    <w:multiLevelType w:val="hybridMultilevel"/>
    <w:tmpl w:val="8702D82A"/>
    <w:lvl w:ilvl="0" w:tplc="566CEA34">
      <w:start w:val="1"/>
      <w:numFmt w:val="bullet"/>
      <w:lvlText w:val=""/>
      <w:lvlJc w:val="left"/>
      <w:pPr>
        <w:ind w:left="720" w:hanging="360"/>
      </w:pPr>
      <w:rPr>
        <w:rFonts w:hint="default" w:ascii="Symbol" w:hAnsi="Symbol"/>
      </w:rPr>
    </w:lvl>
    <w:lvl w:ilvl="1" w:tplc="8FF2B502">
      <w:start w:val="1"/>
      <w:numFmt w:val="bullet"/>
      <w:lvlText w:val="o"/>
      <w:lvlJc w:val="left"/>
      <w:pPr>
        <w:ind w:left="1440" w:hanging="360"/>
      </w:pPr>
      <w:rPr>
        <w:rFonts w:hint="default" w:ascii="Courier New" w:hAnsi="Courier New"/>
      </w:rPr>
    </w:lvl>
    <w:lvl w:ilvl="2" w:tplc="A0C2B368">
      <w:start w:val="1"/>
      <w:numFmt w:val="bullet"/>
      <w:lvlText w:val=""/>
      <w:lvlJc w:val="left"/>
      <w:pPr>
        <w:ind w:left="2160" w:hanging="360"/>
      </w:pPr>
      <w:rPr>
        <w:rFonts w:hint="default" w:ascii="Wingdings" w:hAnsi="Wingdings"/>
      </w:rPr>
    </w:lvl>
    <w:lvl w:ilvl="3" w:tplc="39B2E1EE">
      <w:start w:val="1"/>
      <w:numFmt w:val="bullet"/>
      <w:lvlText w:val=""/>
      <w:lvlJc w:val="left"/>
      <w:pPr>
        <w:ind w:left="2880" w:hanging="360"/>
      </w:pPr>
      <w:rPr>
        <w:rFonts w:hint="default" w:ascii="Symbol" w:hAnsi="Symbol"/>
      </w:rPr>
    </w:lvl>
    <w:lvl w:ilvl="4" w:tplc="21983554">
      <w:start w:val="1"/>
      <w:numFmt w:val="bullet"/>
      <w:lvlText w:val="o"/>
      <w:lvlJc w:val="left"/>
      <w:pPr>
        <w:ind w:left="3600" w:hanging="360"/>
      </w:pPr>
      <w:rPr>
        <w:rFonts w:hint="default" w:ascii="Courier New" w:hAnsi="Courier New"/>
      </w:rPr>
    </w:lvl>
    <w:lvl w:ilvl="5" w:tplc="3AE4A4EC">
      <w:start w:val="1"/>
      <w:numFmt w:val="bullet"/>
      <w:lvlText w:val=""/>
      <w:lvlJc w:val="left"/>
      <w:pPr>
        <w:ind w:left="4320" w:hanging="360"/>
      </w:pPr>
      <w:rPr>
        <w:rFonts w:hint="default" w:ascii="Wingdings" w:hAnsi="Wingdings"/>
      </w:rPr>
    </w:lvl>
    <w:lvl w:ilvl="6" w:tplc="98A2E938">
      <w:start w:val="1"/>
      <w:numFmt w:val="bullet"/>
      <w:lvlText w:val=""/>
      <w:lvlJc w:val="left"/>
      <w:pPr>
        <w:ind w:left="5040" w:hanging="360"/>
      </w:pPr>
      <w:rPr>
        <w:rFonts w:hint="default" w:ascii="Symbol" w:hAnsi="Symbol"/>
      </w:rPr>
    </w:lvl>
    <w:lvl w:ilvl="7" w:tplc="AA3426EC">
      <w:start w:val="1"/>
      <w:numFmt w:val="bullet"/>
      <w:lvlText w:val="o"/>
      <w:lvlJc w:val="left"/>
      <w:pPr>
        <w:ind w:left="5760" w:hanging="360"/>
      </w:pPr>
      <w:rPr>
        <w:rFonts w:hint="default" w:ascii="Courier New" w:hAnsi="Courier New"/>
      </w:rPr>
    </w:lvl>
    <w:lvl w:ilvl="8" w:tplc="761E0246">
      <w:start w:val="1"/>
      <w:numFmt w:val="bullet"/>
      <w:lvlText w:val=""/>
      <w:lvlJc w:val="left"/>
      <w:pPr>
        <w:ind w:left="6480" w:hanging="360"/>
      </w:pPr>
      <w:rPr>
        <w:rFonts w:hint="default" w:ascii="Wingdings" w:hAnsi="Wingdings"/>
      </w:rPr>
    </w:lvl>
  </w:abstractNum>
  <w:abstractNum w:abstractNumId="13" w15:restartNumberingAfterBreak="0">
    <w:nsid w:val="1DBE024C"/>
    <w:multiLevelType w:val="hybridMultilevel"/>
    <w:tmpl w:val="6B7031F6"/>
    <w:lvl w:ilvl="0" w:tplc="30CEAFAC">
      <w:start w:val="1"/>
      <w:numFmt w:val="bullet"/>
      <w:lvlText w:val=""/>
      <w:lvlJc w:val="left"/>
      <w:pPr>
        <w:ind w:left="720" w:hanging="360"/>
      </w:pPr>
      <w:rPr>
        <w:rFonts w:hint="default" w:ascii="Symbol" w:hAnsi="Symbol"/>
      </w:rPr>
    </w:lvl>
    <w:lvl w:ilvl="1" w:tplc="DBA84526">
      <w:start w:val="1"/>
      <w:numFmt w:val="bullet"/>
      <w:lvlText w:val="o"/>
      <w:lvlJc w:val="left"/>
      <w:pPr>
        <w:ind w:left="1440" w:hanging="360"/>
      </w:pPr>
      <w:rPr>
        <w:rFonts w:hint="default" w:ascii="Courier New" w:hAnsi="Courier New"/>
      </w:rPr>
    </w:lvl>
    <w:lvl w:ilvl="2" w:tplc="572E1136">
      <w:start w:val="1"/>
      <w:numFmt w:val="bullet"/>
      <w:lvlText w:val=""/>
      <w:lvlJc w:val="left"/>
      <w:pPr>
        <w:ind w:left="2160" w:hanging="360"/>
      </w:pPr>
      <w:rPr>
        <w:rFonts w:hint="default" w:ascii="Wingdings" w:hAnsi="Wingdings"/>
      </w:rPr>
    </w:lvl>
    <w:lvl w:ilvl="3" w:tplc="C53ACFD0">
      <w:start w:val="1"/>
      <w:numFmt w:val="bullet"/>
      <w:lvlText w:val=""/>
      <w:lvlJc w:val="left"/>
      <w:pPr>
        <w:ind w:left="2880" w:hanging="360"/>
      </w:pPr>
      <w:rPr>
        <w:rFonts w:hint="default" w:ascii="Symbol" w:hAnsi="Symbol"/>
      </w:rPr>
    </w:lvl>
    <w:lvl w:ilvl="4" w:tplc="0D6AD5E8">
      <w:start w:val="1"/>
      <w:numFmt w:val="bullet"/>
      <w:lvlText w:val="o"/>
      <w:lvlJc w:val="left"/>
      <w:pPr>
        <w:ind w:left="3600" w:hanging="360"/>
      </w:pPr>
      <w:rPr>
        <w:rFonts w:hint="default" w:ascii="Courier New" w:hAnsi="Courier New"/>
      </w:rPr>
    </w:lvl>
    <w:lvl w:ilvl="5" w:tplc="AA96F1D4">
      <w:start w:val="1"/>
      <w:numFmt w:val="bullet"/>
      <w:lvlText w:val=""/>
      <w:lvlJc w:val="left"/>
      <w:pPr>
        <w:ind w:left="4320" w:hanging="360"/>
      </w:pPr>
      <w:rPr>
        <w:rFonts w:hint="default" w:ascii="Wingdings" w:hAnsi="Wingdings"/>
      </w:rPr>
    </w:lvl>
    <w:lvl w:ilvl="6" w:tplc="16D6734E">
      <w:start w:val="1"/>
      <w:numFmt w:val="bullet"/>
      <w:lvlText w:val=""/>
      <w:lvlJc w:val="left"/>
      <w:pPr>
        <w:ind w:left="5040" w:hanging="360"/>
      </w:pPr>
      <w:rPr>
        <w:rFonts w:hint="default" w:ascii="Symbol" w:hAnsi="Symbol"/>
      </w:rPr>
    </w:lvl>
    <w:lvl w:ilvl="7" w:tplc="D276B264">
      <w:start w:val="1"/>
      <w:numFmt w:val="bullet"/>
      <w:lvlText w:val="o"/>
      <w:lvlJc w:val="left"/>
      <w:pPr>
        <w:ind w:left="5760" w:hanging="360"/>
      </w:pPr>
      <w:rPr>
        <w:rFonts w:hint="default" w:ascii="Courier New" w:hAnsi="Courier New"/>
      </w:rPr>
    </w:lvl>
    <w:lvl w:ilvl="8" w:tplc="3F5C2AF4">
      <w:start w:val="1"/>
      <w:numFmt w:val="bullet"/>
      <w:lvlText w:val=""/>
      <w:lvlJc w:val="left"/>
      <w:pPr>
        <w:ind w:left="6480" w:hanging="360"/>
      </w:pPr>
      <w:rPr>
        <w:rFonts w:hint="default" w:ascii="Wingdings" w:hAnsi="Wingdings"/>
      </w:rPr>
    </w:lvl>
  </w:abstractNum>
  <w:abstractNum w:abstractNumId="14" w15:restartNumberingAfterBreak="0">
    <w:nsid w:val="1F878D1C"/>
    <w:multiLevelType w:val="hybridMultilevel"/>
    <w:tmpl w:val="99F28882"/>
    <w:lvl w:ilvl="0" w:tplc="4BA4445A">
      <w:start w:val="1"/>
      <w:numFmt w:val="bullet"/>
      <w:lvlText w:val=""/>
      <w:lvlJc w:val="left"/>
      <w:pPr>
        <w:ind w:left="720" w:hanging="360"/>
      </w:pPr>
      <w:rPr>
        <w:rFonts w:hint="default" w:ascii="Symbol" w:hAnsi="Symbol"/>
      </w:rPr>
    </w:lvl>
    <w:lvl w:ilvl="1" w:tplc="9F3A058E">
      <w:start w:val="1"/>
      <w:numFmt w:val="bullet"/>
      <w:lvlText w:val="o"/>
      <w:lvlJc w:val="left"/>
      <w:pPr>
        <w:ind w:left="1440" w:hanging="360"/>
      </w:pPr>
      <w:rPr>
        <w:rFonts w:hint="default" w:ascii="Courier New" w:hAnsi="Courier New"/>
      </w:rPr>
    </w:lvl>
    <w:lvl w:ilvl="2" w:tplc="6714E156">
      <w:start w:val="1"/>
      <w:numFmt w:val="bullet"/>
      <w:lvlText w:val=""/>
      <w:lvlJc w:val="left"/>
      <w:pPr>
        <w:ind w:left="2160" w:hanging="360"/>
      </w:pPr>
      <w:rPr>
        <w:rFonts w:hint="default" w:ascii="Wingdings" w:hAnsi="Wingdings"/>
      </w:rPr>
    </w:lvl>
    <w:lvl w:ilvl="3" w:tplc="20AEF514">
      <w:start w:val="1"/>
      <w:numFmt w:val="bullet"/>
      <w:lvlText w:val=""/>
      <w:lvlJc w:val="left"/>
      <w:pPr>
        <w:ind w:left="2880" w:hanging="360"/>
      </w:pPr>
      <w:rPr>
        <w:rFonts w:hint="default" w:ascii="Symbol" w:hAnsi="Symbol"/>
      </w:rPr>
    </w:lvl>
    <w:lvl w:ilvl="4" w:tplc="967CB0D6">
      <w:start w:val="1"/>
      <w:numFmt w:val="bullet"/>
      <w:lvlText w:val="o"/>
      <w:lvlJc w:val="left"/>
      <w:pPr>
        <w:ind w:left="3600" w:hanging="360"/>
      </w:pPr>
      <w:rPr>
        <w:rFonts w:hint="default" w:ascii="Courier New" w:hAnsi="Courier New"/>
      </w:rPr>
    </w:lvl>
    <w:lvl w:ilvl="5" w:tplc="96943418">
      <w:start w:val="1"/>
      <w:numFmt w:val="bullet"/>
      <w:lvlText w:val=""/>
      <w:lvlJc w:val="left"/>
      <w:pPr>
        <w:ind w:left="4320" w:hanging="360"/>
      </w:pPr>
      <w:rPr>
        <w:rFonts w:hint="default" w:ascii="Wingdings" w:hAnsi="Wingdings"/>
      </w:rPr>
    </w:lvl>
    <w:lvl w:ilvl="6" w:tplc="FD24FE2A">
      <w:start w:val="1"/>
      <w:numFmt w:val="bullet"/>
      <w:lvlText w:val=""/>
      <w:lvlJc w:val="left"/>
      <w:pPr>
        <w:ind w:left="5040" w:hanging="360"/>
      </w:pPr>
      <w:rPr>
        <w:rFonts w:hint="default" w:ascii="Symbol" w:hAnsi="Symbol"/>
      </w:rPr>
    </w:lvl>
    <w:lvl w:ilvl="7" w:tplc="554CD902">
      <w:start w:val="1"/>
      <w:numFmt w:val="bullet"/>
      <w:lvlText w:val="o"/>
      <w:lvlJc w:val="left"/>
      <w:pPr>
        <w:ind w:left="5760" w:hanging="360"/>
      </w:pPr>
      <w:rPr>
        <w:rFonts w:hint="default" w:ascii="Courier New" w:hAnsi="Courier New"/>
      </w:rPr>
    </w:lvl>
    <w:lvl w:ilvl="8" w:tplc="D340ED02">
      <w:start w:val="1"/>
      <w:numFmt w:val="bullet"/>
      <w:lvlText w:val=""/>
      <w:lvlJc w:val="left"/>
      <w:pPr>
        <w:ind w:left="6480" w:hanging="360"/>
      </w:pPr>
      <w:rPr>
        <w:rFonts w:hint="default" w:ascii="Wingdings" w:hAnsi="Wingdings"/>
      </w:rPr>
    </w:lvl>
  </w:abstractNum>
  <w:abstractNum w:abstractNumId="15" w15:restartNumberingAfterBreak="0">
    <w:nsid w:val="20BBC905"/>
    <w:multiLevelType w:val="hybridMultilevel"/>
    <w:tmpl w:val="AEAA408A"/>
    <w:lvl w:ilvl="0" w:tplc="7A9635D0">
      <w:numFmt w:val="decimal"/>
      <w:lvlText w:val="*"/>
      <w:lvlJc w:val="left"/>
      <w:pPr>
        <w:ind w:left="720" w:hanging="360"/>
      </w:pPr>
    </w:lvl>
    <w:lvl w:ilvl="1" w:tplc="DED63B3E">
      <w:start w:val="1"/>
      <w:numFmt w:val="lowerLetter"/>
      <w:lvlText w:val="%2."/>
      <w:lvlJc w:val="left"/>
      <w:pPr>
        <w:ind w:left="1440" w:hanging="360"/>
      </w:pPr>
    </w:lvl>
    <w:lvl w:ilvl="2" w:tplc="299A7BA6">
      <w:start w:val="1"/>
      <w:numFmt w:val="lowerRoman"/>
      <w:lvlText w:val="%3."/>
      <w:lvlJc w:val="right"/>
      <w:pPr>
        <w:ind w:left="2160" w:hanging="180"/>
      </w:pPr>
    </w:lvl>
    <w:lvl w:ilvl="3" w:tplc="277ADB18">
      <w:start w:val="1"/>
      <w:numFmt w:val="decimal"/>
      <w:lvlText w:val="%4."/>
      <w:lvlJc w:val="left"/>
      <w:pPr>
        <w:ind w:left="2880" w:hanging="360"/>
      </w:pPr>
    </w:lvl>
    <w:lvl w:ilvl="4" w:tplc="E9EA359C">
      <w:start w:val="1"/>
      <w:numFmt w:val="lowerLetter"/>
      <w:lvlText w:val="%5."/>
      <w:lvlJc w:val="left"/>
      <w:pPr>
        <w:ind w:left="3600" w:hanging="360"/>
      </w:pPr>
    </w:lvl>
    <w:lvl w:ilvl="5" w:tplc="1DB6486A">
      <w:start w:val="1"/>
      <w:numFmt w:val="lowerRoman"/>
      <w:lvlText w:val="%6."/>
      <w:lvlJc w:val="right"/>
      <w:pPr>
        <w:ind w:left="4320" w:hanging="180"/>
      </w:pPr>
    </w:lvl>
    <w:lvl w:ilvl="6" w:tplc="664A895A">
      <w:start w:val="1"/>
      <w:numFmt w:val="decimal"/>
      <w:lvlText w:val="%7."/>
      <w:lvlJc w:val="left"/>
      <w:pPr>
        <w:ind w:left="5040" w:hanging="360"/>
      </w:pPr>
    </w:lvl>
    <w:lvl w:ilvl="7" w:tplc="DEECA424">
      <w:start w:val="1"/>
      <w:numFmt w:val="lowerLetter"/>
      <w:lvlText w:val="%8."/>
      <w:lvlJc w:val="left"/>
      <w:pPr>
        <w:ind w:left="5760" w:hanging="360"/>
      </w:pPr>
    </w:lvl>
    <w:lvl w:ilvl="8" w:tplc="824873D8">
      <w:start w:val="1"/>
      <w:numFmt w:val="lowerRoman"/>
      <w:lvlText w:val="%9."/>
      <w:lvlJc w:val="right"/>
      <w:pPr>
        <w:ind w:left="6480" w:hanging="180"/>
      </w:pPr>
    </w:lvl>
  </w:abstractNum>
  <w:abstractNum w:abstractNumId="16" w15:restartNumberingAfterBreak="0">
    <w:nsid w:val="24BE5215"/>
    <w:multiLevelType w:val="hybridMultilevel"/>
    <w:tmpl w:val="8408AB38"/>
    <w:lvl w:ilvl="0" w:tplc="08090005">
      <w:start w:val="1"/>
      <w:numFmt w:val="bullet"/>
      <w:lvlText w:val=""/>
      <w:lvlJc w:val="left"/>
      <w:pPr>
        <w:ind w:left="720" w:hanging="360"/>
      </w:pPr>
      <w:rPr>
        <w:rFonts w:hint="default" w:ascii="Wingdings" w:hAnsi="Wingdings"/>
      </w:rPr>
    </w:lvl>
    <w:lvl w:ilvl="1" w:tplc="0809000B">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51F511D"/>
    <w:multiLevelType w:val="hybridMultilevel"/>
    <w:tmpl w:val="171E2A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B7905D5"/>
    <w:multiLevelType w:val="hybridMultilevel"/>
    <w:tmpl w:val="9C0E6F2C"/>
    <w:lvl w:ilvl="0" w:tplc="E8BADD2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0223997"/>
    <w:multiLevelType w:val="hybridMultilevel"/>
    <w:tmpl w:val="3814D1EE"/>
    <w:lvl w:ilvl="0" w:tplc="08982206">
      <w:start w:val="1"/>
      <w:numFmt w:val="bullet"/>
      <w:lvlText w:val=""/>
      <w:lvlJc w:val="center"/>
      <w:pPr>
        <w:ind w:left="720" w:hanging="360"/>
      </w:pPr>
      <w:rPr>
        <w:rFonts w:hint="default" w:ascii="Wingdings" w:hAnsi="Wingdings"/>
        <w:color w:val="2E74B5"/>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4411543"/>
    <w:multiLevelType w:val="hybridMultilevel"/>
    <w:tmpl w:val="FB488906"/>
    <w:lvl w:ilvl="0" w:tplc="2B4A09B4">
      <w:numFmt w:val="decimal"/>
      <w:lvlText w:val="*"/>
      <w:lvlJc w:val="left"/>
      <w:pPr>
        <w:ind w:left="720" w:hanging="360"/>
      </w:pPr>
    </w:lvl>
    <w:lvl w:ilvl="1" w:tplc="A1CCBAC4">
      <w:start w:val="1"/>
      <w:numFmt w:val="lowerLetter"/>
      <w:lvlText w:val="%2."/>
      <w:lvlJc w:val="left"/>
      <w:pPr>
        <w:ind w:left="1440" w:hanging="360"/>
      </w:pPr>
    </w:lvl>
    <w:lvl w:ilvl="2" w:tplc="A7889330">
      <w:start w:val="1"/>
      <w:numFmt w:val="lowerRoman"/>
      <w:lvlText w:val="%3."/>
      <w:lvlJc w:val="right"/>
      <w:pPr>
        <w:ind w:left="2160" w:hanging="180"/>
      </w:pPr>
    </w:lvl>
    <w:lvl w:ilvl="3" w:tplc="446E9E3A">
      <w:start w:val="1"/>
      <w:numFmt w:val="decimal"/>
      <w:lvlText w:val="%4."/>
      <w:lvlJc w:val="left"/>
      <w:pPr>
        <w:ind w:left="2880" w:hanging="360"/>
      </w:pPr>
    </w:lvl>
    <w:lvl w:ilvl="4" w:tplc="B33455A6">
      <w:start w:val="1"/>
      <w:numFmt w:val="lowerLetter"/>
      <w:lvlText w:val="%5."/>
      <w:lvlJc w:val="left"/>
      <w:pPr>
        <w:ind w:left="3600" w:hanging="360"/>
      </w:pPr>
    </w:lvl>
    <w:lvl w:ilvl="5" w:tplc="13920E50">
      <w:start w:val="1"/>
      <w:numFmt w:val="lowerRoman"/>
      <w:lvlText w:val="%6."/>
      <w:lvlJc w:val="right"/>
      <w:pPr>
        <w:ind w:left="4320" w:hanging="180"/>
      </w:pPr>
    </w:lvl>
    <w:lvl w:ilvl="6" w:tplc="85742840">
      <w:start w:val="1"/>
      <w:numFmt w:val="decimal"/>
      <w:lvlText w:val="%7."/>
      <w:lvlJc w:val="left"/>
      <w:pPr>
        <w:ind w:left="5040" w:hanging="360"/>
      </w:pPr>
    </w:lvl>
    <w:lvl w:ilvl="7" w:tplc="63E4B878">
      <w:start w:val="1"/>
      <w:numFmt w:val="lowerLetter"/>
      <w:lvlText w:val="%8."/>
      <w:lvlJc w:val="left"/>
      <w:pPr>
        <w:ind w:left="5760" w:hanging="360"/>
      </w:pPr>
    </w:lvl>
    <w:lvl w:ilvl="8" w:tplc="8580E1FC">
      <w:start w:val="1"/>
      <w:numFmt w:val="lowerRoman"/>
      <w:lvlText w:val="%9."/>
      <w:lvlJc w:val="right"/>
      <w:pPr>
        <w:ind w:left="6480" w:hanging="180"/>
      </w:pPr>
    </w:lvl>
  </w:abstractNum>
  <w:abstractNum w:abstractNumId="21" w15:restartNumberingAfterBreak="0">
    <w:nsid w:val="3484BDC8"/>
    <w:multiLevelType w:val="hybridMultilevel"/>
    <w:tmpl w:val="925AEFBE"/>
    <w:lvl w:ilvl="0" w:tplc="D550FFA2">
      <w:start w:val="1"/>
      <w:numFmt w:val="bullet"/>
      <w:lvlText w:val=""/>
      <w:lvlJc w:val="left"/>
      <w:pPr>
        <w:ind w:left="720" w:hanging="360"/>
      </w:pPr>
      <w:rPr>
        <w:rFonts w:hint="default" w:ascii="Symbol" w:hAnsi="Symbol"/>
      </w:rPr>
    </w:lvl>
    <w:lvl w:ilvl="1" w:tplc="A9D60A66">
      <w:start w:val="1"/>
      <w:numFmt w:val="bullet"/>
      <w:lvlText w:val="o"/>
      <w:lvlJc w:val="left"/>
      <w:pPr>
        <w:ind w:left="1440" w:hanging="360"/>
      </w:pPr>
      <w:rPr>
        <w:rFonts w:hint="default" w:ascii="Courier New" w:hAnsi="Courier New"/>
      </w:rPr>
    </w:lvl>
    <w:lvl w:ilvl="2" w:tplc="4AC607C0">
      <w:start w:val="1"/>
      <w:numFmt w:val="bullet"/>
      <w:lvlText w:val=""/>
      <w:lvlJc w:val="left"/>
      <w:pPr>
        <w:ind w:left="2160" w:hanging="360"/>
      </w:pPr>
      <w:rPr>
        <w:rFonts w:hint="default" w:ascii="Wingdings" w:hAnsi="Wingdings"/>
      </w:rPr>
    </w:lvl>
    <w:lvl w:ilvl="3" w:tplc="A0BCC3D8">
      <w:start w:val="1"/>
      <w:numFmt w:val="bullet"/>
      <w:lvlText w:val=""/>
      <w:lvlJc w:val="left"/>
      <w:pPr>
        <w:ind w:left="2880" w:hanging="360"/>
      </w:pPr>
      <w:rPr>
        <w:rFonts w:hint="default" w:ascii="Symbol" w:hAnsi="Symbol"/>
      </w:rPr>
    </w:lvl>
    <w:lvl w:ilvl="4" w:tplc="CEC4C8C8">
      <w:start w:val="1"/>
      <w:numFmt w:val="bullet"/>
      <w:lvlText w:val="o"/>
      <w:lvlJc w:val="left"/>
      <w:pPr>
        <w:ind w:left="3600" w:hanging="360"/>
      </w:pPr>
      <w:rPr>
        <w:rFonts w:hint="default" w:ascii="Courier New" w:hAnsi="Courier New"/>
      </w:rPr>
    </w:lvl>
    <w:lvl w:ilvl="5" w:tplc="571058DE">
      <w:start w:val="1"/>
      <w:numFmt w:val="bullet"/>
      <w:lvlText w:val=""/>
      <w:lvlJc w:val="left"/>
      <w:pPr>
        <w:ind w:left="4320" w:hanging="360"/>
      </w:pPr>
      <w:rPr>
        <w:rFonts w:hint="default" w:ascii="Wingdings" w:hAnsi="Wingdings"/>
      </w:rPr>
    </w:lvl>
    <w:lvl w:ilvl="6" w:tplc="A8AC627E">
      <w:start w:val="1"/>
      <w:numFmt w:val="bullet"/>
      <w:lvlText w:val=""/>
      <w:lvlJc w:val="left"/>
      <w:pPr>
        <w:ind w:left="5040" w:hanging="360"/>
      </w:pPr>
      <w:rPr>
        <w:rFonts w:hint="default" w:ascii="Symbol" w:hAnsi="Symbol"/>
      </w:rPr>
    </w:lvl>
    <w:lvl w:ilvl="7" w:tplc="160AE546">
      <w:start w:val="1"/>
      <w:numFmt w:val="bullet"/>
      <w:lvlText w:val="o"/>
      <w:lvlJc w:val="left"/>
      <w:pPr>
        <w:ind w:left="5760" w:hanging="360"/>
      </w:pPr>
      <w:rPr>
        <w:rFonts w:hint="default" w:ascii="Courier New" w:hAnsi="Courier New"/>
      </w:rPr>
    </w:lvl>
    <w:lvl w:ilvl="8" w:tplc="7552661C">
      <w:start w:val="1"/>
      <w:numFmt w:val="bullet"/>
      <w:lvlText w:val=""/>
      <w:lvlJc w:val="left"/>
      <w:pPr>
        <w:ind w:left="6480" w:hanging="360"/>
      </w:pPr>
      <w:rPr>
        <w:rFonts w:hint="default" w:ascii="Wingdings" w:hAnsi="Wingdings"/>
      </w:rPr>
    </w:lvl>
  </w:abstractNum>
  <w:abstractNum w:abstractNumId="22" w15:restartNumberingAfterBreak="0">
    <w:nsid w:val="3E853354"/>
    <w:multiLevelType w:val="hybridMultilevel"/>
    <w:tmpl w:val="04FC9C24"/>
    <w:lvl w:ilvl="0" w:tplc="08982206">
      <w:start w:val="1"/>
      <w:numFmt w:val="bullet"/>
      <w:lvlText w:val=""/>
      <w:lvlJc w:val="center"/>
      <w:pPr>
        <w:ind w:left="720" w:hanging="360"/>
      </w:pPr>
      <w:rPr>
        <w:rFonts w:hint="default" w:ascii="Wingdings" w:hAnsi="Wingdings"/>
        <w:color w:val="2E74B5"/>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F16A374"/>
    <w:multiLevelType w:val="hybridMultilevel"/>
    <w:tmpl w:val="32D475E6"/>
    <w:lvl w:ilvl="0" w:tplc="988E1A7E">
      <w:start w:val="1"/>
      <w:numFmt w:val="bullet"/>
      <w:lvlText w:val=""/>
      <w:lvlJc w:val="left"/>
      <w:pPr>
        <w:ind w:left="720" w:hanging="360"/>
      </w:pPr>
      <w:rPr>
        <w:rFonts w:hint="default" w:ascii="Symbol" w:hAnsi="Symbol"/>
      </w:rPr>
    </w:lvl>
    <w:lvl w:ilvl="1" w:tplc="AE9877EC">
      <w:start w:val="1"/>
      <w:numFmt w:val="bullet"/>
      <w:lvlText w:val="o"/>
      <w:lvlJc w:val="left"/>
      <w:pPr>
        <w:ind w:left="1440" w:hanging="360"/>
      </w:pPr>
      <w:rPr>
        <w:rFonts w:hint="default" w:ascii="Courier New" w:hAnsi="Courier New"/>
      </w:rPr>
    </w:lvl>
    <w:lvl w:ilvl="2" w:tplc="000E9570">
      <w:start w:val="1"/>
      <w:numFmt w:val="bullet"/>
      <w:lvlText w:val=""/>
      <w:lvlJc w:val="left"/>
      <w:pPr>
        <w:ind w:left="2160" w:hanging="360"/>
      </w:pPr>
      <w:rPr>
        <w:rFonts w:hint="default" w:ascii="Wingdings" w:hAnsi="Wingdings"/>
      </w:rPr>
    </w:lvl>
    <w:lvl w:ilvl="3" w:tplc="5A3E9448">
      <w:start w:val="1"/>
      <w:numFmt w:val="bullet"/>
      <w:lvlText w:val=""/>
      <w:lvlJc w:val="left"/>
      <w:pPr>
        <w:ind w:left="2880" w:hanging="360"/>
      </w:pPr>
      <w:rPr>
        <w:rFonts w:hint="default" w:ascii="Symbol" w:hAnsi="Symbol"/>
      </w:rPr>
    </w:lvl>
    <w:lvl w:ilvl="4" w:tplc="03589A02">
      <w:start w:val="1"/>
      <w:numFmt w:val="bullet"/>
      <w:lvlText w:val="o"/>
      <w:lvlJc w:val="left"/>
      <w:pPr>
        <w:ind w:left="3600" w:hanging="360"/>
      </w:pPr>
      <w:rPr>
        <w:rFonts w:hint="default" w:ascii="Courier New" w:hAnsi="Courier New"/>
      </w:rPr>
    </w:lvl>
    <w:lvl w:ilvl="5" w:tplc="B22CC66C">
      <w:start w:val="1"/>
      <w:numFmt w:val="bullet"/>
      <w:lvlText w:val=""/>
      <w:lvlJc w:val="left"/>
      <w:pPr>
        <w:ind w:left="4320" w:hanging="360"/>
      </w:pPr>
      <w:rPr>
        <w:rFonts w:hint="default" w:ascii="Wingdings" w:hAnsi="Wingdings"/>
      </w:rPr>
    </w:lvl>
    <w:lvl w:ilvl="6" w:tplc="C0ACFDA6">
      <w:start w:val="1"/>
      <w:numFmt w:val="bullet"/>
      <w:lvlText w:val=""/>
      <w:lvlJc w:val="left"/>
      <w:pPr>
        <w:ind w:left="5040" w:hanging="360"/>
      </w:pPr>
      <w:rPr>
        <w:rFonts w:hint="default" w:ascii="Symbol" w:hAnsi="Symbol"/>
      </w:rPr>
    </w:lvl>
    <w:lvl w:ilvl="7" w:tplc="8356DAFE">
      <w:start w:val="1"/>
      <w:numFmt w:val="bullet"/>
      <w:lvlText w:val="o"/>
      <w:lvlJc w:val="left"/>
      <w:pPr>
        <w:ind w:left="5760" w:hanging="360"/>
      </w:pPr>
      <w:rPr>
        <w:rFonts w:hint="default" w:ascii="Courier New" w:hAnsi="Courier New"/>
      </w:rPr>
    </w:lvl>
    <w:lvl w:ilvl="8" w:tplc="E3781B68">
      <w:start w:val="1"/>
      <w:numFmt w:val="bullet"/>
      <w:lvlText w:val=""/>
      <w:lvlJc w:val="left"/>
      <w:pPr>
        <w:ind w:left="6480" w:hanging="360"/>
      </w:pPr>
      <w:rPr>
        <w:rFonts w:hint="default" w:ascii="Wingdings" w:hAnsi="Wingdings"/>
      </w:rPr>
    </w:lvl>
  </w:abstractNum>
  <w:abstractNum w:abstractNumId="24" w15:restartNumberingAfterBreak="0">
    <w:nsid w:val="411A1BF3"/>
    <w:multiLevelType w:val="hybridMultilevel"/>
    <w:tmpl w:val="F4B08FAC"/>
    <w:lvl w:ilvl="0" w:tplc="20E2C6EE">
      <w:start w:val="1"/>
      <w:numFmt w:val="bullet"/>
      <w:lvlText w:val=""/>
      <w:lvlJc w:val="left"/>
      <w:pPr>
        <w:ind w:left="720" w:hanging="360"/>
      </w:pPr>
      <w:rPr>
        <w:rFonts w:hint="default" w:ascii="Symbol" w:hAnsi="Symbol"/>
      </w:rPr>
    </w:lvl>
    <w:lvl w:ilvl="1" w:tplc="4DFE720A">
      <w:start w:val="1"/>
      <w:numFmt w:val="bullet"/>
      <w:lvlText w:val="o"/>
      <w:lvlJc w:val="left"/>
      <w:pPr>
        <w:ind w:left="1440" w:hanging="360"/>
      </w:pPr>
      <w:rPr>
        <w:rFonts w:hint="default" w:ascii="Courier New" w:hAnsi="Courier New"/>
      </w:rPr>
    </w:lvl>
    <w:lvl w:ilvl="2" w:tplc="6D7C96B6">
      <w:start w:val="1"/>
      <w:numFmt w:val="bullet"/>
      <w:lvlText w:val=""/>
      <w:lvlJc w:val="left"/>
      <w:pPr>
        <w:ind w:left="2160" w:hanging="360"/>
      </w:pPr>
      <w:rPr>
        <w:rFonts w:hint="default" w:ascii="Wingdings" w:hAnsi="Wingdings"/>
      </w:rPr>
    </w:lvl>
    <w:lvl w:ilvl="3" w:tplc="635088AC">
      <w:start w:val="1"/>
      <w:numFmt w:val="bullet"/>
      <w:lvlText w:val=""/>
      <w:lvlJc w:val="left"/>
      <w:pPr>
        <w:ind w:left="2880" w:hanging="360"/>
      </w:pPr>
      <w:rPr>
        <w:rFonts w:hint="default" w:ascii="Symbol" w:hAnsi="Symbol"/>
      </w:rPr>
    </w:lvl>
    <w:lvl w:ilvl="4" w:tplc="BCA246E8">
      <w:start w:val="1"/>
      <w:numFmt w:val="bullet"/>
      <w:lvlText w:val="o"/>
      <w:lvlJc w:val="left"/>
      <w:pPr>
        <w:ind w:left="3600" w:hanging="360"/>
      </w:pPr>
      <w:rPr>
        <w:rFonts w:hint="default" w:ascii="Courier New" w:hAnsi="Courier New"/>
      </w:rPr>
    </w:lvl>
    <w:lvl w:ilvl="5" w:tplc="8056CF3A">
      <w:start w:val="1"/>
      <w:numFmt w:val="bullet"/>
      <w:lvlText w:val=""/>
      <w:lvlJc w:val="left"/>
      <w:pPr>
        <w:ind w:left="4320" w:hanging="360"/>
      </w:pPr>
      <w:rPr>
        <w:rFonts w:hint="default" w:ascii="Wingdings" w:hAnsi="Wingdings"/>
      </w:rPr>
    </w:lvl>
    <w:lvl w:ilvl="6" w:tplc="A058E840">
      <w:start w:val="1"/>
      <w:numFmt w:val="bullet"/>
      <w:lvlText w:val=""/>
      <w:lvlJc w:val="left"/>
      <w:pPr>
        <w:ind w:left="5040" w:hanging="360"/>
      </w:pPr>
      <w:rPr>
        <w:rFonts w:hint="default" w:ascii="Symbol" w:hAnsi="Symbol"/>
      </w:rPr>
    </w:lvl>
    <w:lvl w:ilvl="7" w:tplc="6E645A6C">
      <w:start w:val="1"/>
      <w:numFmt w:val="bullet"/>
      <w:lvlText w:val="o"/>
      <w:lvlJc w:val="left"/>
      <w:pPr>
        <w:ind w:left="5760" w:hanging="360"/>
      </w:pPr>
      <w:rPr>
        <w:rFonts w:hint="default" w:ascii="Courier New" w:hAnsi="Courier New"/>
      </w:rPr>
    </w:lvl>
    <w:lvl w:ilvl="8" w:tplc="69685A2E">
      <w:start w:val="1"/>
      <w:numFmt w:val="bullet"/>
      <w:lvlText w:val=""/>
      <w:lvlJc w:val="left"/>
      <w:pPr>
        <w:ind w:left="6480" w:hanging="360"/>
      </w:pPr>
      <w:rPr>
        <w:rFonts w:hint="default" w:ascii="Wingdings" w:hAnsi="Wingdings"/>
      </w:rPr>
    </w:lvl>
  </w:abstractNum>
  <w:abstractNum w:abstractNumId="25" w15:restartNumberingAfterBreak="0">
    <w:nsid w:val="4AE54ADD"/>
    <w:multiLevelType w:val="hybridMultilevel"/>
    <w:tmpl w:val="7B90CE32"/>
    <w:lvl w:ilvl="0" w:tplc="F1EEEC7E">
      <w:start w:val="1"/>
      <w:numFmt w:val="bullet"/>
      <w:lvlText w:val=""/>
      <w:lvlJc w:val="left"/>
      <w:pPr>
        <w:ind w:left="720" w:hanging="360"/>
      </w:pPr>
      <w:rPr>
        <w:rFonts w:hint="default" w:ascii="Symbol" w:hAnsi="Symbol"/>
      </w:rPr>
    </w:lvl>
    <w:lvl w:ilvl="1" w:tplc="48EA8AB2">
      <w:start w:val="1"/>
      <w:numFmt w:val="bullet"/>
      <w:lvlText w:val="o"/>
      <w:lvlJc w:val="left"/>
      <w:pPr>
        <w:ind w:left="1440" w:hanging="360"/>
      </w:pPr>
      <w:rPr>
        <w:rFonts w:hint="default" w:ascii="Courier New" w:hAnsi="Courier New"/>
      </w:rPr>
    </w:lvl>
    <w:lvl w:ilvl="2" w:tplc="6CD80C92">
      <w:start w:val="1"/>
      <w:numFmt w:val="bullet"/>
      <w:lvlText w:val=""/>
      <w:lvlJc w:val="left"/>
      <w:pPr>
        <w:ind w:left="2160" w:hanging="360"/>
      </w:pPr>
      <w:rPr>
        <w:rFonts w:hint="default" w:ascii="Wingdings" w:hAnsi="Wingdings"/>
      </w:rPr>
    </w:lvl>
    <w:lvl w:ilvl="3" w:tplc="80D4E758">
      <w:start w:val="1"/>
      <w:numFmt w:val="bullet"/>
      <w:lvlText w:val=""/>
      <w:lvlJc w:val="left"/>
      <w:pPr>
        <w:ind w:left="2880" w:hanging="360"/>
      </w:pPr>
      <w:rPr>
        <w:rFonts w:hint="default" w:ascii="Symbol" w:hAnsi="Symbol"/>
      </w:rPr>
    </w:lvl>
    <w:lvl w:ilvl="4" w:tplc="CC88099C">
      <w:start w:val="1"/>
      <w:numFmt w:val="bullet"/>
      <w:lvlText w:val="o"/>
      <w:lvlJc w:val="left"/>
      <w:pPr>
        <w:ind w:left="3600" w:hanging="360"/>
      </w:pPr>
      <w:rPr>
        <w:rFonts w:hint="default" w:ascii="Courier New" w:hAnsi="Courier New"/>
      </w:rPr>
    </w:lvl>
    <w:lvl w:ilvl="5" w:tplc="20A012F0">
      <w:start w:val="1"/>
      <w:numFmt w:val="bullet"/>
      <w:lvlText w:val=""/>
      <w:lvlJc w:val="left"/>
      <w:pPr>
        <w:ind w:left="4320" w:hanging="360"/>
      </w:pPr>
      <w:rPr>
        <w:rFonts w:hint="default" w:ascii="Wingdings" w:hAnsi="Wingdings"/>
      </w:rPr>
    </w:lvl>
    <w:lvl w:ilvl="6" w:tplc="E0BE67D4">
      <w:start w:val="1"/>
      <w:numFmt w:val="bullet"/>
      <w:lvlText w:val=""/>
      <w:lvlJc w:val="left"/>
      <w:pPr>
        <w:ind w:left="5040" w:hanging="360"/>
      </w:pPr>
      <w:rPr>
        <w:rFonts w:hint="default" w:ascii="Symbol" w:hAnsi="Symbol"/>
      </w:rPr>
    </w:lvl>
    <w:lvl w:ilvl="7" w:tplc="A830A366">
      <w:start w:val="1"/>
      <w:numFmt w:val="bullet"/>
      <w:lvlText w:val="o"/>
      <w:lvlJc w:val="left"/>
      <w:pPr>
        <w:ind w:left="5760" w:hanging="360"/>
      </w:pPr>
      <w:rPr>
        <w:rFonts w:hint="default" w:ascii="Courier New" w:hAnsi="Courier New"/>
      </w:rPr>
    </w:lvl>
    <w:lvl w:ilvl="8" w:tplc="EC24E65C">
      <w:start w:val="1"/>
      <w:numFmt w:val="bullet"/>
      <w:lvlText w:val=""/>
      <w:lvlJc w:val="left"/>
      <w:pPr>
        <w:ind w:left="6480" w:hanging="360"/>
      </w:pPr>
      <w:rPr>
        <w:rFonts w:hint="default" w:ascii="Wingdings" w:hAnsi="Wingdings"/>
      </w:rPr>
    </w:lvl>
  </w:abstractNum>
  <w:abstractNum w:abstractNumId="26" w15:restartNumberingAfterBreak="0">
    <w:nsid w:val="4B6C7F94"/>
    <w:multiLevelType w:val="hybridMultilevel"/>
    <w:tmpl w:val="A1EA11C8"/>
    <w:lvl w:ilvl="0" w:tplc="981E1F9A">
      <w:start w:val="1"/>
      <w:numFmt w:val="bullet"/>
      <w:lvlText w:val=""/>
      <w:lvlJc w:val="left"/>
      <w:pPr>
        <w:ind w:left="720" w:hanging="360"/>
      </w:pPr>
      <w:rPr>
        <w:rFonts w:hint="default" w:ascii="Symbol" w:hAnsi="Symbol"/>
      </w:rPr>
    </w:lvl>
    <w:lvl w:ilvl="1" w:tplc="A4CEE6D2">
      <w:start w:val="1"/>
      <w:numFmt w:val="bullet"/>
      <w:lvlText w:val="o"/>
      <w:lvlJc w:val="left"/>
      <w:pPr>
        <w:ind w:left="1440" w:hanging="360"/>
      </w:pPr>
      <w:rPr>
        <w:rFonts w:hint="default" w:ascii="Courier New" w:hAnsi="Courier New"/>
      </w:rPr>
    </w:lvl>
    <w:lvl w:ilvl="2" w:tplc="9050C59A">
      <w:start w:val="1"/>
      <w:numFmt w:val="bullet"/>
      <w:lvlText w:val=""/>
      <w:lvlJc w:val="left"/>
      <w:pPr>
        <w:ind w:left="2160" w:hanging="360"/>
      </w:pPr>
      <w:rPr>
        <w:rFonts w:hint="default" w:ascii="Wingdings" w:hAnsi="Wingdings"/>
      </w:rPr>
    </w:lvl>
    <w:lvl w:ilvl="3" w:tplc="1C6000BE">
      <w:start w:val="1"/>
      <w:numFmt w:val="bullet"/>
      <w:lvlText w:val=""/>
      <w:lvlJc w:val="left"/>
      <w:pPr>
        <w:ind w:left="2880" w:hanging="360"/>
      </w:pPr>
      <w:rPr>
        <w:rFonts w:hint="default" w:ascii="Symbol" w:hAnsi="Symbol"/>
      </w:rPr>
    </w:lvl>
    <w:lvl w:ilvl="4" w:tplc="DEBA02DA">
      <w:start w:val="1"/>
      <w:numFmt w:val="bullet"/>
      <w:lvlText w:val="o"/>
      <w:lvlJc w:val="left"/>
      <w:pPr>
        <w:ind w:left="3600" w:hanging="360"/>
      </w:pPr>
      <w:rPr>
        <w:rFonts w:hint="default" w:ascii="Courier New" w:hAnsi="Courier New"/>
      </w:rPr>
    </w:lvl>
    <w:lvl w:ilvl="5" w:tplc="B9C2EC1A">
      <w:start w:val="1"/>
      <w:numFmt w:val="bullet"/>
      <w:lvlText w:val=""/>
      <w:lvlJc w:val="left"/>
      <w:pPr>
        <w:ind w:left="4320" w:hanging="360"/>
      </w:pPr>
      <w:rPr>
        <w:rFonts w:hint="default" w:ascii="Wingdings" w:hAnsi="Wingdings"/>
      </w:rPr>
    </w:lvl>
    <w:lvl w:ilvl="6" w:tplc="220698EA">
      <w:start w:val="1"/>
      <w:numFmt w:val="bullet"/>
      <w:lvlText w:val=""/>
      <w:lvlJc w:val="left"/>
      <w:pPr>
        <w:ind w:left="5040" w:hanging="360"/>
      </w:pPr>
      <w:rPr>
        <w:rFonts w:hint="default" w:ascii="Symbol" w:hAnsi="Symbol"/>
      </w:rPr>
    </w:lvl>
    <w:lvl w:ilvl="7" w:tplc="CF5809E4">
      <w:start w:val="1"/>
      <w:numFmt w:val="bullet"/>
      <w:lvlText w:val="o"/>
      <w:lvlJc w:val="left"/>
      <w:pPr>
        <w:ind w:left="5760" w:hanging="360"/>
      </w:pPr>
      <w:rPr>
        <w:rFonts w:hint="default" w:ascii="Courier New" w:hAnsi="Courier New"/>
      </w:rPr>
    </w:lvl>
    <w:lvl w:ilvl="8" w:tplc="DDC67860">
      <w:start w:val="1"/>
      <w:numFmt w:val="bullet"/>
      <w:lvlText w:val=""/>
      <w:lvlJc w:val="left"/>
      <w:pPr>
        <w:ind w:left="6480" w:hanging="360"/>
      </w:pPr>
      <w:rPr>
        <w:rFonts w:hint="default" w:ascii="Wingdings" w:hAnsi="Wingdings"/>
      </w:rPr>
    </w:lvl>
  </w:abstractNum>
  <w:abstractNum w:abstractNumId="27" w15:restartNumberingAfterBreak="0">
    <w:nsid w:val="4BA16915"/>
    <w:multiLevelType w:val="hybridMultilevel"/>
    <w:tmpl w:val="741AAE1C"/>
    <w:lvl w:ilvl="0" w:tplc="1E54FB38">
      <w:start w:val="1"/>
      <w:numFmt w:val="bullet"/>
      <w:lvlText w:val=""/>
      <w:lvlJc w:val="left"/>
      <w:pPr>
        <w:ind w:left="720" w:hanging="360"/>
      </w:pPr>
      <w:rPr>
        <w:rFonts w:hint="default" w:ascii="Symbol" w:hAnsi="Symbol"/>
      </w:rPr>
    </w:lvl>
    <w:lvl w:ilvl="1" w:tplc="2E5AAF40">
      <w:start w:val="1"/>
      <w:numFmt w:val="bullet"/>
      <w:lvlText w:val="o"/>
      <w:lvlJc w:val="left"/>
      <w:pPr>
        <w:ind w:left="1440" w:hanging="360"/>
      </w:pPr>
      <w:rPr>
        <w:rFonts w:hint="default" w:ascii="Courier New" w:hAnsi="Courier New"/>
      </w:rPr>
    </w:lvl>
    <w:lvl w:ilvl="2" w:tplc="A908170C">
      <w:start w:val="1"/>
      <w:numFmt w:val="bullet"/>
      <w:lvlText w:val=""/>
      <w:lvlJc w:val="left"/>
      <w:pPr>
        <w:ind w:left="2160" w:hanging="360"/>
      </w:pPr>
      <w:rPr>
        <w:rFonts w:hint="default" w:ascii="Wingdings" w:hAnsi="Wingdings"/>
      </w:rPr>
    </w:lvl>
    <w:lvl w:ilvl="3" w:tplc="901E4982">
      <w:start w:val="1"/>
      <w:numFmt w:val="bullet"/>
      <w:lvlText w:val=""/>
      <w:lvlJc w:val="left"/>
      <w:pPr>
        <w:ind w:left="2880" w:hanging="360"/>
      </w:pPr>
      <w:rPr>
        <w:rFonts w:hint="default" w:ascii="Symbol" w:hAnsi="Symbol"/>
      </w:rPr>
    </w:lvl>
    <w:lvl w:ilvl="4" w:tplc="8A2E8780">
      <w:start w:val="1"/>
      <w:numFmt w:val="bullet"/>
      <w:lvlText w:val="o"/>
      <w:lvlJc w:val="left"/>
      <w:pPr>
        <w:ind w:left="3600" w:hanging="360"/>
      </w:pPr>
      <w:rPr>
        <w:rFonts w:hint="default" w:ascii="Courier New" w:hAnsi="Courier New"/>
      </w:rPr>
    </w:lvl>
    <w:lvl w:ilvl="5" w:tplc="B8788CC0">
      <w:start w:val="1"/>
      <w:numFmt w:val="bullet"/>
      <w:lvlText w:val=""/>
      <w:lvlJc w:val="left"/>
      <w:pPr>
        <w:ind w:left="4320" w:hanging="360"/>
      </w:pPr>
      <w:rPr>
        <w:rFonts w:hint="default" w:ascii="Wingdings" w:hAnsi="Wingdings"/>
      </w:rPr>
    </w:lvl>
    <w:lvl w:ilvl="6" w:tplc="327AF558">
      <w:start w:val="1"/>
      <w:numFmt w:val="bullet"/>
      <w:lvlText w:val=""/>
      <w:lvlJc w:val="left"/>
      <w:pPr>
        <w:ind w:left="5040" w:hanging="360"/>
      </w:pPr>
      <w:rPr>
        <w:rFonts w:hint="default" w:ascii="Symbol" w:hAnsi="Symbol"/>
      </w:rPr>
    </w:lvl>
    <w:lvl w:ilvl="7" w:tplc="B0D8FBBA">
      <w:start w:val="1"/>
      <w:numFmt w:val="bullet"/>
      <w:lvlText w:val="o"/>
      <w:lvlJc w:val="left"/>
      <w:pPr>
        <w:ind w:left="5760" w:hanging="360"/>
      </w:pPr>
      <w:rPr>
        <w:rFonts w:hint="default" w:ascii="Courier New" w:hAnsi="Courier New"/>
      </w:rPr>
    </w:lvl>
    <w:lvl w:ilvl="8" w:tplc="C9A8C74E">
      <w:start w:val="1"/>
      <w:numFmt w:val="bullet"/>
      <w:lvlText w:val=""/>
      <w:lvlJc w:val="left"/>
      <w:pPr>
        <w:ind w:left="6480" w:hanging="360"/>
      </w:pPr>
      <w:rPr>
        <w:rFonts w:hint="default" w:ascii="Wingdings" w:hAnsi="Wingdings"/>
      </w:rPr>
    </w:lvl>
  </w:abstractNum>
  <w:abstractNum w:abstractNumId="28" w15:restartNumberingAfterBreak="0">
    <w:nsid w:val="502C2E7F"/>
    <w:multiLevelType w:val="hybridMultilevel"/>
    <w:tmpl w:val="21BA457A"/>
    <w:lvl w:ilvl="0" w:tplc="AB349066">
      <w:start w:val="1"/>
      <w:numFmt w:val="bullet"/>
      <w:lvlText w:val=""/>
      <w:lvlJc w:val="left"/>
      <w:pPr>
        <w:ind w:left="720" w:hanging="360"/>
      </w:pPr>
      <w:rPr>
        <w:rFonts w:hint="default" w:ascii="Symbol" w:hAnsi="Symbol"/>
      </w:rPr>
    </w:lvl>
    <w:lvl w:ilvl="1" w:tplc="2AD207CE">
      <w:start w:val="1"/>
      <w:numFmt w:val="bullet"/>
      <w:lvlText w:val="o"/>
      <w:lvlJc w:val="left"/>
      <w:pPr>
        <w:ind w:left="1440" w:hanging="360"/>
      </w:pPr>
      <w:rPr>
        <w:rFonts w:hint="default" w:ascii="Courier New" w:hAnsi="Courier New"/>
      </w:rPr>
    </w:lvl>
    <w:lvl w:ilvl="2" w:tplc="C4FECE78">
      <w:start w:val="1"/>
      <w:numFmt w:val="bullet"/>
      <w:lvlText w:val=""/>
      <w:lvlJc w:val="left"/>
      <w:pPr>
        <w:ind w:left="2160" w:hanging="360"/>
      </w:pPr>
      <w:rPr>
        <w:rFonts w:hint="default" w:ascii="Wingdings" w:hAnsi="Wingdings"/>
      </w:rPr>
    </w:lvl>
    <w:lvl w:ilvl="3" w:tplc="808ABCE6">
      <w:start w:val="1"/>
      <w:numFmt w:val="bullet"/>
      <w:lvlText w:val=""/>
      <w:lvlJc w:val="left"/>
      <w:pPr>
        <w:ind w:left="2880" w:hanging="360"/>
      </w:pPr>
      <w:rPr>
        <w:rFonts w:hint="default" w:ascii="Symbol" w:hAnsi="Symbol"/>
      </w:rPr>
    </w:lvl>
    <w:lvl w:ilvl="4" w:tplc="4072A468">
      <w:start w:val="1"/>
      <w:numFmt w:val="bullet"/>
      <w:lvlText w:val="o"/>
      <w:lvlJc w:val="left"/>
      <w:pPr>
        <w:ind w:left="3600" w:hanging="360"/>
      </w:pPr>
      <w:rPr>
        <w:rFonts w:hint="default" w:ascii="Courier New" w:hAnsi="Courier New"/>
      </w:rPr>
    </w:lvl>
    <w:lvl w:ilvl="5" w:tplc="D780E17A">
      <w:start w:val="1"/>
      <w:numFmt w:val="bullet"/>
      <w:lvlText w:val=""/>
      <w:lvlJc w:val="left"/>
      <w:pPr>
        <w:ind w:left="4320" w:hanging="360"/>
      </w:pPr>
      <w:rPr>
        <w:rFonts w:hint="default" w:ascii="Wingdings" w:hAnsi="Wingdings"/>
      </w:rPr>
    </w:lvl>
    <w:lvl w:ilvl="6" w:tplc="973A2DDE">
      <w:start w:val="1"/>
      <w:numFmt w:val="bullet"/>
      <w:lvlText w:val=""/>
      <w:lvlJc w:val="left"/>
      <w:pPr>
        <w:ind w:left="5040" w:hanging="360"/>
      </w:pPr>
      <w:rPr>
        <w:rFonts w:hint="default" w:ascii="Symbol" w:hAnsi="Symbol"/>
      </w:rPr>
    </w:lvl>
    <w:lvl w:ilvl="7" w:tplc="21F63770">
      <w:start w:val="1"/>
      <w:numFmt w:val="bullet"/>
      <w:lvlText w:val="o"/>
      <w:lvlJc w:val="left"/>
      <w:pPr>
        <w:ind w:left="5760" w:hanging="360"/>
      </w:pPr>
      <w:rPr>
        <w:rFonts w:hint="default" w:ascii="Courier New" w:hAnsi="Courier New"/>
      </w:rPr>
    </w:lvl>
    <w:lvl w:ilvl="8" w:tplc="4086D806">
      <w:start w:val="1"/>
      <w:numFmt w:val="bullet"/>
      <w:lvlText w:val=""/>
      <w:lvlJc w:val="left"/>
      <w:pPr>
        <w:ind w:left="6480" w:hanging="360"/>
      </w:pPr>
      <w:rPr>
        <w:rFonts w:hint="default" w:ascii="Wingdings" w:hAnsi="Wingdings"/>
      </w:rPr>
    </w:lvl>
  </w:abstractNum>
  <w:abstractNum w:abstractNumId="29" w15:restartNumberingAfterBreak="0">
    <w:nsid w:val="569DD1F8"/>
    <w:multiLevelType w:val="hybridMultilevel"/>
    <w:tmpl w:val="96305D7E"/>
    <w:lvl w:ilvl="0" w:tplc="42EA8256">
      <w:start w:val="1"/>
      <w:numFmt w:val="bullet"/>
      <w:lvlText w:val=""/>
      <w:lvlJc w:val="left"/>
      <w:pPr>
        <w:ind w:left="720" w:hanging="360"/>
      </w:pPr>
      <w:rPr>
        <w:rFonts w:hint="default" w:ascii="Symbol" w:hAnsi="Symbol"/>
      </w:rPr>
    </w:lvl>
    <w:lvl w:ilvl="1" w:tplc="AA0C33E4">
      <w:start w:val="1"/>
      <w:numFmt w:val="bullet"/>
      <w:lvlText w:val="o"/>
      <w:lvlJc w:val="left"/>
      <w:pPr>
        <w:ind w:left="1440" w:hanging="360"/>
      </w:pPr>
      <w:rPr>
        <w:rFonts w:hint="default" w:ascii="Courier New" w:hAnsi="Courier New"/>
      </w:rPr>
    </w:lvl>
    <w:lvl w:ilvl="2" w:tplc="FBE29CC8">
      <w:start w:val="1"/>
      <w:numFmt w:val="bullet"/>
      <w:lvlText w:val=""/>
      <w:lvlJc w:val="left"/>
      <w:pPr>
        <w:ind w:left="2160" w:hanging="360"/>
      </w:pPr>
      <w:rPr>
        <w:rFonts w:hint="default" w:ascii="Wingdings" w:hAnsi="Wingdings"/>
      </w:rPr>
    </w:lvl>
    <w:lvl w:ilvl="3" w:tplc="46989588">
      <w:start w:val="1"/>
      <w:numFmt w:val="bullet"/>
      <w:lvlText w:val=""/>
      <w:lvlJc w:val="left"/>
      <w:pPr>
        <w:ind w:left="2880" w:hanging="360"/>
      </w:pPr>
      <w:rPr>
        <w:rFonts w:hint="default" w:ascii="Symbol" w:hAnsi="Symbol"/>
      </w:rPr>
    </w:lvl>
    <w:lvl w:ilvl="4" w:tplc="1864394E">
      <w:start w:val="1"/>
      <w:numFmt w:val="bullet"/>
      <w:lvlText w:val="o"/>
      <w:lvlJc w:val="left"/>
      <w:pPr>
        <w:ind w:left="3600" w:hanging="360"/>
      </w:pPr>
      <w:rPr>
        <w:rFonts w:hint="default" w:ascii="Courier New" w:hAnsi="Courier New"/>
      </w:rPr>
    </w:lvl>
    <w:lvl w:ilvl="5" w:tplc="E42864F0">
      <w:start w:val="1"/>
      <w:numFmt w:val="bullet"/>
      <w:lvlText w:val=""/>
      <w:lvlJc w:val="left"/>
      <w:pPr>
        <w:ind w:left="4320" w:hanging="360"/>
      </w:pPr>
      <w:rPr>
        <w:rFonts w:hint="default" w:ascii="Wingdings" w:hAnsi="Wingdings"/>
      </w:rPr>
    </w:lvl>
    <w:lvl w:ilvl="6" w:tplc="CBDAE75C">
      <w:start w:val="1"/>
      <w:numFmt w:val="bullet"/>
      <w:lvlText w:val=""/>
      <w:lvlJc w:val="left"/>
      <w:pPr>
        <w:ind w:left="5040" w:hanging="360"/>
      </w:pPr>
      <w:rPr>
        <w:rFonts w:hint="default" w:ascii="Symbol" w:hAnsi="Symbol"/>
      </w:rPr>
    </w:lvl>
    <w:lvl w:ilvl="7" w:tplc="66683D6E">
      <w:start w:val="1"/>
      <w:numFmt w:val="bullet"/>
      <w:lvlText w:val="o"/>
      <w:lvlJc w:val="left"/>
      <w:pPr>
        <w:ind w:left="5760" w:hanging="360"/>
      </w:pPr>
      <w:rPr>
        <w:rFonts w:hint="default" w:ascii="Courier New" w:hAnsi="Courier New"/>
      </w:rPr>
    </w:lvl>
    <w:lvl w:ilvl="8" w:tplc="02A610D8">
      <w:start w:val="1"/>
      <w:numFmt w:val="bullet"/>
      <w:lvlText w:val=""/>
      <w:lvlJc w:val="left"/>
      <w:pPr>
        <w:ind w:left="6480" w:hanging="360"/>
      </w:pPr>
      <w:rPr>
        <w:rFonts w:hint="default" w:ascii="Wingdings" w:hAnsi="Wingdings"/>
      </w:rPr>
    </w:lvl>
  </w:abstractNum>
  <w:abstractNum w:abstractNumId="30" w15:restartNumberingAfterBreak="0">
    <w:nsid w:val="58964AA5"/>
    <w:multiLevelType w:val="hybridMultilevel"/>
    <w:tmpl w:val="DA44DE7A"/>
    <w:lvl w:ilvl="0" w:tplc="5ADE7F0C">
      <w:start w:val="1"/>
      <w:numFmt w:val="bullet"/>
      <w:lvlText w:val=""/>
      <w:lvlJc w:val="left"/>
      <w:pPr>
        <w:ind w:left="720" w:hanging="360"/>
      </w:pPr>
      <w:rPr>
        <w:rFonts w:hint="default" w:ascii="Symbol" w:hAnsi="Symbol"/>
      </w:rPr>
    </w:lvl>
    <w:lvl w:ilvl="1" w:tplc="0809000B">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A76B9B9"/>
    <w:multiLevelType w:val="hybridMultilevel"/>
    <w:tmpl w:val="B268F402"/>
    <w:lvl w:ilvl="0" w:tplc="A732D2DA">
      <w:start w:val="1"/>
      <w:numFmt w:val="bullet"/>
      <w:lvlText w:val=""/>
      <w:lvlJc w:val="left"/>
      <w:pPr>
        <w:ind w:left="720" w:hanging="360"/>
      </w:pPr>
      <w:rPr>
        <w:rFonts w:hint="default" w:ascii="Symbol" w:hAnsi="Symbol"/>
      </w:rPr>
    </w:lvl>
    <w:lvl w:ilvl="1" w:tplc="7C82F1E4">
      <w:start w:val="1"/>
      <w:numFmt w:val="bullet"/>
      <w:lvlText w:val="o"/>
      <w:lvlJc w:val="left"/>
      <w:pPr>
        <w:ind w:left="1440" w:hanging="360"/>
      </w:pPr>
      <w:rPr>
        <w:rFonts w:hint="default" w:ascii="Courier New" w:hAnsi="Courier New"/>
      </w:rPr>
    </w:lvl>
    <w:lvl w:ilvl="2" w:tplc="544662CE">
      <w:start w:val="1"/>
      <w:numFmt w:val="bullet"/>
      <w:lvlText w:val=""/>
      <w:lvlJc w:val="left"/>
      <w:pPr>
        <w:ind w:left="2160" w:hanging="360"/>
      </w:pPr>
      <w:rPr>
        <w:rFonts w:hint="default" w:ascii="Wingdings" w:hAnsi="Wingdings"/>
      </w:rPr>
    </w:lvl>
    <w:lvl w:ilvl="3" w:tplc="D36EA612">
      <w:start w:val="1"/>
      <w:numFmt w:val="bullet"/>
      <w:lvlText w:val=""/>
      <w:lvlJc w:val="left"/>
      <w:pPr>
        <w:ind w:left="2880" w:hanging="360"/>
      </w:pPr>
      <w:rPr>
        <w:rFonts w:hint="default" w:ascii="Symbol" w:hAnsi="Symbol"/>
      </w:rPr>
    </w:lvl>
    <w:lvl w:ilvl="4" w:tplc="7A407BE0">
      <w:start w:val="1"/>
      <w:numFmt w:val="bullet"/>
      <w:lvlText w:val="o"/>
      <w:lvlJc w:val="left"/>
      <w:pPr>
        <w:ind w:left="3600" w:hanging="360"/>
      </w:pPr>
      <w:rPr>
        <w:rFonts w:hint="default" w:ascii="Courier New" w:hAnsi="Courier New"/>
      </w:rPr>
    </w:lvl>
    <w:lvl w:ilvl="5" w:tplc="A7CCE968">
      <w:start w:val="1"/>
      <w:numFmt w:val="bullet"/>
      <w:lvlText w:val=""/>
      <w:lvlJc w:val="left"/>
      <w:pPr>
        <w:ind w:left="4320" w:hanging="360"/>
      </w:pPr>
      <w:rPr>
        <w:rFonts w:hint="default" w:ascii="Wingdings" w:hAnsi="Wingdings"/>
      </w:rPr>
    </w:lvl>
    <w:lvl w:ilvl="6" w:tplc="DA046E14">
      <w:start w:val="1"/>
      <w:numFmt w:val="bullet"/>
      <w:lvlText w:val=""/>
      <w:lvlJc w:val="left"/>
      <w:pPr>
        <w:ind w:left="5040" w:hanging="360"/>
      </w:pPr>
      <w:rPr>
        <w:rFonts w:hint="default" w:ascii="Symbol" w:hAnsi="Symbol"/>
      </w:rPr>
    </w:lvl>
    <w:lvl w:ilvl="7" w:tplc="6ADAA71C">
      <w:start w:val="1"/>
      <w:numFmt w:val="bullet"/>
      <w:lvlText w:val="o"/>
      <w:lvlJc w:val="left"/>
      <w:pPr>
        <w:ind w:left="5760" w:hanging="360"/>
      </w:pPr>
      <w:rPr>
        <w:rFonts w:hint="default" w:ascii="Courier New" w:hAnsi="Courier New"/>
      </w:rPr>
    </w:lvl>
    <w:lvl w:ilvl="8" w:tplc="91CEFBA0">
      <w:start w:val="1"/>
      <w:numFmt w:val="bullet"/>
      <w:lvlText w:val=""/>
      <w:lvlJc w:val="left"/>
      <w:pPr>
        <w:ind w:left="6480" w:hanging="360"/>
      </w:pPr>
      <w:rPr>
        <w:rFonts w:hint="default" w:ascii="Wingdings" w:hAnsi="Wingdings"/>
      </w:rPr>
    </w:lvl>
  </w:abstractNum>
  <w:abstractNum w:abstractNumId="32" w15:restartNumberingAfterBreak="0">
    <w:nsid w:val="5C47B717"/>
    <w:multiLevelType w:val="hybridMultilevel"/>
    <w:tmpl w:val="121875B4"/>
    <w:lvl w:ilvl="0" w:tplc="1724337A">
      <w:numFmt w:val="decimal"/>
      <w:lvlText w:val="*"/>
      <w:lvlJc w:val="left"/>
      <w:pPr>
        <w:ind w:left="720" w:hanging="360"/>
      </w:pPr>
    </w:lvl>
    <w:lvl w:ilvl="1" w:tplc="2C46EF2A">
      <w:start w:val="1"/>
      <w:numFmt w:val="lowerLetter"/>
      <w:lvlText w:val="%2."/>
      <w:lvlJc w:val="left"/>
      <w:pPr>
        <w:ind w:left="1440" w:hanging="360"/>
      </w:pPr>
    </w:lvl>
    <w:lvl w:ilvl="2" w:tplc="D55CD1FC">
      <w:start w:val="1"/>
      <w:numFmt w:val="lowerRoman"/>
      <w:lvlText w:val="%3."/>
      <w:lvlJc w:val="right"/>
      <w:pPr>
        <w:ind w:left="2160" w:hanging="180"/>
      </w:pPr>
    </w:lvl>
    <w:lvl w:ilvl="3" w:tplc="374E14B8">
      <w:start w:val="1"/>
      <w:numFmt w:val="decimal"/>
      <w:lvlText w:val="%4."/>
      <w:lvlJc w:val="left"/>
      <w:pPr>
        <w:ind w:left="2880" w:hanging="360"/>
      </w:pPr>
    </w:lvl>
    <w:lvl w:ilvl="4" w:tplc="2C4A8090">
      <w:start w:val="1"/>
      <w:numFmt w:val="lowerLetter"/>
      <w:lvlText w:val="%5."/>
      <w:lvlJc w:val="left"/>
      <w:pPr>
        <w:ind w:left="3600" w:hanging="360"/>
      </w:pPr>
    </w:lvl>
    <w:lvl w:ilvl="5" w:tplc="742C3A68">
      <w:start w:val="1"/>
      <w:numFmt w:val="lowerRoman"/>
      <w:lvlText w:val="%6."/>
      <w:lvlJc w:val="right"/>
      <w:pPr>
        <w:ind w:left="4320" w:hanging="180"/>
      </w:pPr>
    </w:lvl>
    <w:lvl w:ilvl="6" w:tplc="375405EA">
      <w:start w:val="1"/>
      <w:numFmt w:val="decimal"/>
      <w:lvlText w:val="%7."/>
      <w:lvlJc w:val="left"/>
      <w:pPr>
        <w:ind w:left="5040" w:hanging="360"/>
      </w:pPr>
    </w:lvl>
    <w:lvl w:ilvl="7" w:tplc="4B348340">
      <w:start w:val="1"/>
      <w:numFmt w:val="lowerLetter"/>
      <w:lvlText w:val="%8."/>
      <w:lvlJc w:val="left"/>
      <w:pPr>
        <w:ind w:left="5760" w:hanging="360"/>
      </w:pPr>
    </w:lvl>
    <w:lvl w:ilvl="8" w:tplc="C19854BC">
      <w:start w:val="1"/>
      <w:numFmt w:val="lowerRoman"/>
      <w:lvlText w:val="%9."/>
      <w:lvlJc w:val="right"/>
      <w:pPr>
        <w:ind w:left="6480" w:hanging="180"/>
      </w:pPr>
    </w:lvl>
  </w:abstractNum>
  <w:abstractNum w:abstractNumId="33" w15:restartNumberingAfterBreak="0">
    <w:nsid w:val="5C9ED97D"/>
    <w:multiLevelType w:val="hybridMultilevel"/>
    <w:tmpl w:val="F12821E2"/>
    <w:lvl w:ilvl="0" w:tplc="5F7EC81C">
      <w:start w:val="1"/>
      <w:numFmt w:val="bullet"/>
      <w:lvlText w:val=""/>
      <w:lvlJc w:val="left"/>
      <w:pPr>
        <w:ind w:left="720" w:hanging="360"/>
      </w:pPr>
      <w:rPr>
        <w:rFonts w:hint="default" w:ascii="Symbol" w:hAnsi="Symbol"/>
      </w:rPr>
    </w:lvl>
    <w:lvl w:ilvl="1" w:tplc="55063152">
      <w:start w:val="1"/>
      <w:numFmt w:val="bullet"/>
      <w:lvlText w:val="o"/>
      <w:lvlJc w:val="left"/>
      <w:pPr>
        <w:ind w:left="1440" w:hanging="360"/>
      </w:pPr>
      <w:rPr>
        <w:rFonts w:hint="default" w:ascii="Courier New" w:hAnsi="Courier New"/>
      </w:rPr>
    </w:lvl>
    <w:lvl w:ilvl="2" w:tplc="947E2A4C">
      <w:start w:val="1"/>
      <w:numFmt w:val="bullet"/>
      <w:lvlText w:val=""/>
      <w:lvlJc w:val="left"/>
      <w:pPr>
        <w:ind w:left="2160" w:hanging="360"/>
      </w:pPr>
      <w:rPr>
        <w:rFonts w:hint="default" w:ascii="Wingdings" w:hAnsi="Wingdings"/>
      </w:rPr>
    </w:lvl>
    <w:lvl w:ilvl="3" w:tplc="3038477E">
      <w:start w:val="1"/>
      <w:numFmt w:val="bullet"/>
      <w:lvlText w:val=""/>
      <w:lvlJc w:val="left"/>
      <w:pPr>
        <w:ind w:left="2880" w:hanging="360"/>
      </w:pPr>
      <w:rPr>
        <w:rFonts w:hint="default" w:ascii="Symbol" w:hAnsi="Symbol"/>
      </w:rPr>
    </w:lvl>
    <w:lvl w:ilvl="4" w:tplc="27C880E8">
      <w:start w:val="1"/>
      <w:numFmt w:val="bullet"/>
      <w:lvlText w:val="o"/>
      <w:lvlJc w:val="left"/>
      <w:pPr>
        <w:ind w:left="3600" w:hanging="360"/>
      </w:pPr>
      <w:rPr>
        <w:rFonts w:hint="default" w:ascii="Courier New" w:hAnsi="Courier New"/>
      </w:rPr>
    </w:lvl>
    <w:lvl w:ilvl="5" w:tplc="C3867876">
      <w:start w:val="1"/>
      <w:numFmt w:val="bullet"/>
      <w:lvlText w:val=""/>
      <w:lvlJc w:val="left"/>
      <w:pPr>
        <w:ind w:left="4320" w:hanging="360"/>
      </w:pPr>
      <w:rPr>
        <w:rFonts w:hint="default" w:ascii="Wingdings" w:hAnsi="Wingdings"/>
      </w:rPr>
    </w:lvl>
    <w:lvl w:ilvl="6" w:tplc="D4C8AD10">
      <w:start w:val="1"/>
      <w:numFmt w:val="bullet"/>
      <w:lvlText w:val=""/>
      <w:lvlJc w:val="left"/>
      <w:pPr>
        <w:ind w:left="5040" w:hanging="360"/>
      </w:pPr>
      <w:rPr>
        <w:rFonts w:hint="default" w:ascii="Symbol" w:hAnsi="Symbol"/>
      </w:rPr>
    </w:lvl>
    <w:lvl w:ilvl="7" w:tplc="F556AB80">
      <w:start w:val="1"/>
      <w:numFmt w:val="bullet"/>
      <w:lvlText w:val="o"/>
      <w:lvlJc w:val="left"/>
      <w:pPr>
        <w:ind w:left="5760" w:hanging="360"/>
      </w:pPr>
      <w:rPr>
        <w:rFonts w:hint="default" w:ascii="Courier New" w:hAnsi="Courier New"/>
      </w:rPr>
    </w:lvl>
    <w:lvl w:ilvl="8" w:tplc="DE9ED22C">
      <w:start w:val="1"/>
      <w:numFmt w:val="bullet"/>
      <w:lvlText w:val=""/>
      <w:lvlJc w:val="left"/>
      <w:pPr>
        <w:ind w:left="6480" w:hanging="360"/>
      </w:pPr>
      <w:rPr>
        <w:rFonts w:hint="default" w:ascii="Wingdings" w:hAnsi="Wingdings"/>
      </w:rPr>
    </w:lvl>
  </w:abstractNum>
  <w:abstractNum w:abstractNumId="34" w15:restartNumberingAfterBreak="0">
    <w:nsid w:val="68747769"/>
    <w:multiLevelType w:val="hybridMultilevel"/>
    <w:tmpl w:val="E306F666"/>
    <w:lvl w:ilvl="0" w:tplc="E64A67E2">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EF37384"/>
    <w:multiLevelType w:val="hybridMultilevel"/>
    <w:tmpl w:val="47ACF3C8"/>
    <w:lvl w:ilvl="0" w:tplc="CD4C6DDA">
      <w:start w:val="1"/>
      <w:numFmt w:val="bullet"/>
      <w:lvlText w:val=""/>
      <w:lvlJc w:val="left"/>
      <w:pPr>
        <w:ind w:left="720" w:hanging="360"/>
      </w:pPr>
      <w:rPr>
        <w:rFonts w:hint="default" w:ascii="Symbol" w:hAnsi="Symbol"/>
      </w:rPr>
    </w:lvl>
    <w:lvl w:ilvl="1" w:tplc="C0262120">
      <w:start w:val="1"/>
      <w:numFmt w:val="bullet"/>
      <w:lvlText w:val="o"/>
      <w:lvlJc w:val="left"/>
      <w:pPr>
        <w:ind w:left="1440" w:hanging="360"/>
      </w:pPr>
      <w:rPr>
        <w:rFonts w:hint="default" w:ascii="Courier New" w:hAnsi="Courier New"/>
      </w:rPr>
    </w:lvl>
    <w:lvl w:ilvl="2" w:tplc="1C680388">
      <w:start w:val="1"/>
      <w:numFmt w:val="bullet"/>
      <w:lvlText w:val=""/>
      <w:lvlJc w:val="left"/>
      <w:pPr>
        <w:ind w:left="2160" w:hanging="360"/>
      </w:pPr>
      <w:rPr>
        <w:rFonts w:hint="default" w:ascii="Wingdings" w:hAnsi="Wingdings"/>
      </w:rPr>
    </w:lvl>
    <w:lvl w:ilvl="3" w:tplc="E1DEAAB2">
      <w:start w:val="1"/>
      <w:numFmt w:val="bullet"/>
      <w:lvlText w:val=""/>
      <w:lvlJc w:val="left"/>
      <w:pPr>
        <w:ind w:left="2880" w:hanging="360"/>
      </w:pPr>
      <w:rPr>
        <w:rFonts w:hint="default" w:ascii="Symbol" w:hAnsi="Symbol"/>
      </w:rPr>
    </w:lvl>
    <w:lvl w:ilvl="4" w:tplc="14AECFBE">
      <w:start w:val="1"/>
      <w:numFmt w:val="bullet"/>
      <w:lvlText w:val="o"/>
      <w:lvlJc w:val="left"/>
      <w:pPr>
        <w:ind w:left="3600" w:hanging="360"/>
      </w:pPr>
      <w:rPr>
        <w:rFonts w:hint="default" w:ascii="Courier New" w:hAnsi="Courier New"/>
      </w:rPr>
    </w:lvl>
    <w:lvl w:ilvl="5" w:tplc="67440030">
      <w:start w:val="1"/>
      <w:numFmt w:val="bullet"/>
      <w:lvlText w:val=""/>
      <w:lvlJc w:val="left"/>
      <w:pPr>
        <w:ind w:left="4320" w:hanging="360"/>
      </w:pPr>
      <w:rPr>
        <w:rFonts w:hint="default" w:ascii="Wingdings" w:hAnsi="Wingdings"/>
      </w:rPr>
    </w:lvl>
    <w:lvl w:ilvl="6" w:tplc="86C80704">
      <w:start w:val="1"/>
      <w:numFmt w:val="bullet"/>
      <w:lvlText w:val=""/>
      <w:lvlJc w:val="left"/>
      <w:pPr>
        <w:ind w:left="5040" w:hanging="360"/>
      </w:pPr>
      <w:rPr>
        <w:rFonts w:hint="default" w:ascii="Symbol" w:hAnsi="Symbol"/>
      </w:rPr>
    </w:lvl>
    <w:lvl w:ilvl="7" w:tplc="79C60B36">
      <w:start w:val="1"/>
      <w:numFmt w:val="bullet"/>
      <w:lvlText w:val="o"/>
      <w:lvlJc w:val="left"/>
      <w:pPr>
        <w:ind w:left="5760" w:hanging="360"/>
      </w:pPr>
      <w:rPr>
        <w:rFonts w:hint="default" w:ascii="Courier New" w:hAnsi="Courier New"/>
      </w:rPr>
    </w:lvl>
    <w:lvl w:ilvl="8" w:tplc="68782EB2">
      <w:start w:val="1"/>
      <w:numFmt w:val="bullet"/>
      <w:lvlText w:val=""/>
      <w:lvlJc w:val="left"/>
      <w:pPr>
        <w:ind w:left="6480" w:hanging="360"/>
      </w:pPr>
      <w:rPr>
        <w:rFonts w:hint="default" w:ascii="Wingdings" w:hAnsi="Wingdings"/>
      </w:rPr>
    </w:lvl>
  </w:abstractNum>
  <w:abstractNum w:abstractNumId="36" w15:restartNumberingAfterBreak="0">
    <w:nsid w:val="7195380B"/>
    <w:multiLevelType w:val="hybridMultilevel"/>
    <w:tmpl w:val="72F835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72BA1EA"/>
    <w:multiLevelType w:val="hybridMultilevel"/>
    <w:tmpl w:val="58121F8E"/>
    <w:lvl w:ilvl="0" w:tplc="0F742EC6">
      <w:start w:val="1"/>
      <w:numFmt w:val="bullet"/>
      <w:lvlText w:val=""/>
      <w:lvlJc w:val="left"/>
      <w:pPr>
        <w:ind w:left="720" w:hanging="360"/>
      </w:pPr>
      <w:rPr>
        <w:rFonts w:hint="default" w:ascii="Symbol" w:hAnsi="Symbol"/>
      </w:rPr>
    </w:lvl>
    <w:lvl w:ilvl="1" w:tplc="D2CEE736">
      <w:start w:val="1"/>
      <w:numFmt w:val="bullet"/>
      <w:lvlText w:val="o"/>
      <w:lvlJc w:val="left"/>
      <w:pPr>
        <w:ind w:left="1440" w:hanging="360"/>
      </w:pPr>
      <w:rPr>
        <w:rFonts w:hint="default" w:ascii="Courier New" w:hAnsi="Courier New"/>
      </w:rPr>
    </w:lvl>
    <w:lvl w:ilvl="2" w:tplc="B150C73A">
      <w:start w:val="1"/>
      <w:numFmt w:val="bullet"/>
      <w:lvlText w:val=""/>
      <w:lvlJc w:val="left"/>
      <w:pPr>
        <w:ind w:left="2160" w:hanging="360"/>
      </w:pPr>
      <w:rPr>
        <w:rFonts w:hint="default" w:ascii="Wingdings" w:hAnsi="Wingdings"/>
      </w:rPr>
    </w:lvl>
    <w:lvl w:ilvl="3" w:tplc="792C053C">
      <w:start w:val="1"/>
      <w:numFmt w:val="bullet"/>
      <w:lvlText w:val=""/>
      <w:lvlJc w:val="left"/>
      <w:pPr>
        <w:ind w:left="2880" w:hanging="360"/>
      </w:pPr>
      <w:rPr>
        <w:rFonts w:hint="default" w:ascii="Symbol" w:hAnsi="Symbol"/>
      </w:rPr>
    </w:lvl>
    <w:lvl w:ilvl="4" w:tplc="23EC574E">
      <w:start w:val="1"/>
      <w:numFmt w:val="bullet"/>
      <w:lvlText w:val="o"/>
      <w:lvlJc w:val="left"/>
      <w:pPr>
        <w:ind w:left="3600" w:hanging="360"/>
      </w:pPr>
      <w:rPr>
        <w:rFonts w:hint="default" w:ascii="Courier New" w:hAnsi="Courier New"/>
      </w:rPr>
    </w:lvl>
    <w:lvl w:ilvl="5" w:tplc="E39EE502">
      <w:start w:val="1"/>
      <w:numFmt w:val="bullet"/>
      <w:lvlText w:val=""/>
      <w:lvlJc w:val="left"/>
      <w:pPr>
        <w:ind w:left="4320" w:hanging="360"/>
      </w:pPr>
      <w:rPr>
        <w:rFonts w:hint="default" w:ascii="Wingdings" w:hAnsi="Wingdings"/>
      </w:rPr>
    </w:lvl>
    <w:lvl w:ilvl="6" w:tplc="0D1E85A6">
      <w:start w:val="1"/>
      <w:numFmt w:val="bullet"/>
      <w:lvlText w:val=""/>
      <w:lvlJc w:val="left"/>
      <w:pPr>
        <w:ind w:left="5040" w:hanging="360"/>
      </w:pPr>
      <w:rPr>
        <w:rFonts w:hint="default" w:ascii="Symbol" w:hAnsi="Symbol"/>
      </w:rPr>
    </w:lvl>
    <w:lvl w:ilvl="7" w:tplc="9B9E9A18">
      <w:start w:val="1"/>
      <w:numFmt w:val="bullet"/>
      <w:lvlText w:val="o"/>
      <w:lvlJc w:val="left"/>
      <w:pPr>
        <w:ind w:left="5760" w:hanging="360"/>
      </w:pPr>
      <w:rPr>
        <w:rFonts w:hint="default" w:ascii="Courier New" w:hAnsi="Courier New"/>
      </w:rPr>
    </w:lvl>
    <w:lvl w:ilvl="8" w:tplc="3A16B59E">
      <w:start w:val="1"/>
      <w:numFmt w:val="bullet"/>
      <w:lvlText w:val=""/>
      <w:lvlJc w:val="left"/>
      <w:pPr>
        <w:ind w:left="6480" w:hanging="360"/>
      </w:pPr>
      <w:rPr>
        <w:rFonts w:hint="default" w:ascii="Wingdings" w:hAnsi="Wingdings"/>
      </w:rPr>
    </w:lvl>
  </w:abstractNum>
  <w:abstractNum w:abstractNumId="38" w15:restartNumberingAfterBreak="0">
    <w:nsid w:val="776C0F50"/>
    <w:multiLevelType w:val="hybridMultilevel"/>
    <w:tmpl w:val="B8A894EC"/>
    <w:lvl w:ilvl="0" w:tplc="93220ECE">
      <w:start w:val="1"/>
      <w:numFmt w:val="bullet"/>
      <w:lvlText w:val=""/>
      <w:lvlJc w:val="left"/>
      <w:pPr>
        <w:ind w:left="720" w:hanging="360"/>
      </w:pPr>
      <w:rPr>
        <w:rFonts w:hint="default" w:ascii="Symbol" w:hAnsi="Symbol"/>
      </w:rPr>
    </w:lvl>
    <w:lvl w:ilvl="1" w:tplc="5E985C44">
      <w:start w:val="1"/>
      <w:numFmt w:val="bullet"/>
      <w:lvlText w:val="o"/>
      <w:lvlJc w:val="left"/>
      <w:pPr>
        <w:ind w:left="1440" w:hanging="360"/>
      </w:pPr>
      <w:rPr>
        <w:rFonts w:hint="default" w:ascii="Courier New" w:hAnsi="Courier New"/>
      </w:rPr>
    </w:lvl>
    <w:lvl w:ilvl="2" w:tplc="2D00DFF4">
      <w:start w:val="1"/>
      <w:numFmt w:val="bullet"/>
      <w:lvlText w:val=""/>
      <w:lvlJc w:val="left"/>
      <w:pPr>
        <w:ind w:left="2160" w:hanging="360"/>
      </w:pPr>
      <w:rPr>
        <w:rFonts w:hint="default" w:ascii="Wingdings" w:hAnsi="Wingdings"/>
      </w:rPr>
    </w:lvl>
    <w:lvl w:ilvl="3" w:tplc="1A882D8E">
      <w:start w:val="1"/>
      <w:numFmt w:val="bullet"/>
      <w:lvlText w:val=""/>
      <w:lvlJc w:val="left"/>
      <w:pPr>
        <w:ind w:left="2880" w:hanging="360"/>
      </w:pPr>
      <w:rPr>
        <w:rFonts w:hint="default" w:ascii="Symbol" w:hAnsi="Symbol"/>
      </w:rPr>
    </w:lvl>
    <w:lvl w:ilvl="4" w:tplc="1C7E8142">
      <w:start w:val="1"/>
      <w:numFmt w:val="bullet"/>
      <w:lvlText w:val="o"/>
      <w:lvlJc w:val="left"/>
      <w:pPr>
        <w:ind w:left="3600" w:hanging="360"/>
      </w:pPr>
      <w:rPr>
        <w:rFonts w:hint="default" w:ascii="Courier New" w:hAnsi="Courier New"/>
      </w:rPr>
    </w:lvl>
    <w:lvl w:ilvl="5" w:tplc="2440172A">
      <w:start w:val="1"/>
      <w:numFmt w:val="bullet"/>
      <w:lvlText w:val=""/>
      <w:lvlJc w:val="left"/>
      <w:pPr>
        <w:ind w:left="4320" w:hanging="360"/>
      </w:pPr>
      <w:rPr>
        <w:rFonts w:hint="default" w:ascii="Wingdings" w:hAnsi="Wingdings"/>
      </w:rPr>
    </w:lvl>
    <w:lvl w:ilvl="6" w:tplc="0844992A">
      <w:start w:val="1"/>
      <w:numFmt w:val="bullet"/>
      <w:lvlText w:val=""/>
      <w:lvlJc w:val="left"/>
      <w:pPr>
        <w:ind w:left="5040" w:hanging="360"/>
      </w:pPr>
      <w:rPr>
        <w:rFonts w:hint="default" w:ascii="Symbol" w:hAnsi="Symbol"/>
      </w:rPr>
    </w:lvl>
    <w:lvl w:ilvl="7" w:tplc="873C7C48">
      <w:start w:val="1"/>
      <w:numFmt w:val="bullet"/>
      <w:lvlText w:val="o"/>
      <w:lvlJc w:val="left"/>
      <w:pPr>
        <w:ind w:left="5760" w:hanging="360"/>
      </w:pPr>
      <w:rPr>
        <w:rFonts w:hint="default" w:ascii="Courier New" w:hAnsi="Courier New"/>
      </w:rPr>
    </w:lvl>
    <w:lvl w:ilvl="8" w:tplc="79B44B48">
      <w:start w:val="1"/>
      <w:numFmt w:val="bullet"/>
      <w:lvlText w:val=""/>
      <w:lvlJc w:val="left"/>
      <w:pPr>
        <w:ind w:left="6480" w:hanging="360"/>
      </w:pPr>
      <w:rPr>
        <w:rFonts w:hint="default" w:ascii="Wingdings" w:hAnsi="Wingdings"/>
      </w:rPr>
    </w:lvl>
  </w:abstractNum>
  <w:abstractNum w:abstractNumId="39" w15:restartNumberingAfterBreak="0">
    <w:nsid w:val="7D0FDDD2"/>
    <w:multiLevelType w:val="hybridMultilevel"/>
    <w:tmpl w:val="FDF2C742"/>
    <w:lvl w:ilvl="0" w:tplc="EC56614E">
      <w:numFmt w:val="decimal"/>
      <w:lvlText w:val="*"/>
      <w:lvlJc w:val="left"/>
      <w:pPr>
        <w:ind w:left="720" w:hanging="360"/>
      </w:pPr>
    </w:lvl>
    <w:lvl w:ilvl="1" w:tplc="87BCA8EE">
      <w:start w:val="1"/>
      <w:numFmt w:val="lowerLetter"/>
      <w:lvlText w:val="%2."/>
      <w:lvlJc w:val="left"/>
      <w:pPr>
        <w:ind w:left="1440" w:hanging="360"/>
      </w:pPr>
    </w:lvl>
    <w:lvl w:ilvl="2" w:tplc="57782594">
      <w:start w:val="1"/>
      <w:numFmt w:val="lowerRoman"/>
      <w:lvlText w:val="%3."/>
      <w:lvlJc w:val="right"/>
      <w:pPr>
        <w:ind w:left="2160" w:hanging="180"/>
      </w:pPr>
    </w:lvl>
    <w:lvl w:ilvl="3" w:tplc="057E220C">
      <w:start w:val="1"/>
      <w:numFmt w:val="decimal"/>
      <w:lvlText w:val="%4."/>
      <w:lvlJc w:val="left"/>
      <w:pPr>
        <w:ind w:left="2880" w:hanging="360"/>
      </w:pPr>
    </w:lvl>
    <w:lvl w:ilvl="4" w:tplc="949A6598">
      <w:start w:val="1"/>
      <w:numFmt w:val="lowerLetter"/>
      <w:lvlText w:val="%5."/>
      <w:lvlJc w:val="left"/>
      <w:pPr>
        <w:ind w:left="3600" w:hanging="360"/>
      </w:pPr>
    </w:lvl>
    <w:lvl w:ilvl="5" w:tplc="D33656DE">
      <w:start w:val="1"/>
      <w:numFmt w:val="lowerRoman"/>
      <w:lvlText w:val="%6."/>
      <w:lvlJc w:val="right"/>
      <w:pPr>
        <w:ind w:left="4320" w:hanging="180"/>
      </w:pPr>
    </w:lvl>
    <w:lvl w:ilvl="6" w:tplc="FC42FF72">
      <w:start w:val="1"/>
      <w:numFmt w:val="decimal"/>
      <w:lvlText w:val="%7."/>
      <w:lvlJc w:val="left"/>
      <w:pPr>
        <w:ind w:left="5040" w:hanging="360"/>
      </w:pPr>
    </w:lvl>
    <w:lvl w:ilvl="7" w:tplc="6D3E47CC">
      <w:start w:val="1"/>
      <w:numFmt w:val="lowerLetter"/>
      <w:lvlText w:val="%8."/>
      <w:lvlJc w:val="left"/>
      <w:pPr>
        <w:ind w:left="5760" w:hanging="360"/>
      </w:pPr>
    </w:lvl>
    <w:lvl w:ilvl="8" w:tplc="EF9A889C">
      <w:start w:val="1"/>
      <w:numFmt w:val="lowerRoman"/>
      <w:lvlText w:val="%9."/>
      <w:lvlJc w:val="right"/>
      <w:pPr>
        <w:ind w:left="6480" w:hanging="180"/>
      </w:pPr>
    </w:lvl>
  </w:abstractNum>
  <w:abstractNum w:abstractNumId="40" w15:restartNumberingAfterBreak="0">
    <w:nsid w:val="7FE3982F"/>
    <w:multiLevelType w:val="hybridMultilevel"/>
    <w:tmpl w:val="5D201B6A"/>
    <w:lvl w:ilvl="0" w:tplc="FFA29278">
      <w:start w:val="1"/>
      <w:numFmt w:val="bullet"/>
      <w:lvlText w:val=""/>
      <w:lvlJc w:val="left"/>
      <w:pPr>
        <w:ind w:left="720" w:hanging="360"/>
      </w:pPr>
      <w:rPr>
        <w:rFonts w:hint="default" w:ascii="Symbol" w:hAnsi="Symbol"/>
      </w:rPr>
    </w:lvl>
    <w:lvl w:ilvl="1" w:tplc="7366909E">
      <w:start w:val="1"/>
      <w:numFmt w:val="bullet"/>
      <w:lvlText w:val="o"/>
      <w:lvlJc w:val="left"/>
      <w:pPr>
        <w:ind w:left="1440" w:hanging="360"/>
      </w:pPr>
      <w:rPr>
        <w:rFonts w:hint="default" w:ascii="Courier New" w:hAnsi="Courier New"/>
      </w:rPr>
    </w:lvl>
    <w:lvl w:ilvl="2" w:tplc="9A6234B0">
      <w:start w:val="1"/>
      <w:numFmt w:val="bullet"/>
      <w:lvlText w:val=""/>
      <w:lvlJc w:val="left"/>
      <w:pPr>
        <w:ind w:left="2160" w:hanging="360"/>
      </w:pPr>
      <w:rPr>
        <w:rFonts w:hint="default" w:ascii="Wingdings" w:hAnsi="Wingdings"/>
      </w:rPr>
    </w:lvl>
    <w:lvl w:ilvl="3" w:tplc="97DC6A82">
      <w:start w:val="1"/>
      <w:numFmt w:val="bullet"/>
      <w:lvlText w:val=""/>
      <w:lvlJc w:val="left"/>
      <w:pPr>
        <w:ind w:left="2880" w:hanging="360"/>
      </w:pPr>
      <w:rPr>
        <w:rFonts w:hint="default" w:ascii="Symbol" w:hAnsi="Symbol"/>
      </w:rPr>
    </w:lvl>
    <w:lvl w:ilvl="4" w:tplc="5D32A97C">
      <w:start w:val="1"/>
      <w:numFmt w:val="bullet"/>
      <w:lvlText w:val="o"/>
      <w:lvlJc w:val="left"/>
      <w:pPr>
        <w:ind w:left="3600" w:hanging="360"/>
      </w:pPr>
      <w:rPr>
        <w:rFonts w:hint="default" w:ascii="Courier New" w:hAnsi="Courier New"/>
      </w:rPr>
    </w:lvl>
    <w:lvl w:ilvl="5" w:tplc="7D909BF6">
      <w:start w:val="1"/>
      <w:numFmt w:val="bullet"/>
      <w:lvlText w:val=""/>
      <w:lvlJc w:val="left"/>
      <w:pPr>
        <w:ind w:left="4320" w:hanging="360"/>
      </w:pPr>
      <w:rPr>
        <w:rFonts w:hint="default" w:ascii="Wingdings" w:hAnsi="Wingdings"/>
      </w:rPr>
    </w:lvl>
    <w:lvl w:ilvl="6" w:tplc="B8A62A3C">
      <w:start w:val="1"/>
      <w:numFmt w:val="bullet"/>
      <w:lvlText w:val=""/>
      <w:lvlJc w:val="left"/>
      <w:pPr>
        <w:ind w:left="5040" w:hanging="360"/>
      </w:pPr>
      <w:rPr>
        <w:rFonts w:hint="default" w:ascii="Symbol" w:hAnsi="Symbol"/>
      </w:rPr>
    </w:lvl>
    <w:lvl w:ilvl="7" w:tplc="8DE07590">
      <w:start w:val="1"/>
      <w:numFmt w:val="bullet"/>
      <w:lvlText w:val="o"/>
      <w:lvlJc w:val="left"/>
      <w:pPr>
        <w:ind w:left="5760" w:hanging="360"/>
      </w:pPr>
      <w:rPr>
        <w:rFonts w:hint="default" w:ascii="Courier New" w:hAnsi="Courier New"/>
      </w:rPr>
    </w:lvl>
    <w:lvl w:ilvl="8" w:tplc="A394E88E">
      <w:start w:val="1"/>
      <w:numFmt w:val="bullet"/>
      <w:lvlText w:val=""/>
      <w:lvlJc w:val="left"/>
      <w:pPr>
        <w:ind w:left="6480" w:hanging="360"/>
      </w:pPr>
      <w:rPr>
        <w:rFonts w:hint="default" w:ascii="Wingdings" w:hAnsi="Wingdings"/>
      </w:rPr>
    </w:lvl>
  </w:abstract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1" w16cid:durableId="854655135">
    <w:abstractNumId w:val="13"/>
  </w:num>
  <w:num w:numId="2" w16cid:durableId="2556299">
    <w:abstractNumId w:val="40"/>
  </w:num>
  <w:num w:numId="3" w16cid:durableId="579218092">
    <w:abstractNumId w:val="33"/>
  </w:num>
  <w:num w:numId="4" w16cid:durableId="246110226">
    <w:abstractNumId w:val="1"/>
  </w:num>
  <w:num w:numId="5" w16cid:durableId="2019965148">
    <w:abstractNumId w:val="32"/>
  </w:num>
  <w:num w:numId="6" w16cid:durableId="846480198">
    <w:abstractNumId w:val="15"/>
  </w:num>
  <w:num w:numId="7" w16cid:durableId="390468331">
    <w:abstractNumId w:val="39"/>
  </w:num>
  <w:num w:numId="8" w16cid:durableId="442382501">
    <w:abstractNumId w:val="20"/>
  </w:num>
  <w:num w:numId="9" w16cid:durableId="1668634128">
    <w:abstractNumId w:val="3"/>
  </w:num>
  <w:num w:numId="10" w16cid:durableId="1677003360">
    <w:abstractNumId w:val="4"/>
  </w:num>
  <w:num w:numId="11" w16cid:durableId="61371687">
    <w:abstractNumId w:val="28"/>
  </w:num>
  <w:num w:numId="12" w16cid:durableId="752511408">
    <w:abstractNumId w:val="26"/>
  </w:num>
  <w:num w:numId="13" w16cid:durableId="242448411">
    <w:abstractNumId w:val="29"/>
  </w:num>
  <w:num w:numId="14" w16cid:durableId="451871498">
    <w:abstractNumId w:val="35"/>
  </w:num>
  <w:num w:numId="15" w16cid:durableId="1954364849">
    <w:abstractNumId w:val="23"/>
  </w:num>
  <w:num w:numId="16" w16cid:durableId="232279248">
    <w:abstractNumId w:val="25"/>
  </w:num>
  <w:num w:numId="17" w16cid:durableId="601843681">
    <w:abstractNumId w:val="37"/>
  </w:num>
  <w:num w:numId="18" w16cid:durableId="214397328">
    <w:abstractNumId w:val="21"/>
  </w:num>
  <w:num w:numId="19" w16cid:durableId="1709144400">
    <w:abstractNumId w:val="9"/>
  </w:num>
  <w:num w:numId="20" w16cid:durableId="1348828678">
    <w:abstractNumId w:val="2"/>
  </w:num>
  <w:num w:numId="21" w16cid:durableId="1069809764">
    <w:abstractNumId w:val="7"/>
  </w:num>
  <w:num w:numId="22" w16cid:durableId="2047362452">
    <w:abstractNumId w:val="8"/>
  </w:num>
  <w:num w:numId="23" w16cid:durableId="1111508734">
    <w:abstractNumId w:val="27"/>
  </w:num>
  <w:num w:numId="24" w16cid:durableId="505824022">
    <w:abstractNumId w:val="6"/>
  </w:num>
  <w:num w:numId="25" w16cid:durableId="1616596815">
    <w:abstractNumId w:val="24"/>
  </w:num>
  <w:num w:numId="26" w16cid:durableId="990911322">
    <w:abstractNumId w:val="38"/>
  </w:num>
  <w:num w:numId="27" w16cid:durableId="1698235549">
    <w:abstractNumId w:val="0"/>
  </w:num>
  <w:num w:numId="28" w16cid:durableId="510876921">
    <w:abstractNumId w:val="10"/>
  </w:num>
  <w:num w:numId="29" w16cid:durableId="425998771">
    <w:abstractNumId w:val="5"/>
  </w:num>
  <w:num w:numId="30" w16cid:durableId="383406892">
    <w:abstractNumId w:val="14"/>
  </w:num>
  <w:num w:numId="31" w16cid:durableId="408890344">
    <w:abstractNumId w:val="12"/>
  </w:num>
  <w:num w:numId="32" w16cid:durableId="1418746382">
    <w:abstractNumId w:val="11"/>
  </w:num>
  <w:num w:numId="33" w16cid:durableId="1049761076">
    <w:abstractNumId w:val="31"/>
  </w:num>
  <w:num w:numId="34" w16cid:durableId="126550549">
    <w:abstractNumId w:val="36"/>
  </w:num>
  <w:num w:numId="35" w16cid:durableId="215045088">
    <w:abstractNumId w:val="34"/>
  </w:num>
  <w:num w:numId="36" w16cid:durableId="1392265592">
    <w:abstractNumId w:val="22"/>
  </w:num>
  <w:num w:numId="37" w16cid:durableId="1991861506">
    <w:abstractNumId w:val="19"/>
  </w:num>
  <w:num w:numId="38" w16cid:durableId="530462488">
    <w:abstractNumId w:val="30"/>
  </w:num>
  <w:num w:numId="39" w16cid:durableId="31737531">
    <w:abstractNumId w:val="16"/>
  </w:num>
  <w:num w:numId="40" w16cid:durableId="1244097720">
    <w:abstractNumId w:val="17"/>
  </w:num>
  <w:num w:numId="41" w16cid:durableId="509636353">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3E99FB2"/>
    <w:rsid w:val="002160C1"/>
    <w:rsid w:val="01F30892"/>
    <w:rsid w:val="06512F50"/>
    <w:rsid w:val="06A89BB2"/>
    <w:rsid w:val="0C6FCFC8"/>
    <w:rsid w:val="0CEEBCD2"/>
    <w:rsid w:val="0D65289F"/>
    <w:rsid w:val="0ED93846"/>
    <w:rsid w:val="0F7DD88E"/>
    <w:rsid w:val="1154E069"/>
    <w:rsid w:val="12CF046A"/>
    <w:rsid w:val="13A800D1"/>
    <w:rsid w:val="13A800D1"/>
    <w:rsid w:val="142B41A1"/>
    <w:rsid w:val="14D7279F"/>
    <w:rsid w:val="15F3CC26"/>
    <w:rsid w:val="194E52D0"/>
    <w:rsid w:val="1F4FF506"/>
    <w:rsid w:val="2115CA94"/>
    <w:rsid w:val="228795C8"/>
    <w:rsid w:val="22BA3BF1"/>
    <w:rsid w:val="2391F3A7"/>
    <w:rsid w:val="23948118"/>
    <w:rsid w:val="23948118"/>
    <w:rsid w:val="23E99FB2"/>
    <w:rsid w:val="243FDE0A"/>
    <w:rsid w:val="257DA14D"/>
    <w:rsid w:val="27C37D6D"/>
    <w:rsid w:val="2845FB5F"/>
    <w:rsid w:val="296C3054"/>
    <w:rsid w:val="2B050C58"/>
    <w:rsid w:val="2C67F69D"/>
    <w:rsid w:val="2DA64C59"/>
    <w:rsid w:val="2F2C57BC"/>
    <w:rsid w:val="323A1633"/>
    <w:rsid w:val="33D84D0A"/>
    <w:rsid w:val="34098601"/>
    <w:rsid w:val="34B6D081"/>
    <w:rsid w:val="34B6D081"/>
    <w:rsid w:val="355EDDEF"/>
    <w:rsid w:val="3621B1E9"/>
    <w:rsid w:val="36284533"/>
    <w:rsid w:val="367EA245"/>
    <w:rsid w:val="367EA245"/>
    <w:rsid w:val="36E185F3"/>
    <w:rsid w:val="387D5654"/>
    <w:rsid w:val="387D5654"/>
    <w:rsid w:val="38DB2BBA"/>
    <w:rsid w:val="38FD5ED8"/>
    <w:rsid w:val="3AEC0791"/>
    <w:rsid w:val="3AEC0791"/>
    <w:rsid w:val="3B38EB0B"/>
    <w:rsid w:val="3B38EB0B"/>
    <w:rsid w:val="3B5E2680"/>
    <w:rsid w:val="3E0EF12C"/>
    <w:rsid w:val="3ECD7C29"/>
    <w:rsid w:val="40A41B48"/>
    <w:rsid w:val="426DF0C3"/>
    <w:rsid w:val="43F0D4B2"/>
    <w:rsid w:val="443E72E6"/>
    <w:rsid w:val="46B0AB82"/>
    <w:rsid w:val="480E5298"/>
    <w:rsid w:val="480E5298"/>
    <w:rsid w:val="4E291D2B"/>
    <w:rsid w:val="4E291D2B"/>
    <w:rsid w:val="4F64CF09"/>
    <w:rsid w:val="4FB539C5"/>
    <w:rsid w:val="5583A837"/>
    <w:rsid w:val="577C68F4"/>
    <w:rsid w:val="58A0E80F"/>
    <w:rsid w:val="596B43ED"/>
    <w:rsid w:val="5BECC29D"/>
    <w:rsid w:val="5E8831D3"/>
    <w:rsid w:val="60148FE5"/>
    <w:rsid w:val="60D7604D"/>
    <w:rsid w:val="61DF1CBB"/>
    <w:rsid w:val="623B7C19"/>
    <w:rsid w:val="65D2C8A4"/>
    <w:rsid w:val="6779A06C"/>
    <w:rsid w:val="68B39AA9"/>
    <w:rsid w:val="6A03C497"/>
    <w:rsid w:val="6A11FDB1"/>
    <w:rsid w:val="6DACF500"/>
    <w:rsid w:val="6EE046AE"/>
    <w:rsid w:val="6F702FD1"/>
    <w:rsid w:val="708D67CC"/>
    <w:rsid w:val="71054E45"/>
    <w:rsid w:val="769303CC"/>
    <w:rsid w:val="77836001"/>
    <w:rsid w:val="778768CF"/>
    <w:rsid w:val="793CE4AD"/>
    <w:rsid w:val="7CDED383"/>
    <w:rsid w:val="7E769072"/>
    <w:rsid w:val="7EF12049"/>
    <w:rsid w:val="7FA24641"/>
    <w:rsid w:val="7FA85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E3A6"/>
  <w15:docId w15:val="{F6A16F99-3980-4732-9BC8-93E1705325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paragraph" w:customStyle="1">
    <w:name w:val="paragraph"/>
    <w:basedOn w:val="Normal"/>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style>
  <w:style w:type="table" w:styleId="TableGrid">
    <w:name w:val="Table Grid"/>
    <w:basedOn w:val="TableNorma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ubtitleChar" w:customStyle="1">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styleId="normaltextrun" w:customStyle="true">
    <w:uiPriority w:val="1"/>
    <w:name w:val="normaltextrun"/>
    <w:basedOn w:val="DefaultParagraphFont"/>
    <w:rsid w:val="58A0E80F"/>
  </w:style>
  <w:style w:type="paragraph" w:styleId="Default" w:customStyle="true">
    <w:uiPriority w:val="1"/>
    <w:name w:val="Default"/>
    <w:basedOn w:val="Normal"/>
    <w:rsid w:val="793CE4AD"/>
    <w:rPr>
      <w:rFonts w:ascii="Arial" w:hAnsi="Arial" w:eastAsia="Calibri" w:cs="Arial" w:asciiTheme="minorAscii" w:hAnsiTheme="minorAscii" w:eastAsiaTheme="minorAscii" w:cstheme="minorBidi"/>
      <w:color w:val="000000" w:themeColor="text1" w:themeTint="FF" w:themeShade="FF"/>
      <w:sz w:val="24"/>
      <w:szCs w:val="24"/>
    </w:rPr>
    <w:pPr>
      <w:spacing w:after="0" w:line="240" w:lineRule="auto"/>
    </w:pPr>
  </w:style>
  <w:style w:type="paragraph" w:styleId="NoSpacing">
    <w:uiPriority w:val="1"/>
    <w:name w:val="No Spacing"/>
    <w:qFormat/>
    <w:rsid w:val="68B39AA9"/>
    <w:pPr>
      <w:spacing w:after="0"/>
    </w:pPr>
  </w:style>
  <w:style w:type="paragraph" w:styleId="Heading1">
    <w:uiPriority w:val="9"/>
    <w:name w:val="heading 1"/>
    <w:basedOn w:val="Normal"/>
    <w:next w:val="Normal"/>
    <w:qFormat/>
    <w:rsid w:val="68B39AA9"/>
    <w:rPr>
      <w:rFonts w:ascii="Cambria" w:hAnsi="Cambria" w:eastAsia="Cambria" w:cs="" w:asciiTheme="majorAscii" w:hAnsiTheme="majorAscii" w:eastAsiaTheme="minorAscii" w:cstheme="majorEastAsia"/>
      <w:color w:val="365F91" w:themeColor="accent1" w:themeTint="FF" w:themeShade="BF"/>
      <w:sz w:val="40"/>
      <w:szCs w:val="40"/>
    </w:rPr>
    <w:pPr>
      <w:keepNext w:val="1"/>
      <w:keepLines w:val="1"/>
      <w:spacing w:before="360" w:after="8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74BCF6322ACC04DB6BE576C9109318A" ma:contentTypeVersion="17" ma:contentTypeDescription="Create a new document." ma:contentTypeScope="" ma:versionID="e156829d1b16068d18153a0c453abab0">
  <xsd:schema xmlns:xsd="http://www.w3.org/2001/XMLSchema" xmlns:xs="http://www.w3.org/2001/XMLSchema" xmlns:p="http://schemas.microsoft.com/office/2006/metadata/properties" xmlns:ns2="243d05f7-8fb1-4187-bda6-1387b2fee107" xmlns:ns3="bd5148bf-13f5-4480-b76c-45c66d43d9a1" targetNamespace="http://schemas.microsoft.com/office/2006/metadata/properties" ma:root="true" ma:fieldsID="fc8b79231ea78b09f3e00f3be422eac3" ns2:_="" ns3:_="">
    <xsd:import namespace="243d05f7-8fb1-4187-bda6-1387b2fee107"/>
    <xsd:import namespace="bd5148bf-13f5-4480-b76c-45c66d43d9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d05f7-8fb1-4187-bda6-1387b2fee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492d40a-88fe-48d7-8254-6c7748bd9909"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148bf-13f5-4480-b76c-45c66d43d9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a38849c-983a-4b3a-a68f-33e70476a1fd}" ma:internalName="TaxCatchAll" ma:showField="CatchAllData" ma:web="bd5148bf-13f5-4480-b76c-45c66d43d9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3d05f7-8fb1-4187-bda6-1387b2fee107">
      <Terms xmlns="http://schemas.microsoft.com/office/infopath/2007/PartnerControls"/>
    </lcf76f155ced4ddcb4097134ff3c332f>
    <TaxCatchAll xmlns="bd5148bf-13f5-4480-b76c-45c66d43d9a1" xsi:nil="true"/>
    <SharedWithUsers xmlns="bd5148bf-13f5-4480-b76c-45c66d43d9a1">
      <UserInfo>
        <DisplayName>Laura Huddleston</DisplayName>
        <AccountId>284</AccountId>
        <AccountType/>
      </UserInfo>
    </SharedWithUsers>
  </documentManagement>
</p:properties>
</file>

<file path=customXml/itemProps1.xml><?xml version="1.0" encoding="utf-8"?>
<ds:datastoreItem xmlns:ds="http://schemas.openxmlformats.org/officeDocument/2006/customXml" ds:itemID="{0A090A37-81B5-4A77-985B-7BA76CEB1602}">
  <ds:schemaRefs>
    <ds:schemaRef ds:uri="http://schemas.openxmlformats.org/officeDocument/2006/bibliography"/>
  </ds:schemaRefs>
</ds:datastoreItem>
</file>

<file path=customXml/itemProps2.xml><?xml version="1.0" encoding="utf-8"?>
<ds:datastoreItem xmlns:ds="http://schemas.openxmlformats.org/officeDocument/2006/customXml" ds:itemID="{1C695064-40A2-42C5-80A0-5E0093A48121}"/>
</file>

<file path=customXml/itemProps3.xml><?xml version="1.0" encoding="utf-8"?>
<ds:datastoreItem xmlns:ds="http://schemas.openxmlformats.org/officeDocument/2006/customXml" ds:itemID="{44327852-73BF-48E8-B6D9-F1A5EDBC570D}">
  <ds:schemaRefs>
    <ds:schemaRef ds:uri="http://schemas.microsoft.com/sharepoint/v3/contenttype/forms"/>
  </ds:schemaRefs>
</ds:datastoreItem>
</file>

<file path=customXml/itemProps4.xml><?xml version="1.0" encoding="utf-8"?>
<ds:datastoreItem xmlns:ds="http://schemas.openxmlformats.org/officeDocument/2006/customXml" ds:itemID="{6BF6F529-8222-47BF-A04D-9FFA4AC39229}">
  <ds:schemaRefs>
    <ds:schemaRef ds:uri="bd5148bf-13f5-4480-b76c-45c66d43d9a1"/>
    <ds:schemaRef ds:uri="http://schemas.microsoft.com/office/2006/documentManagement/types"/>
    <ds:schemaRef ds:uri="http://purl.org/dc/elements/1.1/"/>
    <ds:schemaRef ds:uri="243d05f7-8fb1-4187-bda6-1387b2fee107"/>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 Hood</dc:creator>
  <lastModifiedBy>Georgie Bates</lastModifiedBy>
  <revision>26</revision>
  <lastPrinted>2023-10-05T07:45:00.0000000Z</lastPrinted>
  <dcterms:created xsi:type="dcterms:W3CDTF">2023-09-01T10:11:00.0000000Z</dcterms:created>
  <dcterms:modified xsi:type="dcterms:W3CDTF">2025-04-01T14:18:41.6801970Z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0x010100E74BCF6322ACC04DB6BE576C9109318A</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