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C427BC">
              <w:rPr>
                <w:rFonts w:ascii="Trebuchet MS" w:eastAsia="Calibri" w:hAnsi="Trebuchet MS"/>
                <w:sz w:val="16"/>
                <w:szCs w:val="16"/>
              </w:rPr>
              <w:t>Essential</w:t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C427BC">
              <w:rPr>
                <w:rFonts w:ascii="Trebuchet MS" w:eastAsia="Calibri" w:hAnsi="Trebuchet MS"/>
                <w:sz w:val="16"/>
                <w:szCs w:val="16"/>
              </w:rPr>
              <w:t>Desirable</w:t>
            </w: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C427BC">
              <w:rPr>
                <w:rFonts w:ascii="Trebuchet MS" w:eastAsia="Calibri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</w:p>
        </w:tc>
      </w:tr>
      <w:tr w:rsidR="00350F35" w:rsidRPr="00C427BC" w:rsidTr="00077D8C">
        <w:tc>
          <w:tcPr>
            <w:tcW w:w="10499" w:type="dxa"/>
            <w:gridSpan w:val="6"/>
            <w:shd w:val="clear" w:color="auto" w:fill="auto"/>
            <w:vAlign w:val="center"/>
          </w:tcPr>
          <w:p w:rsidR="00350F35" w:rsidRPr="00633B8A" w:rsidRDefault="00350F35" w:rsidP="00077D8C">
            <w:pPr>
              <w:rPr>
                <w:rFonts w:ascii="Trebuchet MS" w:eastAsia="Calibri" w:hAnsi="Trebuchet MS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>Qualifications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C427BC">
              <w:rPr>
                <w:rFonts w:ascii="Trebuchet MS" w:eastAsia="Calibri" w:hAnsi="Trebuchet MS"/>
                <w:sz w:val="22"/>
                <w:szCs w:val="22"/>
              </w:rPr>
              <w:t>Full Food Hygiene certificate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Application form &amp; certificate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10499" w:type="dxa"/>
            <w:gridSpan w:val="6"/>
            <w:shd w:val="clear" w:color="auto" w:fill="FFFFFF"/>
          </w:tcPr>
          <w:p w:rsidR="00350F35" w:rsidRPr="00633B8A" w:rsidRDefault="00350F35" w:rsidP="00077D8C">
            <w:pPr>
              <w:rPr>
                <w:rFonts w:ascii="Trebuchet MS" w:eastAsia="Calibri" w:hAnsi="Trebuchet MS" w:cs="Tahoma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>Experience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working with children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working in a special school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c>
          <w:tcPr>
            <w:tcW w:w="10499" w:type="dxa"/>
            <w:gridSpan w:val="6"/>
            <w:shd w:val="clear" w:color="auto" w:fill="FFFFFF"/>
          </w:tcPr>
          <w:p w:rsidR="00350F35" w:rsidRPr="00633B8A" w:rsidRDefault="00350F35" w:rsidP="00077D8C">
            <w:pPr>
              <w:rPr>
                <w:rFonts w:ascii="Trebuchet MS" w:eastAsia="Calibri" w:hAnsi="Trebuchet MS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 xml:space="preserve">Knowledge and Skills 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Understands the needs of students with learning difficulties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leading play activities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Able to, speak and write in grammatically correct English 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Interview/task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C427BC">
              <w:rPr>
                <w:rFonts w:ascii="Trebuchet MS" w:eastAsia="Calibri" w:hAnsi="Trebuchet MS"/>
                <w:sz w:val="22"/>
                <w:szCs w:val="22"/>
              </w:rPr>
              <w:t>Ability to read and write adequately to be able to read and understand pupil documentation and produce brief written incident reports.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rPr>
          <w:trHeight w:val="329"/>
        </w:trPr>
        <w:tc>
          <w:tcPr>
            <w:tcW w:w="10499" w:type="dxa"/>
            <w:gridSpan w:val="6"/>
            <w:shd w:val="clear" w:color="auto" w:fill="auto"/>
          </w:tcPr>
          <w:p w:rsidR="00350F35" w:rsidRPr="00633B8A" w:rsidRDefault="00350F35" w:rsidP="00077D8C">
            <w:pPr>
              <w:rPr>
                <w:rFonts w:ascii="Trebuchet MS" w:eastAsia="Calibri" w:hAnsi="Trebuchet MS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>Personal Qualities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Willing to attend to the personal care needs of disabled children including toileting and feeding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The candidate is willing to put our students needs at the centre of all they do at work. 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Reliable. Excellence record in both attendance and punctuality. 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Reference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Able to work in  team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Arial"/>
                <w:szCs w:val="22"/>
              </w:rPr>
            </w:pPr>
            <w:r w:rsidRPr="00C427BC">
              <w:rPr>
                <w:rFonts w:ascii="Trebuchet MS" w:eastAsia="Calibri" w:hAnsi="Trebuchet MS" w:cs="Arial"/>
                <w:szCs w:val="22"/>
              </w:rPr>
              <w:t>Able to work under own initiative when the situation demands this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  <w:highlight w:val="yellow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  <w:highlight w:val="yellow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  <w:highlight w:val="yellow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  <w:highlight w:val="yellow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Sensitivity to the challenges faced by students, staff and families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Approachable, polite and professional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Flexible. Able to manage last minute changes when required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Physically able to undertake all aspects of the role 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High expectations of self and others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lastRenderedPageBreak/>
              <w:t>Well-groomed and presented in line with requirement of the role.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Committed to equality of opportunity for all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</w:tbl>
    <w:p w:rsidR="00350F35" w:rsidRPr="004966A9" w:rsidRDefault="00350F35" w:rsidP="00350F35">
      <w:pPr>
        <w:rPr>
          <w:rFonts w:ascii="Trebuchet MS" w:hAnsi="Trebuchet MS" w:cs="Arial"/>
          <w:i/>
          <w:color w:val="FF0000"/>
          <w:sz w:val="16"/>
          <w:szCs w:val="16"/>
        </w:rPr>
      </w:pPr>
    </w:p>
    <w:sectPr w:rsidR="00350F35" w:rsidRPr="004966A9" w:rsidSect="00361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59" w:rsidRDefault="00B45B67">
      <w:r>
        <w:separator/>
      </w:r>
    </w:p>
  </w:endnote>
  <w:endnote w:type="continuationSeparator" w:id="0">
    <w:p w:rsidR="00847359" w:rsidRDefault="00B4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18" w:rsidRDefault="00B35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18" w:rsidRDefault="00B35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18" w:rsidRDefault="00B3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59" w:rsidRDefault="00B45B67">
      <w:r>
        <w:separator/>
      </w:r>
    </w:p>
  </w:footnote>
  <w:footnote w:type="continuationSeparator" w:id="0">
    <w:p w:rsidR="00847359" w:rsidRDefault="00B4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18" w:rsidRDefault="00B35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18" w:rsidRDefault="00B35F18" w:rsidP="00B35F18">
    <w:pPr>
      <w:rPr>
        <w:rFonts w:ascii="Trebuchet MS" w:hAnsi="Trebuchet MS" w:cs="Arial"/>
        <w:sz w:val="36"/>
        <w:szCs w:val="36"/>
      </w:rPr>
    </w:pPr>
    <w:r>
      <w:rPr>
        <w:noProof/>
        <w:lang w:eastAsia="en-GB"/>
      </w:rPr>
      <w:drawing>
        <wp:inline distT="0" distB="0" distL="0" distR="0" wp14:anchorId="13D0D554" wp14:editId="4D94A43F">
          <wp:extent cx="857250" cy="571500"/>
          <wp:effectExtent l="0" t="0" r="0" b="0"/>
          <wp:docPr id="1" name="Pictur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 w:cs="Arial"/>
        <w:sz w:val="36"/>
        <w:szCs w:val="36"/>
      </w:rPr>
      <w:t xml:space="preserve">                </w:t>
    </w:r>
    <w:r w:rsidRPr="00B35F18">
      <w:rPr>
        <w:rFonts w:ascii="Trebuchet MS" w:hAnsi="Trebuchet MS" w:cs="Arial"/>
        <w:sz w:val="36"/>
        <w:szCs w:val="36"/>
      </w:rPr>
      <w:t xml:space="preserve"> </w:t>
    </w:r>
    <w:r w:rsidRPr="00B869D2">
      <w:rPr>
        <w:rFonts w:ascii="Trebuchet MS" w:hAnsi="Trebuchet MS" w:cs="Arial"/>
        <w:sz w:val="36"/>
        <w:szCs w:val="36"/>
      </w:rPr>
      <w:t>Person Specification</w:t>
    </w:r>
    <w:r>
      <w:rPr>
        <w:rFonts w:ascii="Trebuchet MS" w:hAnsi="Trebuchet MS" w:cs="Arial"/>
        <w:sz w:val="36"/>
        <w:szCs w:val="36"/>
      </w:rPr>
      <w:t xml:space="preserve"> </w:t>
    </w:r>
  </w:p>
  <w:p w:rsidR="00B35F18" w:rsidRDefault="00B35F18" w:rsidP="00B35F18">
    <w:pPr>
      <w:jc w:val="center"/>
      <w:rPr>
        <w:rFonts w:ascii="Trebuchet MS" w:hAnsi="Trebuchet MS" w:cs="Arial"/>
        <w:sz w:val="36"/>
        <w:szCs w:val="36"/>
      </w:rPr>
    </w:pPr>
    <w:r>
      <w:rPr>
        <w:rFonts w:ascii="Trebuchet MS" w:hAnsi="Trebuchet MS" w:cs="Arial"/>
        <w:sz w:val="36"/>
        <w:szCs w:val="36"/>
      </w:rPr>
      <w:t xml:space="preserve">Lunchtime Classroom Assistant </w:t>
    </w:r>
  </w:p>
  <w:p w:rsidR="00361B7D" w:rsidRDefault="00495BA7">
    <w:pPr>
      <w:pStyle w:val="Header"/>
    </w:pPr>
  </w:p>
  <w:p w:rsidR="00361B7D" w:rsidRDefault="00495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18" w:rsidRDefault="00B35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5"/>
    <w:rsid w:val="00350F35"/>
    <w:rsid w:val="00495BA7"/>
    <w:rsid w:val="00847359"/>
    <w:rsid w:val="00B35F18"/>
    <w:rsid w:val="00B45B67"/>
    <w:rsid w:val="00B958EF"/>
    <w:rsid w:val="00E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7CB61-FCDC-4BCB-9EEF-F834358A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0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0F3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F1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Hamilton</dc:creator>
  <cp:keywords/>
  <dc:description/>
  <cp:lastModifiedBy>Emily Hamilton</cp:lastModifiedBy>
  <cp:revision>2</cp:revision>
  <dcterms:created xsi:type="dcterms:W3CDTF">2025-02-13T14:15:00Z</dcterms:created>
  <dcterms:modified xsi:type="dcterms:W3CDTF">2025-02-13T14:15:00Z</dcterms:modified>
</cp:coreProperties>
</file>