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987E1" w14:textId="77777777" w:rsidR="007A3D75" w:rsidRPr="002B30B1" w:rsidRDefault="007A3D75">
      <w:pPr>
        <w:rPr>
          <w:rFonts w:ascii="Arial" w:hAnsi="Arial" w:cs="Arial"/>
        </w:rPr>
      </w:pPr>
      <w:r w:rsidRPr="002B30B1">
        <w:rPr>
          <w:rFonts w:ascii="Arial" w:hAnsi="Arial" w:cs="Arial"/>
          <w:noProof/>
          <w:lang w:val="en-GB" w:eastAsia="en-GB"/>
        </w:rPr>
        <w:drawing>
          <wp:inline distT="0" distB="0" distL="0" distR="0" wp14:anchorId="25C077B2" wp14:editId="63BC9EF6">
            <wp:extent cx="2524125" cy="771525"/>
            <wp:effectExtent l="0" t="0" r="9525" b="9525"/>
            <wp:docPr id="2" name="Picture 2" descr="C:\Users\rsihera.CHILTERNSEC\AppData\Local\Microsoft\Windows\Temporary Internet Files\Content.Outlook\VDYIB5T3\Aspir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sihera.CHILTERNSEC\AppData\Local\Microsoft\Windows\Temporary Internet Files\Content.Outlook\VDYIB5T3\Aspire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771525"/>
                    </a:xfrm>
                    <a:prstGeom prst="rect">
                      <a:avLst/>
                    </a:prstGeom>
                    <a:noFill/>
                    <a:ln>
                      <a:noFill/>
                    </a:ln>
                  </pic:spPr>
                </pic:pic>
              </a:graphicData>
            </a:graphic>
          </wp:inline>
        </w:drawing>
      </w:r>
      <w:r w:rsidRPr="002B30B1">
        <w:rPr>
          <w:rFonts w:ascii="Arial" w:hAnsi="Arial" w:cs="Arial"/>
        </w:rPr>
        <w:t xml:space="preserve">              </w:t>
      </w:r>
    </w:p>
    <w:p w14:paraId="6D5EB287" w14:textId="77777777" w:rsidR="007A3D75" w:rsidRPr="002B30B1" w:rsidRDefault="007A3D75">
      <w:pPr>
        <w:rPr>
          <w:rFonts w:ascii="Arial" w:hAnsi="Arial" w:cs="Arial"/>
        </w:rPr>
      </w:pPr>
    </w:p>
    <w:p w14:paraId="64F3E58B" w14:textId="77777777" w:rsidR="007A3D75" w:rsidRPr="002B30B1" w:rsidRDefault="007A3D75" w:rsidP="007A3D75">
      <w:pPr>
        <w:rPr>
          <w:rFonts w:ascii="Arial" w:hAnsi="Arial" w:cs="Arial"/>
          <w:b/>
        </w:rPr>
      </w:pPr>
      <w:r w:rsidRPr="002B30B1">
        <w:rPr>
          <w:rFonts w:ascii="Arial" w:hAnsi="Arial" w:cs="Arial"/>
          <w:b/>
        </w:rPr>
        <w:t xml:space="preserve">Aspire </w:t>
      </w:r>
      <w:r w:rsidR="007F0C30" w:rsidRPr="002B30B1">
        <w:rPr>
          <w:rFonts w:ascii="Arial" w:hAnsi="Arial" w:cs="Arial"/>
          <w:b/>
        </w:rPr>
        <w:t>Schools</w:t>
      </w:r>
      <w:r w:rsidRPr="002B30B1">
        <w:rPr>
          <w:rFonts w:ascii="Arial" w:hAnsi="Arial" w:cs="Arial"/>
          <w:b/>
        </w:rPr>
        <w:t xml:space="preserve"> </w:t>
      </w:r>
      <w:r w:rsidR="007F0C30" w:rsidRPr="002B30B1">
        <w:rPr>
          <w:rFonts w:ascii="Arial" w:hAnsi="Arial" w:cs="Arial"/>
          <w:b/>
        </w:rPr>
        <w:t>– Alternative Provision</w:t>
      </w:r>
    </w:p>
    <w:p w14:paraId="7BB9F31D" w14:textId="77777777" w:rsidR="007A3D75" w:rsidRPr="002B30B1" w:rsidRDefault="007A3D75" w:rsidP="007A3D75">
      <w:pPr>
        <w:rPr>
          <w:rFonts w:ascii="Arial" w:hAnsi="Arial" w:cs="Arial"/>
          <w:b/>
        </w:rPr>
      </w:pPr>
      <w:r w:rsidRPr="002B30B1">
        <w:rPr>
          <w:rFonts w:ascii="Arial" w:hAnsi="Arial" w:cs="Arial"/>
          <w:b/>
        </w:rPr>
        <w:t xml:space="preserve">Telephone: 01494 445815. </w:t>
      </w:r>
      <w:r w:rsidRPr="002B30B1">
        <w:rPr>
          <w:rFonts w:ascii="Arial" w:hAnsi="Arial" w:cs="Arial"/>
          <w:b/>
        </w:rPr>
        <w:tab/>
        <w:t xml:space="preserve"> </w:t>
      </w:r>
    </w:p>
    <w:p w14:paraId="27B095C6" w14:textId="77777777" w:rsidR="007A3D75" w:rsidRPr="002B30B1" w:rsidRDefault="007A3D75" w:rsidP="007A3D75">
      <w:pPr>
        <w:rPr>
          <w:rStyle w:val="Hyperlink"/>
          <w:rFonts w:ascii="Arial" w:hAnsi="Arial" w:cs="Arial"/>
          <w:b/>
        </w:rPr>
      </w:pPr>
      <w:r w:rsidRPr="002B30B1">
        <w:rPr>
          <w:rFonts w:ascii="Arial" w:hAnsi="Arial" w:cs="Arial"/>
          <w:b/>
        </w:rPr>
        <w:t xml:space="preserve">E-mail: </w:t>
      </w:r>
      <w:hyperlink r:id="rId9" w:history="1">
        <w:r w:rsidRPr="002B30B1">
          <w:rPr>
            <w:rStyle w:val="Hyperlink"/>
            <w:rFonts w:ascii="Arial" w:hAnsi="Arial" w:cs="Arial"/>
          </w:rPr>
          <w:t>office@aspireap.org.uk</w:t>
        </w:r>
      </w:hyperlink>
    </w:p>
    <w:p w14:paraId="3C6E98AF" w14:textId="77777777" w:rsidR="007A3D75" w:rsidRPr="002B30B1" w:rsidRDefault="007A3D75" w:rsidP="007A3D75">
      <w:pPr>
        <w:rPr>
          <w:rFonts w:ascii="Arial" w:hAnsi="Arial" w:cs="Arial"/>
          <w:b/>
        </w:rPr>
      </w:pPr>
      <w:r w:rsidRPr="002B30B1">
        <w:rPr>
          <w:rStyle w:val="Hyperlink"/>
          <w:rFonts w:ascii="Arial" w:hAnsi="Arial" w:cs="Arial"/>
        </w:rPr>
        <w:t>Website: www.aspireap.org.uk</w:t>
      </w:r>
    </w:p>
    <w:p w14:paraId="79E43D8C" w14:textId="77777777" w:rsidR="007A3D75" w:rsidRPr="002B30B1" w:rsidRDefault="007A3D75" w:rsidP="007A3D75">
      <w:pPr>
        <w:rPr>
          <w:rFonts w:ascii="Arial" w:hAnsi="Arial" w:cs="Arial"/>
          <w:b/>
        </w:rPr>
      </w:pPr>
    </w:p>
    <w:p w14:paraId="441A2B1B" w14:textId="5044C40D" w:rsidR="007A3D75" w:rsidRPr="002B30B1" w:rsidRDefault="007A3D75" w:rsidP="706DD148">
      <w:pPr>
        <w:ind w:left="1440" w:hanging="1440"/>
        <w:rPr>
          <w:rFonts w:ascii="Arial" w:hAnsi="Arial" w:cs="Arial"/>
          <w:b/>
          <w:bCs/>
        </w:rPr>
      </w:pPr>
      <w:r w:rsidRPr="5A758FBB">
        <w:rPr>
          <w:rFonts w:ascii="Arial" w:hAnsi="Arial" w:cs="Arial"/>
          <w:b/>
          <w:bCs/>
        </w:rPr>
        <w:t xml:space="preserve">Post: </w:t>
      </w:r>
      <w:r>
        <w:tab/>
      </w:r>
      <w:r w:rsidR="00506E4A" w:rsidRPr="5A758FBB">
        <w:rPr>
          <w:rFonts w:ascii="Arial" w:hAnsi="Arial" w:cs="Arial"/>
          <w:b/>
          <w:bCs/>
        </w:rPr>
        <w:t xml:space="preserve">     </w:t>
      </w:r>
      <w:r>
        <w:tab/>
      </w:r>
      <w:proofErr w:type="spellStart"/>
      <w:r w:rsidR="008A6502" w:rsidRPr="5A758FBB">
        <w:rPr>
          <w:rFonts w:ascii="Arial" w:hAnsi="Arial" w:cs="Arial"/>
          <w:b/>
          <w:bCs/>
        </w:rPr>
        <w:t>Maths</w:t>
      </w:r>
      <w:proofErr w:type="spellEnd"/>
      <w:r w:rsidR="00BB5D7A" w:rsidRPr="5A758FBB">
        <w:rPr>
          <w:rFonts w:ascii="Arial" w:hAnsi="Arial" w:cs="Arial"/>
          <w:b/>
          <w:bCs/>
        </w:rPr>
        <w:t xml:space="preserve"> Teacher</w:t>
      </w:r>
    </w:p>
    <w:p w14:paraId="3AF47F67" w14:textId="77777777" w:rsidR="007A3D75" w:rsidRPr="002B30B1" w:rsidRDefault="007A3D75" w:rsidP="007A3D75">
      <w:pPr>
        <w:rPr>
          <w:rFonts w:ascii="Arial" w:hAnsi="Arial" w:cs="Arial"/>
          <w:b/>
        </w:rPr>
      </w:pPr>
    </w:p>
    <w:p w14:paraId="50C86F07" w14:textId="77777777" w:rsidR="007A3D75" w:rsidRPr="002B30B1" w:rsidRDefault="007F0C30" w:rsidP="007A3D75">
      <w:pPr>
        <w:rPr>
          <w:rFonts w:ascii="Arial" w:hAnsi="Arial" w:cs="Arial"/>
          <w:b/>
        </w:rPr>
      </w:pPr>
      <w:r w:rsidRPr="002B30B1">
        <w:rPr>
          <w:rFonts w:ascii="Arial" w:hAnsi="Arial" w:cs="Arial"/>
          <w:b/>
        </w:rPr>
        <w:t xml:space="preserve">Contract: </w:t>
      </w:r>
      <w:r w:rsidR="000042F6" w:rsidRPr="002B30B1">
        <w:rPr>
          <w:rFonts w:ascii="Arial" w:hAnsi="Arial" w:cs="Arial"/>
          <w:b/>
        </w:rPr>
        <w:tab/>
      </w:r>
      <w:r w:rsidR="004E13A0" w:rsidRPr="002B30B1">
        <w:rPr>
          <w:rFonts w:ascii="Arial" w:hAnsi="Arial" w:cs="Arial"/>
          <w:b/>
        </w:rPr>
        <w:tab/>
      </w:r>
      <w:r w:rsidR="00BB5D7A" w:rsidRPr="002B30B1">
        <w:rPr>
          <w:rFonts w:ascii="Arial" w:hAnsi="Arial" w:cs="Arial"/>
          <w:b/>
        </w:rPr>
        <w:t>Permanent</w:t>
      </w:r>
    </w:p>
    <w:p w14:paraId="34584CDD" w14:textId="77777777" w:rsidR="00856841" w:rsidRPr="002B30B1" w:rsidRDefault="00856841" w:rsidP="007A3D75">
      <w:pPr>
        <w:rPr>
          <w:rFonts w:ascii="Arial" w:hAnsi="Arial" w:cs="Arial"/>
          <w:b/>
        </w:rPr>
      </w:pPr>
    </w:p>
    <w:p w14:paraId="3A8994A6" w14:textId="77777777" w:rsidR="00856841" w:rsidRPr="002B30B1" w:rsidRDefault="00856841" w:rsidP="007A3D75">
      <w:pPr>
        <w:rPr>
          <w:rFonts w:ascii="Arial" w:hAnsi="Arial" w:cs="Arial"/>
          <w:b/>
        </w:rPr>
      </w:pPr>
      <w:r w:rsidRPr="002B30B1">
        <w:rPr>
          <w:rFonts w:ascii="Arial" w:hAnsi="Arial" w:cs="Arial"/>
          <w:b/>
        </w:rPr>
        <w:t xml:space="preserve">Work </w:t>
      </w:r>
      <w:r w:rsidR="004E13A0" w:rsidRPr="002B30B1">
        <w:rPr>
          <w:rFonts w:ascii="Arial" w:hAnsi="Arial" w:cs="Arial"/>
          <w:b/>
        </w:rPr>
        <w:t>Pattern</w:t>
      </w:r>
      <w:r w:rsidRPr="002B30B1">
        <w:rPr>
          <w:rFonts w:ascii="Arial" w:hAnsi="Arial" w:cs="Arial"/>
          <w:b/>
        </w:rPr>
        <w:t>:</w:t>
      </w:r>
      <w:r w:rsidRPr="002B30B1">
        <w:rPr>
          <w:rFonts w:ascii="Arial" w:hAnsi="Arial" w:cs="Arial"/>
          <w:b/>
        </w:rPr>
        <w:tab/>
        <w:t>Full time</w:t>
      </w:r>
    </w:p>
    <w:p w14:paraId="4B188064" w14:textId="77777777" w:rsidR="007A3D75" w:rsidRPr="002B30B1" w:rsidRDefault="007A3D75" w:rsidP="007A3D75">
      <w:pPr>
        <w:rPr>
          <w:rFonts w:ascii="Arial" w:hAnsi="Arial" w:cs="Arial"/>
          <w:b/>
          <w:color w:val="ED7D31" w:themeColor="accent2"/>
        </w:rPr>
      </w:pPr>
    </w:p>
    <w:p w14:paraId="06025F3D" w14:textId="2B1A27DA" w:rsidR="007A3D75" w:rsidRPr="002B30B1" w:rsidRDefault="007A3D75" w:rsidP="706DD148">
      <w:pPr>
        <w:ind w:left="2160" w:hanging="2160"/>
        <w:rPr>
          <w:rFonts w:ascii="Arial" w:hAnsi="Arial" w:cs="Arial"/>
          <w:b/>
          <w:bCs/>
        </w:rPr>
      </w:pPr>
      <w:r w:rsidRPr="706DD148">
        <w:rPr>
          <w:rFonts w:ascii="Arial" w:hAnsi="Arial" w:cs="Arial"/>
          <w:b/>
          <w:bCs/>
        </w:rPr>
        <w:t xml:space="preserve">Salary:  </w:t>
      </w:r>
      <w:r>
        <w:tab/>
      </w:r>
      <w:r w:rsidRPr="706DD148">
        <w:rPr>
          <w:rFonts w:ascii="Arial" w:hAnsi="Arial" w:cs="Arial"/>
          <w:b/>
          <w:bCs/>
        </w:rPr>
        <w:t>MP</w:t>
      </w:r>
      <w:r w:rsidR="00BB5D7A" w:rsidRPr="706DD148">
        <w:rPr>
          <w:rFonts w:ascii="Arial" w:hAnsi="Arial" w:cs="Arial"/>
          <w:b/>
          <w:bCs/>
        </w:rPr>
        <w:t>S</w:t>
      </w:r>
      <w:r w:rsidR="008A6502" w:rsidRPr="706DD148">
        <w:rPr>
          <w:rFonts w:ascii="Arial" w:hAnsi="Arial" w:cs="Arial"/>
          <w:b/>
          <w:bCs/>
        </w:rPr>
        <w:t>/UPS</w:t>
      </w:r>
    </w:p>
    <w:p w14:paraId="240C51A6" w14:textId="77777777" w:rsidR="007A3D75" w:rsidRPr="002B30B1" w:rsidRDefault="007A3D75" w:rsidP="007A3D75">
      <w:pPr>
        <w:rPr>
          <w:rFonts w:ascii="Arial" w:hAnsi="Arial" w:cs="Arial"/>
          <w:b/>
        </w:rPr>
      </w:pPr>
    </w:p>
    <w:p w14:paraId="07A50069" w14:textId="7B6F9D86" w:rsidR="007A3D75" w:rsidRPr="002B30B1" w:rsidRDefault="007A3D75" w:rsidP="706DD148">
      <w:pPr>
        <w:ind w:left="2160" w:hanging="2160"/>
        <w:rPr>
          <w:rFonts w:ascii="Arial" w:hAnsi="Arial" w:cs="Arial"/>
          <w:b/>
          <w:bCs/>
        </w:rPr>
      </w:pPr>
      <w:r w:rsidRPr="706DD148">
        <w:rPr>
          <w:rFonts w:ascii="Arial" w:hAnsi="Arial" w:cs="Arial"/>
          <w:b/>
          <w:bCs/>
        </w:rPr>
        <w:t>Required</w:t>
      </w:r>
      <w:r w:rsidR="007F0C30" w:rsidRPr="706DD148">
        <w:rPr>
          <w:rFonts w:ascii="Arial" w:hAnsi="Arial" w:cs="Arial"/>
          <w:b/>
          <w:bCs/>
        </w:rPr>
        <w:t xml:space="preserve">: </w:t>
      </w:r>
      <w:r w:rsidR="008E245B">
        <w:tab/>
      </w:r>
      <w:r w:rsidR="00CE65DD" w:rsidRPr="706DD148">
        <w:rPr>
          <w:rFonts w:ascii="Arial" w:hAnsi="Arial" w:cs="Arial"/>
          <w:b/>
          <w:bCs/>
        </w:rPr>
        <w:t>September 2021</w:t>
      </w:r>
      <w:r w:rsidR="00C825E6" w:rsidRPr="706DD148">
        <w:rPr>
          <w:rFonts w:ascii="Arial" w:hAnsi="Arial" w:cs="Arial"/>
          <w:b/>
          <w:bCs/>
        </w:rPr>
        <w:t xml:space="preserve"> </w:t>
      </w:r>
    </w:p>
    <w:p w14:paraId="600D6AF9" w14:textId="77777777" w:rsidR="007F0C30" w:rsidRPr="002B30B1" w:rsidRDefault="007F0C30" w:rsidP="007A3D75">
      <w:pPr>
        <w:rPr>
          <w:rFonts w:ascii="Arial" w:hAnsi="Arial" w:cs="Arial"/>
          <w:b/>
        </w:rPr>
      </w:pPr>
    </w:p>
    <w:p w14:paraId="7DCDC073" w14:textId="2CB4F25D" w:rsidR="007F0C30" w:rsidRPr="002B30B1" w:rsidRDefault="007F0C30" w:rsidP="706DD148">
      <w:pPr>
        <w:rPr>
          <w:rFonts w:ascii="Arial" w:hAnsi="Arial" w:cs="Arial"/>
          <w:b/>
          <w:bCs/>
        </w:rPr>
      </w:pPr>
      <w:r w:rsidRPr="706DD148">
        <w:rPr>
          <w:rFonts w:ascii="Arial" w:hAnsi="Arial" w:cs="Arial"/>
          <w:b/>
          <w:bCs/>
        </w:rPr>
        <w:t xml:space="preserve">Location: </w:t>
      </w:r>
      <w:r>
        <w:tab/>
      </w:r>
      <w:r>
        <w:tab/>
      </w:r>
      <w:r w:rsidR="00C15DCA" w:rsidRPr="706DD148">
        <w:rPr>
          <w:rFonts w:ascii="Arial" w:hAnsi="Arial" w:cs="Arial"/>
          <w:b/>
          <w:bCs/>
        </w:rPr>
        <w:t>High Wycombe/Chesham</w:t>
      </w:r>
    </w:p>
    <w:p w14:paraId="595CEE7E" w14:textId="77777777" w:rsidR="00224B81" w:rsidRPr="002B30B1" w:rsidRDefault="00224B81" w:rsidP="007A3D75">
      <w:pPr>
        <w:rPr>
          <w:rFonts w:ascii="Arial" w:hAnsi="Arial" w:cs="Arial"/>
          <w:b/>
        </w:rPr>
      </w:pPr>
    </w:p>
    <w:p w14:paraId="3F9B31B0" w14:textId="193ACA2E" w:rsidR="00246C11" w:rsidRPr="002B30B1" w:rsidRDefault="00246C11" w:rsidP="00246C11">
      <w:pPr>
        <w:jc w:val="center"/>
        <w:rPr>
          <w:rFonts w:ascii="Arial" w:eastAsia="Times New Roman" w:hAnsi="Arial" w:cs="Arial"/>
          <w:b/>
          <w:color w:val="000000"/>
          <w:lang w:val="en-GB"/>
        </w:rPr>
      </w:pPr>
      <w:r w:rsidRPr="002B30B1">
        <w:rPr>
          <w:rFonts w:ascii="Arial" w:eastAsia="Times New Roman" w:hAnsi="Arial" w:cs="Arial"/>
          <w:b/>
          <w:color w:val="000000"/>
          <w:lang w:val="en-GB"/>
        </w:rPr>
        <w:t>"Aspire Alternative Provision have a</w:t>
      </w:r>
      <w:r w:rsidR="002B30B1" w:rsidRPr="002B30B1">
        <w:rPr>
          <w:rFonts w:ascii="Arial" w:eastAsia="Times New Roman" w:hAnsi="Arial" w:cs="Arial"/>
          <w:b/>
          <w:color w:val="000000"/>
          <w:lang w:val="en-GB"/>
        </w:rPr>
        <w:t>n exciting</w:t>
      </w:r>
      <w:r w:rsidRPr="002B30B1">
        <w:rPr>
          <w:rFonts w:ascii="Arial" w:eastAsia="Times New Roman" w:hAnsi="Arial" w:cs="Arial"/>
          <w:b/>
          <w:color w:val="000000"/>
          <w:lang w:val="en-GB"/>
        </w:rPr>
        <w:t xml:space="preserve"> opportunity for a </w:t>
      </w:r>
      <w:r w:rsidR="008A6502" w:rsidRPr="002B30B1">
        <w:rPr>
          <w:rFonts w:ascii="Arial" w:eastAsia="Times New Roman" w:hAnsi="Arial" w:cs="Arial"/>
          <w:b/>
          <w:color w:val="000000"/>
          <w:lang w:val="en-GB"/>
        </w:rPr>
        <w:t>Maths</w:t>
      </w:r>
      <w:r w:rsidRPr="002B30B1">
        <w:rPr>
          <w:rFonts w:ascii="Arial" w:eastAsia="Times New Roman" w:hAnsi="Arial" w:cs="Arial"/>
          <w:b/>
          <w:color w:val="000000"/>
          <w:lang w:val="en-GB"/>
        </w:rPr>
        <w:t xml:space="preserve"> teacher to join our creative team in developing practice and excellence in diversity, equity and inclusion</w:t>
      </w:r>
      <w:r w:rsidR="002B30B1" w:rsidRPr="002B30B1">
        <w:rPr>
          <w:rFonts w:ascii="Arial" w:eastAsia="Times New Roman" w:hAnsi="Arial" w:cs="Arial"/>
          <w:b/>
          <w:color w:val="000000"/>
          <w:lang w:val="en-GB"/>
        </w:rPr>
        <w:t>.</w:t>
      </w:r>
      <w:r w:rsidRPr="002B30B1">
        <w:rPr>
          <w:rFonts w:ascii="Arial" w:eastAsia="Times New Roman" w:hAnsi="Arial" w:cs="Arial"/>
          <w:b/>
          <w:color w:val="000000"/>
          <w:lang w:val="en-GB"/>
        </w:rPr>
        <w:t>"</w:t>
      </w:r>
    </w:p>
    <w:p w14:paraId="48180913" w14:textId="15AAE06A" w:rsidR="002B30B1" w:rsidRPr="002B30B1" w:rsidRDefault="00246C11" w:rsidP="002B30B1">
      <w:pPr>
        <w:rPr>
          <w:rFonts w:ascii="Arial" w:eastAsia="Times New Roman" w:hAnsi="Arial" w:cs="Arial"/>
          <w:color w:val="000000"/>
          <w:lang w:val="en-GB"/>
        </w:rPr>
      </w:pPr>
      <w:r w:rsidRPr="002B30B1">
        <w:rPr>
          <w:rFonts w:ascii="Arial" w:eastAsia="Times New Roman" w:hAnsi="Arial" w:cs="Arial"/>
          <w:color w:val="000000"/>
          <w:lang w:val="en-GB"/>
        </w:rPr>
        <w:t> </w:t>
      </w:r>
    </w:p>
    <w:p w14:paraId="53C49198" w14:textId="77777777" w:rsidR="002B30B1" w:rsidRPr="002B30B1" w:rsidRDefault="002B30B1" w:rsidP="007F15DC">
      <w:pPr>
        <w:jc w:val="both"/>
        <w:rPr>
          <w:rFonts w:ascii="Arial" w:hAnsi="Arial" w:cs="Arial"/>
          <w:b/>
        </w:rPr>
      </w:pPr>
    </w:p>
    <w:p w14:paraId="03A41F81" w14:textId="20A3D8C8" w:rsidR="007F4597" w:rsidRPr="002B30B1" w:rsidRDefault="007F0C30" w:rsidP="007F15DC">
      <w:pPr>
        <w:jc w:val="both"/>
        <w:rPr>
          <w:rFonts w:ascii="Arial" w:eastAsia="Times New Roman" w:hAnsi="Arial" w:cs="Arial"/>
          <w:lang w:val="en-GB"/>
        </w:rPr>
      </w:pPr>
      <w:r w:rsidRPr="002B30B1">
        <w:rPr>
          <w:rFonts w:ascii="Arial" w:hAnsi="Arial" w:cs="Arial"/>
          <w:b/>
        </w:rPr>
        <w:t>About us:</w:t>
      </w:r>
      <w:r w:rsidRPr="002B30B1">
        <w:rPr>
          <w:rFonts w:ascii="Arial" w:hAnsi="Arial" w:cs="Arial"/>
        </w:rPr>
        <w:t xml:space="preserve"> </w:t>
      </w:r>
      <w:r w:rsidR="007A3D75" w:rsidRPr="002B30B1">
        <w:rPr>
          <w:rFonts w:ascii="Arial" w:hAnsi="Arial" w:cs="Arial"/>
        </w:rPr>
        <w:t xml:space="preserve">Aspire is a Pupil Referral Unit spread over </w:t>
      </w:r>
      <w:r w:rsidR="00BB5D7A" w:rsidRPr="002B30B1">
        <w:rPr>
          <w:rFonts w:ascii="Arial" w:hAnsi="Arial" w:cs="Arial"/>
        </w:rPr>
        <w:t>five</w:t>
      </w:r>
      <w:r w:rsidR="007A3D75" w:rsidRPr="002B30B1">
        <w:rPr>
          <w:rFonts w:ascii="Arial" w:hAnsi="Arial" w:cs="Arial"/>
        </w:rPr>
        <w:t xml:space="preserve"> sites in High Wycombe, Chesham and </w:t>
      </w:r>
      <w:proofErr w:type="spellStart"/>
      <w:r w:rsidR="007A3D75" w:rsidRPr="002B30B1">
        <w:rPr>
          <w:rFonts w:ascii="Arial" w:hAnsi="Arial" w:cs="Arial"/>
        </w:rPr>
        <w:t>Aylesbury</w:t>
      </w:r>
      <w:proofErr w:type="spellEnd"/>
      <w:r w:rsidR="007A3D75" w:rsidRPr="002B30B1">
        <w:rPr>
          <w:rFonts w:ascii="Arial" w:hAnsi="Arial" w:cs="Arial"/>
        </w:rPr>
        <w:t>. Aspire provide</w:t>
      </w:r>
      <w:r w:rsidR="00D75727" w:rsidRPr="002B30B1">
        <w:rPr>
          <w:rFonts w:ascii="Arial" w:hAnsi="Arial" w:cs="Arial"/>
        </w:rPr>
        <w:t>s</w:t>
      </w:r>
      <w:r w:rsidR="007A3D75" w:rsidRPr="002B30B1">
        <w:rPr>
          <w:rFonts w:ascii="Arial" w:hAnsi="Arial" w:cs="Arial"/>
        </w:rPr>
        <w:t xml:space="preserve"> 'outstanding' alternative educational provision and support for secondary age students. Students attend full or part-time and are referred to us by schools and the Local Authority. Our focus is to support young people, together with their families and schools, to reach beyond their potential and enable them to flourish by developing positive </w:t>
      </w:r>
      <w:proofErr w:type="spellStart"/>
      <w:r w:rsidR="007A3D75" w:rsidRPr="002B30B1">
        <w:rPr>
          <w:rFonts w:ascii="Arial" w:hAnsi="Arial" w:cs="Arial"/>
        </w:rPr>
        <w:t>behavio</w:t>
      </w:r>
      <w:r w:rsidR="00895F92" w:rsidRPr="002B30B1">
        <w:rPr>
          <w:rFonts w:ascii="Arial" w:hAnsi="Arial" w:cs="Arial"/>
        </w:rPr>
        <w:t>u</w:t>
      </w:r>
      <w:r w:rsidR="007A3D75" w:rsidRPr="002B30B1">
        <w:rPr>
          <w:rFonts w:ascii="Arial" w:hAnsi="Arial" w:cs="Arial"/>
        </w:rPr>
        <w:t>r</w:t>
      </w:r>
      <w:r w:rsidR="00895F92" w:rsidRPr="002B30B1">
        <w:rPr>
          <w:rFonts w:ascii="Arial" w:hAnsi="Arial" w:cs="Arial"/>
        </w:rPr>
        <w:t>s</w:t>
      </w:r>
      <w:proofErr w:type="spellEnd"/>
      <w:r w:rsidR="007A3D75" w:rsidRPr="002B30B1">
        <w:rPr>
          <w:rFonts w:ascii="Arial" w:hAnsi="Arial" w:cs="Arial"/>
        </w:rPr>
        <w:t>, attitudes and aspirations.</w:t>
      </w:r>
      <w:r w:rsidR="001C5068" w:rsidRPr="002B30B1">
        <w:rPr>
          <w:rFonts w:ascii="Arial" w:hAnsi="Arial" w:cs="Arial"/>
        </w:rPr>
        <w:t xml:space="preserve"> We </w:t>
      </w:r>
      <w:r w:rsidR="002B30B1" w:rsidRPr="002B30B1">
        <w:rPr>
          <w:rFonts w:ascii="Arial" w:hAnsi="Arial" w:cs="Arial"/>
        </w:rPr>
        <w:t>want to</w:t>
      </w:r>
      <w:r w:rsidR="001C5068" w:rsidRPr="002B30B1">
        <w:rPr>
          <w:rFonts w:ascii="Arial" w:eastAsia="Times New Roman" w:hAnsi="Arial" w:cs="Arial"/>
          <w:bCs/>
          <w:color w:val="000000"/>
          <w:lang w:val="en-GB"/>
        </w:rPr>
        <w:t xml:space="preserve"> develop a model of excellence of Diversity, Equity and Inclusion</w:t>
      </w:r>
      <w:r w:rsidR="002B30B1" w:rsidRPr="002B30B1">
        <w:rPr>
          <w:rFonts w:ascii="Arial" w:eastAsia="Times New Roman" w:hAnsi="Arial" w:cs="Arial"/>
          <w:bCs/>
          <w:color w:val="000000"/>
          <w:lang w:val="en-GB"/>
        </w:rPr>
        <w:t xml:space="preserve"> at Aspire schools</w:t>
      </w:r>
      <w:r w:rsidR="00A03EC7" w:rsidRPr="002B30B1">
        <w:rPr>
          <w:rFonts w:ascii="Arial" w:eastAsia="Times New Roman" w:hAnsi="Arial" w:cs="Arial"/>
          <w:bCs/>
          <w:color w:val="000000"/>
          <w:lang w:val="en-GB"/>
        </w:rPr>
        <w:t xml:space="preserve">. </w:t>
      </w:r>
    </w:p>
    <w:p w14:paraId="4A5944E5" w14:textId="77777777" w:rsidR="007A3D75" w:rsidRPr="002B30B1" w:rsidRDefault="007A3D75" w:rsidP="007A3D75">
      <w:pPr>
        <w:jc w:val="both"/>
        <w:rPr>
          <w:rFonts w:ascii="Arial" w:hAnsi="Arial" w:cs="Arial"/>
        </w:rPr>
      </w:pPr>
    </w:p>
    <w:p w14:paraId="06151D39" w14:textId="21D602B1" w:rsidR="002B30B1" w:rsidRPr="002B30B1" w:rsidRDefault="007F0C30" w:rsidP="005231C4">
      <w:pPr>
        <w:jc w:val="both"/>
        <w:rPr>
          <w:rFonts w:ascii="Arial" w:hAnsi="Arial" w:cs="Arial"/>
        </w:rPr>
      </w:pPr>
      <w:r w:rsidRPr="002B30B1">
        <w:rPr>
          <w:rFonts w:ascii="Arial" w:hAnsi="Arial" w:cs="Arial"/>
          <w:b/>
        </w:rPr>
        <w:t>About the role:</w:t>
      </w:r>
      <w:r w:rsidRPr="002B30B1">
        <w:rPr>
          <w:rFonts w:ascii="Arial" w:hAnsi="Arial" w:cs="Arial"/>
        </w:rPr>
        <w:t xml:space="preserve"> </w:t>
      </w:r>
      <w:r w:rsidR="007A3D75" w:rsidRPr="002B30B1">
        <w:rPr>
          <w:rFonts w:ascii="Arial" w:hAnsi="Arial" w:cs="Arial"/>
        </w:rPr>
        <w:t>These are exciting times for education and Aspire is rising to the challenge</w:t>
      </w:r>
      <w:r w:rsidR="002B30B1" w:rsidRPr="002B30B1">
        <w:rPr>
          <w:rFonts w:ascii="Arial" w:hAnsi="Arial" w:cs="Arial"/>
        </w:rPr>
        <w:t xml:space="preserve"> </w:t>
      </w:r>
      <w:r w:rsidRPr="002B30B1">
        <w:rPr>
          <w:rFonts w:ascii="Arial" w:hAnsi="Arial" w:cs="Arial"/>
        </w:rPr>
        <w:t xml:space="preserve">and </w:t>
      </w:r>
      <w:r w:rsidR="007A3D75" w:rsidRPr="002B30B1">
        <w:rPr>
          <w:rFonts w:ascii="Arial" w:hAnsi="Arial" w:cs="Arial"/>
        </w:rPr>
        <w:t>looking for</w:t>
      </w:r>
      <w:r w:rsidR="00BB5D7A" w:rsidRPr="002B30B1">
        <w:rPr>
          <w:rFonts w:ascii="Arial" w:hAnsi="Arial" w:cs="Arial"/>
        </w:rPr>
        <w:t xml:space="preserve"> a</w:t>
      </w:r>
      <w:r w:rsidR="007A3D75" w:rsidRPr="002B30B1">
        <w:rPr>
          <w:rFonts w:ascii="Arial" w:hAnsi="Arial" w:cs="Arial"/>
        </w:rPr>
        <w:t xml:space="preserve"> talented </w:t>
      </w:r>
      <w:proofErr w:type="spellStart"/>
      <w:r w:rsidR="008A6502" w:rsidRPr="002B30B1">
        <w:rPr>
          <w:rFonts w:ascii="Arial" w:hAnsi="Arial" w:cs="Arial"/>
        </w:rPr>
        <w:t>Maths</w:t>
      </w:r>
      <w:proofErr w:type="spellEnd"/>
      <w:r w:rsidR="008A6502" w:rsidRPr="002B30B1">
        <w:rPr>
          <w:rFonts w:ascii="Arial" w:hAnsi="Arial" w:cs="Arial"/>
        </w:rPr>
        <w:t xml:space="preserve"> T</w:t>
      </w:r>
      <w:r w:rsidR="00BB5D7A" w:rsidRPr="002B30B1">
        <w:rPr>
          <w:rFonts w:ascii="Arial" w:hAnsi="Arial" w:cs="Arial"/>
        </w:rPr>
        <w:t>eacher</w:t>
      </w:r>
      <w:r w:rsidR="007A3D75" w:rsidRPr="002B30B1">
        <w:rPr>
          <w:rFonts w:ascii="Arial" w:hAnsi="Arial" w:cs="Arial"/>
        </w:rPr>
        <w:t xml:space="preserve"> to help provide positive learning </w:t>
      </w:r>
      <w:r w:rsidR="002B30B1" w:rsidRPr="002B30B1">
        <w:rPr>
          <w:rFonts w:ascii="Arial" w:hAnsi="Arial" w:cs="Arial"/>
        </w:rPr>
        <w:t xml:space="preserve">experiences </w:t>
      </w:r>
      <w:r w:rsidR="007A3D75" w:rsidRPr="002B30B1">
        <w:rPr>
          <w:rFonts w:ascii="Arial" w:hAnsi="Arial" w:cs="Arial"/>
        </w:rPr>
        <w:t xml:space="preserve">for </w:t>
      </w:r>
      <w:r w:rsidR="002B30B1" w:rsidRPr="002B30B1">
        <w:rPr>
          <w:rFonts w:ascii="Arial" w:hAnsi="Arial" w:cs="Arial"/>
        </w:rPr>
        <w:t xml:space="preserve">our </w:t>
      </w:r>
      <w:r w:rsidR="007A3D75" w:rsidRPr="002B30B1">
        <w:rPr>
          <w:rFonts w:ascii="Arial" w:hAnsi="Arial" w:cs="Arial"/>
        </w:rPr>
        <w:t>pupils</w:t>
      </w:r>
      <w:r w:rsidR="002B30B1">
        <w:rPr>
          <w:rFonts w:ascii="Arial" w:hAnsi="Arial" w:cs="Arial"/>
        </w:rPr>
        <w:t xml:space="preserve"> in KS3 and KS4</w:t>
      </w:r>
      <w:r w:rsidR="007A3D75" w:rsidRPr="002B30B1">
        <w:rPr>
          <w:rFonts w:ascii="Arial" w:hAnsi="Arial" w:cs="Arial"/>
        </w:rPr>
        <w:t xml:space="preserve">. </w:t>
      </w:r>
    </w:p>
    <w:p w14:paraId="1B634C13" w14:textId="77777777" w:rsidR="002B30B1" w:rsidRPr="002B30B1" w:rsidRDefault="002B30B1" w:rsidP="005231C4">
      <w:pPr>
        <w:jc w:val="both"/>
        <w:rPr>
          <w:rFonts w:ascii="Arial" w:hAnsi="Arial" w:cs="Arial"/>
        </w:rPr>
      </w:pPr>
    </w:p>
    <w:p w14:paraId="5DB4E566" w14:textId="730ED737" w:rsidR="005231C4" w:rsidRPr="002B30B1" w:rsidRDefault="005231C4" w:rsidP="005231C4">
      <w:pPr>
        <w:jc w:val="both"/>
        <w:rPr>
          <w:rFonts w:ascii="Arial" w:hAnsi="Arial" w:cs="Arial"/>
        </w:rPr>
      </w:pPr>
      <w:r w:rsidRPr="002B30B1">
        <w:rPr>
          <w:rFonts w:ascii="Arial" w:hAnsi="Arial" w:cs="Arial"/>
        </w:rPr>
        <w:t xml:space="preserve">Given the nature of our provision we require someone who is flexible enough to teach other subjects as and when needed and prepared to work across any of the </w:t>
      </w:r>
      <w:r w:rsidR="007D3B4A" w:rsidRPr="002B30B1">
        <w:rPr>
          <w:rFonts w:ascii="Arial" w:hAnsi="Arial" w:cs="Arial"/>
        </w:rPr>
        <w:t>Aspire locations when necessary</w:t>
      </w:r>
      <w:r w:rsidR="007F15DC" w:rsidRPr="002B30B1">
        <w:rPr>
          <w:rFonts w:ascii="Arial" w:hAnsi="Arial" w:cs="Arial"/>
        </w:rPr>
        <w:t xml:space="preserve">. </w:t>
      </w:r>
      <w:r w:rsidR="007D3B4A" w:rsidRPr="002B30B1">
        <w:rPr>
          <w:rFonts w:ascii="Arial" w:hAnsi="Arial" w:cs="Arial"/>
        </w:rPr>
        <w:t>We also seek a c</w:t>
      </w:r>
      <w:r w:rsidR="00A03EC7" w:rsidRPr="002B30B1">
        <w:rPr>
          <w:rFonts w:ascii="Arial" w:hAnsi="Arial" w:cs="Arial"/>
        </w:rPr>
        <w:t xml:space="preserve">andidate </w:t>
      </w:r>
      <w:r w:rsidR="007D3B4A" w:rsidRPr="002B30B1">
        <w:rPr>
          <w:rFonts w:ascii="Arial" w:hAnsi="Arial" w:cs="Arial"/>
        </w:rPr>
        <w:t xml:space="preserve">who </w:t>
      </w:r>
      <w:r w:rsidR="00A03EC7" w:rsidRPr="002B30B1">
        <w:rPr>
          <w:rFonts w:ascii="Arial" w:hAnsi="Arial" w:cs="Arial"/>
        </w:rPr>
        <w:t xml:space="preserve">can bring knowledge and experience of developing Diversity, Equity and Inclusion. </w:t>
      </w:r>
    </w:p>
    <w:p w14:paraId="7FD15C95" w14:textId="77777777" w:rsidR="00B54B0F" w:rsidRPr="002B30B1" w:rsidRDefault="00B54B0F" w:rsidP="007A3D75">
      <w:pPr>
        <w:jc w:val="both"/>
        <w:rPr>
          <w:rFonts w:ascii="Arial" w:hAnsi="Arial" w:cs="Arial"/>
        </w:rPr>
      </w:pPr>
    </w:p>
    <w:p w14:paraId="059B6C5E" w14:textId="6589075E" w:rsidR="002B30B1" w:rsidRPr="002B30B1" w:rsidRDefault="00F04D71" w:rsidP="002B30B1">
      <w:pPr>
        <w:jc w:val="both"/>
        <w:rPr>
          <w:rFonts w:ascii="Arial" w:hAnsi="Arial" w:cs="Arial"/>
        </w:rPr>
      </w:pPr>
      <w:r w:rsidRPr="002B30B1">
        <w:rPr>
          <w:rFonts w:ascii="Arial" w:hAnsi="Arial" w:cs="Arial"/>
          <w:b/>
        </w:rPr>
        <w:t>About you</w:t>
      </w:r>
      <w:r w:rsidRPr="002B30B1">
        <w:rPr>
          <w:rFonts w:ascii="Arial" w:hAnsi="Arial" w:cs="Arial"/>
        </w:rPr>
        <w:t xml:space="preserve">: </w:t>
      </w:r>
      <w:r w:rsidR="002B30B1" w:rsidRPr="002B30B1">
        <w:rPr>
          <w:rStyle w:val="jsgrdq"/>
          <w:rFonts w:ascii="Arial" w:hAnsi="Arial" w:cs="Arial"/>
          <w:color w:val="000000"/>
          <w:spacing w:val="10"/>
        </w:rPr>
        <w:t>We want to find people who share our values and ethos. We want to hire people who believe that young people who have been excluded need nurturing and loving approach, to feel valued and cared for, and to have teachers who believe in them.</w:t>
      </w:r>
    </w:p>
    <w:p w14:paraId="3699016E" w14:textId="77777777" w:rsidR="002B30B1" w:rsidRPr="002B30B1" w:rsidRDefault="002B30B1" w:rsidP="002B30B1">
      <w:pPr>
        <w:pStyle w:val="04xlpa"/>
        <w:rPr>
          <w:rFonts w:ascii="Arial" w:hAnsi="Arial" w:cs="Arial"/>
          <w:color w:val="000000"/>
          <w:spacing w:val="10"/>
        </w:rPr>
      </w:pPr>
      <w:r w:rsidRPr="002B30B1">
        <w:rPr>
          <w:rStyle w:val="jsgrdq"/>
          <w:rFonts w:ascii="Arial" w:eastAsiaTheme="majorEastAsia" w:hAnsi="Arial" w:cs="Arial"/>
          <w:color w:val="000000"/>
          <w:spacing w:val="10"/>
        </w:rPr>
        <w:lastRenderedPageBreak/>
        <w:t>We know this work isn't always easy. We want to hire people who can be calm in the face of challenging behaviour, and who will always see the best in a young person, and find something to love in them, no matter what.</w:t>
      </w:r>
    </w:p>
    <w:p w14:paraId="77895A3D" w14:textId="1658CADA" w:rsidR="005231C4" w:rsidRPr="002B30B1" w:rsidRDefault="002B30B1" w:rsidP="002B30B1">
      <w:pPr>
        <w:pStyle w:val="04xlpa"/>
        <w:rPr>
          <w:rFonts w:ascii="Arial" w:hAnsi="Arial" w:cs="Arial"/>
          <w:color w:val="000000"/>
          <w:spacing w:val="10"/>
        </w:rPr>
      </w:pPr>
      <w:r w:rsidRPr="002B30B1">
        <w:rPr>
          <w:rStyle w:val="jsgrdq"/>
          <w:rFonts w:ascii="Arial" w:eastAsiaTheme="majorEastAsia" w:hAnsi="Arial" w:cs="Arial"/>
          <w:color w:val="000000"/>
          <w:spacing w:val="10"/>
        </w:rPr>
        <w:t>We have high expectations of our young people, in terms of their behaviour, social development, and academic achievement. We know that young people who have been excluded often have complex backgrounds, and/or a number</w:t>
      </w:r>
      <w:r w:rsidR="00AB6387">
        <w:rPr>
          <w:rStyle w:val="jsgrdq"/>
          <w:rFonts w:ascii="Arial" w:eastAsiaTheme="majorEastAsia" w:hAnsi="Arial" w:cs="Arial"/>
          <w:color w:val="000000"/>
          <w:spacing w:val="10"/>
        </w:rPr>
        <w:t xml:space="preserve"> </w:t>
      </w:r>
      <w:r w:rsidRPr="002B30B1">
        <w:rPr>
          <w:rStyle w:val="jsgrdq"/>
          <w:rFonts w:ascii="Arial" w:eastAsiaTheme="majorEastAsia" w:hAnsi="Arial" w:cs="Arial"/>
          <w:color w:val="000000"/>
          <w:spacing w:val="10"/>
        </w:rPr>
        <w:t>of unmet special educational needs. When they receive the right support, they are capable of great things.</w:t>
      </w:r>
    </w:p>
    <w:p w14:paraId="20100A44" w14:textId="77777777" w:rsidR="007A3D75" w:rsidRPr="002B30B1" w:rsidRDefault="007A3D75" w:rsidP="007A3D75">
      <w:pPr>
        <w:rPr>
          <w:rFonts w:ascii="Arial" w:hAnsi="Arial" w:cs="Arial"/>
        </w:rPr>
      </w:pPr>
      <w:r w:rsidRPr="002B30B1">
        <w:rPr>
          <w:rFonts w:ascii="Arial" w:hAnsi="Arial" w:cs="Arial"/>
        </w:rPr>
        <w:t>We are committed to safeguarding and promoting the welfare and education of our students and expect all staff to share this commitment.  An enhanced DBS check and references will be required along with the completion of a Health Questionnaire.</w:t>
      </w:r>
    </w:p>
    <w:p w14:paraId="22669B29" w14:textId="77777777" w:rsidR="007A3D75" w:rsidRPr="002B30B1" w:rsidRDefault="007A3D75" w:rsidP="007A3D75">
      <w:pPr>
        <w:rPr>
          <w:rFonts w:ascii="Arial" w:hAnsi="Arial" w:cs="Arial"/>
        </w:rPr>
      </w:pPr>
    </w:p>
    <w:p w14:paraId="555B402C" w14:textId="77777777" w:rsidR="007A3D75" w:rsidRPr="002B30B1" w:rsidRDefault="007A3D75" w:rsidP="007A3D75">
      <w:pPr>
        <w:rPr>
          <w:rFonts w:ascii="Arial" w:hAnsi="Arial" w:cs="Arial"/>
        </w:rPr>
      </w:pPr>
      <w:r w:rsidRPr="002B30B1">
        <w:rPr>
          <w:rFonts w:ascii="Arial" w:hAnsi="Arial" w:cs="Arial"/>
        </w:rPr>
        <w:t xml:space="preserve">Aspire has been </w:t>
      </w:r>
      <w:proofErr w:type="spellStart"/>
      <w:r w:rsidRPr="002B30B1">
        <w:rPr>
          <w:rFonts w:ascii="Arial" w:hAnsi="Arial" w:cs="Arial"/>
        </w:rPr>
        <w:t>recognised</w:t>
      </w:r>
      <w:proofErr w:type="spellEnd"/>
      <w:r w:rsidRPr="002B30B1">
        <w:rPr>
          <w:rFonts w:ascii="Arial" w:hAnsi="Arial" w:cs="Arial"/>
        </w:rPr>
        <w:t xml:space="preserve"> by </w:t>
      </w:r>
      <w:proofErr w:type="spellStart"/>
      <w:r w:rsidRPr="002B30B1">
        <w:rPr>
          <w:rFonts w:ascii="Arial" w:hAnsi="Arial" w:cs="Arial"/>
        </w:rPr>
        <w:t>Ofsted</w:t>
      </w:r>
      <w:proofErr w:type="spellEnd"/>
      <w:r w:rsidRPr="002B30B1">
        <w:rPr>
          <w:rFonts w:ascii="Arial" w:hAnsi="Arial" w:cs="Arial"/>
        </w:rPr>
        <w:t xml:space="preserve"> as “Outstanding”. We are proud of our achievements and our students thrive in small teaching groups and a safe learning environment</w:t>
      </w:r>
    </w:p>
    <w:p w14:paraId="28B9AE61" w14:textId="77777777" w:rsidR="007A3D75" w:rsidRPr="002B30B1" w:rsidRDefault="007A3D75" w:rsidP="007A3D75">
      <w:pPr>
        <w:rPr>
          <w:rFonts w:ascii="Arial" w:hAnsi="Arial" w:cs="Arial"/>
        </w:rPr>
      </w:pPr>
    </w:p>
    <w:p w14:paraId="62AFEB92" w14:textId="7D0462C9" w:rsidR="0045698B" w:rsidRPr="002B30B1" w:rsidRDefault="007A3D75" w:rsidP="007A3D75">
      <w:pPr>
        <w:rPr>
          <w:rFonts w:ascii="Arial" w:hAnsi="Arial" w:cs="Arial"/>
        </w:rPr>
      </w:pPr>
      <w:r w:rsidRPr="002B30B1">
        <w:rPr>
          <w:rFonts w:ascii="Arial" w:hAnsi="Arial" w:cs="Arial"/>
        </w:rPr>
        <w:t xml:space="preserve">For further information and to arrange a visit to the school, please contact </w:t>
      </w:r>
      <w:r w:rsidR="008A6502" w:rsidRPr="002B30B1">
        <w:rPr>
          <w:rFonts w:ascii="Arial" w:hAnsi="Arial" w:cs="Arial"/>
        </w:rPr>
        <w:t xml:space="preserve">Hannah Eley </w:t>
      </w:r>
      <w:r w:rsidRPr="002B30B1">
        <w:rPr>
          <w:rFonts w:ascii="Arial" w:hAnsi="Arial" w:cs="Arial"/>
        </w:rPr>
        <w:t xml:space="preserve">on </w:t>
      </w:r>
      <w:r w:rsidR="008A6502" w:rsidRPr="002B30B1">
        <w:rPr>
          <w:rFonts w:ascii="Arial" w:hAnsi="Arial" w:cs="Arial"/>
        </w:rPr>
        <w:t>01296 387600</w:t>
      </w:r>
      <w:r w:rsidRPr="002B30B1">
        <w:rPr>
          <w:rFonts w:ascii="Arial" w:hAnsi="Arial" w:cs="Arial"/>
        </w:rPr>
        <w:t xml:space="preserve"> or email </w:t>
      </w:r>
      <w:hyperlink r:id="rId10" w:history="1">
        <w:r w:rsidR="008A6502" w:rsidRPr="002B30B1">
          <w:rPr>
            <w:rStyle w:val="Hyperlink"/>
            <w:rFonts w:ascii="Arial" w:hAnsi="Arial" w:cs="Arial"/>
          </w:rPr>
          <w:t>heley@aspireap.org.uk</w:t>
        </w:r>
      </w:hyperlink>
    </w:p>
    <w:p w14:paraId="74740F72" w14:textId="77777777" w:rsidR="008A6502" w:rsidRPr="002B30B1" w:rsidRDefault="008A6502" w:rsidP="007A3D75">
      <w:pPr>
        <w:rPr>
          <w:rFonts w:ascii="Arial" w:hAnsi="Arial" w:cs="Arial"/>
        </w:rPr>
      </w:pPr>
    </w:p>
    <w:p w14:paraId="11ED2379" w14:textId="723074B9" w:rsidR="00147DE8" w:rsidRPr="002B30B1" w:rsidRDefault="00147DE8" w:rsidP="007A3D75">
      <w:pPr>
        <w:rPr>
          <w:rFonts w:ascii="Arial" w:hAnsi="Arial" w:cs="Arial"/>
        </w:rPr>
      </w:pPr>
      <w:r w:rsidRPr="002B30B1">
        <w:rPr>
          <w:rFonts w:ascii="Arial" w:hAnsi="Arial" w:cs="Arial"/>
        </w:rPr>
        <w:t xml:space="preserve">To apply for this job please complete the application form </w:t>
      </w:r>
      <w:r w:rsidR="008A6502" w:rsidRPr="002B30B1">
        <w:rPr>
          <w:rFonts w:ascii="Arial" w:hAnsi="Arial" w:cs="Arial"/>
        </w:rPr>
        <w:t xml:space="preserve">attached </w:t>
      </w:r>
      <w:r w:rsidRPr="002B30B1">
        <w:rPr>
          <w:rFonts w:ascii="Arial" w:hAnsi="Arial" w:cs="Arial"/>
        </w:rPr>
        <w:t>and send it to</w:t>
      </w:r>
      <w:r w:rsidR="005E01DA" w:rsidRPr="002B30B1">
        <w:rPr>
          <w:rFonts w:ascii="Arial" w:hAnsi="Arial" w:cs="Arial"/>
        </w:rPr>
        <w:t xml:space="preserve"> </w:t>
      </w:r>
      <w:hyperlink r:id="rId11" w:history="1">
        <w:r w:rsidR="008A6502" w:rsidRPr="002B30B1">
          <w:rPr>
            <w:rStyle w:val="Hyperlink"/>
            <w:rFonts w:ascii="Arial" w:hAnsi="Arial" w:cs="Arial"/>
          </w:rPr>
          <w:t>GWorkman@aspireap.org.uk</w:t>
        </w:r>
      </w:hyperlink>
    </w:p>
    <w:p w14:paraId="51768DDB" w14:textId="77777777" w:rsidR="0045698B" w:rsidRPr="002B30B1" w:rsidRDefault="0045698B" w:rsidP="007A3D75">
      <w:pPr>
        <w:rPr>
          <w:rFonts w:ascii="Arial" w:hAnsi="Arial" w:cs="Arial"/>
        </w:rPr>
      </w:pPr>
    </w:p>
    <w:p w14:paraId="4C2CED8A" w14:textId="77777777" w:rsidR="007A3D75" w:rsidRPr="002B30B1" w:rsidRDefault="007A3D75" w:rsidP="007A3D75">
      <w:pPr>
        <w:rPr>
          <w:rFonts w:ascii="Arial" w:hAnsi="Arial" w:cs="Arial"/>
        </w:rPr>
      </w:pPr>
    </w:p>
    <w:p w14:paraId="72A19EF2" w14:textId="5DF9CBBD" w:rsidR="000042F6" w:rsidRPr="002B30B1" w:rsidRDefault="007A3D75" w:rsidP="007A3D75">
      <w:pPr>
        <w:rPr>
          <w:rFonts w:ascii="Arial" w:hAnsi="Arial" w:cs="Arial"/>
        </w:rPr>
      </w:pPr>
      <w:r w:rsidRPr="002B30B1">
        <w:rPr>
          <w:rFonts w:ascii="Arial" w:hAnsi="Arial" w:cs="Arial"/>
          <w:b/>
        </w:rPr>
        <w:t>Closing Date</w:t>
      </w:r>
      <w:r w:rsidRPr="002B30B1">
        <w:rPr>
          <w:rFonts w:ascii="Arial" w:hAnsi="Arial" w:cs="Arial"/>
        </w:rPr>
        <w:t xml:space="preserve">:  </w:t>
      </w:r>
      <w:r w:rsidR="00CE65DD" w:rsidRPr="002B30B1">
        <w:rPr>
          <w:rFonts w:ascii="Arial" w:hAnsi="Arial" w:cs="Arial"/>
        </w:rPr>
        <w:tab/>
        <w:t xml:space="preserve">Midnight </w:t>
      </w:r>
      <w:r w:rsidR="008A6502" w:rsidRPr="002B30B1">
        <w:rPr>
          <w:rFonts w:ascii="Arial" w:hAnsi="Arial" w:cs="Arial"/>
        </w:rPr>
        <w:t>18</w:t>
      </w:r>
      <w:r w:rsidR="008A6502" w:rsidRPr="002B30B1">
        <w:rPr>
          <w:rFonts w:ascii="Arial" w:hAnsi="Arial" w:cs="Arial"/>
          <w:vertAlign w:val="superscript"/>
        </w:rPr>
        <w:t>th</w:t>
      </w:r>
      <w:r w:rsidR="008A6502" w:rsidRPr="002B30B1">
        <w:rPr>
          <w:rFonts w:ascii="Arial" w:hAnsi="Arial" w:cs="Arial"/>
        </w:rPr>
        <w:t xml:space="preserve"> M</w:t>
      </w:r>
      <w:r w:rsidR="00FF329C" w:rsidRPr="002B30B1">
        <w:rPr>
          <w:rFonts w:ascii="Arial" w:hAnsi="Arial" w:cs="Arial"/>
        </w:rPr>
        <w:t>ay</w:t>
      </w:r>
      <w:r w:rsidR="00CE65DD" w:rsidRPr="002B30B1">
        <w:rPr>
          <w:rFonts w:ascii="Arial" w:hAnsi="Arial" w:cs="Arial"/>
        </w:rPr>
        <w:t xml:space="preserve"> </w:t>
      </w:r>
      <w:r w:rsidR="00895F92" w:rsidRPr="002B30B1">
        <w:rPr>
          <w:rFonts w:ascii="Arial" w:hAnsi="Arial" w:cs="Arial"/>
        </w:rPr>
        <w:t>2021</w:t>
      </w:r>
      <w:r w:rsidR="0055045B" w:rsidRPr="002B30B1">
        <w:rPr>
          <w:rFonts w:ascii="Arial" w:hAnsi="Arial" w:cs="Arial"/>
        </w:rPr>
        <w:tab/>
      </w:r>
    </w:p>
    <w:p w14:paraId="3D5BA59F" w14:textId="1EA3D7B2" w:rsidR="000042F6" w:rsidRPr="002B30B1" w:rsidRDefault="000042F6" w:rsidP="007A3D75">
      <w:pPr>
        <w:rPr>
          <w:rFonts w:ascii="Arial" w:hAnsi="Arial" w:cs="Arial"/>
        </w:rPr>
      </w:pPr>
      <w:r w:rsidRPr="002B30B1">
        <w:rPr>
          <w:rFonts w:ascii="Arial" w:hAnsi="Arial" w:cs="Arial"/>
          <w:b/>
        </w:rPr>
        <w:t>Shortlisting</w:t>
      </w:r>
      <w:r w:rsidRPr="002B30B1">
        <w:rPr>
          <w:rFonts w:ascii="Arial" w:hAnsi="Arial" w:cs="Arial"/>
        </w:rPr>
        <w:t xml:space="preserve">: </w:t>
      </w:r>
      <w:r w:rsidR="00CE65DD" w:rsidRPr="002B30B1">
        <w:rPr>
          <w:rFonts w:ascii="Arial" w:hAnsi="Arial" w:cs="Arial"/>
        </w:rPr>
        <w:tab/>
      </w:r>
      <w:r w:rsidR="00C15DCA" w:rsidRPr="002B30B1">
        <w:rPr>
          <w:rFonts w:ascii="Arial" w:hAnsi="Arial" w:cs="Arial"/>
        </w:rPr>
        <w:t>Thursday 20</w:t>
      </w:r>
      <w:r w:rsidR="00C15DCA" w:rsidRPr="002B30B1">
        <w:rPr>
          <w:rFonts w:ascii="Arial" w:hAnsi="Arial" w:cs="Arial"/>
          <w:vertAlign w:val="superscript"/>
        </w:rPr>
        <w:t>th</w:t>
      </w:r>
      <w:r w:rsidR="00C15DCA" w:rsidRPr="002B30B1">
        <w:rPr>
          <w:rFonts w:ascii="Arial" w:hAnsi="Arial" w:cs="Arial"/>
        </w:rPr>
        <w:t xml:space="preserve"> </w:t>
      </w:r>
      <w:r w:rsidR="00FF329C" w:rsidRPr="002B30B1">
        <w:rPr>
          <w:rFonts w:ascii="Arial" w:hAnsi="Arial" w:cs="Arial"/>
        </w:rPr>
        <w:t>May</w:t>
      </w:r>
      <w:r w:rsidR="00CE65DD" w:rsidRPr="002B30B1">
        <w:rPr>
          <w:rFonts w:ascii="Arial" w:hAnsi="Arial" w:cs="Arial"/>
        </w:rPr>
        <w:t xml:space="preserve"> 2021</w:t>
      </w:r>
      <w:r w:rsidR="0055045B" w:rsidRPr="002B30B1">
        <w:rPr>
          <w:rFonts w:ascii="Arial" w:hAnsi="Arial" w:cs="Arial"/>
        </w:rPr>
        <w:tab/>
      </w:r>
    </w:p>
    <w:p w14:paraId="7FED9A67" w14:textId="547F6FCB" w:rsidR="007A3D75" w:rsidRPr="002B30B1" w:rsidRDefault="000042F6" w:rsidP="706DD148">
      <w:pPr>
        <w:ind w:left="2160" w:hanging="2160"/>
        <w:rPr>
          <w:rFonts w:ascii="Arial" w:hAnsi="Arial" w:cs="Arial"/>
          <w:b/>
          <w:bCs/>
        </w:rPr>
      </w:pPr>
      <w:r w:rsidRPr="706DD148">
        <w:rPr>
          <w:rFonts w:ascii="Arial" w:hAnsi="Arial" w:cs="Arial"/>
          <w:b/>
          <w:bCs/>
        </w:rPr>
        <w:t>Interviews</w:t>
      </w:r>
      <w:r w:rsidRPr="706DD148">
        <w:rPr>
          <w:rFonts w:ascii="Arial" w:hAnsi="Arial" w:cs="Arial"/>
        </w:rPr>
        <w:t xml:space="preserve">: </w:t>
      </w:r>
      <w:r w:rsidR="008E245B">
        <w:tab/>
      </w:r>
      <w:bookmarkStart w:id="0" w:name="_GoBack"/>
      <w:bookmarkEnd w:id="0"/>
      <w:r w:rsidR="00C15DCA" w:rsidRPr="706DD148">
        <w:rPr>
          <w:rFonts w:ascii="Arial" w:hAnsi="Arial" w:cs="Arial"/>
        </w:rPr>
        <w:t>Monday 24</w:t>
      </w:r>
      <w:r w:rsidR="00C15DCA" w:rsidRPr="706DD148">
        <w:rPr>
          <w:rFonts w:ascii="Arial" w:hAnsi="Arial" w:cs="Arial"/>
          <w:vertAlign w:val="superscript"/>
        </w:rPr>
        <w:t>th</w:t>
      </w:r>
      <w:r w:rsidR="00C15DCA" w:rsidRPr="706DD148">
        <w:rPr>
          <w:rFonts w:ascii="Arial" w:hAnsi="Arial" w:cs="Arial"/>
        </w:rPr>
        <w:t xml:space="preserve"> </w:t>
      </w:r>
      <w:r w:rsidR="00FF329C" w:rsidRPr="706DD148">
        <w:rPr>
          <w:rFonts w:ascii="Arial" w:hAnsi="Arial" w:cs="Arial"/>
        </w:rPr>
        <w:t>May</w:t>
      </w:r>
      <w:r w:rsidR="00CE65DD" w:rsidRPr="706DD148">
        <w:rPr>
          <w:rFonts w:ascii="Arial" w:hAnsi="Arial" w:cs="Arial"/>
        </w:rPr>
        <w:t xml:space="preserve"> 2021</w:t>
      </w:r>
      <w:r>
        <w:tab/>
      </w:r>
      <w:r w:rsidR="00312ECB" w:rsidRPr="706DD148">
        <w:rPr>
          <w:rFonts w:ascii="Arial" w:hAnsi="Arial" w:cs="Arial"/>
        </w:rPr>
        <w:t xml:space="preserve"> </w:t>
      </w:r>
    </w:p>
    <w:p w14:paraId="594952DC" w14:textId="77777777" w:rsidR="004724BE" w:rsidRPr="002B30B1" w:rsidRDefault="007A3D75">
      <w:pPr>
        <w:rPr>
          <w:rFonts w:ascii="Arial" w:hAnsi="Arial" w:cs="Arial"/>
        </w:rPr>
      </w:pPr>
      <w:r w:rsidRPr="002B30B1">
        <w:rPr>
          <w:rFonts w:ascii="Arial" w:hAnsi="Arial" w:cs="Arial"/>
        </w:rPr>
        <w:t xml:space="preserve">                                   </w:t>
      </w:r>
    </w:p>
    <w:sectPr w:rsidR="004724BE" w:rsidRPr="002B30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7221"/>
    <w:multiLevelType w:val="hybridMultilevel"/>
    <w:tmpl w:val="7B200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9423B0"/>
    <w:multiLevelType w:val="hybridMultilevel"/>
    <w:tmpl w:val="A3D47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DA5699"/>
    <w:multiLevelType w:val="hybridMultilevel"/>
    <w:tmpl w:val="E18A0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064D2D"/>
    <w:multiLevelType w:val="hybridMultilevel"/>
    <w:tmpl w:val="DBCE0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0667BB"/>
    <w:multiLevelType w:val="hybridMultilevel"/>
    <w:tmpl w:val="648C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2E5146"/>
    <w:multiLevelType w:val="hybridMultilevel"/>
    <w:tmpl w:val="A750234C"/>
    <w:lvl w:ilvl="0" w:tplc="3A5C585E">
      <w:start w:val="1"/>
      <w:numFmt w:val="bullet"/>
      <w:lvlText w:val=""/>
      <w:lvlJc w:val="left"/>
      <w:pPr>
        <w:tabs>
          <w:tab w:val="num" w:pos="720"/>
        </w:tabs>
        <w:ind w:left="720" w:hanging="360"/>
      </w:pPr>
      <w:rPr>
        <w:rFonts w:ascii="Symbol" w:hAnsi="Symbol" w:hint="default"/>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D75"/>
    <w:rsid w:val="000042F6"/>
    <w:rsid w:val="00007376"/>
    <w:rsid w:val="00147DE8"/>
    <w:rsid w:val="00156A02"/>
    <w:rsid w:val="001C5068"/>
    <w:rsid w:val="001E5E10"/>
    <w:rsid w:val="00224B81"/>
    <w:rsid w:val="00246C11"/>
    <w:rsid w:val="002B30B1"/>
    <w:rsid w:val="00312ECB"/>
    <w:rsid w:val="00317C36"/>
    <w:rsid w:val="00324D61"/>
    <w:rsid w:val="00336107"/>
    <w:rsid w:val="00385288"/>
    <w:rsid w:val="00391E73"/>
    <w:rsid w:val="00405344"/>
    <w:rsid w:val="0045698B"/>
    <w:rsid w:val="004724BE"/>
    <w:rsid w:val="004764F0"/>
    <w:rsid w:val="004E13A0"/>
    <w:rsid w:val="00506E4A"/>
    <w:rsid w:val="005231C4"/>
    <w:rsid w:val="0055045B"/>
    <w:rsid w:val="005E01DA"/>
    <w:rsid w:val="00637268"/>
    <w:rsid w:val="00655B50"/>
    <w:rsid w:val="006D2308"/>
    <w:rsid w:val="006D60D0"/>
    <w:rsid w:val="00741FD8"/>
    <w:rsid w:val="00771BEE"/>
    <w:rsid w:val="00784E95"/>
    <w:rsid w:val="007A3D75"/>
    <w:rsid w:val="007D3B4A"/>
    <w:rsid w:val="007F0C30"/>
    <w:rsid w:val="007F15DC"/>
    <w:rsid w:val="007F4597"/>
    <w:rsid w:val="00856841"/>
    <w:rsid w:val="00895F92"/>
    <w:rsid w:val="008A6502"/>
    <w:rsid w:val="008E245B"/>
    <w:rsid w:val="008F3816"/>
    <w:rsid w:val="00913B4B"/>
    <w:rsid w:val="009F3207"/>
    <w:rsid w:val="00A03EC7"/>
    <w:rsid w:val="00A12ACC"/>
    <w:rsid w:val="00A92329"/>
    <w:rsid w:val="00AB6387"/>
    <w:rsid w:val="00AE31B4"/>
    <w:rsid w:val="00AE6677"/>
    <w:rsid w:val="00B00BE7"/>
    <w:rsid w:val="00B240CE"/>
    <w:rsid w:val="00B54B0F"/>
    <w:rsid w:val="00B70529"/>
    <w:rsid w:val="00BB5D7A"/>
    <w:rsid w:val="00C15DCA"/>
    <w:rsid w:val="00C431DD"/>
    <w:rsid w:val="00C825E6"/>
    <w:rsid w:val="00C9119D"/>
    <w:rsid w:val="00CA00AD"/>
    <w:rsid w:val="00CD50EF"/>
    <w:rsid w:val="00CE610C"/>
    <w:rsid w:val="00CE65DD"/>
    <w:rsid w:val="00CF17AF"/>
    <w:rsid w:val="00D03422"/>
    <w:rsid w:val="00D75727"/>
    <w:rsid w:val="00DB2757"/>
    <w:rsid w:val="00E04678"/>
    <w:rsid w:val="00E60942"/>
    <w:rsid w:val="00F04D71"/>
    <w:rsid w:val="00FF329C"/>
    <w:rsid w:val="12F75B77"/>
    <w:rsid w:val="2DD28FE0"/>
    <w:rsid w:val="479C5B00"/>
    <w:rsid w:val="5A758FBB"/>
    <w:rsid w:val="602F381D"/>
    <w:rsid w:val="62464FD8"/>
    <w:rsid w:val="706DD148"/>
    <w:rsid w:val="71568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87671"/>
  <w15:docId w15:val="{5A8A6FE8-F0C3-4E88-838A-2CF0847B3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D75"/>
    <w:pPr>
      <w:spacing w:after="0" w:line="240" w:lineRule="auto"/>
    </w:pPr>
    <w:rPr>
      <w:rFonts w:eastAsiaTheme="minorEastAsia"/>
      <w:sz w:val="24"/>
      <w:szCs w:val="24"/>
      <w:lang w:val="en-US"/>
    </w:rPr>
  </w:style>
  <w:style w:type="paragraph" w:styleId="Heading1">
    <w:name w:val="heading 1"/>
    <w:basedOn w:val="Normal"/>
    <w:link w:val="Heading1Char"/>
    <w:qFormat/>
    <w:rsid w:val="004724BE"/>
    <w:pPr>
      <w:spacing w:after="240"/>
      <w:outlineLvl w:val="0"/>
    </w:pPr>
    <w:rPr>
      <w:rFonts w:ascii="Arial" w:eastAsia="Times New Roman" w:hAnsi="Arial" w:cs="Arial"/>
      <w:b/>
      <w:bCs/>
      <w:color w:val="000000"/>
      <w:kern w:val="36"/>
      <w:sz w:val="36"/>
      <w:szCs w:val="36"/>
      <w:lang w:val="en-GB" w:eastAsia="en-GB"/>
    </w:rPr>
  </w:style>
  <w:style w:type="paragraph" w:styleId="Heading2">
    <w:name w:val="heading 2"/>
    <w:basedOn w:val="Normal"/>
    <w:next w:val="Normal"/>
    <w:link w:val="Heading2Char"/>
    <w:unhideWhenUsed/>
    <w:qFormat/>
    <w:rsid w:val="004724BE"/>
    <w:pPr>
      <w:keepNext/>
      <w:keepLines/>
      <w:spacing w:before="200"/>
      <w:outlineLvl w:val="1"/>
    </w:pPr>
    <w:rPr>
      <w:rFonts w:asciiTheme="majorHAnsi" w:eastAsiaTheme="majorEastAsia" w:hAnsiTheme="majorHAnsi" w:cstheme="majorBidi"/>
      <w:b/>
      <w:bCs/>
      <w:color w:val="5B9BD5" w:themeColor="accent1"/>
      <w:sz w:val="26"/>
      <w:szCs w:val="26"/>
      <w:lang w:val="en-GB" w:eastAsia="en-GB"/>
    </w:rPr>
  </w:style>
  <w:style w:type="paragraph" w:styleId="Heading3">
    <w:name w:val="heading 3"/>
    <w:basedOn w:val="Normal"/>
    <w:next w:val="Normal"/>
    <w:link w:val="Heading3Char"/>
    <w:unhideWhenUsed/>
    <w:qFormat/>
    <w:rsid w:val="004724BE"/>
    <w:pPr>
      <w:keepNext/>
      <w:keepLines/>
      <w:spacing w:before="200"/>
      <w:outlineLvl w:val="2"/>
    </w:pPr>
    <w:rPr>
      <w:rFonts w:asciiTheme="majorHAnsi" w:eastAsiaTheme="majorEastAsia" w:hAnsiTheme="majorHAnsi" w:cstheme="majorBidi"/>
      <w:b/>
      <w:bCs/>
      <w:color w:val="5B9BD5" w:themeColor="accent1"/>
      <w:lang w:val="en-GB" w:eastAsia="en-GB"/>
    </w:rPr>
  </w:style>
  <w:style w:type="paragraph" w:styleId="Heading4">
    <w:name w:val="heading 4"/>
    <w:basedOn w:val="Normal"/>
    <w:next w:val="Normal"/>
    <w:link w:val="Heading4Char"/>
    <w:unhideWhenUsed/>
    <w:qFormat/>
    <w:rsid w:val="004724BE"/>
    <w:pPr>
      <w:keepNext/>
      <w:keepLines/>
      <w:spacing w:before="200"/>
      <w:outlineLvl w:val="3"/>
    </w:pPr>
    <w:rPr>
      <w:rFonts w:asciiTheme="majorHAnsi" w:eastAsiaTheme="majorEastAsia" w:hAnsiTheme="majorHAnsi" w:cstheme="majorBidi"/>
      <w:b/>
      <w:bCs/>
      <w:i/>
      <w:iCs/>
      <w:color w:val="5B9BD5" w:themeColor="accent1"/>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3D75"/>
    <w:rPr>
      <w:color w:val="0563C1" w:themeColor="hyperlink"/>
      <w:u w:val="single"/>
    </w:rPr>
  </w:style>
  <w:style w:type="character" w:customStyle="1" w:styleId="Heading1Char">
    <w:name w:val="Heading 1 Char"/>
    <w:basedOn w:val="DefaultParagraphFont"/>
    <w:link w:val="Heading1"/>
    <w:rsid w:val="004724BE"/>
    <w:rPr>
      <w:rFonts w:ascii="Arial" w:eastAsia="Times New Roman" w:hAnsi="Arial" w:cs="Arial"/>
      <w:b/>
      <w:bCs/>
      <w:color w:val="000000"/>
      <w:kern w:val="36"/>
      <w:sz w:val="36"/>
      <w:szCs w:val="36"/>
      <w:lang w:eastAsia="en-GB"/>
    </w:rPr>
  </w:style>
  <w:style w:type="character" w:customStyle="1" w:styleId="Heading2Char">
    <w:name w:val="Heading 2 Char"/>
    <w:basedOn w:val="DefaultParagraphFont"/>
    <w:link w:val="Heading2"/>
    <w:rsid w:val="004724BE"/>
    <w:rPr>
      <w:rFonts w:asciiTheme="majorHAnsi" w:eastAsiaTheme="majorEastAsia" w:hAnsiTheme="majorHAnsi" w:cstheme="majorBidi"/>
      <w:b/>
      <w:bCs/>
      <w:color w:val="5B9BD5" w:themeColor="accent1"/>
      <w:sz w:val="26"/>
      <w:szCs w:val="26"/>
      <w:lang w:eastAsia="en-GB"/>
    </w:rPr>
  </w:style>
  <w:style w:type="character" w:customStyle="1" w:styleId="Heading3Char">
    <w:name w:val="Heading 3 Char"/>
    <w:basedOn w:val="DefaultParagraphFont"/>
    <w:link w:val="Heading3"/>
    <w:rsid w:val="004724BE"/>
    <w:rPr>
      <w:rFonts w:asciiTheme="majorHAnsi" w:eastAsiaTheme="majorEastAsia" w:hAnsiTheme="majorHAnsi" w:cstheme="majorBidi"/>
      <w:b/>
      <w:bCs/>
      <w:color w:val="5B9BD5" w:themeColor="accent1"/>
      <w:sz w:val="24"/>
      <w:szCs w:val="24"/>
      <w:lang w:eastAsia="en-GB"/>
    </w:rPr>
  </w:style>
  <w:style w:type="character" w:customStyle="1" w:styleId="Heading4Char">
    <w:name w:val="Heading 4 Char"/>
    <w:basedOn w:val="DefaultParagraphFont"/>
    <w:link w:val="Heading4"/>
    <w:rsid w:val="004724BE"/>
    <w:rPr>
      <w:rFonts w:asciiTheme="majorHAnsi" w:eastAsiaTheme="majorEastAsia" w:hAnsiTheme="majorHAnsi" w:cstheme="majorBidi"/>
      <w:b/>
      <w:bCs/>
      <w:i/>
      <w:iCs/>
      <w:color w:val="5B9BD5" w:themeColor="accent1"/>
      <w:sz w:val="24"/>
      <w:szCs w:val="24"/>
      <w:lang w:eastAsia="en-GB"/>
    </w:rPr>
  </w:style>
  <w:style w:type="paragraph" w:styleId="Subtitle">
    <w:name w:val="Subtitle"/>
    <w:basedOn w:val="Normal"/>
    <w:link w:val="SubtitleChar"/>
    <w:qFormat/>
    <w:rsid w:val="004724BE"/>
    <w:pPr>
      <w:widowControl w:val="0"/>
      <w:ind w:left="290"/>
    </w:pPr>
    <w:rPr>
      <w:rFonts w:ascii="Times New Roman" w:eastAsia="Times New Roman" w:hAnsi="Times New Roman" w:cs="Times New Roman"/>
      <w:b/>
      <w:bCs/>
      <w:snapToGrid w:val="0"/>
      <w:lang w:val="en-GB"/>
    </w:rPr>
  </w:style>
  <w:style w:type="character" w:customStyle="1" w:styleId="SubtitleChar">
    <w:name w:val="Subtitle Char"/>
    <w:basedOn w:val="DefaultParagraphFont"/>
    <w:link w:val="Subtitle"/>
    <w:rsid w:val="004724BE"/>
    <w:rPr>
      <w:rFonts w:ascii="Times New Roman" w:eastAsia="Times New Roman" w:hAnsi="Times New Roman" w:cs="Times New Roman"/>
      <w:b/>
      <w:bCs/>
      <w:snapToGrid w:val="0"/>
      <w:sz w:val="24"/>
      <w:szCs w:val="24"/>
    </w:rPr>
  </w:style>
  <w:style w:type="paragraph" w:styleId="NoSpacing">
    <w:name w:val="No Spacing"/>
    <w:uiPriority w:val="1"/>
    <w:qFormat/>
    <w:rsid w:val="004724BE"/>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F3816"/>
    <w:rPr>
      <w:rFonts w:ascii="Tahoma" w:hAnsi="Tahoma" w:cs="Tahoma"/>
      <w:sz w:val="16"/>
      <w:szCs w:val="16"/>
    </w:rPr>
  </w:style>
  <w:style w:type="character" w:customStyle="1" w:styleId="BalloonTextChar">
    <w:name w:val="Balloon Text Char"/>
    <w:basedOn w:val="DefaultParagraphFont"/>
    <w:link w:val="BalloonText"/>
    <w:uiPriority w:val="99"/>
    <w:semiHidden/>
    <w:rsid w:val="008F3816"/>
    <w:rPr>
      <w:rFonts w:ascii="Tahoma" w:eastAsiaTheme="minorEastAsia" w:hAnsi="Tahoma" w:cs="Tahoma"/>
      <w:sz w:val="16"/>
      <w:szCs w:val="16"/>
      <w:lang w:val="en-US"/>
    </w:rPr>
  </w:style>
  <w:style w:type="character" w:styleId="FollowedHyperlink">
    <w:name w:val="FollowedHyperlink"/>
    <w:basedOn w:val="DefaultParagraphFont"/>
    <w:uiPriority w:val="99"/>
    <w:semiHidden/>
    <w:unhideWhenUsed/>
    <w:rsid w:val="00895F92"/>
    <w:rPr>
      <w:color w:val="954F72" w:themeColor="followedHyperlink"/>
      <w:u w:val="single"/>
    </w:rPr>
  </w:style>
  <w:style w:type="character" w:customStyle="1" w:styleId="UnresolvedMention1">
    <w:name w:val="Unresolved Mention1"/>
    <w:basedOn w:val="DefaultParagraphFont"/>
    <w:uiPriority w:val="99"/>
    <w:semiHidden/>
    <w:unhideWhenUsed/>
    <w:rsid w:val="005E01DA"/>
    <w:rPr>
      <w:color w:val="605E5C"/>
      <w:shd w:val="clear" w:color="auto" w:fill="E1DFDD"/>
    </w:rPr>
  </w:style>
  <w:style w:type="paragraph" w:customStyle="1" w:styleId="04xlpa">
    <w:name w:val="_04xlpa"/>
    <w:basedOn w:val="Normal"/>
    <w:rsid w:val="002B30B1"/>
    <w:pPr>
      <w:spacing w:before="100" w:beforeAutospacing="1" w:after="100" w:afterAutospacing="1"/>
    </w:pPr>
    <w:rPr>
      <w:rFonts w:ascii="Times New Roman" w:eastAsia="Times New Roman" w:hAnsi="Times New Roman" w:cs="Times New Roman"/>
      <w:lang w:val="en-GB" w:eastAsia="en-GB"/>
    </w:rPr>
  </w:style>
  <w:style w:type="character" w:customStyle="1" w:styleId="jsgrdq">
    <w:name w:val="jsgrdq"/>
    <w:basedOn w:val="DefaultParagraphFont"/>
    <w:rsid w:val="002B3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603965">
      <w:bodyDiv w:val="1"/>
      <w:marLeft w:val="0"/>
      <w:marRight w:val="0"/>
      <w:marTop w:val="0"/>
      <w:marBottom w:val="0"/>
      <w:divBdr>
        <w:top w:val="none" w:sz="0" w:space="0" w:color="auto"/>
        <w:left w:val="none" w:sz="0" w:space="0" w:color="auto"/>
        <w:bottom w:val="none" w:sz="0" w:space="0" w:color="auto"/>
        <w:right w:val="none" w:sz="0" w:space="0" w:color="auto"/>
      </w:divBdr>
    </w:div>
    <w:div w:id="1292327506">
      <w:bodyDiv w:val="1"/>
      <w:marLeft w:val="0"/>
      <w:marRight w:val="0"/>
      <w:marTop w:val="0"/>
      <w:marBottom w:val="0"/>
      <w:divBdr>
        <w:top w:val="none" w:sz="0" w:space="0" w:color="auto"/>
        <w:left w:val="none" w:sz="0" w:space="0" w:color="auto"/>
        <w:bottom w:val="none" w:sz="0" w:space="0" w:color="auto"/>
        <w:right w:val="none" w:sz="0" w:space="0" w:color="auto"/>
      </w:divBdr>
      <w:divsChild>
        <w:div w:id="1990596465">
          <w:marLeft w:val="0"/>
          <w:marRight w:val="0"/>
          <w:marTop w:val="0"/>
          <w:marBottom w:val="0"/>
          <w:divBdr>
            <w:top w:val="none" w:sz="0" w:space="0" w:color="auto"/>
            <w:left w:val="none" w:sz="0" w:space="0" w:color="auto"/>
            <w:bottom w:val="none" w:sz="0" w:space="0" w:color="auto"/>
            <w:right w:val="none" w:sz="0" w:space="0" w:color="auto"/>
          </w:divBdr>
        </w:div>
        <w:div w:id="1233544945">
          <w:marLeft w:val="0"/>
          <w:marRight w:val="0"/>
          <w:marTop w:val="0"/>
          <w:marBottom w:val="0"/>
          <w:divBdr>
            <w:top w:val="none" w:sz="0" w:space="0" w:color="auto"/>
            <w:left w:val="none" w:sz="0" w:space="0" w:color="auto"/>
            <w:bottom w:val="none" w:sz="0" w:space="0" w:color="auto"/>
            <w:right w:val="none" w:sz="0" w:space="0" w:color="auto"/>
          </w:divBdr>
          <w:divsChild>
            <w:div w:id="14043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655548">
      <w:bodyDiv w:val="1"/>
      <w:marLeft w:val="0"/>
      <w:marRight w:val="0"/>
      <w:marTop w:val="0"/>
      <w:marBottom w:val="0"/>
      <w:divBdr>
        <w:top w:val="none" w:sz="0" w:space="0" w:color="auto"/>
        <w:left w:val="none" w:sz="0" w:space="0" w:color="auto"/>
        <w:bottom w:val="none" w:sz="0" w:space="0" w:color="auto"/>
        <w:right w:val="none" w:sz="0" w:space="0" w:color="auto"/>
      </w:divBdr>
    </w:div>
    <w:div w:id="1872067958">
      <w:bodyDiv w:val="1"/>
      <w:marLeft w:val="0"/>
      <w:marRight w:val="0"/>
      <w:marTop w:val="0"/>
      <w:marBottom w:val="0"/>
      <w:divBdr>
        <w:top w:val="none" w:sz="0" w:space="0" w:color="auto"/>
        <w:left w:val="none" w:sz="0" w:space="0" w:color="auto"/>
        <w:bottom w:val="none" w:sz="0" w:space="0" w:color="auto"/>
        <w:right w:val="none" w:sz="0" w:space="0" w:color="auto"/>
      </w:divBdr>
    </w:div>
    <w:div w:id="190179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Workman@aspireap.org.uk" TargetMode="External"/><Relationship Id="rId5" Type="http://schemas.openxmlformats.org/officeDocument/2006/relationships/styles" Target="styles.xml"/><Relationship Id="rId10" Type="http://schemas.openxmlformats.org/officeDocument/2006/relationships/hyperlink" Target="mailto:heley@aspireap.org.uk" TargetMode="External"/><Relationship Id="rId4" Type="http://schemas.openxmlformats.org/officeDocument/2006/relationships/numbering" Target="numbering.xml"/><Relationship Id="rId9" Type="http://schemas.openxmlformats.org/officeDocument/2006/relationships/hyperlink" Target="mailto:office@aspirea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DA00C00AFE514880AB9C10EDDE5C55" ma:contentTypeVersion="9" ma:contentTypeDescription="Create a new document." ma:contentTypeScope="" ma:versionID="a05d8e82f7f4331c988070a3f5a84460">
  <xsd:schema xmlns:xsd="http://www.w3.org/2001/XMLSchema" xmlns:xs="http://www.w3.org/2001/XMLSchema" xmlns:p="http://schemas.microsoft.com/office/2006/metadata/properties" xmlns:ns2="a988d932-f773-4251-a232-fc3d70aee0ea" targetNamespace="http://schemas.microsoft.com/office/2006/metadata/properties" ma:root="true" ma:fieldsID="a406d435886b7b253f883be9f37e60a9" ns2:_="">
    <xsd:import namespace="a988d932-f773-4251-a232-fc3d70aee0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8d932-f773-4251-a232-fc3d70aee0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05119B-AB4A-498F-889B-21BBA466BB6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988d932-f773-4251-a232-fc3d70aee0ea"/>
    <ds:schemaRef ds:uri="http://www.w3.org/XML/1998/namespace"/>
    <ds:schemaRef ds:uri="http://purl.org/dc/dcmitype/"/>
  </ds:schemaRefs>
</ds:datastoreItem>
</file>

<file path=customXml/itemProps2.xml><?xml version="1.0" encoding="utf-8"?>
<ds:datastoreItem xmlns:ds="http://schemas.openxmlformats.org/officeDocument/2006/customXml" ds:itemID="{3AA421F5-53C7-4C57-B12D-F28664141C9A}">
  <ds:schemaRefs>
    <ds:schemaRef ds:uri="http://schemas.microsoft.com/sharepoint/v3/contenttype/forms"/>
  </ds:schemaRefs>
</ds:datastoreItem>
</file>

<file path=customXml/itemProps3.xml><?xml version="1.0" encoding="utf-8"?>
<ds:datastoreItem xmlns:ds="http://schemas.openxmlformats.org/officeDocument/2006/customXml" ds:itemID="{A72BB6AE-8B9D-415E-B02F-12D867473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8d932-f773-4251-a232-fc3d70aee0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 Sihera</dc:creator>
  <cp:lastModifiedBy>Gail Workman</cp:lastModifiedBy>
  <cp:revision>3</cp:revision>
  <cp:lastPrinted>2020-09-25T13:25:00Z</cp:lastPrinted>
  <dcterms:created xsi:type="dcterms:W3CDTF">2021-05-05T10:19:00Z</dcterms:created>
  <dcterms:modified xsi:type="dcterms:W3CDTF">2021-05-05T10:19:00Z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0x0101006EDA00C00AFE514880AB9C10EDDE5C55</vt:lpwstr>
  </property>
</Properties>
</file>