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6B" w:rsidRDefault="0067446B" w:rsidP="0067446B">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 xml:space="preserve">NEWLY QUALIFIED </w:t>
      </w:r>
      <w:r w:rsidRPr="00C13619">
        <w:rPr>
          <w:rFonts w:ascii="Arial" w:eastAsia="Times New Roman" w:hAnsi="Arial" w:cs="Arial"/>
          <w:b/>
          <w:sz w:val="28"/>
          <w:szCs w:val="28"/>
          <w:lang w:bidi="en-US"/>
        </w:rPr>
        <w:t xml:space="preserve">TEACHER OF </w:t>
      </w:r>
      <w:r>
        <w:rPr>
          <w:rFonts w:ascii="Arial" w:eastAsia="Times New Roman" w:hAnsi="Arial" w:cs="Arial"/>
          <w:b/>
          <w:sz w:val="28"/>
          <w:szCs w:val="28"/>
          <w:lang w:bidi="en-US"/>
        </w:rPr>
        <w:t xml:space="preserve">ENGLISH </w:t>
      </w:r>
    </w:p>
    <w:p w:rsidR="00C32362" w:rsidRDefault="00C32362" w:rsidP="0067446B">
      <w:pPr>
        <w:tabs>
          <w:tab w:val="left" w:pos="620"/>
        </w:tabs>
        <w:spacing w:after="0" w:line="360" w:lineRule="auto"/>
        <w:jc w:val="center"/>
        <w:rPr>
          <w:rFonts w:ascii="Arial" w:eastAsia="Times New Roman" w:hAnsi="Arial" w:cs="Arial"/>
          <w:b/>
          <w:sz w:val="28"/>
          <w:szCs w:val="28"/>
          <w:lang w:bidi="en-US"/>
        </w:rPr>
      </w:pPr>
      <w:r>
        <w:rPr>
          <w:rFonts w:ascii="Arial" w:eastAsia="Times New Roman" w:hAnsi="Arial" w:cs="Arial"/>
          <w:b/>
          <w:sz w:val="28"/>
          <w:szCs w:val="28"/>
          <w:lang w:bidi="en-US"/>
        </w:rPr>
        <w:t>REQUIRED FOR SEPTEMBER 201</w:t>
      </w:r>
      <w:r w:rsidR="00FE4D71">
        <w:rPr>
          <w:rFonts w:ascii="Arial" w:eastAsia="Times New Roman" w:hAnsi="Arial" w:cs="Arial"/>
          <w:b/>
          <w:sz w:val="28"/>
          <w:szCs w:val="28"/>
          <w:lang w:bidi="en-US"/>
        </w:rPr>
        <w:t>8</w:t>
      </w:r>
      <w:r>
        <w:rPr>
          <w:rFonts w:ascii="Arial" w:eastAsia="Times New Roman" w:hAnsi="Arial" w:cs="Arial"/>
          <w:b/>
          <w:sz w:val="28"/>
          <w:szCs w:val="28"/>
          <w:lang w:bidi="en-US"/>
        </w:rPr>
        <w:t xml:space="preserve"> </w:t>
      </w:r>
    </w:p>
    <w:p w:rsidR="000A662F" w:rsidRPr="000A662F" w:rsidRDefault="000A662F" w:rsidP="000A662F">
      <w:pPr>
        <w:spacing w:after="0"/>
        <w:jc w:val="both"/>
        <w:rPr>
          <w:rFonts w:ascii="Arial" w:eastAsia="Calibri" w:hAnsi="Arial" w:cs="Arial"/>
          <w:sz w:val="22"/>
          <w:szCs w:val="22"/>
          <w:lang w:val="en-GB"/>
        </w:rPr>
      </w:pP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Finham Park School is the Lead School in the recently established Finham Park Multi Academy Trust. Primary and secondary schools in Finham Park MAT will set out to pioneer, innovate and deliver a “World Class” education for all.</w:t>
      </w:r>
    </w:p>
    <w:p w:rsidR="000A662F" w:rsidRPr="000A662F" w:rsidRDefault="000A662F" w:rsidP="000A662F">
      <w:pPr>
        <w:spacing w:after="0"/>
        <w:jc w:val="both"/>
        <w:rPr>
          <w:rFonts w:ascii="Arial" w:eastAsia="Calibri" w:hAnsi="Arial" w:cs="Arial"/>
          <w:sz w:val="22"/>
          <w:szCs w:val="22"/>
          <w:lang w:val="en-GB"/>
        </w:rPr>
      </w:pP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Finham Park School was judged as ‘Outstanding’</w:t>
      </w:r>
      <w:r w:rsidR="0034233C">
        <w:rPr>
          <w:rFonts w:ascii="Arial" w:eastAsia="Calibri" w:hAnsi="Arial" w:cs="Arial"/>
          <w:sz w:val="22"/>
          <w:szCs w:val="22"/>
          <w:lang w:val="en-GB"/>
        </w:rPr>
        <w:t>,</w:t>
      </w:r>
      <w:r w:rsidRPr="000A662F">
        <w:rPr>
          <w:rFonts w:ascii="Arial" w:eastAsia="Calibri" w:hAnsi="Arial" w:cs="Arial"/>
          <w:sz w:val="22"/>
          <w:szCs w:val="22"/>
          <w:lang w:val="en-GB"/>
        </w:rPr>
        <w:t xml:space="preserve"> </w:t>
      </w:r>
      <w:r w:rsidR="0034233C">
        <w:rPr>
          <w:rFonts w:ascii="Arial" w:eastAsia="Calibri" w:hAnsi="Arial" w:cs="Arial"/>
          <w:sz w:val="22"/>
          <w:szCs w:val="22"/>
          <w:lang w:val="en-GB"/>
        </w:rPr>
        <w:t xml:space="preserve">in all areas, </w:t>
      </w:r>
      <w:r w:rsidRPr="000A662F">
        <w:rPr>
          <w:rFonts w:ascii="Arial" w:eastAsia="Calibri" w:hAnsi="Arial" w:cs="Arial"/>
          <w:sz w:val="22"/>
          <w:szCs w:val="22"/>
          <w:lang w:val="en-GB"/>
        </w:rPr>
        <w:t xml:space="preserve">by Ofsted in 2015, for the second time. It is a Specialist College in Mathematics &amp; Computing, a National Support School, and Leading Edge School.  It is highly over-subscribed with a Sixth Form of over 300 students.  </w:t>
      </w:r>
      <w:r w:rsidR="00F06675" w:rsidRPr="00F06675">
        <w:rPr>
          <w:rFonts w:ascii="Arial" w:hAnsi="Arial" w:cs="Arial"/>
          <w:sz w:val="22"/>
          <w:szCs w:val="22"/>
        </w:rPr>
        <w:t>We have recently been accredited to the World Class Schools Organisation – endorsing that Finham Park is a place where all our students develop a love of “learning for life”.</w:t>
      </w:r>
    </w:p>
    <w:p w:rsidR="000A662F" w:rsidRPr="000A662F" w:rsidRDefault="000A662F" w:rsidP="000A662F">
      <w:pPr>
        <w:spacing w:after="0"/>
        <w:jc w:val="both"/>
        <w:rPr>
          <w:rFonts w:ascii="Arial" w:eastAsia="Calibri" w:hAnsi="Arial" w:cs="Arial"/>
          <w:sz w:val="22"/>
          <w:szCs w:val="22"/>
          <w:lang w:val="en-GB"/>
        </w:rPr>
      </w:pPr>
    </w:p>
    <w:p w:rsidR="000A662F" w:rsidRPr="000A662F" w:rsidRDefault="0034233C" w:rsidP="000A662F">
      <w:pPr>
        <w:spacing w:after="0"/>
        <w:jc w:val="both"/>
        <w:rPr>
          <w:rFonts w:ascii="Arial" w:eastAsia="Calibri" w:hAnsi="Arial" w:cs="Arial"/>
          <w:sz w:val="22"/>
          <w:szCs w:val="22"/>
          <w:lang w:val="en-GB"/>
        </w:rPr>
      </w:pPr>
      <w:r>
        <w:rPr>
          <w:rFonts w:ascii="Arial" w:eastAsia="Calibri" w:hAnsi="Arial" w:cs="Arial"/>
          <w:sz w:val="22"/>
          <w:szCs w:val="22"/>
          <w:lang w:val="en-GB"/>
        </w:rPr>
        <w:t xml:space="preserve">We have a </w:t>
      </w:r>
      <w:r w:rsidR="000A662F" w:rsidRPr="000A662F">
        <w:rPr>
          <w:rFonts w:ascii="Arial" w:eastAsia="Calibri" w:hAnsi="Arial" w:cs="Arial"/>
          <w:sz w:val="22"/>
          <w:szCs w:val="22"/>
          <w:lang w:val="en-GB"/>
        </w:rPr>
        <w:t xml:space="preserve">large and successful </w:t>
      </w:r>
      <w:r w:rsidR="00B7504D">
        <w:rPr>
          <w:rFonts w:ascii="Arial" w:eastAsia="Calibri" w:hAnsi="Arial" w:cs="Arial"/>
          <w:sz w:val="22"/>
          <w:szCs w:val="22"/>
          <w:lang w:val="en-GB"/>
        </w:rPr>
        <w:t>English department</w:t>
      </w:r>
      <w:r w:rsidR="000A662F" w:rsidRPr="000A662F">
        <w:rPr>
          <w:rFonts w:ascii="Arial" w:eastAsia="Calibri" w:hAnsi="Arial" w:cs="Arial"/>
          <w:sz w:val="22"/>
          <w:szCs w:val="22"/>
          <w:lang w:val="en-GB"/>
        </w:rPr>
        <w:t xml:space="preserve"> where </w:t>
      </w:r>
      <w:r w:rsidR="00B7504D">
        <w:rPr>
          <w:rFonts w:ascii="Arial" w:eastAsia="Calibri" w:hAnsi="Arial" w:cs="Arial"/>
          <w:sz w:val="22"/>
          <w:szCs w:val="22"/>
          <w:lang w:val="en-GB"/>
        </w:rPr>
        <w:t xml:space="preserve">our vibrant and passionate </w:t>
      </w:r>
      <w:r w:rsidR="000A662F" w:rsidRPr="000A662F">
        <w:rPr>
          <w:rFonts w:ascii="Arial" w:eastAsia="Calibri" w:hAnsi="Arial" w:cs="Arial"/>
          <w:sz w:val="22"/>
          <w:szCs w:val="22"/>
          <w:lang w:val="en-GB"/>
        </w:rPr>
        <w:t xml:space="preserve">teachers are committed to developing </w:t>
      </w:r>
      <w:r w:rsidR="00B7504D">
        <w:rPr>
          <w:rFonts w:ascii="Arial" w:eastAsia="Calibri" w:hAnsi="Arial" w:cs="Arial"/>
          <w:sz w:val="22"/>
          <w:szCs w:val="22"/>
          <w:lang w:val="en-GB"/>
        </w:rPr>
        <w:t>innovative</w:t>
      </w:r>
      <w:r w:rsidR="000A662F" w:rsidRPr="000A662F">
        <w:rPr>
          <w:rFonts w:ascii="Arial" w:eastAsia="Calibri" w:hAnsi="Arial" w:cs="Arial"/>
          <w:sz w:val="22"/>
          <w:szCs w:val="22"/>
          <w:lang w:val="en-GB"/>
        </w:rPr>
        <w:t xml:space="preserve"> learning strategies to challenge and inspire all our students. </w:t>
      </w:r>
      <w:r>
        <w:rPr>
          <w:rFonts w:ascii="Arial" w:eastAsia="Calibri" w:hAnsi="Arial" w:cs="Arial"/>
          <w:sz w:val="22"/>
          <w:szCs w:val="22"/>
          <w:lang w:val="en-GB"/>
        </w:rPr>
        <w:t xml:space="preserve">The </w:t>
      </w:r>
      <w:r w:rsidR="00B7504D">
        <w:rPr>
          <w:rFonts w:ascii="Arial" w:eastAsia="Calibri" w:hAnsi="Arial" w:cs="Arial"/>
          <w:sz w:val="22"/>
          <w:szCs w:val="22"/>
          <w:lang w:val="en-GB"/>
        </w:rPr>
        <w:t>Department</w:t>
      </w:r>
      <w:r>
        <w:rPr>
          <w:rFonts w:ascii="Arial" w:eastAsia="Calibri" w:hAnsi="Arial" w:cs="Arial"/>
          <w:sz w:val="22"/>
          <w:szCs w:val="22"/>
          <w:lang w:val="en-GB"/>
        </w:rPr>
        <w:t xml:space="preserve"> is well resourced with </w:t>
      </w:r>
      <w:r w:rsidR="00B7504D">
        <w:rPr>
          <w:rFonts w:ascii="Arial" w:eastAsia="Calibri" w:hAnsi="Arial" w:cs="Arial"/>
          <w:sz w:val="22"/>
          <w:szCs w:val="22"/>
          <w:lang w:val="en-GB"/>
        </w:rPr>
        <w:t>current literature; a class set of ipads; recently published resources for the new GCSE and A Level courses; and a dedicated 6</w:t>
      </w:r>
      <w:r w:rsidR="00B7504D" w:rsidRPr="00B7504D">
        <w:rPr>
          <w:rFonts w:ascii="Arial" w:eastAsia="Calibri" w:hAnsi="Arial" w:cs="Arial"/>
          <w:sz w:val="22"/>
          <w:szCs w:val="22"/>
          <w:vertAlign w:val="superscript"/>
          <w:lang w:val="en-GB"/>
        </w:rPr>
        <w:t>th</w:t>
      </w:r>
      <w:r w:rsidR="00B7504D">
        <w:rPr>
          <w:rFonts w:ascii="Arial" w:eastAsia="Calibri" w:hAnsi="Arial" w:cs="Arial"/>
          <w:sz w:val="22"/>
          <w:szCs w:val="22"/>
          <w:lang w:val="en-GB"/>
        </w:rPr>
        <w:t xml:space="preserve"> form Learning Zone stocked with academic texts and student laptops. The department has strong links </w:t>
      </w:r>
      <w:r>
        <w:rPr>
          <w:rFonts w:ascii="Arial" w:eastAsia="Calibri" w:hAnsi="Arial" w:cs="Arial"/>
          <w:sz w:val="22"/>
          <w:szCs w:val="22"/>
          <w:lang w:val="en-GB"/>
        </w:rPr>
        <w:t xml:space="preserve">both internally </w:t>
      </w:r>
      <w:r w:rsidR="00B7504D">
        <w:rPr>
          <w:rFonts w:ascii="Arial" w:eastAsia="Calibri" w:hAnsi="Arial" w:cs="Arial"/>
          <w:sz w:val="22"/>
          <w:szCs w:val="22"/>
          <w:lang w:val="en-GB"/>
        </w:rPr>
        <w:t xml:space="preserve">in our mission to promote literacy and reading across the school and </w:t>
      </w:r>
      <w:r>
        <w:rPr>
          <w:rFonts w:ascii="Arial" w:eastAsia="Calibri" w:hAnsi="Arial" w:cs="Arial"/>
          <w:sz w:val="22"/>
          <w:szCs w:val="22"/>
          <w:lang w:val="en-GB"/>
        </w:rPr>
        <w:t>externally such as</w:t>
      </w:r>
      <w:r w:rsidR="00B7504D">
        <w:rPr>
          <w:rFonts w:ascii="Arial" w:eastAsia="Calibri" w:hAnsi="Arial" w:cs="Arial"/>
          <w:sz w:val="22"/>
          <w:szCs w:val="22"/>
          <w:lang w:val="en-GB"/>
        </w:rPr>
        <w:t xml:space="preserve"> with our partner primaries and Coventry University.</w:t>
      </w:r>
      <w:r w:rsidR="00632724">
        <w:rPr>
          <w:rFonts w:ascii="Arial" w:eastAsia="Calibri" w:hAnsi="Arial" w:cs="Arial"/>
          <w:sz w:val="22"/>
          <w:szCs w:val="22"/>
          <w:lang w:val="en-GB"/>
        </w:rPr>
        <w:t xml:space="preserve"> As a training school and experienced department we offer a thoroug</w:t>
      </w:r>
      <w:r w:rsidR="001076E5">
        <w:rPr>
          <w:rFonts w:ascii="Arial" w:eastAsia="Calibri" w:hAnsi="Arial" w:cs="Arial"/>
          <w:sz w:val="22"/>
          <w:szCs w:val="22"/>
          <w:lang w:val="en-GB"/>
        </w:rPr>
        <w:t>h mentoring programme for NQTs including reduced contact time and a dedicated mentor who will meet with you regularly to offer guidance on marking and planning. In addition, as a lead department in a lead school we are well versed in showcasing outstanding teaching and offering CPD, both within the school and across the MAT.</w:t>
      </w:r>
      <w:r w:rsidR="00B7504D">
        <w:rPr>
          <w:rFonts w:ascii="Arial" w:eastAsia="Calibri" w:hAnsi="Arial" w:cs="Arial"/>
          <w:sz w:val="22"/>
          <w:szCs w:val="22"/>
          <w:lang w:val="en-GB"/>
        </w:rPr>
        <w:t xml:space="preserve"> </w:t>
      </w:r>
      <w:r w:rsidR="000A662F" w:rsidRPr="000A662F">
        <w:rPr>
          <w:rFonts w:ascii="Arial" w:eastAsia="Calibri" w:hAnsi="Arial" w:cs="Arial"/>
          <w:sz w:val="22"/>
          <w:szCs w:val="22"/>
          <w:lang w:val="en-GB"/>
        </w:rPr>
        <w:t xml:space="preserve">Further information is available via the link on our website – </w:t>
      </w:r>
      <w:hyperlink r:id="rId6" w:history="1">
        <w:r w:rsidR="000A662F" w:rsidRPr="000A662F">
          <w:rPr>
            <w:rFonts w:ascii="Arial" w:eastAsia="Calibri" w:hAnsi="Arial" w:cs="Arial"/>
            <w:color w:val="0563C1"/>
            <w:sz w:val="22"/>
            <w:szCs w:val="22"/>
            <w:u w:val="single"/>
            <w:lang w:val="en-GB"/>
          </w:rPr>
          <w:t>www.finhampark.co.uk</w:t>
        </w:r>
      </w:hyperlink>
      <w:r w:rsidR="000A662F" w:rsidRPr="000A662F">
        <w:rPr>
          <w:rFonts w:ascii="Arial" w:eastAsia="Calibri" w:hAnsi="Arial" w:cs="Arial"/>
          <w:sz w:val="22"/>
          <w:szCs w:val="22"/>
          <w:lang w:val="en-GB"/>
        </w:rPr>
        <w:t xml:space="preserve"> </w:t>
      </w:r>
    </w:p>
    <w:p w:rsidR="000A662F" w:rsidRPr="000A662F" w:rsidRDefault="000A662F" w:rsidP="000A662F">
      <w:pPr>
        <w:spacing w:after="0"/>
        <w:jc w:val="both"/>
        <w:rPr>
          <w:rFonts w:ascii="Arial" w:eastAsia="Calibri" w:hAnsi="Arial" w:cs="Arial"/>
          <w:sz w:val="22"/>
          <w:szCs w:val="22"/>
          <w:lang w:val="en-GB"/>
        </w:rPr>
      </w:pPr>
    </w:p>
    <w:p w:rsidR="00C32362" w:rsidRPr="000A662F" w:rsidRDefault="000A662F" w:rsidP="0067446B">
      <w:pPr>
        <w:spacing w:after="0"/>
        <w:jc w:val="both"/>
        <w:rPr>
          <w:rFonts w:ascii="Arial" w:eastAsia="Calibri" w:hAnsi="Arial" w:cs="Arial"/>
          <w:sz w:val="22"/>
          <w:szCs w:val="22"/>
          <w:lang w:val="en-GB"/>
        </w:rPr>
      </w:pPr>
      <w:r w:rsidRPr="000A662F">
        <w:rPr>
          <w:rFonts w:ascii="Arial" w:eastAsia="Calibri" w:hAnsi="Arial" w:cs="Arial"/>
          <w:sz w:val="22"/>
          <w:szCs w:val="22"/>
          <w:lang w:val="en-GB"/>
        </w:rPr>
        <w:t>The Governors are seeking to appoint a hig</w:t>
      </w:r>
      <w:r w:rsidR="0034233C">
        <w:rPr>
          <w:rFonts w:ascii="Arial" w:eastAsia="Calibri" w:hAnsi="Arial" w:cs="Arial"/>
          <w:sz w:val="22"/>
          <w:szCs w:val="22"/>
          <w:lang w:val="en-GB"/>
        </w:rPr>
        <w:t xml:space="preserve">hly motivated </w:t>
      </w:r>
      <w:r w:rsidR="0067446B">
        <w:rPr>
          <w:rFonts w:ascii="Arial" w:eastAsia="Calibri" w:hAnsi="Arial" w:cs="Arial"/>
          <w:sz w:val="22"/>
          <w:szCs w:val="22"/>
          <w:lang w:val="en-GB"/>
        </w:rPr>
        <w:t xml:space="preserve">newly qualified </w:t>
      </w:r>
      <w:r w:rsidR="0034233C">
        <w:rPr>
          <w:rFonts w:ascii="Arial" w:eastAsia="Calibri" w:hAnsi="Arial" w:cs="Arial"/>
          <w:sz w:val="22"/>
          <w:szCs w:val="22"/>
          <w:lang w:val="en-GB"/>
        </w:rPr>
        <w:t xml:space="preserve">teacher of </w:t>
      </w:r>
      <w:r w:rsidR="00B7504D">
        <w:rPr>
          <w:rFonts w:ascii="Arial" w:eastAsia="Calibri" w:hAnsi="Arial" w:cs="Arial"/>
          <w:sz w:val="22"/>
          <w:szCs w:val="22"/>
          <w:lang w:val="en-GB"/>
        </w:rPr>
        <w:t>English</w:t>
      </w:r>
      <w:r w:rsidRPr="000A662F">
        <w:rPr>
          <w:rFonts w:ascii="Arial" w:eastAsia="Calibri" w:hAnsi="Arial" w:cs="Arial"/>
          <w:sz w:val="22"/>
          <w:szCs w:val="22"/>
          <w:lang w:val="en-GB"/>
        </w:rPr>
        <w:t xml:space="preserve"> with an ambitious vision for the subject. </w:t>
      </w:r>
      <w:r w:rsidR="0034233C">
        <w:rPr>
          <w:rFonts w:ascii="Arial" w:eastAsia="Calibri" w:hAnsi="Arial" w:cs="Arial"/>
          <w:sz w:val="22"/>
          <w:szCs w:val="22"/>
          <w:lang w:val="en-GB"/>
        </w:rPr>
        <w:t xml:space="preserve">There is an expectation that you will teach across </w:t>
      </w:r>
      <w:r w:rsidR="00B7504D">
        <w:rPr>
          <w:rFonts w:ascii="Arial" w:eastAsia="Calibri" w:hAnsi="Arial" w:cs="Arial"/>
          <w:sz w:val="22"/>
          <w:szCs w:val="22"/>
          <w:lang w:val="en-GB"/>
        </w:rPr>
        <w:t>the key stages to GCSE</w:t>
      </w:r>
      <w:r w:rsidR="0034233C">
        <w:rPr>
          <w:rFonts w:ascii="Arial" w:eastAsia="Calibri" w:hAnsi="Arial" w:cs="Arial"/>
          <w:sz w:val="22"/>
          <w:szCs w:val="22"/>
          <w:lang w:val="en-GB"/>
        </w:rPr>
        <w:t xml:space="preserve"> and there may be an opportunity to teach </w:t>
      </w:r>
      <w:r w:rsidR="0067446B">
        <w:rPr>
          <w:rFonts w:ascii="Arial" w:eastAsia="Calibri" w:hAnsi="Arial" w:cs="Arial"/>
          <w:sz w:val="22"/>
          <w:szCs w:val="22"/>
          <w:lang w:val="en-GB"/>
        </w:rPr>
        <w:t xml:space="preserve">to </w:t>
      </w:r>
      <w:r w:rsidR="0034233C">
        <w:rPr>
          <w:rFonts w:ascii="Arial" w:eastAsia="Calibri" w:hAnsi="Arial" w:cs="Arial"/>
          <w:sz w:val="22"/>
          <w:szCs w:val="22"/>
          <w:lang w:val="en-GB"/>
        </w:rPr>
        <w:t>Advanced Level.</w:t>
      </w:r>
      <w:r w:rsidR="004503D1">
        <w:rPr>
          <w:rFonts w:ascii="Arial" w:eastAsia="Calibri" w:hAnsi="Arial" w:cs="Arial"/>
          <w:sz w:val="22"/>
          <w:szCs w:val="22"/>
          <w:lang w:val="en-GB"/>
        </w:rPr>
        <w:t xml:space="preserve"> </w:t>
      </w:r>
    </w:p>
    <w:p w:rsidR="0067446B" w:rsidRDefault="0067446B" w:rsidP="000A662F">
      <w:pPr>
        <w:spacing w:after="0"/>
        <w:jc w:val="both"/>
        <w:rPr>
          <w:rFonts w:ascii="Arial" w:eastAsia="Calibri" w:hAnsi="Arial" w:cs="Arial"/>
          <w:sz w:val="22"/>
          <w:szCs w:val="22"/>
          <w:lang w:val="en-GB"/>
        </w:rPr>
      </w:pPr>
    </w:p>
    <w:p w:rsidR="0067446B" w:rsidRPr="00B91312" w:rsidRDefault="0067446B" w:rsidP="0067446B">
      <w:pPr>
        <w:widowControl w:val="0"/>
        <w:spacing w:after="0"/>
        <w:jc w:val="both"/>
        <w:rPr>
          <w:rFonts w:ascii="Arial" w:eastAsia="Times New Roman" w:hAnsi="Arial" w:cs="Arial"/>
          <w:b/>
          <w:bCs/>
          <w:sz w:val="22"/>
          <w:szCs w:val="22"/>
          <w:lang w:bidi="en-US"/>
        </w:rPr>
      </w:pPr>
      <w:r w:rsidRPr="00C13619">
        <w:rPr>
          <w:rFonts w:ascii="Arial" w:eastAsia="Times New Roman" w:hAnsi="Arial" w:cs="Arial"/>
          <w:b/>
          <w:bCs/>
          <w:sz w:val="22"/>
          <w:szCs w:val="22"/>
          <w:lang w:bidi="en-US"/>
        </w:rPr>
        <w:t xml:space="preserve">Closing date:  </w:t>
      </w:r>
      <w:r w:rsidR="00F62B64">
        <w:rPr>
          <w:rFonts w:ascii="Arial" w:eastAsia="Times New Roman" w:hAnsi="Arial" w:cs="Arial"/>
          <w:b/>
          <w:bCs/>
          <w:sz w:val="22"/>
          <w:szCs w:val="22"/>
          <w:lang w:bidi="en-US"/>
        </w:rPr>
        <w:t>16</w:t>
      </w:r>
      <w:r w:rsidR="00F62B64" w:rsidRPr="00F62B64">
        <w:rPr>
          <w:rFonts w:ascii="Arial" w:eastAsia="Times New Roman" w:hAnsi="Arial" w:cs="Arial"/>
          <w:b/>
          <w:bCs/>
          <w:sz w:val="22"/>
          <w:szCs w:val="22"/>
          <w:vertAlign w:val="superscript"/>
          <w:lang w:bidi="en-US"/>
        </w:rPr>
        <w:t>th</w:t>
      </w:r>
      <w:r w:rsidR="00F62B64">
        <w:rPr>
          <w:rFonts w:ascii="Arial" w:eastAsia="Times New Roman" w:hAnsi="Arial" w:cs="Arial"/>
          <w:b/>
          <w:bCs/>
          <w:sz w:val="22"/>
          <w:szCs w:val="22"/>
          <w:lang w:bidi="en-US"/>
        </w:rPr>
        <w:t xml:space="preserve"> November 2017</w:t>
      </w:r>
    </w:p>
    <w:p w:rsidR="0067446B" w:rsidRDefault="0067446B" w:rsidP="000A662F">
      <w:pPr>
        <w:spacing w:after="0"/>
        <w:jc w:val="both"/>
        <w:rPr>
          <w:rFonts w:ascii="Arial" w:eastAsia="Calibri" w:hAnsi="Arial" w:cs="Arial"/>
          <w:sz w:val="22"/>
          <w:szCs w:val="22"/>
          <w:lang w:val="en-GB"/>
        </w:rPr>
      </w:pP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Completed application forms should be returned to </w:t>
      </w:r>
      <w:hyperlink r:id="rId7" w:history="1">
        <w:r w:rsidRPr="000A662F">
          <w:rPr>
            <w:rFonts w:ascii="Arial" w:eastAsia="Calibri" w:hAnsi="Arial" w:cs="Arial"/>
            <w:color w:val="0563C1"/>
            <w:sz w:val="22"/>
            <w:szCs w:val="22"/>
            <w:u w:val="single"/>
            <w:lang w:val="en-GB"/>
          </w:rPr>
          <w:t>apply@finhampark.co.uk</w:t>
        </w:r>
      </w:hyperlink>
      <w:r w:rsidRPr="000A662F">
        <w:rPr>
          <w:rFonts w:ascii="Arial" w:eastAsia="Calibri" w:hAnsi="Arial" w:cs="Arial"/>
          <w:sz w:val="22"/>
          <w:szCs w:val="22"/>
          <w:lang w:val="en-GB"/>
        </w:rPr>
        <w:t xml:space="preserve">  or by post to: </w:t>
      </w:r>
    </w:p>
    <w:p w:rsidR="0067446B" w:rsidRDefault="0067446B" w:rsidP="000A662F">
      <w:pPr>
        <w:spacing w:after="0"/>
        <w:jc w:val="both"/>
        <w:rPr>
          <w:rFonts w:ascii="Arial" w:eastAsia="Calibri" w:hAnsi="Arial" w:cs="Arial"/>
          <w:sz w:val="22"/>
          <w:szCs w:val="22"/>
          <w:lang w:val="en-GB"/>
        </w:rPr>
      </w:pP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HR </w:t>
      </w:r>
      <w:r w:rsidR="00C32362">
        <w:rPr>
          <w:rFonts w:ascii="Arial" w:eastAsia="Calibri" w:hAnsi="Arial" w:cs="Arial"/>
          <w:sz w:val="22"/>
          <w:szCs w:val="22"/>
          <w:lang w:val="en-GB"/>
        </w:rPr>
        <w:t xml:space="preserve">Department </w:t>
      </w: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Finham Park </w:t>
      </w:r>
      <w:r w:rsidR="00C32362">
        <w:rPr>
          <w:rFonts w:ascii="Arial" w:eastAsia="Calibri" w:hAnsi="Arial" w:cs="Arial"/>
          <w:sz w:val="22"/>
          <w:szCs w:val="22"/>
          <w:lang w:val="en-GB"/>
        </w:rPr>
        <w:t xml:space="preserve">Multi Academy Trust </w:t>
      </w:r>
    </w:p>
    <w:p w:rsidR="000A662F" w:rsidRPr="000A662F" w:rsidRDefault="00F62B64" w:rsidP="000A662F">
      <w:pPr>
        <w:spacing w:after="0"/>
        <w:jc w:val="both"/>
        <w:rPr>
          <w:rFonts w:ascii="Arial" w:eastAsia="Calibri" w:hAnsi="Arial" w:cs="Arial"/>
          <w:sz w:val="22"/>
          <w:szCs w:val="22"/>
          <w:lang w:val="en-GB"/>
        </w:rPr>
      </w:pPr>
      <w:r>
        <w:rPr>
          <w:rFonts w:ascii="Arial" w:eastAsia="Calibri" w:hAnsi="Arial" w:cs="Arial"/>
          <w:sz w:val="22"/>
          <w:szCs w:val="22"/>
          <w:lang w:val="en-GB"/>
        </w:rPr>
        <w:t>Torrington Avenue</w:t>
      </w:r>
    </w:p>
    <w:p w:rsidR="000A662F" w:rsidRP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 xml:space="preserve">Coventry </w:t>
      </w:r>
      <w:bookmarkStart w:id="0" w:name="_GoBack"/>
      <w:bookmarkEnd w:id="0"/>
    </w:p>
    <w:p w:rsidR="000A662F" w:rsidRDefault="000A662F" w:rsidP="000A662F">
      <w:pPr>
        <w:spacing w:after="0"/>
        <w:jc w:val="both"/>
        <w:rPr>
          <w:rFonts w:ascii="Arial" w:eastAsia="Calibri" w:hAnsi="Arial" w:cs="Arial"/>
          <w:sz w:val="22"/>
          <w:szCs w:val="22"/>
          <w:lang w:val="en-GB"/>
        </w:rPr>
      </w:pPr>
      <w:r w:rsidRPr="000A662F">
        <w:rPr>
          <w:rFonts w:ascii="Arial" w:eastAsia="Calibri" w:hAnsi="Arial" w:cs="Arial"/>
          <w:sz w:val="22"/>
          <w:szCs w:val="22"/>
          <w:lang w:val="en-GB"/>
        </w:rPr>
        <w:t>CV</w:t>
      </w:r>
      <w:r w:rsidR="00F62B64">
        <w:rPr>
          <w:rFonts w:ascii="Arial" w:eastAsia="Calibri" w:hAnsi="Arial" w:cs="Arial"/>
          <w:sz w:val="22"/>
          <w:szCs w:val="22"/>
          <w:lang w:val="en-GB"/>
        </w:rPr>
        <w:t>4 9WT</w:t>
      </w:r>
    </w:p>
    <w:p w:rsidR="000A662F" w:rsidRPr="00B7504D" w:rsidRDefault="000A662F" w:rsidP="000A662F">
      <w:pPr>
        <w:spacing w:after="0"/>
        <w:jc w:val="both"/>
        <w:rPr>
          <w:rFonts w:ascii="Arial" w:eastAsia="Calibri" w:hAnsi="Arial" w:cs="Arial"/>
          <w:sz w:val="22"/>
          <w:szCs w:val="22"/>
          <w:lang w:val="en-GB"/>
        </w:rPr>
      </w:pPr>
    </w:p>
    <w:p w:rsidR="00D76010" w:rsidRPr="00F62B64" w:rsidRDefault="000A662F" w:rsidP="0067446B">
      <w:pPr>
        <w:spacing w:after="0"/>
        <w:jc w:val="center"/>
        <w:rPr>
          <w:rFonts w:ascii="Arial" w:eastAsia="Calibri" w:hAnsi="Arial" w:cs="Arial"/>
          <w:b/>
          <w:i/>
          <w:sz w:val="20"/>
          <w:szCs w:val="22"/>
          <w:lang w:val="en-GB"/>
        </w:rPr>
      </w:pPr>
      <w:r w:rsidRPr="00F62B64">
        <w:rPr>
          <w:rFonts w:ascii="Arial" w:eastAsia="Calibri" w:hAnsi="Arial" w:cs="Arial"/>
          <w:b/>
          <w:i/>
          <w:sz w:val="20"/>
          <w:szCs w:val="22"/>
          <w:lang w:val="en-GB"/>
        </w:rPr>
        <w:t>Finham Park School is committed to safeguarding and promoting the welfare of children and young people and expects all staff and volu</w:t>
      </w:r>
      <w:r w:rsidR="0067446B" w:rsidRPr="00F62B64">
        <w:rPr>
          <w:rFonts w:ascii="Arial" w:eastAsia="Calibri" w:hAnsi="Arial" w:cs="Arial"/>
          <w:b/>
          <w:i/>
          <w:sz w:val="20"/>
          <w:szCs w:val="22"/>
          <w:lang w:val="en-GB"/>
        </w:rPr>
        <w:t>nteers to share this commitment</w:t>
      </w:r>
    </w:p>
    <w:sectPr w:rsidR="00D76010" w:rsidRPr="00F62B64" w:rsidSect="000A662F">
      <w:headerReference w:type="default" r:id="rId8"/>
      <w:footerReference w:type="default" r:id="rId9"/>
      <w:pgSz w:w="11900" w:h="16840"/>
      <w:pgMar w:top="1440" w:right="1080" w:bottom="1440" w:left="1080"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FF" w:rsidRDefault="006B34FF">
      <w:pPr>
        <w:spacing w:after="0"/>
      </w:pPr>
      <w:r>
        <w:separator/>
      </w:r>
    </w:p>
  </w:endnote>
  <w:endnote w:type="continuationSeparator" w:id="0">
    <w:p w:rsidR="006B34FF" w:rsidRDefault="006B3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simplePos x="0" y="0"/>
          <wp:positionH relativeFrom="page">
            <wp:posOffset>-6931</wp:posOffset>
          </wp:positionH>
          <wp:positionV relativeFrom="paragraph">
            <wp:posOffset>-1006475</wp:posOffset>
          </wp:positionV>
          <wp:extent cx="7551607" cy="1692756"/>
          <wp:effectExtent l="0" t="0" r="0" b="3175"/>
          <wp:wrapTight wrapText="bothSides">
            <wp:wrapPolygon edited="0">
              <wp:start x="0" y="0"/>
              <wp:lineTo x="0" y="21397"/>
              <wp:lineTo x="21524" y="21397"/>
              <wp:lineTo x="21524" y="0"/>
              <wp:lineTo x="0" y="0"/>
            </wp:wrapPolygon>
          </wp:wrapTight>
          <wp:docPr id="3" name="Picture 3"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07" cy="16927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FF" w:rsidRDefault="006B34FF">
      <w:pPr>
        <w:spacing w:after="0"/>
      </w:pPr>
      <w:r>
        <w:separator/>
      </w:r>
    </w:p>
  </w:footnote>
  <w:footnote w:type="continuationSeparator" w:id="0">
    <w:p w:rsidR="006B34FF" w:rsidRDefault="006B34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1" locked="0" layoutInCell="1" allowOverlap="1">
          <wp:simplePos x="0" y="0"/>
          <wp:positionH relativeFrom="page">
            <wp:posOffset>176156</wp:posOffset>
          </wp:positionH>
          <wp:positionV relativeFrom="paragraph">
            <wp:posOffset>-308610</wp:posOffset>
          </wp:positionV>
          <wp:extent cx="7518400" cy="1709133"/>
          <wp:effectExtent l="0" t="0" r="6350" b="5715"/>
          <wp:wrapTight wrapText="bothSides">
            <wp:wrapPolygon edited="0">
              <wp:start x="0" y="0"/>
              <wp:lineTo x="0" y="21431"/>
              <wp:lineTo x="21564" y="21431"/>
              <wp:lineTo x="21564" y="0"/>
              <wp:lineTo x="0" y="0"/>
            </wp:wrapPolygon>
          </wp:wrapTight>
          <wp:docPr id="1"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400" cy="17091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82851"/>
    <w:rsid w:val="000A662F"/>
    <w:rsid w:val="00100D31"/>
    <w:rsid w:val="001076E5"/>
    <w:rsid w:val="001102CB"/>
    <w:rsid w:val="00182FD6"/>
    <w:rsid w:val="002506F5"/>
    <w:rsid w:val="00261AD6"/>
    <w:rsid w:val="00264DFA"/>
    <w:rsid w:val="002B3A07"/>
    <w:rsid w:val="002D1F7E"/>
    <w:rsid w:val="0034233C"/>
    <w:rsid w:val="004503D1"/>
    <w:rsid w:val="00472A30"/>
    <w:rsid w:val="004B6800"/>
    <w:rsid w:val="004B7927"/>
    <w:rsid w:val="004C7EA3"/>
    <w:rsid w:val="005A648C"/>
    <w:rsid w:val="005F698B"/>
    <w:rsid w:val="00632724"/>
    <w:rsid w:val="0067446B"/>
    <w:rsid w:val="00682EB0"/>
    <w:rsid w:val="006B34FF"/>
    <w:rsid w:val="00784797"/>
    <w:rsid w:val="007B0704"/>
    <w:rsid w:val="007D117C"/>
    <w:rsid w:val="007E6F9C"/>
    <w:rsid w:val="0082377D"/>
    <w:rsid w:val="00896DA4"/>
    <w:rsid w:val="008E7198"/>
    <w:rsid w:val="00940765"/>
    <w:rsid w:val="009F3E8D"/>
    <w:rsid w:val="00B218BA"/>
    <w:rsid w:val="00B7504D"/>
    <w:rsid w:val="00C3144F"/>
    <w:rsid w:val="00C32362"/>
    <w:rsid w:val="00C52938"/>
    <w:rsid w:val="00CA4EC5"/>
    <w:rsid w:val="00D55F5A"/>
    <w:rsid w:val="00E41657"/>
    <w:rsid w:val="00E56BD8"/>
    <w:rsid w:val="00E621AF"/>
    <w:rsid w:val="00E65594"/>
    <w:rsid w:val="00EF3179"/>
    <w:rsid w:val="00F06675"/>
    <w:rsid w:val="00F61942"/>
    <w:rsid w:val="00F62B64"/>
    <w:rsid w:val="00F64A1B"/>
    <w:rsid w:val="00FE4D71"/>
    <w:rsid w:val="00FF63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94B78"/>
  <w15:docId w15:val="{468B4CF6-25F4-40BB-909C-988572D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ply@finhampar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hampark.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4</cp:revision>
  <dcterms:created xsi:type="dcterms:W3CDTF">2017-11-01T13:39:00Z</dcterms:created>
  <dcterms:modified xsi:type="dcterms:W3CDTF">2017-11-01T13:40:00Z</dcterms:modified>
</cp:coreProperties>
</file>