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D09" w:rsidRDefault="009C20D1" w:rsidP="001A577D">
      <w:pPr>
        <w:jc w:val="center"/>
      </w:pPr>
      <w:r>
        <w:t>Teacher of PE Person Spec</w:t>
      </w:r>
      <w:r w:rsidR="00ED7761">
        <w:t>ification</w:t>
      </w:r>
    </w:p>
    <w:p w:rsidR="009C20D1" w:rsidRDefault="009C20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2"/>
        <w:gridCol w:w="4152"/>
        <w:gridCol w:w="3352"/>
      </w:tblGrid>
      <w:tr w:rsidR="009C20D1" w:rsidTr="009C20D1">
        <w:tc>
          <w:tcPr>
            <w:tcW w:w="1555" w:type="dxa"/>
          </w:tcPr>
          <w:p w:rsidR="009C20D1" w:rsidRDefault="009C20D1"/>
        </w:tc>
        <w:tc>
          <w:tcPr>
            <w:tcW w:w="4648" w:type="dxa"/>
          </w:tcPr>
          <w:p w:rsidR="009C20D1" w:rsidRDefault="009C20D1" w:rsidP="009C20D1">
            <w:r>
              <w:t xml:space="preserve">Essential </w:t>
            </w:r>
          </w:p>
        </w:tc>
        <w:tc>
          <w:tcPr>
            <w:tcW w:w="2813" w:type="dxa"/>
          </w:tcPr>
          <w:p w:rsidR="009C20D1" w:rsidRDefault="002B61AC">
            <w:r>
              <w:t>Desirable</w:t>
            </w:r>
          </w:p>
        </w:tc>
      </w:tr>
      <w:tr w:rsidR="009C20D1" w:rsidTr="009C20D1">
        <w:tc>
          <w:tcPr>
            <w:tcW w:w="1555" w:type="dxa"/>
          </w:tcPr>
          <w:p w:rsidR="009C20D1" w:rsidRDefault="009C20D1">
            <w:r>
              <w:t>Qualifications</w:t>
            </w:r>
          </w:p>
        </w:tc>
        <w:tc>
          <w:tcPr>
            <w:tcW w:w="4648" w:type="dxa"/>
          </w:tcPr>
          <w:p w:rsidR="009C20D1" w:rsidRDefault="009C20D1" w:rsidP="009C20D1">
            <w:pPr>
              <w:pStyle w:val="ListParagraph"/>
              <w:numPr>
                <w:ilvl w:val="0"/>
                <w:numId w:val="3"/>
              </w:numPr>
            </w:pPr>
            <w:r>
              <w:t xml:space="preserve">QTS </w:t>
            </w:r>
          </w:p>
          <w:p w:rsidR="009C20D1" w:rsidRDefault="009C20D1" w:rsidP="00F31974">
            <w:pPr>
              <w:pStyle w:val="ListParagraph"/>
              <w:numPr>
                <w:ilvl w:val="0"/>
                <w:numId w:val="3"/>
              </w:numPr>
            </w:pPr>
            <w:r>
              <w:t>Degree level qualificati</w:t>
            </w:r>
            <w:r w:rsidR="00F31974">
              <w:t>on that enables the teaching of Mathematics</w:t>
            </w:r>
          </w:p>
        </w:tc>
        <w:tc>
          <w:tcPr>
            <w:tcW w:w="2813" w:type="dxa"/>
          </w:tcPr>
          <w:p w:rsidR="009C20D1" w:rsidRDefault="009C20D1" w:rsidP="009C20D1">
            <w:pPr>
              <w:pStyle w:val="ListParagraph"/>
              <w:numPr>
                <w:ilvl w:val="0"/>
                <w:numId w:val="3"/>
              </w:numPr>
            </w:pPr>
            <w:r>
              <w:t xml:space="preserve">Good Honours Degree </w:t>
            </w:r>
          </w:p>
          <w:p w:rsidR="009C20D1" w:rsidRDefault="009C20D1" w:rsidP="009C20D1">
            <w:pPr>
              <w:pStyle w:val="ListParagraph"/>
              <w:numPr>
                <w:ilvl w:val="0"/>
                <w:numId w:val="3"/>
              </w:numPr>
            </w:pPr>
            <w:r>
              <w:t>Further Professional Qualifications</w:t>
            </w:r>
          </w:p>
        </w:tc>
      </w:tr>
      <w:tr w:rsidR="009C20D1" w:rsidTr="009C20D1">
        <w:tc>
          <w:tcPr>
            <w:tcW w:w="1555" w:type="dxa"/>
          </w:tcPr>
          <w:p w:rsidR="009C20D1" w:rsidRDefault="009C20D1">
            <w:r>
              <w:t>Teaching</w:t>
            </w:r>
          </w:p>
        </w:tc>
        <w:tc>
          <w:tcPr>
            <w:tcW w:w="4648" w:type="dxa"/>
          </w:tcPr>
          <w:p w:rsidR="009C20D1" w:rsidRDefault="009C20D1" w:rsidP="009C20D1">
            <w:pPr>
              <w:pStyle w:val="ListParagraph"/>
              <w:numPr>
                <w:ilvl w:val="0"/>
                <w:numId w:val="3"/>
              </w:numPr>
            </w:pPr>
            <w:r>
              <w:t>Able to te</w:t>
            </w:r>
            <w:r w:rsidR="002B61AC">
              <w:t>ach full range of ability 11-18</w:t>
            </w:r>
          </w:p>
          <w:p w:rsidR="009C20D1" w:rsidRDefault="009C20D1" w:rsidP="009C20D1">
            <w:pPr>
              <w:pStyle w:val="ListParagraph"/>
              <w:numPr>
                <w:ilvl w:val="0"/>
                <w:numId w:val="3"/>
              </w:numPr>
            </w:pPr>
            <w:r>
              <w:t>Able to create an excellent climate for learning within teaching area.</w:t>
            </w:r>
          </w:p>
          <w:p w:rsidR="009C20D1" w:rsidRDefault="009C20D1" w:rsidP="009C20D1">
            <w:pPr>
              <w:pStyle w:val="ListParagraph"/>
              <w:numPr>
                <w:ilvl w:val="0"/>
                <w:numId w:val="3"/>
              </w:numPr>
            </w:pPr>
            <w:r>
              <w:t>Able to use a range of strategies to promote learning.</w:t>
            </w:r>
          </w:p>
          <w:p w:rsidR="009C20D1" w:rsidRDefault="009C20D1" w:rsidP="009C20D1">
            <w:pPr>
              <w:pStyle w:val="ListParagraph"/>
              <w:numPr>
                <w:ilvl w:val="0"/>
                <w:numId w:val="3"/>
              </w:numPr>
            </w:pPr>
            <w:r>
              <w:t>Able to manage and encourage good behaviour.</w:t>
            </w:r>
          </w:p>
          <w:p w:rsidR="009C20D1" w:rsidRDefault="009C20D1" w:rsidP="009C20D1">
            <w:pPr>
              <w:pStyle w:val="ListParagraph"/>
              <w:numPr>
                <w:ilvl w:val="0"/>
                <w:numId w:val="3"/>
              </w:numPr>
            </w:pPr>
            <w:r>
              <w:t>Able to develop positive and meaningful relationships with students.</w:t>
            </w:r>
          </w:p>
          <w:p w:rsidR="009C20D1" w:rsidRDefault="009C20D1" w:rsidP="009C20D1">
            <w:pPr>
              <w:pStyle w:val="ListParagraph"/>
              <w:numPr>
                <w:ilvl w:val="0"/>
                <w:numId w:val="3"/>
              </w:numPr>
            </w:pPr>
            <w:r>
              <w:t>Able to make appropriate use of ICT for learning.</w:t>
            </w:r>
          </w:p>
          <w:p w:rsidR="009C20D1" w:rsidRDefault="009C20D1" w:rsidP="009C20D1">
            <w:pPr>
              <w:pStyle w:val="ListParagraph"/>
              <w:numPr>
                <w:ilvl w:val="0"/>
                <w:numId w:val="3"/>
              </w:numPr>
            </w:pPr>
            <w:r>
              <w:t>Understanding of how to use data to inform planning and improve students’ performance.</w:t>
            </w:r>
          </w:p>
          <w:p w:rsidR="009C20D1" w:rsidRDefault="009C20D1" w:rsidP="009C20D1">
            <w:pPr>
              <w:pStyle w:val="ListParagraph"/>
              <w:numPr>
                <w:ilvl w:val="0"/>
                <w:numId w:val="3"/>
              </w:numPr>
            </w:pPr>
            <w:r>
              <w:t>Understanding of a range of assessment for learning approaches, including grades where appropriate.</w:t>
            </w:r>
          </w:p>
          <w:p w:rsidR="009C20D1" w:rsidRDefault="009C20D1" w:rsidP="009C20D1">
            <w:pPr>
              <w:pStyle w:val="ListParagraph"/>
              <w:numPr>
                <w:ilvl w:val="0"/>
                <w:numId w:val="3"/>
              </w:numPr>
            </w:pPr>
            <w:r>
              <w:t>Able to communicate with students, parents and carers about student’s progress.</w:t>
            </w:r>
          </w:p>
          <w:p w:rsidR="009C20D1" w:rsidRDefault="009C20D1" w:rsidP="009C20D1">
            <w:pPr>
              <w:pStyle w:val="ListParagraph"/>
              <w:numPr>
                <w:ilvl w:val="0"/>
                <w:numId w:val="3"/>
              </w:numPr>
            </w:pPr>
            <w:r>
              <w:t>Participation/development of extra-curricular activities.</w:t>
            </w:r>
          </w:p>
        </w:tc>
        <w:tc>
          <w:tcPr>
            <w:tcW w:w="2813" w:type="dxa"/>
          </w:tcPr>
          <w:p w:rsidR="009C20D1" w:rsidRDefault="009C20D1" w:rsidP="009C20D1">
            <w:pPr>
              <w:pStyle w:val="ListParagraph"/>
              <w:numPr>
                <w:ilvl w:val="0"/>
                <w:numId w:val="5"/>
              </w:numPr>
            </w:pPr>
            <w:r>
              <w:t>Able to develop best practice through wide range of imaginative approaches.</w:t>
            </w:r>
          </w:p>
          <w:p w:rsidR="009C20D1" w:rsidRDefault="009C20D1" w:rsidP="009C20D1">
            <w:pPr>
              <w:pStyle w:val="ListParagraph"/>
              <w:numPr>
                <w:ilvl w:val="0"/>
                <w:numId w:val="5"/>
              </w:numPr>
            </w:pPr>
            <w:r>
              <w:t>Participation/development of extra-curricular activities.</w:t>
            </w:r>
          </w:p>
          <w:p w:rsidR="009C20D1" w:rsidRDefault="009C20D1" w:rsidP="009C20D1">
            <w:pPr>
              <w:pStyle w:val="ListParagraph"/>
              <w:numPr>
                <w:ilvl w:val="0"/>
                <w:numId w:val="5"/>
              </w:numPr>
            </w:pPr>
            <w:r>
              <w:t>Engaged with developments in teaching and learning strategies to raise achievement.</w:t>
            </w:r>
          </w:p>
          <w:p w:rsidR="00ED7761" w:rsidRDefault="00ED7761" w:rsidP="00F31974">
            <w:pPr>
              <w:ind w:left="360"/>
            </w:pPr>
            <w:bookmarkStart w:id="0" w:name="_GoBack"/>
            <w:bookmarkEnd w:id="0"/>
          </w:p>
        </w:tc>
      </w:tr>
      <w:tr w:rsidR="009C20D1" w:rsidTr="009C20D1">
        <w:tc>
          <w:tcPr>
            <w:tcW w:w="1555" w:type="dxa"/>
          </w:tcPr>
          <w:p w:rsidR="009C20D1" w:rsidRDefault="009C20D1">
            <w:r>
              <w:t>Personal Qualities</w:t>
            </w:r>
          </w:p>
        </w:tc>
        <w:tc>
          <w:tcPr>
            <w:tcW w:w="4648" w:type="dxa"/>
          </w:tcPr>
          <w:p w:rsidR="009C20D1" w:rsidRDefault="009C20D1" w:rsidP="009C20D1">
            <w:pPr>
              <w:pStyle w:val="ListParagraph"/>
              <w:numPr>
                <w:ilvl w:val="0"/>
                <w:numId w:val="4"/>
              </w:numPr>
            </w:pPr>
            <w:r>
              <w:t>Enthusiasm</w:t>
            </w:r>
          </w:p>
          <w:p w:rsidR="009C20D1" w:rsidRDefault="009C20D1" w:rsidP="009C20D1">
            <w:pPr>
              <w:pStyle w:val="ListParagraph"/>
              <w:numPr>
                <w:ilvl w:val="0"/>
                <w:numId w:val="4"/>
              </w:numPr>
            </w:pPr>
            <w:r>
              <w:t xml:space="preserve">Team-working skills </w:t>
            </w:r>
          </w:p>
          <w:p w:rsidR="009C20D1" w:rsidRDefault="009C20D1" w:rsidP="009C20D1">
            <w:pPr>
              <w:pStyle w:val="ListParagraph"/>
              <w:numPr>
                <w:ilvl w:val="0"/>
                <w:numId w:val="4"/>
              </w:numPr>
            </w:pPr>
            <w:r>
              <w:t xml:space="preserve">Reliability and Integrity </w:t>
            </w:r>
          </w:p>
          <w:p w:rsidR="009C20D1" w:rsidRDefault="009C20D1" w:rsidP="009C20D1">
            <w:pPr>
              <w:pStyle w:val="ListParagraph"/>
              <w:numPr>
                <w:ilvl w:val="0"/>
                <w:numId w:val="4"/>
              </w:numPr>
            </w:pPr>
            <w:r>
              <w:t xml:space="preserve">Personal Organisation </w:t>
            </w:r>
          </w:p>
          <w:p w:rsidR="009C20D1" w:rsidRDefault="009C20D1" w:rsidP="009C20D1">
            <w:pPr>
              <w:pStyle w:val="ListParagraph"/>
              <w:numPr>
                <w:ilvl w:val="0"/>
                <w:numId w:val="4"/>
              </w:numPr>
            </w:pPr>
            <w:r>
              <w:t>Flexibility</w:t>
            </w:r>
          </w:p>
        </w:tc>
        <w:tc>
          <w:tcPr>
            <w:tcW w:w="2813" w:type="dxa"/>
          </w:tcPr>
          <w:p w:rsidR="009C20D1" w:rsidRDefault="009C20D1" w:rsidP="009C20D1">
            <w:pPr>
              <w:pStyle w:val="ListParagraph"/>
              <w:numPr>
                <w:ilvl w:val="0"/>
                <w:numId w:val="4"/>
              </w:numPr>
            </w:pPr>
            <w:r>
              <w:t xml:space="preserve">Strategic Planning </w:t>
            </w:r>
          </w:p>
          <w:p w:rsidR="009C20D1" w:rsidRDefault="009C20D1" w:rsidP="009C20D1">
            <w:pPr>
              <w:pStyle w:val="ListParagraph"/>
              <w:numPr>
                <w:ilvl w:val="0"/>
                <w:numId w:val="4"/>
              </w:numPr>
            </w:pPr>
            <w:r>
              <w:t xml:space="preserve">Engagement in own continuous professional development </w:t>
            </w:r>
          </w:p>
          <w:p w:rsidR="009C20D1" w:rsidRDefault="009C20D1" w:rsidP="009C20D1">
            <w:pPr>
              <w:pStyle w:val="ListParagraph"/>
              <w:numPr>
                <w:ilvl w:val="0"/>
                <w:numId w:val="5"/>
              </w:numPr>
            </w:pPr>
            <w:r>
              <w:t>Motivational skills</w:t>
            </w:r>
          </w:p>
        </w:tc>
      </w:tr>
    </w:tbl>
    <w:p w:rsidR="009C20D1" w:rsidRDefault="009C20D1"/>
    <w:sectPr w:rsidR="009C20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FE7" w:rsidRDefault="00D21FE7" w:rsidP="001A577D">
      <w:pPr>
        <w:spacing w:after="0" w:line="240" w:lineRule="auto"/>
      </w:pPr>
      <w:r>
        <w:separator/>
      </w:r>
    </w:p>
  </w:endnote>
  <w:endnote w:type="continuationSeparator" w:id="0">
    <w:p w:rsidR="00D21FE7" w:rsidRDefault="00D21FE7" w:rsidP="001A5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77D" w:rsidRDefault="001A57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77D" w:rsidRDefault="001A57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77D" w:rsidRDefault="001A57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FE7" w:rsidRDefault="00D21FE7" w:rsidP="001A577D">
      <w:pPr>
        <w:spacing w:after="0" w:line="240" w:lineRule="auto"/>
      </w:pPr>
      <w:r>
        <w:separator/>
      </w:r>
    </w:p>
  </w:footnote>
  <w:footnote w:type="continuationSeparator" w:id="0">
    <w:p w:rsidR="00D21FE7" w:rsidRDefault="00D21FE7" w:rsidP="001A5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77D" w:rsidRDefault="00D21FE7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8547" o:spid="_x0000_s2050" type="#_x0000_t75" style="position:absolute;margin-left:0;margin-top:0;width:450.6pt;height:348.45pt;z-index:-251657216;mso-position-horizontal:center;mso-position-horizontal-relative:margin;mso-position-vertical:center;mso-position-vertical-relative:margin" o:allowincell="f">
          <v:imagedata r:id="rId1" o:title="MGS logo 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77D" w:rsidRDefault="00D21FE7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8548" o:spid="_x0000_s2051" type="#_x0000_t75" style="position:absolute;margin-left:0;margin-top:0;width:450.6pt;height:348.45pt;z-index:-251656192;mso-position-horizontal:center;mso-position-horizontal-relative:margin;mso-position-vertical:center;mso-position-vertical-relative:margin" o:allowincell="f">
          <v:imagedata r:id="rId1" o:title="MGS logo 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77D" w:rsidRDefault="00D21FE7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8546" o:spid="_x0000_s2049" type="#_x0000_t75" style="position:absolute;margin-left:0;margin-top:0;width:450.6pt;height:348.45pt;z-index:-251658240;mso-position-horizontal:center;mso-position-horizontal-relative:margin;mso-position-vertical:center;mso-position-vertical-relative:margin" o:allowincell="f">
          <v:imagedata r:id="rId1" o:title="MGS logo 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3492"/>
    <w:multiLevelType w:val="hybridMultilevel"/>
    <w:tmpl w:val="17A2D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F6C10"/>
    <w:multiLevelType w:val="hybridMultilevel"/>
    <w:tmpl w:val="E6420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E48C4"/>
    <w:multiLevelType w:val="hybridMultilevel"/>
    <w:tmpl w:val="BBAA0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84076"/>
    <w:multiLevelType w:val="hybridMultilevel"/>
    <w:tmpl w:val="811A4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861C3"/>
    <w:multiLevelType w:val="hybridMultilevel"/>
    <w:tmpl w:val="66428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0D1"/>
    <w:rsid w:val="001A577D"/>
    <w:rsid w:val="002B61AC"/>
    <w:rsid w:val="009C20D1"/>
    <w:rsid w:val="009C31EF"/>
    <w:rsid w:val="00C27D67"/>
    <w:rsid w:val="00C4523E"/>
    <w:rsid w:val="00D21FE7"/>
    <w:rsid w:val="00E04A52"/>
    <w:rsid w:val="00E06695"/>
    <w:rsid w:val="00ED0AA4"/>
    <w:rsid w:val="00ED7761"/>
    <w:rsid w:val="00F3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1393983"/>
  <w15:chartTrackingRefBased/>
  <w15:docId w15:val="{10452710-2D45-4388-9983-7026AD7B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2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20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57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77D"/>
  </w:style>
  <w:style w:type="paragraph" w:styleId="Footer">
    <w:name w:val="footer"/>
    <w:basedOn w:val="Normal"/>
    <w:link w:val="FooterChar"/>
    <w:uiPriority w:val="99"/>
    <w:unhideWhenUsed/>
    <w:rsid w:val="001A57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Kendrick</dc:creator>
  <cp:keywords/>
  <dc:description/>
  <cp:lastModifiedBy>Chris Kendrick</cp:lastModifiedBy>
  <cp:revision>4</cp:revision>
  <dcterms:created xsi:type="dcterms:W3CDTF">2022-10-27T15:20:00Z</dcterms:created>
  <dcterms:modified xsi:type="dcterms:W3CDTF">2022-10-31T10:47:00Z</dcterms:modified>
</cp:coreProperties>
</file>