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D87D" w14:textId="77777777"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 wp14:anchorId="31C885E1" wp14:editId="74C4DC21">
            <wp:extent cx="1370135" cy="822081"/>
            <wp:effectExtent l="19050" t="0" r="146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1" cy="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E1B09" w14:textId="77777777" w:rsidR="00DE5FDF" w:rsidRDefault="00DE5FDF" w:rsidP="00D855DD">
      <w:pPr>
        <w:pStyle w:val="NoSpacing"/>
      </w:pPr>
    </w:p>
    <w:p w14:paraId="38C00A34" w14:textId="77777777" w:rsidR="00DE5FDF" w:rsidRDefault="001348C5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Counselling</w:t>
      </w:r>
      <w:r w:rsidR="004C1046">
        <w:rPr>
          <w:b/>
          <w:sz w:val="28"/>
          <w:szCs w:val="28"/>
        </w:rPr>
        <w:t xml:space="preserve"> Lecturer</w:t>
      </w:r>
    </w:p>
    <w:p w14:paraId="3A542FE1" w14:textId="77777777"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4ABD8D0D" w14:textId="77777777"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64D8FC0B" w14:textId="77777777"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>deliver outstanding</w:t>
      </w:r>
      <w:r w:rsidR="001348C5">
        <w:t xml:space="preserve"> range of counselling courses within the</w:t>
      </w:r>
      <w:r w:rsidR="00C314AA">
        <w:t xml:space="preserve"> </w:t>
      </w:r>
      <w:r w:rsidR="00B62702">
        <w:t>H</w:t>
      </w:r>
      <w:r w:rsidR="00AB16D7">
        <w:t>ealth and Social Care</w:t>
      </w:r>
      <w:r w:rsidR="001348C5">
        <w:t xml:space="preserve"> department</w:t>
      </w:r>
      <w:r>
        <w:t xml:space="preserve"> at the College to ensure that achievemen</w:t>
      </w:r>
      <w:r w:rsidR="001348C5">
        <w:t>t and the student experience is</w:t>
      </w:r>
      <w:r>
        <w:t xml:space="preserve"> exceptional.</w:t>
      </w:r>
      <w:r w:rsidRPr="005C7A7D">
        <w:rPr>
          <w:rFonts w:cs="Arial"/>
        </w:rPr>
        <w:tab/>
      </w:r>
    </w:p>
    <w:p w14:paraId="734A2768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7ED6B2D2" w14:textId="77777777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>To develop and implement teaching and learning strategies which en</w:t>
      </w:r>
      <w:r w:rsidR="001348C5">
        <w:rPr>
          <w:rFonts w:cs="Arial"/>
          <w:spacing w:val="-2"/>
        </w:rPr>
        <w:t xml:space="preserve">sure students are successful </w:t>
      </w:r>
    </w:p>
    <w:p w14:paraId="0D970DD1" w14:textId="77777777" w:rsidR="00035E34" w:rsidRPr="001348C5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1348C5">
        <w:rPr>
          <w:rFonts w:cs="Arial"/>
          <w:spacing w:val="-2"/>
        </w:rPr>
        <w:t>To promote student centred learning, ensuring all students have access to differentiated learning materials</w:t>
      </w:r>
      <w:r w:rsidR="001348C5" w:rsidRPr="001348C5">
        <w:rPr>
          <w:rFonts w:cs="Arial"/>
          <w:spacing w:val="-2"/>
        </w:rPr>
        <w:t xml:space="preserve"> and facilities</w:t>
      </w:r>
    </w:p>
    <w:p w14:paraId="76F9B136" w14:textId="77777777" w:rsidR="00DE5FDF" w:rsidRPr="001348C5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1348C5">
        <w:rPr>
          <w:rFonts w:cs="Arial"/>
          <w:spacing w:val="-2"/>
        </w:rPr>
        <w:t xml:space="preserve">To </w:t>
      </w:r>
      <w:r w:rsidR="00035E34" w:rsidRPr="001348C5">
        <w:rPr>
          <w:rFonts w:cs="Arial"/>
          <w:spacing w:val="-2"/>
        </w:rPr>
        <w:t>embed</w:t>
      </w:r>
      <w:r w:rsidRPr="001348C5">
        <w:rPr>
          <w:rFonts w:cs="Arial"/>
          <w:spacing w:val="-2"/>
        </w:rPr>
        <w:t xml:space="preserve"> stretch and challenge so all stud</w:t>
      </w:r>
      <w:r w:rsidR="001348C5" w:rsidRPr="001348C5">
        <w:rPr>
          <w:rFonts w:cs="Arial"/>
          <w:spacing w:val="-2"/>
        </w:rPr>
        <w:t>ents reach their full potential</w:t>
      </w:r>
    </w:p>
    <w:p w14:paraId="64105DD9" w14:textId="77777777" w:rsidR="00035E34" w:rsidRPr="001348C5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1348C5">
        <w:rPr>
          <w:rFonts w:cstheme="minorHAnsi"/>
          <w:spacing w:val="-2"/>
        </w:rPr>
        <w:t>To identify and implement strategies to ensure that the student’s learning experience is of the highest standard.</w:t>
      </w:r>
    </w:p>
    <w:p w14:paraId="62ED4A23" w14:textId="77777777" w:rsidR="001348C5" w:rsidRPr="001348C5" w:rsidRDefault="00376C9C" w:rsidP="001348C5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1348C5">
        <w:rPr>
          <w:rFonts w:cstheme="minorHAnsi"/>
          <w:spacing w:val="-2"/>
        </w:rPr>
        <w:t xml:space="preserve">To act as a </w:t>
      </w:r>
      <w:r w:rsidR="001348C5" w:rsidRPr="001348C5">
        <w:rPr>
          <w:rFonts w:cstheme="minorHAnsi"/>
          <w:spacing w:val="-2"/>
        </w:rPr>
        <w:t>personal tutor and/or course leader as required</w:t>
      </w:r>
    </w:p>
    <w:p w14:paraId="444207AB" w14:textId="77777777" w:rsidR="00376C9C" w:rsidRPr="00255C4B" w:rsidRDefault="001348C5" w:rsidP="00255C4B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="Arial"/>
          <w:spacing w:val="-2"/>
        </w:rPr>
      </w:pPr>
      <w:r w:rsidRPr="001348C5">
        <w:rPr>
          <w:rFonts w:cs="Arial"/>
          <w:spacing w:val="-2"/>
        </w:rPr>
        <w:t>To contribute to course team activities including curriculum development and design of new programmes, seeking opportunities to extend provision within the local community and monitoring students on placements</w:t>
      </w:r>
    </w:p>
    <w:p w14:paraId="342CF4A0" w14:textId="77777777" w:rsidR="00EE1658" w:rsidRPr="00EE1658" w:rsidRDefault="00EE1658" w:rsidP="00FF1E3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BB17F3C" w14:textId="77777777"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AB16D7">
        <w:rPr>
          <w:rFonts w:cs="Arial"/>
          <w:b/>
          <w:spacing w:val="-2"/>
        </w:rPr>
        <w:t>Health and Social Care</w:t>
      </w:r>
    </w:p>
    <w:p w14:paraId="236AE3DC" w14:textId="77777777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AB16D7">
        <w:rPr>
          <w:rFonts w:cs="Arial"/>
          <w:spacing w:val="-2"/>
        </w:rPr>
        <w:t>Health and Social Care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</w:t>
      </w:r>
      <w:r w:rsidR="00FF1E3F">
        <w:rPr>
          <w:rFonts w:cs="Arial"/>
          <w:spacing w:val="-2"/>
        </w:rPr>
        <w:t>local employers and partner</w:t>
      </w:r>
      <w:r w:rsidRPr="00500EE8">
        <w:rPr>
          <w:rFonts w:cs="Arial"/>
          <w:spacing w:val="-2"/>
        </w:rPr>
        <w:t xml:space="preserve"> institutions, such as schools and universities.</w:t>
      </w:r>
    </w:p>
    <w:p w14:paraId="56B43833" w14:textId="77777777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AB16D7">
        <w:rPr>
          <w:rFonts w:cs="Arial"/>
          <w:spacing w:val="-2"/>
        </w:rPr>
        <w:t>Health and Social Care</w:t>
      </w:r>
      <w:r w:rsidR="00690DAC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14:paraId="5ADCEF17" w14:textId="77777777"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68CD3B24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2462C299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take an active role in the selection, </w:t>
      </w:r>
      <w:proofErr w:type="gramStart"/>
      <w:r w:rsidRPr="00500EE8">
        <w:rPr>
          <w:rFonts w:cs="Arial"/>
          <w:spacing w:val="-2"/>
        </w:rPr>
        <w:t>induction</w:t>
      </w:r>
      <w:proofErr w:type="gramEnd"/>
      <w:r w:rsidRPr="00500EE8">
        <w:rPr>
          <w:rFonts w:cs="Arial"/>
          <w:spacing w:val="-2"/>
        </w:rPr>
        <w:t xml:space="preserve"> and support of students.</w:t>
      </w:r>
    </w:p>
    <w:p w14:paraId="7BD03E58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14:paraId="7EF4C334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0EF1B13B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6928EA57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1B2F780" w14:textId="77777777"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29CDD8EC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59078D08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11BA47B2" w14:textId="77777777"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25D3EB2" w14:textId="77777777"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 wp14:anchorId="3F3DE48F" wp14:editId="4476247B">
            <wp:extent cx="1165860" cy="699517"/>
            <wp:effectExtent l="0" t="0" r="0" b="5715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8" cy="70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B13FF" w14:textId="77777777" w:rsidR="00DE5FDF" w:rsidRPr="005C7A7D" w:rsidRDefault="00255C4B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Counselling</w:t>
      </w:r>
      <w:r w:rsidR="002454B3">
        <w:rPr>
          <w:b/>
          <w:sz w:val="28"/>
          <w:szCs w:val="28"/>
        </w:rPr>
        <w:t xml:space="preserve"> Lecturer</w:t>
      </w:r>
    </w:p>
    <w:p w14:paraId="7B7AF599" w14:textId="77777777"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372CF83A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533B9678" w14:textId="77777777" w:rsidR="009130CC" w:rsidRPr="009130CC" w:rsidRDefault="00DE5FDF" w:rsidP="009130C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255C4B">
        <w:rPr>
          <w:rFonts w:cs="Arial"/>
          <w:spacing w:val="-2"/>
        </w:rPr>
        <w:t>degree</w:t>
      </w:r>
      <w:r w:rsidR="00690DAC">
        <w:rPr>
          <w:rFonts w:cs="Arial"/>
          <w:spacing w:val="-2"/>
        </w:rPr>
        <w:t xml:space="preserve"> qualification</w:t>
      </w:r>
      <w:r w:rsidR="00255C4B">
        <w:rPr>
          <w:rFonts w:cs="Arial"/>
          <w:spacing w:val="-2"/>
        </w:rPr>
        <w:t xml:space="preserve"> in subject area</w:t>
      </w:r>
      <w:r w:rsidR="009130CC">
        <w:rPr>
          <w:rFonts w:cs="Arial"/>
          <w:spacing w:val="-2"/>
        </w:rPr>
        <w:t xml:space="preserve"> </w:t>
      </w:r>
    </w:p>
    <w:p w14:paraId="30086BC9" w14:textId="77777777" w:rsid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Teaching qualification</w:t>
      </w:r>
      <w:r w:rsidR="00255C4B">
        <w:rPr>
          <w:rFonts w:cs="Arial"/>
          <w:spacing w:val="-2"/>
        </w:rPr>
        <w:t xml:space="preserve"> </w:t>
      </w:r>
      <w:r w:rsidR="00255C4B">
        <w:rPr>
          <w:rFonts w:ascii="Arial" w:hAnsi="Arial" w:cs="Arial"/>
          <w:spacing w:val="-2"/>
          <w:sz w:val="20"/>
        </w:rPr>
        <w:t>(or commitment to achieve within a specified timescale)</w:t>
      </w:r>
    </w:p>
    <w:p w14:paraId="4E1BD0F7" w14:textId="77777777" w:rsidR="007C7E99" w:rsidRPr="007C7E99" w:rsidRDefault="00255C4B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Level 2 Qualification in Literacy and Numeracy</w:t>
      </w:r>
      <w:r w:rsidR="004C1046" w:rsidRPr="007C7E99">
        <w:rPr>
          <w:rFonts w:cs="Arial"/>
          <w:spacing w:val="-2"/>
        </w:rPr>
        <w:t xml:space="preserve"> </w:t>
      </w:r>
    </w:p>
    <w:p w14:paraId="1C2C707F" w14:textId="77777777" w:rsidR="00DE5FDF" w:rsidRP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Evidence of continuing professional development</w:t>
      </w:r>
    </w:p>
    <w:p w14:paraId="6FE466AA" w14:textId="77777777"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2843803F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409BA75C" w14:textId="77777777" w:rsidR="009130CC" w:rsidRPr="009130CC" w:rsidRDefault="009130CC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9130CC">
        <w:rPr>
          <w:rFonts w:cs="Arial"/>
          <w:spacing w:val="-2"/>
        </w:rPr>
        <w:t xml:space="preserve">Experience of working </w:t>
      </w:r>
      <w:r>
        <w:rPr>
          <w:rFonts w:cs="Arial"/>
          <w:spacing w:val="-2"/>
        </w:rPr>
        <w:t xml:space="preserve">therapeutically </w:t>
      </w:r>
      <w:r w:rsidRPr="009130CC">
        <w:rPr>
          <w:rFonts w:cs="Arial"/>
          <w:spacing w:val="-2"/>
        </w:rPr>
        <w:t>with</w:t>
      </w:r>
      <w:r>
        <w:rPr>
          <w:rFonts w:cs="Arial"/>
          <w:spacing w:val="-2"/>
        </w:rPr>
        <w:t xml:space="preserve"> children and young people </w:t>
      </w:r>
    </w:p>
    <w:p w14:paraId="2E705049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Significant and su</w:t>
      </w:r>
      <w:r w:rsidR="00255C4B">
        <w:rPr>
          <w:rFonts w:cs="Arial"/>
          <w:spacing w:val="-2"/>
        </w:rPr>
        <w:t xml:space="preserve">ccessful teaching experience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14:paraId="25C4CE86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14:paraId="0A33A188" w14:textId="77777777" w:rsidR="00255C4B" w:rsidRDefault="00255C4B" w:rsidP="00255C4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255C4B">
        <w:rPr>
          <w:rFonts w:ascii="Arial" w:hAnsi="Arial" w:cs="Arial"/>
          <w:spacing w:val="-2"/>
          <w:sz w:val="20"/>
        </w:rPr>
        <w:t>Ability to teach a variety of courses</w:t>
      </w:r>
    </w:p>
    <w:p w14:paraId="79C89061" w14:textId="77777777" w:rsidR="00255C4B" w:rsidRPr="00255C4B" w:rsidRDefault="00255C4B" w:rsidP="00255C4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Ability to use IT in teaching and administrative duties</w:t>
      </w:r>
    </w:p>
    <w:p w14:paraId="1E57DF5D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</w:t>
      </w:r>
      <w:r w:rsidR="00F811EB">
        <w:rPr>
          <w:rFonts w:cs="Arial"/>
          <w:spacing w:val="-2"/>
        </w:rPr>
        <w:t>rking relationships with peers</w:t>
      </w:r>
      <w:r>
        <w:rPr>
          <w:rFonts w:cs="Arial"/>
          <w:spacing w:val="-2"/>
        </w:rPr>
        <w:t xml:space="preserve"> and other key stakeholders</w:t>
      </w:r>
    </w:p>
    <w:p w14:paraId="2C20ABA8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14:paraId="7C6620B2" w14:textId="77777777" w:rsidR="00035E34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14:paraId="7501569B" w14:textId="77777777" w:rsidR="00915014" w:rsidRPr="008457E5" w:rsidRDefault="0091501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assessing and verifying students work would be an advantage</w:t>
      </w:r>
    </w:p>
    <w:p w14:paraId="4F646195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590072E9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01453010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56517A00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14:paraId="0EC247F1" w14:textId="77777777" w:rsidR="00255C4B" w:rsidRDefault="00255C4B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An interest in developing the curriculum</w:t>
      </w:r>
    </w:p>
    <w:p w14:paraId="4E4EA3BE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</w:t>
      </w:r>
      <w:r w:rsidR="00FF1E3F">
        <w:rPr>
          <w:rFonts w:cs="Arial"/>
          <w:spacing w:val="-2"/>
        </w:rPr>
        <w:t>ity to contribute to the whole c</w:t>
      </w:r>
      <w:r>
        <w:rPr>
          <w:rFonts w:cs="Arial"/>
          <w:spacing w:val="-2"/>
        </w:rPr>
        <w:t>ollege experience</w:t>
      </w:r>
    </w:p>
    <w:p w14:paraId="39EC9CE5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14:paraId="454BD41C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14:paraId="091504A0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14:paraId="065F286C" w14:textId="77777777"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0B9E76DA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594244D6" w14:textId="77777777"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5E57B60F" w14:textId="77777777" w:rsidR="00B62702" w:rsidRPr="00070DA1" w:rsidRDefault="00B62702" w:rsidP="00B62702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65F04200" w14:textId="77777777"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4D20F110" w14:textId="77777777"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AB16D7">
        <w:t>Health and Social Care</w:t>
      </w:r>
    </w:p>
    <w:p w14:paraId="03CCBE58" w14:textId="7E228299"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7A6318">
        <w:t>3</w:t>
      </w:r>
      <w:r w:rsidR="004A7C9D">
        <w:t>8,958</w:t>
      </w:r>
    </w:p>
    <w:p w14:paraId="60AEED0A" w14:textId="77777777" w:rsidR="00606A62" w:rsidRDefault="00DE5FDF" w:rsidP="00264D0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264D0D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606A62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5828" w14:textId="77777777" w:rsidR="006879ED" w:rsidRDefault="006879ED" w:rsidP="006879ED">
      <w:pPr>
        <w:spacing w:after="0" w:line="240" w:lineRule="auto"/>
      </w:pPr>
      <w:r>
        <w:separator/>
      </w:r>
    </w:p>
  </w:endnote>
  <w:endnote w:type="continuationSeparator" w:id="0">
    <w:p w14:paraId="2C4E2622" w14:textId="77777777" w:rsidR="006879ED" w:rsidRDefault="006879ED" w:rsidP="0068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570F" w14:textId="77777777" w:rsidR="006879ED" w:rsidRDefault="006879ED" w:rsidP="006879ED">
      <w:pPr>
        <w:spacing w:after="0" w:line="240" w:lineRule="auto"/>
      </w:pPr>
      <w:r>
        <w:separator/>
      </w:r>
    </w:p>
  </w:footnote>
  <w:footnote w:type="continuationSeparator" w:id="0">
    <w:p w14:paraId="5043EE11" w14:textId="77777777" w:rsidR="006879ED" w:rsidRDefault="006879ED" w:rsidP="0068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4FE"/>
    <w:multiLevelType w:val="hybridMultilevel"/>
    <w:tmpl w:val="9F8E74FC"/>
    <w:lvl w:ilvl="0" w:tplc="7BD8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46B0B"/>
    <w:rsid w:val="00046B4B"/>
    <w:rsid w:val="0007478B"/>
    <w:rsid w:val="000810DC"/>
    <w:rsid w:val="00083A58"/>
    <w:rsid w:val="000A7D3C"/>
    <w:rsid w:val="000D24AF"/>
    <w:rsid w:val="000E522D"/>
    <w:rsid w:val="000F3ABA"/>
    <w:rsid w:val="00102724"/>
    <w:rsid w:val="001348C5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D69F4"/>
    <w:rsid w:val="001E3A3A"/>
    <w:rsid w:val="00217594"/>
    <w:rsid w:val="00224E1A"/>
    <w:rsid w:val="00225314"/>
    <w:rsid w:val="002334D6"/>
    <w:rsid w:val="002419CE"/>
    <w:rsid w:val="002454B3"/>
    <w:rsid w:val="00245AFD"/>
    <w:rsid w:val="002502FF"/>
    <w:rsid w:val="00255C4B"/>
    <w:rsid w:val="00264D0D"/>
    <w:rsid w:val="00285E36"/>
    <w:rsid w:val="002C0F48"/>
    <w:rsid w:val="002C6719"/>
    <w:rsid w:val="002D7A90"/>
    <w:rsid w:val="002E06B9"/>
    <w:rsid w:val="002E1D07"/>
    <w:rsid w:val="002E2151"/>
    <w:rsid w:val="00332CC8"/>
    <w:rsid w:val="00336D4F"/>
    <w:rsid w:val="00337E99"/>
    <w:rsid w:val="00375325"/>
    <w:rsid w:val="00376C9C"/>
    <w:rsid w:val="003B26F8"/>
    <w:rsid w:val="003B29F8"/>
    <w:rsid w:val="003C4D0F"/>
    <w:rsid w:val="003D7B19"/>
    <w:rsid w:val="003E1BF4"/>
    <w:rsid w:val="00401512"/>
    <w:rsid w:val="00401D5E"/>
    <w:rsid w:val="00413B7F"/>
    <w:rsid w:val="004366B9"/>
    <w:rsid w:val="0044415B"/>
    <w:rsid w:val="00444C96"/>
    <w:rsid w:val="004465C1"/>
    <w:rsid w:val="00454341"/>
    <w:rsid w:val="004607F8"/>
    <w:rsid w:val="00464212"/>
    <w:rsid w:val="004751BE"/>
    <w:rsid w:val="00477B6B"/>
    <w:rsid w:val="004A0958"/>
    <w:rsid w:val="004A6789"/>
    <w:rsid w:val="004A7C9D"/>
    <w:rsid w:val="004B2427"/>
    <w:rsid w:val="004B2D7B"/>
    <w:rsid w:val="004C1046"/>
    <w:rsid w:val="004C1EFF"/>
    <w:rsid w:val="004C35E4"/>
    <w:rsid w:val="004C45D5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0A1F"/>
    <w:rsid w:val="005F4A0D"/>
    <w:rsid w:val="005F5EFA"/>
    <w:rsid w:val="00606A62"/>
    <w:rsid w:val="006142F9"/>
    <w:rsid w:val="0062338A"/>
    <w:rsid w:val="00625AAE"/>
    <w:rsid w:val="00635FFF"/>
    <w:rsid w:val="00641D01"/>
    <w:rsid w:val="00644F51"/>
    <w:rsid w:val="00645351"/>
    <w:rsid w:val="006629D8"/>
    <w:rsid w:val="00662F27"/>
    <w:rsid w:val="006771CB"/>
    <w:rsid w:val="006879ED"/>
    <w:rsid w:val="00690DAC"/>
    <w:rsid w:val="006A1E61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83DCE"/>
    <w:rsid w:val="007914A9"/>
    <w:rsid w:val="007A6318"/>
    <w:rsid w:val="007C0FA7"/>
    <w:rsid w:val="007C2768"/>
    <w:rsid w:val="007C7E99"/>
    <w:rsid w:val="007D244D"/>
    <w:rsid w:val="007F1789"/>
    <w:rsid w:val="007F22A7"/>
    <w:rsid w:val="00831E9D"/>
    <w:rsid w:val="0083603D"/>
    <w:rsid w:val="008457E5"/>
    <w:rsid w:val="00865278"/>
    <w:rsid w:val="008A71DE"/>
    <w:rsid w:val="008B4128"/>
    <w:rsid w:val="008B6B61"/>
    <w:rsid w:val="008C2258"/>
    <w:rsid w:val="008D3819"/>
    <w:rsid w:val="008D58BF"/>
    <w:rsid w:val="008D5971"/>
    <w:rsid w:val="008D7588"/>
    <w:rsid w:val="008E6F27"/>
    <w:rsid w:val="008E71F6"/>
    <w:rsid w:val="009130CC"/>
    <w:rsid w:val="00915014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A5F72"/>
    <w:rsid w:val="00AB16D7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62702"/>
    <w:rsid w:val="00BC2AE0"/>
    <w:rsid w:val="00BC3FE6"/>
    <w:rsid w:val="00BD54A3"/>
    <w:rsid w:val="00BE05B3"/>
    <w:rsid w:val="00BE3A25"/>
    <w:rsid w:val="00BF1D6C"/>
    <w:rsid w:val="00BF2453"/>
    <w:rsid w:val="00C14889"/>
    <w:rsid w:val="00C17B37"/>
    <w:rsid w:val="00C314AA"/>
    <w:rsid w:val="00C47F38"/>
    <w:rsid w:val="00C53659"/>
    <w:rsid w:val="00C67675"/>
    <w:rsid w:val="00C804BA"/>
    <w:rsid w:val="00CA00C1"/>
    <w:rsid w:val="00CA752D"/>
    <w:rsid w:val="00CB1C25"/>
    <w:rsid w:val="00CE330E"/>
    <w:rsid w:val="00CE7A68"/>
    <w:rsid w:val="00D004A1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D5363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811EB"/>
    <w:rsid w:val="00FA459E"/>
    <w:rsid w:val="00FB4C5B"/>
    <w:rsid w:val="00FB5B16"/>
    <w:rsid w:val="00FB72FC"/>
    <w:rsid w:val="00FE7600"/>
    <w:rsid w:val="00FF0C9F"/>
    <w:rsid w:val="00FF1C4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735FF"/>
  <w15:docId w15:val="{4D7F89FB-371D-4674-8C26-42A17BE7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2" ma:contentTypeDescription="Create a new document." ma:contentTypeScope="" ma:versionID="31cb20007a4251c989e271cd703101de">
  <xsd:schema xmlns:xsd="http://www.w3.org/2001/XMLSchema" xmlns:xs="http://www.w3.org/2001/XMLSchema" xmlns:p="http://schemas.microsoft.com/office/2006/metadata/properties" xmlns:ns2="4b93d193-0880-4e19-9174-ca0d3cbdd2f5" xmlns:ns3="3461ab8d-39bf-476b-bbcf-7b05209d4439" targetNamespace="http://schemas.microsoft.com/office/2006/metadata/properties" ma:root="true" ma:fieldsID="5b5d154a0023eb4a79b7c50ce8962a86" ns2:_="" ns3:_="">
    <xsd:import namespace="4b93d193-0880-4e19-9174-ca0d3cbdd2f5"/>
    <xsd:import namespace="3461ab8d-39bf-476b-bbcf-7b05209d4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ab8d-39bf-476b-bbcf-7b05209d4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507C-6AC6-4DA5-9A18-024983C9D6EB}">
  <ds:schemaRefs>
    <ds:schemaRef ds:uri="http://purl.org/dc/terms/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93d193-0880-4e19-9174-ca0d3cbdd2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02655-FB1E-40A7-BA30-182628DCD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83EB9-9A11-458C-9F8C-97A9F880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D15F4-AEB9-4C5D-A760-05EA64C7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ONeill, Rebecca</cp:lastModifiedBy>
  <cp:revision>2</cp:revision>
  <cp:lastPrinted>2019-08-13T08:48:00Z</cp:lastPrinted>
  <dcterms:created xsi:type="dcterms:W3CDTF">2021-04-08T09:40:00Z</dcterms:created>
  <dcterms:modified xsi:type="dcterms:W3CDTF">2021-04-08T09:40:00Z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</Properties>
</file>