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09B5" w14:textId="77777777" w:rsidR="00B12F14" w:rsidRDefault="00E0540F" w:rsidP="009E6863">
      <w:pPr>
        <w:spacing w:after="0"/>
        <w:jc w:val="center"/>
        <w:rPr>
          <w:sz w:val="20"/>
          <w:szCs w:val="20"/>
        </w:rPr>
      </w:pPr>
      <w:r w:rsidRPr="00E0540F">
        <w:rPr>
          <w:sz w:val="20"/>
          <w:szCs w:val="20"/>
        </w:rPr>
        <w:t xml:space="preserve"> </w:t>
      </w:r>
    </w:p>
    <w:p w14:paraId="7A11614C" w14:textId="57765349" w:rsidR="009E6863" w:rsidRPr="00B12F14" w:rsidRDefault="009E6863" w:rsidP="009E6863">
      <w:pPr>
        <w:spacing w:after="0"/>
        <w:jc w:val="center"/>
        <w:rPr>
          <w:rFonts w:ascii="Century Gothic" w:eastAsia="Calibri" w:hAnsi="Century Gothic" w:cs="Times New Roman"/>
          <w:b/>
          <w:sz w:val="28"/>
          <w:szCs w:val="28"/>
          <w:lang w:val="en-GB"/>
        </w:rPr>
      </w:pPr>
      <w:r w:rsidRPr="00B12F14">
        <w:rPr>
          <w:rFonts w:ascii="Century Gothic" w:eastAsia="Calibri" w:hAnsi="Century Gothic" w:cs="Times New Roman"/>
          <w:b/>
          <w:sz w:val="28"/>
          <w:szCs w:val="28"/>
          <w:lang w:val="en-GB"/>
        </w:rPr>
        <w:t>Exam Invigilators</w:t>
      </w:r>
    </w:p>
    <w:p w14:paraId="07CE8B63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19C6024D" w14:textId="1CB20635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Grade 1</w:t>
      </w:r>
    </w:p>
    <w:p w14:paraId="5C52F353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Casual Hours to be agreed as required</w:t>
      </w:r>
    </w:p>
    <w:p w14:paraId="754DAF8F" w14:textId="728F5E0F" w:rsid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011868A7" w14:textId="77777777" w:rsidR="00B12F14" w:rsidRPr="009E6863" w:rsidRDefault="00B12F14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4054FD2E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Required for examinations throughout school year, but particularly in May and June</w:t>
      </w:r>
    </w:p>
    <w:p w14:paraId="1781ADD9" w14:textId="2073843E" w:rsid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0AA5137F" w14:textId="77777777" w:rsidR="00B12F14" w:rsidRPr="009E6863" w:rsidRDefault="00B12F14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64F71307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Duties include:</w:t>
      </w:r>
    </w:p>
    <w:p w14:paraId="75A1F265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Supervising students in exams, preparing exam rooms and distributing and collecting exam papers</w:t>
      </w:r>
    </w:p>
    <w:p w14:paraId="60DCFA62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187E7ECF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The ideal applicant will be:</w:t>
      </w:r>
    </w:p>
    <w:p w14:paraId="47D392AE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Highly organised, vigilant and reliable, have excellent attention to detail and ability to remain calm</w:t>
      </w:r>
    </w:p>
    <w:p w14:paraId="1AAF01FE" w14:textId="79E9AD5D" w:rsid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14ACB027" w14:textId="77777777" w:rsidR="00B12F14" w:rsidRPr="009E6863" w:rsidRDefault="00B12F14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46EC2C83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We are particularly interested in applicants who are available any day of the week</w:t>
      </w:r>
    </w:p>
    <w:p w14:paraId="6D74831D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(Monday – Friday) and have the flexibility to be called in at short notice</w:t>
      </w:r>
    </w:p>
    <w:p w14:paraId="29D6F476" w14:textId="77777777" w:rsidR="009E6863" w:rsidRP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366D0F56" w14:textId="63CFA017" w:rsid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Full training </w:t>
      </w:r>
      <w:proofErr w:type="gramStart"/>
      <w:r w:rsidRPr="009E6863">
        <w:rPr>
          <w:rFonts w:ascii="Century Gothic" w:eastAsia="Calibri" w:hAnsi="Century Gothic" w:cs="Times New Roman"/>
          <w:sz w:val="22"/>
          <w:szCs w:val="22"/>
          <w:lang w:val="en-GB"/>
        </w:rPr>
        <w:t>will be given</w:t>
      </w:r>
      <w:proofErr w:type="gramEnd"/>
    </w:p>
    <w:p w14:paraId="2F3D90FC" w14:textId="67EFEC56" w:rsidR="007053C3" w:rsidRDefault="007053C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45DBBA06" w14:textId="33AACADF" w:rsidR="007053C3" w:rsidRPr="007053C3" w:rsidRDefault="007053C3" w:rsidP="00443CC5">
      <w:pPr>
        <w:spacing w:after="0"/>
        <w:ind w:left="720"/>
        <w:jc w:val="center"/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</w:pPr>
      <w:r w:rsidRPr="007053C3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 xml:space="preserve">Closing date: 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ab/>
      </w:r>
      <w:r w:rsidR="00443CC5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>Thursday 31</w:t>
      </w:r>
      <w:r w:rsidR="00443CC5" w:rsidRPr="00443CC5">
        <w:rPr>
          <w:rFonts w:ascii="Century Gothic" w:eastAsia="Calibri" w:hAnsi="Century Gothic" w:cs="Times New Roman"/>
          <w:b/>
          <w:bCs/>
          <w:sz w:val="22"/>
          <w:szCs w:val="22"/>
          <w:vertAlign w:val="superscript"/>
          <w:lang w:val="en-GB" w:bidi="en-US"/>
        </w:rPr>
        <w:t>st</w:t>
      </w:r>
      <w:r w:rsidR="00443CC5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 xml:space="preserve"> October </w:t>
      </w:r>
      <w:r w:rsidRPr="007053C3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 xml:space="preserve">2019 at </w:t>
      </w:r>
      <w:r w:rsidR="00443CC5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>9a</w:t>
      </w:r>
      <w:r w:rsidRPr="007053C3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 xml:space="preserve">m </w:t>
      </w:r>
      <w:r w:rsidRPr="007053C3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ab/>
      </w:r>
      <w:r w:rsidRPr="007053C3">
        <w:rPr>
          <w:rFonts w:ascii="Century Gothic" w:eastAsia="Calibri" w:hAnsi="Century Gothic" w:cs="Times New Roman"/>
          <w:b/>
          <w:bCs/>
          <w:sz w:val="22"/>
          <w:szCs w:val="22"/>
          <w:lang w:val="en-GB" w:bidi="en-US"/>
        </w:rPr>
        <w:tab/>
      </w:r>
    </w:p>
    <w:p w14:paraId="197C56AB" w14:textId="12FB55E6" w:rsidR="007053C3" w:rsidRPr="007053C3" w:rsidRDefault="007053C3" w:rsidP="00443CC5">
      <w:pPr>
        <w:spacing w:after="0"/>
        <w:ind w:left="1440" w:firstLine="720"/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</w:pPr>
      <w:r w:rsidRPr="007053C3"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  <w:t xml:space="preserve">Interviews to </w:t>
      </w:r>
      <w:proofErr w:type="gramStart"/>
      <w:r w:rsidRPr="007053C3"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  <w:t>be held</w:t>
      </w:r>
      <w:proofErr w:type="gramEnd"/>
      <w:r w:rsidRPr="007053C3"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  <w:t xml:space="preserve">:  </w:t>
      </w:r>
      <w:r w:rsidRPr="007053C3"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  <w:tab/>
      </w:r>
      <w:r w:rsidR="00443CC5">
        <w:rPr>
          <w:rFonts w:ascii="Century Gothic" w:eastAsia="Calibri" w:hAnsi="Century Gothic" w:cs="Times New Roman"/>
          <w:b/>
          <w:sz w:val="22"/>
          <w:szCs w:val="22"/>
          <w:lang w:val="en-GB" w:bidi="en-US"/>
        </w:rPr>
        <w:t>TBC</w:t>
      </w:r>
    </w:p>
    <w:p w14:paraId="7A4A8272" w14:textId="77777777" w:rsidR="007053C3" w:rsidRPr="009E6863" w:rsidRDefault="007053C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10F22020" w14:textId="3FEE7E7E" w:rsidR="009E6863" w:rsidRDefault="009E6863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61F056C4" w14:textId="629B95B4" w:rsidR="00B12F14" w:rsidRDefault="00B12F14" w:rsidP="00B12F14">
      <w:pPr>
        <w:spacing w:after="0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1D0FE57A" w14:textId="5B20E3F0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B12F14">
        <w:rPr>
          <w:rFonts w:ascii="Century Gothic" w:eastAsia="Calibri" w:hAnsi="Century Gothic" w:cs="Times New Roman"/>
          <w:sz w:val="22"/>
          <w:szCs w:val="22"/>
        </w:rPr>
        <w:t xml:space="preserve">Completed application forms </w:t>
      </w:r>
      <w:r w:rsidR="003D6494">
        <w:rPr>
          <w:rFonts w:ascii="Century Gothic" w:eastAsia="Calibri" w:hAnsi="Century Gothic" w:cs="Times New Roman"/>
          <w:sz w:val="22"/>
          <w:szCs w:val="22"/>
        </w:rPr>
        <w:t xml:space="preserve">or CV’s </w:t>
      </w:r>
      <w:proofErr w:type="gramStart"/>
      <w:r w:rsidRPr="00B12F14">
        <w:rPr>
          <w:rFonts w:ascii="Century Gothic" w:eastAsia="Calibri" w:hAnsi="Century Gothic" w:cs="Times New Roman"/>
          <w:sz w:val="22"/>
          <w:szCs w:val="22"/>
        </w:rPr>
        <w:t>should be returned</w:t>
      </w:r>
      <w:proofErr w:type="gramEnd"/>
      <w:r w:rsidRPr="00B12F14">
        <w:rPr>
          <w:rFonts w:ascii="Century Gothic" w:eastAsia="Calibri" w:hAnsi="Century Gothic" w:cs="Times New Roman"/>
          <w:sz w:val="22"/>
          <w:szCs w:val="22"/>
        </w:rPr>
        <w:t xml:space="preserve"> to </w:t>
      </w:r>
      <w:hyperlink r:id="rId8" w:history="1">
        <w:r w:rsidRPr="00B12F14">
          <w:rPr>
            <w:rStyle w:val="Hyperlink"/>
            <w:rFonts w:ascii="Century Gothic" w:eastAsia="Calibri" w:hAnsi="Century Gothic" w:cs="Times New Roman"/>
            <w:sz w:val="22"/>
            <w:szCs w:val="22"/>
          </w:rPr>
          <w:t>apply@finhampark.co.uk</w:t>
        </w:r>
      </w:hyperlink>
      <w:r w:rsidRPr="00B12F14">
        <w:rPr>
          <w:rFonts w:ascii="Century Gothic" w:eastAsia="Calibri" w:hAnsi="Century Gothic" w:cs="Times New Roman"/>
          <w:sz w:val="22"/>
          <w:szCs w:val="22"/>
        </w:rPr>
        <w:t xml:space="preserve"> or by post to:</w:t>
      </w:r>
    </w:p>
    <w:p w14:paraId="05E332B8" w14:textId="77777777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</w:p>
    <w:p w14:paraId="781D7590" w14:textId="77777777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B12F14">
        <w:rPr>
          <w:rFonts w:ascii="Century Gothic" w:eastAsia="Calibri" w:hAnsi="Century Gothic" w:cs="Times New Roman"/>
          <w:sz w:val="22"/>
          <w:szCs w:val="22"/>
        </w:rPr>
        <w:t>HR Department</w:t>
      </w:r>
    </w:p>
    <w:p w14:paraId="1D340269" w14:textId="77777777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B12F14">
        <w:rPr>
          <w:rFonts w:ascii="Century Gothic" w:eastAsia="Calibri" w:hAnsi="Century Gothic" w:cs="Times New Roman"/>
          <w:sz w:val="22"/>
          <w:szCs w:val="22"/>
        </w:rPr>
        <w:t>Finham Park 2</w:t>
      </w:r>
    </w:p>
    <w:p w14:paraId="6F4D3B9A" w14:textId="77777777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B12F14">
        <w:rPr>
          <w:rFonts w:ascii="Century Gothic" w:eastAsia="Calibri" w:hAnsi="Century Gothic" w:cs="Times New Roman"/>
          <w:sz w:val="22"/>
          <w:szCs w:val="22"/>
        </w:rPr>
        <w:t>Torrington Avenue</w:t>
      </w:r>
    </w:p>
    <w:p w14:paraId="00F46B66" w14:textId="77777777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B12F14">
        <w:rPr>
          <w:rFonts w:ascii="Century Gothic" w:eastAsia="Calibri" w:hAnsi="Century Gothic" w:cs="Times New Roman"/>
          <w:sz w:val="22"/>
          <w:szCs w:val="22"/>
        </w:rPr>
        <w:t>Coventry</w:t>
      </w:r>
    </w:p>
    <w:p w14:paraId="3BC8E3A0" w14:textId="77777777" w:rsidR="00B12F14" w:rsidRPr="00B12F14" w:rsidRDefault="00B12F14" w:rsidP="00B12F14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B12F14">
        <w:rPr>
          <w:rFonts w:ascii="Century Gothic" w:eastAsia="Calibri" w:hAnsi="Century Gothic" w:cs="Times New Roman"/>
          <w:sz w:val="22"/>
          <w:szCs w:val="22"/>
        </w:rPr>
        <w:t>CV4 9WT</w:t>
      </w:r>
      <w:bookmarkStart w:id="0" w:name="_GoBack"/>
      <w:bookmarkEnd w:id="0"/>
    </w:p>
    <w:p w14:paraId="40C9E79A" w14:textId="77777777" w:rsidR="00B12F14" w:rsidRPr="009E6863" w:rsidRDefault="00B12F14" w:rsidP="009E6863">
      <w:pPr>
        <w:spacing w:after="0"/>
        <w:jc w:val="center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0002C57C" w14:textId="65001F4A" w:rsidR="00AF3CCE" w:rsidRPr="00E0540F" w:rsidRDefault="00AF3CCE" w:rsidP="00E0540F">
      <w:pPr>
        <w:ind w:right="-100"/>
        <w:rPr>
          <w:sz w:val="20"/>
          <w:szCs w:val="20"/>
        </w:rPr>
      </w:pPr>
    </w:p>
    <w:sectPr w:rsidR="00AF3CCE" w:rsidRPr="00E0540F" w:rsidSect="00B12F14">
      <w:headerReference w:type="default" r:id="rId9"/>
      <w:footerReference w:type="default" r:id="rId10"/>
      <w:pgSz w:w="11900" w:h="16840"/>
      <w:pgMar w:top="720" w:right="567" w:bottom="720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0745" w14:textId="77777777" w:rsidR="00A54F0D" w:rsidRDefault="00A54F0D">
      <w:pPr>
        <w:spacing w:after="0"/>
      </w:pPr>
      <w:r>
        <w:separator/>
      </w:r>
    </w:p>
  </w:endnote>
  <w:endnote w:type="continuationSeparator" w:id="0">
    <w:p w14:paraId="395BF2AE" w14:textId="77777777" w:rsidR="00A54F0D" w:rsidRDefault="00A54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E30A" w14:textId="77777777" w:rsidR="00A54F0D" w:rsidRDefault="00A54F0D">
      <w:pPr>
        <w:spacing w:after="0"/>
      </w:pPr>
      <w:r>
        <w:separator/>
      </w:r>
    </w:p>
  </w:footnote>
  <w:footnote w:type="continuationSeparator" w:id="0">
    <w:p w14:paraId="1D3281C0" w14:textId="77777777" w:rsidR="00A54F0D" w:rsidRDefault="00A54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3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6F32"/>
    <w:rsid w:val="00097B2D"/>
    <w:rsid w:val="00100D31"/>
    <w:rsid w:val="001723ED"/>
    <w:rsid w:val="00182FD6"/>
    <w:rsid w:val="001C4F47"/>
    <w:rsid w:val="002506F5"/>
    <w:rsid w:val="00261AD6"/>
    <w:rsid w:val="00264DFA"/>
    <w:rsid w:val="002B3A07"/>
    <w:rsid w:val="00381244"/>
    <w:rsid w:val="00386197"/>
    <w:rsid w:val="003D6494"/>
    <w:rsid w:val="00435582"/>
    <w:rsid w:val="00443CC5"/>
    <w:rsid w:val="00472A30"/>
    <w:rsid w:val="00492418"/>
    <w:rsid w:val="004B7927"/>
    <w:rsid w:val="004E1EB2"/>
    <w:rsid w:val="00535C22"/>
    <w:rsid w:val="005A648C"/>
    <w:rsid w:val="00682EB0"/>
    <w:rsid w:val="007053C3"/>
    <w:rsid w:val="00721FAB"/>
    <w:rsid w:val="00723F6B"/>
    <w:rsid w:val="007B0704"/>
    <w:rsid w:val="007B19A6"/>
    <w:rsid w:val="007E6F9C"/>
    <w:rsid w:val="00870DCA"/>
    <w:rsid w:val="00896DA4"/>
    <w:rsid w:val="008F3D0D"/>
    <w:rsid w:val="0092720B"/>
    <w:rsid w:val="00977609"/>
    <w:rsid w:val="00994995"/>
    <w:rsid w:val="009E6863"/>
    <w:rsid w:val="00A54F0D"/>
    <w:rsid w:val="00A71CD0"/>
    <w:rsid w:val="00AF3CCE"/>
    <w:rsid w:val="00B12F14"/>
    <w:rsid w:val="00B218BA"/>
    <w:rsid w:val="00BD671D"/>
    <w:rsid w:val="00CD24F5"/>
    <w:rsid w:val="00D55F5A"/>
    <w:rsid w:val="00E0540F"/>
    <w:rsid w:val="00E15A44"/>
    <w:rsid w:val="00E56BD8"/>
    <w:rsid w:val="00E82CC3"/>
    <w:rsid w:val="00E91A7B"/>
    <w:rsid w:val="00EF3179"/>
    <w:rsid w:val="00EF710D"/>
    <w:rsid w:val="00F80942"/>
    <w:rsid w:val="00FD6986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nhideWhenUsed/>
    <w:rsid w:val="00B12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finhampark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D655-5810-47CE-8C9A-EB634045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6</cp:revision>
  <cp:lastPrinted>2018-04-27T10:12:00Z</cp:lastPrinted>
  <dcterms:created xsi:type="dcterms:W3CDTF">2019-09-10T14:59:00Z</dcterms:created>
  <dcterms:modified xsi:type="dcterms:W3CDTF">2019-09-26T13:49:00Z</dcterms:modified>
</cp:coreProperties>
</file>