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28D" w:rsidRPr="005F1457" w:rsidRDefault="0089628D" w:rsidP="0089628D">
      <w:pPr>
        <w:spacing w:after="9" w:line="259" w:lineRule="auto"/>
        <w:rPr>
          <w:rFonts w:asciiTheme="majorHAnsi" w:hAnsiTheme="majorHAnsi" w:cstheme="majorHAnsi"/>
          <w:b/>
          <w:sz w:val="22"/>
          <w:szCs w:val="22"/>
        </w:rPr>
      </w:pPr>
    </w:p>
    <w:p w:rsidR="0089628D" w:rsidRPr="005F1457" w:rsidRDefault="0089628D" w:rsidP="0089628D">
      <w:pPr>
        <w:spacing w:after="9" w:line="259" w:lineRule="auto"/>
        <w:ind w:left="413"/>
        <w:rPr>
          <w:rFonts w:asciiTheme="majorHAnsi" w:hAnsiTheme="majorHAnsi" w:cstheme="majorHAnsi"/>
          <w:b/>
          <w:sz w:val="22"/>
          <w:szCs w:val="22"/>
        </w:rPr>
      </w:pPr>
    </w:p>
    <w:tbl>
      <w:tblPr>
        <w:tblpPr w:leftFromText="180" w:rightFromText="180" w:vertAnchor="text" w:tblpY="1"/>
        <w:tblOverlap w:val="never"/>
        <w:tblW w:w="1018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689"/>
        <w:gridCol w:w="7499"/>
      </w:tblGrid>
      <w:tr w:rsidR="0089628D" w:rsidRPr="005F1457" w:rsidTr="0089628D">
        <w:trPr>
          <w:trHeight w:val="567"/>
        </w:trPr>
        <w:tc>
          <w:tcPr>
            <w:tcW w:w="2689" w:type="dxa"/>
            <w:tcBorders>
              <w:bottom w:val="single" w:sz="4" w:space="0" w:color="000000"/>
              <w:right w:val="single" w:sz="4" w:space="0" w:color="000000"/>
            </w:tcBorders>
            <w:shd w:val="clear" w:color="auto" w:fill="F3F3F3"/>
            <w:tcMar>
              <w:top w:w="8" w:type="dxa"/>
              <w:left w:w="108" w:type="dxa"/>
              <w:bottom w:w="8" w:type="dxa"/>
              <w:right w:w="108" w:type="dxa"/>
            </w:tcMar>
            <w:hideMark/>
          </w:tcPr>
          <w:p w:rsidR="0089628D" w:rsidRPr="005F1457" w:rsidRDefault="0089628D" w:rsidP="0089628D">
            <w:pPr>
              <w:spacing w:line="360" w:lineRule="auto"/>
              <w:jc w:val="both"/>
              <w:rPr>
                <w:rFonts w:asciiTheme="majorHAnsi" w:hAnsiTheme="majorHAnsi" w:cstheme="majorHAnsi"/>
                <w:sz w:val="22"/>
                <w:szCs w:val="22"/>
              </w:rPr>
            </w:pPr>
            <w:r w:rsidRPr="005F1457">
              <w:rPr>
                <w:rFonts w:asciiTheme="majorHAnsi" w:eastAsia="Calibri" w:hAnsiTheme="majorHAnsi" w:cstheme="majorHAnsi"/>
                <w:b/>
                <w:bCs/>
                <w:sz w:val="22"/>
                <w:szCs w:val="22"/>
              </w:rPr>
              <w:t>Post Title:</w:t>
            </w:r>
          </w:p>
        </w:tc>
        <w:tc>
          <w:tcPr>
            <w:tcW w:w="7499" w:type="dxa"/>
            <w:tcBorders>
              <w:left w:val="single" w:sz="4" w:space="0" w:color="000000"/>
              <w:bottom w:val="single" w:sz="4" w:space="0" w:color="000000"/>
            </w:tcBorders>
            <w:shd w:val="clear" w:color="auto" w:fill="F3F3F3"/>
            <w:tcMar>
              <w:top w:w="8" w:type="dxa"/>
              <w:left w:w="108" w:type="dxa"/>
              <w:bottom w:w="8" w:type="dxa"/>
              <w:right w:w="108" w:type="dxa"/>
            </w:tcMar>
            <w:hideMark/>
          </w:tcPr>
          <w:p w:rsidR="0089628D" w:rsidRPr="008D7E22" w:rsidRDefault="0089628D" w:rsidP="0089628D">
            <w:pPr>
              <w:spacing w:line="360" w:lineRule="auto"/>
              <w:jc w:val="both"/>
              <w:rPr>
                <w:rFonts w:asciiTheme="majorHAnsi" w:eastAsia="Calibri" w:hAnsiTheme="majorHAnsi" w:cstheme="majorHAnsi"/>
                <w:b/>
                <w:bCs/>
                <w:sz w:val="22"/>
                <w:szCs w:val="22"/>
              </w:rPr>
            </w:pPr>
            <w:r w:rsidRPr="008D7E22">
              <w:rPr>
                <w:rFonts w:asciiTheme="majorHAnsi" w:eastAsia="Calibri" w:hAnsiTheme="majorHAnsi" w:cstheme="majorHAnsi"/>
                <w:b/>
                <w:bCs/>
                <w:sz w:val="22"/>
                <w:szCs w:val="22"/>
              </w:rPr>
              <w:t xml:space="preserve">Finance Manager  </w:t>
            </w:r>
          </w:p>
        </w:tc>
      </w:tr>
      <w:tr w:rsidR="0089628D" w:rsidRPr="005F1457" w:rsidTr="0089628D">
        <w:trPr>
          <w:trHeight w:val="567"/>
        </w:trPr>
        <w:tc>
          <w:tcPr>
            <w:tcW w:w="2689" w:type="dxa"/>
            <w:tcBorders>
              <w:top w:val="single" w:sz="4" w:space="0" w:color="000000"/>
              <w:bottom w:val="single" w:sz="4" w:space="0" w:color="000000"/>
              <w:right w:val="single" w:sz="4" w:space="0" w:color="000000"/>
            </w:tcBorders>
            <w:tcMar>
              <w:top w:w="8" w:type="dxa"/>
              <w:left w:w="108" w:type="dxa"/>
              <w:bottom w:w="8" w:type="dxa"/>
              <w:right w:w="108" w:type="dxa"/>
            </w:tcMar>
            <w:hideMark/>
          </w:tcPr>
          <w:p w:rsidR="0089628D" w:rsidRPr="005F1457" w:rsidRDefault="0089628D" w:rsidP="0089628D">
            <w:pPr>
              <w:spacing w:line="360" w:lineRule="auto"/>
              <w:jc w:val="both"/>
              <w:rPr>
                <w:rFonts w:asciiTheme="majorHAnsi" w:hAnsiTheme="majorHAnsi" w:cstheme="majorHAnsi"/>
                <w:sz w:val="22"/>
                <w:szCs w:val="22"/>
              </w:rPr>
            </w:pPr>
            <w:r w:rsidRPr="005F1457">
              <w:rPr>
                <w:rFonts w:asciiTheme="majorHAnsi" w:eastAsia="Calibri" w:hAnsiTheme="majorHAnsi" w:cstheme="majorHAnsi"/>
                <w:b/>
                <w:bCs/>
                <w:sz w:val="22"/>
                <w:szCs w:val="22"/>
              </w:rPr>
              <w:t>Department:</w:t>
            </w:r>
          </w:p>
        </w:tc>
        <w:tc>
          <w:tcPr>
            <w:tcW w:w="7499" w:type="dxa"/>
            <w:tcBorders>
              <w:top w:val="single" w:sz="4" w:space="0" w:color="000000"/>
              <w:left w:val="single" w:sz="4" w:space="0" w:color="000000"/>
              <w:bottom w:val="single" w:sz="4" w:space="0" w:color="000000"/>
            </w:tcBorders>
            <w:tcMar>
              <w:top w:w="8" w:type="dxa"/>
              <w:left w:w="108" w:type="dxa"/>
              <w:bottom w:w="8" w:type="dxa"/>
              <w:right w:w="108" w:type="dxa"/>
            </w:tcMar>
            <w:hideMark/>
          </w:tcPr>
          <w:p w:rsidR="0089628D" w:rsidRPr="005F1457" w:rsidRDefault="0089628D" w:rsidP="0089628D">
            <w:pPr>
              <w:spacing w:line="360" w:lineRule="auto"/>
              <w:jc w:val="both"/>
              <w:rPr>
                <w:rFonts w:asciiTheme="majorHAnsi" w:hAnsiTheme="majorHAnsi" w:cstheme="majorHAnsi"/>
                <w:sz w:val="22"/>
                <w:szCs w:val="22"/>
              </w:rPr>
            </w:pPr>
            <w:r w:rsidRPr="005F1457">
              <w:rPr>
                <w:rFonts w:asciiTheme="majorHAnsi" w:eastAsia="Calibri" w:hAnsiTheme="majorHAnsi" w:cstheme="majorHAnsi"/>
                <w:bCs/>
                <w:sz w:val="22"/>
                <w:szCs w:val="22"/>
              </w:rPr>
              <w:t>Finance &amp; Estates</w:t>
            </w:r>
          </w:p>
        </w:tc>
      </w:tr>
      <w:tr w:rsidR="0089628D" w:rsidRPr="005F1457" w:rsidTr="0089628D">
        <w:trPr>
          <w:trHeight w:val="567"/>
        </w:trPr>
        <w:tc>
          <w:tcPr>
            <w:tcW w:w="2689" w:type="dxa"/>
            <w:tcBorders>
              <w:top w:val="single" w:sz="4" w:space="0" w:color="000000"/>
              <w:bottom w:val="single" w:sz="4" w:space="0" w:color="000000"/>
              <w:right w:val="single" w:sz="4" w:space="0" w:color="000000"/>
            </w:tcBorders>
            <w:tcMar>
              <w:top w:w="8" w:type="dxa"/>
              <w:left w:w="108" w:type="dxa"/>
              <w:bottom w:w="8" w:type="dxa"/>
              <w:right w:w="108" w:type="dxa"/>
            </w:tcMar>
          </w:tcPr>
          <w:p w:rsidR="0089628D" w:rsidRPr="005F1457" w:rsidRDefault="0089628D" w:rsidP="0089628D">
            <w:pPr>
              <w:spacing w:line="360" w:lineRule="auto"/>
              <w:jc w:val="both"/>
              <w:rPr>
                <w:rFonts w:asciiTheme="majorHAnsi" w:eastAsia="Calibri" w:hAnsiTheme="majorHAnsi" w:cstheme="majorHAnsi"/>
                <w:b/>
                <w:bCs/>
                <w:sz w:val="22"/>
                <w:szCs w:val="22"/>
              </w:rPr>
            </w:pPr>
            <w:r w:rsidRPr="005F1457">
              <w:rPr>
                <w:rFonts w:asciiTheme="majorHAnsi" w:eastAsia="Calibri" w:hAnsiTheme="majorHAnsi" w:cstheme="majorHAnsi"/>
                <w:b/>
                <w:bCs/>
                <w:sz w:val="22"/>
                <w:szCs w:val="22"/>
              </w:rPr>
              <w:t xml:space="preserve">Hours </w:t>
            </w:r>
          </w:p>
        </w:tc>
        <w:tc>
          <w:tcPr>
            <w:tcW w:w="7499" w:type="dxa"/>
            <w:tcBorders>
              <w:top w:val="single" w:sz="4" w:space="0" w:color="000000"/>
              <w:left w:val="single" w:sz="4" w:space="0" w:color="000000"/>
              <w:bottom w:val="single" w:sz="4" w:space="0" w:color="000000"/>
            </w:tcBorders>
            <w:tcMar>
              <w:top w:w="8" w:type="dxa"/>
              <w:left w:w="108" w:type="dxa"/>
              <w:bottom w:w="8" w:type="dxa"/>
              <w:right w:w="108" w:type="dxa"/>
            </w:tcMar>
          </w:tcPr>
          <w:p w:rsidR="0089628D" w:rsidRPr="005F1457" w:rsidRDefault="0089628D" w:rsidP="0089628D">
            <w:pPr>
              <w:spacing w:line="360" w:lineRule="auto"/>
              <w:jc w:val="both"/>
              <w:rPr>
                <w:rFonts w:asciiTheme="majorHAnsi" w:eastAsia="Calibri" w:hAnsiTheme="majorHAnsi" w:cstheme="majorHAnsi"/>
                <w:bCs/>
                <w:sz w:val="22"/>
                <w:szCs w:val="22"/>
              </w:rPr>
            </w:pPr>
            <w:r w:rsidRPr="005F1457">
              <w:rPr>
                <w:rFonts w:asciiTheme="majorHAnsi" w:eastAsia="Calibri" w:hAnsiTheme="majorHAnsi" w:cstheme="majorHAnsi"/>
                <w:bCs/>
                <w:sz w:val="22"/>
                <w:szCs w:val="22"/>
              </w:rPr>
              <w:t>36hrs per week 52 weeks per year</w:t>
            </w:r>
          </w:p>
        </w:tc>
      </w:tr>
      <w:tr w:rsidR="0089628D" w:rsidRPr="005F1457" w:rsidTr="0089628D">
        <w:trPr>
          <w:trHeight w:val="567"/>
        </w:trPr>
        <w:tc>
          <w:tcPr>
            <w:tcW w:w="2689" w:type="dxa"/>
            <w:tcBorders>
              <w:top w:val="single" w:sz="4" w:space="0" w:color="000000"/>
              <w:bottom w:val="single" w:sz="4" w:space="0" w:color="000000"/>
              <w:right w:val="single" w:sz="4" w:space="0" w:color="000000"/>
            </w:tcBorders>
            <w:tcMar>
              <w:top w:w="8" w:type="dxa"/>
              <w:left w:w="108" w:type="dxa"/>
              <w:bottom w:w="8" w:type="dxa"/>
              <w:right w:w="108" w:type="dxa"/>
            </w:tcMar>
          </w:tcPr>
          <w:p w:rsidR="0089628D" w:rsidRPr="005F1457" w:rsidRDefault="0089628D" w:rsidP="0089628D">
            <w:pPr>
              <w:spacing w:line="360" w:lineRule="auto"/>
              <w:jc w:val="both"/>
              <w:rPr>
                <w:rFonts w:asciiTheme="majorHAnsi" w:eastAsia="Calibri" w:hAnsiTheme="majorHAnsi" w:cstheme="majorHAnsi"/>
                <w:b/>
                <w:bCs/>
                <w:sz w:val="22"/>
                <w:szCs w:val="22"/>
              </w:rPr>
            </w:pPr>
            <w:r w:rsidRPr="005F1457">
              <w:rPr>
                <w:rFonts w:asciiTheme="majorHAnsi" w:eastAsia="Calibri" w:hAnsiTheme="majorHAnsi" w:cstheme="majorHAnsi"/>
                <w:b/>
                <w:bCs/>
                <w:sz w:val="22"/>
                <w:szCs w:val="22"/>
              </w:rPr>
              <w:t xml:space="preserve">Salary: </w:t>
            </w:r>
          </w:p>
        </w:tc>
        <w:tc>
          <w:tcPr>
            <w:tcW w:w="7499" w:type="dxa"/>
            <w:tcBorders>
              <w:top w:val="single" w:sz="4" w:space="0" w:color="000000"/>
              <w:left w:val="single" w:sz="4" w:space="0" w:color="000000"/>
              <w:bottom w:val="single" w:sz="4" w:space="0" w:color="000000"/>
            </w:tcBorders>
            <w:tcMar>
              <w:top w:w="8" w:type="dxa"/>
              <w:left w:w="108" w:type="dxa"/>
              <w:bottom w:w="8" w:type="dxa"/>
              <w:right w:w="108" w:type="dxa"/>
            </w:tcMar>
          </w:tcPr>
          <w:p w:rsidR="0089628D" w:rsidRPr="005F1457" w:rsidRDefault="0089628D" w:rsidP="0089628D">
            <w:pPr>
              <w:keepNext/>
              <w:keepLines/>
              <w:spacing w:line="360" w:lineRule="auto"/>
              <w:outlineLvl w:val="1"/>
              <w:rPr>
                <w:rFonts w:asciiTheme="majorHAnsi" w:eastAsia="Calibri" w:hAnsiTheme="majorHAnsi" w:cstheme="majorHAnsi"/>
                <w:color w:val="000000"/>
                <w:sz w:val="22"/>
                <w:szCs w:val="22"/>
                <w:lang w:eastAsia="en-GB"/>
              </w:rPr>
            </w:pPr>
            <w:r w:rsidRPr="005F1457">
              <w:rPr>
                <w:rFonts w:asciiTheme="majorHAnsi" w:eastAsia="Arial" w:hAnsiTheme="majorHAnsi" w:cstheme="majorHAnsi"/>
                <w:color w:val="000000"/>
                <w:sz w:val="22"/>
                <w:szCs w:val="22"/>
                <w:lang w:eastAsia="en-GB"/>
              </w:rPr>
              <w:t>BEX9-11</w:t>
            </w:r>
            <w:r w:rsidRPr="005F1457">
              <w:rPr>
                <w:rFonts w:asciiTheme="majorHAnsi" w:eastAsia="Arial" w:hAnsiTheme="majorHAnsi" w:cstheme="majorHAnsi"/>
                <w:color w:val="000000"/>
                <w:spacing w:val="-5"/>
                <w:sz w:val="22"/>
                <w:szCs w:val="22"/>
                <w:lang w:eastAsia="en-GB"/>
              </w:rPr>
              <w:t xml:space="preserve"> </w:t>
            </w:r>
            <w:r w:rsidR="008D7E22">
              <w:rPr>
                <w:rFonts w:asciiTheme="majorHAnsi" w:eastAsia="Arial" w:hAnsiTheme="majorHAnsi" w:cstheme="majorHAnsi"/>
                <w:color w:val="000000"/>
                <w:spacing w:val="-5"/>
                <w:sz w:val="22"/>
                <w:szCs w:val="22"/>
                <w:lang w:eastAsia="en-GB"/>
              </w:rPr>
              <w:t xml:space="preserve">  </w:t>
            </w:r>
            <w:r w:rsidRPr="005F1457">
              <w:rPr>
                <w:rFonts w:asciiTheme="majorHAnsi" w:eastAsia="Arial" w:hAnsiTheme="majorHAnsi" w:cstheme="majorHAnsi"/>
                <w:color w:val="000000"/>
                <w:sz w:val="22"/>
                <w:szCs w:val="22"/>
                <w:lang w:eastAsia="en-GB"/>
              </w:rPr>
              <w:t xml:space="preserve">£31,731.00pa </w:t>
            </w:r>
            <w:proofErr w:type="gramStart"/>
            <w:r w:rsidRPr="005F1457">
              <w:rPr>
                <w:rFonts w:asciiTheme="majorHAnsi" w:eastAsia="Arial" w:hAnsiTheme="majorHAnsi" w:cstheme="majorHAnsi"/>
                <w:color w:val="000000"/>
                <w:sz w:val="22"/>
                <w:szCs w:val="22"/>
                <w:lang w:eastAsia="en-GB"/>
              </w:rPr>
              <w:t>-</w:t>
            </w:r>
            <w:r w:rsidRPr="005F1457">
              <w:rPr>
                <w:rFonts w:asciiTheme="majorHAnsi" w:eastAsia="Arial" w:hAnsiTheme="majorHAnsi" w:cstheme="majorHAnsi"/>
                <w:color w:val="000000"/>
                <w:spacing w:val="-6"/>
                <w:sz w:val="22"/>
                <w:szCs w:val="22"/>
                <w:lang w:eastAsia="en-GB"/>
              </w:rPr>
              <w:t xml:space="preserve">  £</w:t>
            </w:r>
            <w:proofErr w:type="gramEnd"/>
            <w:r w:rsidRPr="005F1457">
              <w:rPr>
                <w:rFonts w:asciiTheme="majorHAnsi" w:eastAsia="Arial" w:hAnsiTheme="majorHAnsi" w:cstheme="majorHAnsi"/>
                <w:color w:val="000000"/>
                <w:spacing w:val="-2"/>
                <w:sz w:val="22"/>
                <w:szCs w:val="22"/>
                <w:lang w:eastAsia="en-GB"/>
              </w:rPr>
              <w:t xml:space="preserve">37,551.00pa dependant on experience </w:t>
            </w:r>
          </w:p>
        </w:tc>
      </w:tr>
      <w:tr w:rsidR="0089628D" w:rsidRPr="005F1457" w:rsidTr="0089628D">
        <w:trPr>
          <w:trHeight w:val="567"/>
        </w:trPr>
        <w:tc>
          <w:tcPr>
            <w:tcW w:w="2689" w:type="dxa"/>
            <w:tcBorders>
              <w:top w:val="single" w:sz="4" w:space="0" w:color="000000"/>
              <w:bottom w:val="single" w:sz="4" w:space="0" w:color="000000"/>
              <w:right w:val="single" w:sz="4" w:space="0" w:color="000000"/>
            </w:tcBorders>
            <w:tcMar>
              <w:top w:w="8" w:type="dxa"/>
              <w:left w:w="108" w:type="dxa"/>
              <w:bottom w:w="8" w:type="dxa"/>
              <w:right w:w="108" w:type="dxa"/>
            </w:tcMar>
            <w:hideMark/>
          </w:tcPr>
          <w:p w:rsidR="0089628D" w:rsidRPr="005F1457" w:rsidRDefault="0089628D" w:rsidP="0089628D">
            <w:pPr>
              <w:spacing w:line="360" w:lineRule="auto"/>
              <w:jc w:val="both"/>
              <w:rPr>
                <w:rFonts w:asciiTheme="majorHAnsi" w:hAnsiTheme="majorHAnsi" w:cstheme="majorHAnsi"/>
                <w:sz w:val="22"/>
                <w:szCs w:val="22"/>
              </w:rPr>
            </w:pPr>
            <w:r w:rsidRPr="005F1457">
              <w:rPr>
                <w:rFonts w:asciiTheme="majorHAnsi" w:eastAsia="Calibri" w:hAnsiTheme="majorHAnsi" w:cstheme="majorHAnsi"/>
                <w:b/>
                <w:bCs/>
                <w:sz w:val="22"/>
                <w:szCs w:val="22"/>
              </w:rPr>
              <w:t>Responsible to:</w:t>
            </w:r>
          </w:p>
        </w:tc>
        <w:tc>
          <w:tcPr>
            <w:tcW w:w="7499" w:type="dxa"/>
            <w:tcBorders>
              <w:top w:val="single" w:sz="4" w:space="0" w:color="000000"/>
              <w:left w:val="single" w:sz="4" w:space="0" w:color="000000"/>
              <w:bottom w:val="single" w:sz="4" w:space="0" w:color="000000"/>
            </w:tcBorders>
            <w:tcMar>
              <w:top w:w="8" w:type="dxa"/>
              <w:left w:w="108" w:type="dxa"/>
              <w:bottom w:w="8" w:type="dxa"/>
              <w:right w:w="108" w:type="dxa"/>
            </w:tcMar>
            <w:hideMark/>
          </w:tcPr>
          <w:p w:rsidR="0089628D" w:rsidRPr="005F1457" w:rsidRDefault="0089628D" w:rsidP="0089628D">
            <w:pPr>
              <w:keepNext/>
              <w:keepLines/>
              <w:spacing w:line="360" w:lineRule="auto"/>
              <w:jc w:val="both"/>
              <w:outlineLvl w:val="1"/>
              <w:rPr>
                <w:rFonts w:asciiTheme="majorHAnsi" w:eastAsia="Arial" w:hAnsiTheme="majorHAnsi" w:cstheme="majorHAnsi"/>
                <w:iCs/>
                <w:color w:val="000000"/>
                <w:sz w:val="22"/>
                <w:szCs w:val="22"/>
                <w:lang w:eastAsia="en-GB"/>
              </w:rPr>
            </w:pPr>
            <w:r w:rsidRPr="005F1457">
              <w:rPr>
                <w:rFonts w:asciiTheme="majorHAnsi" w:eastAsia="Arial" w:hAnsiTheme="majorHAnsi" w:cstheme="majorHAnsi"/>
                <w:iCs/>
                <w:color w:val="000000"/>
                <w:sz w:val="22"/>
                <w:szCs w:val="22"/>
                <w:lang w:eastAsia="en-GB"/>
              </w:rPr>
              <w:t>Director of Finance &amp; Estates</w:t>
            </w:r>
          </w:p>
        </w:tc>
      </w:tr>
      <w:tr w:rsidR="0089628D" w:rsidRPr="005F1457" w:rsidTr="0089628D">
        <w:trPr>
          <w:trHeight w:val="567"/>
        </w:trPr>
        <w:tc>
          <w:tcPr>
            <w:tcW w:w="2689" w:type="dxa"/>
            <w:tcBorders>
              <w:top w:val="single" w:sz="4" w:space="0" w:color="000000"/>
              <w:bottom w:val="single" w:sz="4" w:space="0" w:color="000000"/>
              <w:right w:val="single" w:sz="4" w:space="0" w:color="000000"/>
            </w:tcBorders>
            <w:tcMar>
              <w:top w:w="8" w:type="dxa"/>
              <w:left w:w="108" w:type="dxa"/>
              <w:bottom w:w="8" w:type="dxa"/>
              <w:right w:w="108" w:type="dxa"/>
            </w:tcMar>
            <w:hideMark/>
          </w:tcPr>
          <w:p w:rsidR="0089628D" w:rsidRPr="005F1457" w:rsidRDefault="0089628D" w:rsidP="0089628D">
            <w:pPr>
              <w:spacing w:line="360" w:lineRule="auto"/>
              <w:jc w:val="both"/>
              <w:rPr>
                <w:rFonts w:asciiTheme="majorHAnsi" w:hAnsiTheme="majorHAnsi" w:cstheme="majorHAnsi"/>
                <w:sz w:val="22"/>
                <w:szCs w:val="22"/>
              </w:rPr>
            </w:pPr>
            <w:r w:rsidRPr="005F1457">
              <w:rPr>
                <w:rFonts w:asciiTheme="majorHAnsi" w:eastAsia="Calibri" w:hAnsiTheme="majorHAnsi" w:cstheme="majorHAnsi"/>
                <w:b/>
                <w:bCs/>
                <w:sz w:val="22"/>
                <w:szCs w:val="22"/>
              </w:rPr>
              <w:t>Responsible for:</w:t>
            </w:r>
          </w:p>
        </w:tc>
        <w:tc>
          <w:tcPr>
            <w:tcW w:w="7499" w:type="dxa"/>
            <w:tcBorders>
              <w:top w:val="single" w:sz="4" w:space="0" w:color="000000"/>
              <w:left w:val="single" w:sz="4" w:space="0" w:color="000000"/>
              <w:bottom w:val="single" w:sz="4" w:space="0" w:color="000000"/>
            </w:tcBorders>
            <w:tcMar>
              <w:top w:w="8" w:type="dxa"/>
              <w:left w:w="108" w:type="dxa"/>
              <w:bottom w:w="8" w:type="dxa"/>
              <w:right w:w="108" w:type="dxa"/>
            </w:tcMar>
            <w:hideMark/>
          </w:tcPr>
          <w:p w:rsidR="0089628D" w:rsidRPr="005F1457" w:rsidRDefault="0089628D" w:rsidP="0089628D">
            <w:pPr>
              <w:keepNext/>
              <w:keepLines/>
              <w:spacing w:line="259" w:lineRule="auto"/>
              <w:outlineLvl w:val="1"/>
              <w:rPr>
                <w:rFonts w:asciiTheme="majorHAnsi" w:eastAsia="Arial" w:hAnsiTheme="majorHAnsi" w:cstheme="majorHAnsi"/>
                <w:iCs/>
                <w:color w:val="000000"/>
                <w:sz w:val="22"/>
                <w:szCs w:val="22"/>
                <w:lang w:eastAsia="en-GB"/>
              </w:rPr>
            </w:pPr>
            <w:r w:rsidRPr="005F1457">
              <w:rPr>
                <w:rFonts w:asciiTheme="majorHAnsi" w:eastAsia="Arial" w:hAnsiTheme="majorHAnsi" w:cstheme="majorHAnsi"/>
                <w:iCs/>
                <w:color w:val="000000"/>
                <w:sz w:val="22"/>
                <w:szCs w:val="22"/>
                <w:lang w:eastAsia="en-GB"/>
              </w:rPr>
              <w:t xml:space="preserve">Finance Officer </w:t>
            </w:r>
          </w:p>
        </w:tc>
      </w:tr>
      <w:tr w:rsidR="0089628D" w:rsidRPr="005F1457" w:rsidTr="0089628D">
        <w:trPr>
          <w:trHeight w:val="567"/>
        </w:trPr>
        <w:tc>
          <w:tcPr>
            <w:tcW w:w="2689" w:type="dxa"/>
            <w:tcBorders>
              <w:top w:val="single" w:sz="4" w:space="0" w:color="000000"/>
              <w:bottom w:val="single" w:sz="4" w:space="0" w:color="000000"/>
              <w:right w:val="single" w:sz="4" w:space="0" w:color="000000"/>
            </w:tcBorders>
            <w:tcMar>
              <w:top w:w="8" w:type="dxa"/>
              <w:left w:w="108" w:type="dxa"/>
              <w:bottom w:w="8" w:type="dxa"/>
              <w:right w:w="108" w:type="dxa"/>
            </w:tcMar>
            <w:hideMark/>
          </w:tcPr>
          <w:p w:rsidR="0089628D" w:rsidRPr="005F1457" w:rsidRDefault="0089628D" w:rsidP="0089628D">
            <w:pPr>
              <w:spacing w:line="360" w:lineRule="auto"/>
              <w:jc w:val="both"/>
              <w:rPr>
                <w:rFonts w:asciiTheme="majorHAnsi" w:hAnsiTheme="majorHAnsi" w:cstheme="majorHAnsi"/>
                <w:sz w:val="22"/>
                <w:szCs w:val="22"/>
              </w:rPr>
            </w:pPr>
            <w:r w:rsidRPr="005F1457">
              <w:rPr>
                <w:rFonts w:asciiTheme="majorHAnsi" w:eastAsia="Calibri" w:hAnsiTheme="majorHAnsi" w:cstheme="majorHAnsi"/>
                <w:b/>
                <w:bCs/>
                <w:sz w:val="22"/>
                <w:szCs w:val="22"/>
              </w:rPr>
              <w:t>Functional links with:</w:t>
            </w:r>
          </w:p>
          <w:p w:rsidR="0089628D" w:rsidRPr="005F1457" w:rsidRDefault="0089628D" w:rsidP="0089628D">
            <w:pPr>
              <w:spacing w:line="360" w:lineRule="auto"/>
              <w:jc w:val="both"/>
              <w:rPr>
                <w:rFonts w:asciiTheme="majorHAnsi" w:hAnsiTheme="majorHAnsi" w:cstheme="majorHAnsi"/>
                <w:sz w:val="22"/>
                <w:szCs w:val="22"/>
              </w:rPr>
            </w:pPr>
          </w:p>
        </w:tc>
        <w:tc>
          <w:tcPr>
            <w:tcW w:w="7499" w:type="dxa"/>
            <w:tcBorders>
              <w:top w:val="single" w:sz="4" w:space="0" w:color="000000"/>
              <w:left w:val="single" w:sz="4" w:space="0" w:color="000000"/>
              <w:bottom w:val="single" w:sz="4" w:space="0" w:color="000000"/>
            </w:tcBorders>
            <w:tcMar>
              <w:top w:w="8" w:type="dxa"/>
              <w:left w:w="108" w:type="dxa"/>
              <w:bottom w:w="8" w:type="dxa"/>
              <w:right w:w="108" w:type="dxa"/>
            </w:tcMar>
          </w:tcPr>
          <w:p w:rsidR="0089628D" w:rsidRPr="005F1457" w:rsidRDefault="0089628D" w:rsidP="0089628D">
            <w:pPr>
              <w:rPr>
                <w:rFonts w:asciiTheme="majorHAnsi" w:hAnsiTheme="majorHAnsi" w:cstheme="majorHAnsi"/>
                <w:sz w:val="22"/>
                <w:szCs w:val="22"/>
              </w:rPr>
            </w:pPr>
            <w:r w:rsidRPr="005F1457">
              <w:rPr>
                <w:rFonts w:asciiTheme="majorHAnsi" w:hAnsiTheme="majorHAnsi" w:cstheme="majorHAnsi"/>
                <w:sz w:val="22"/>
                <w:szCs w:val="22"/>
              </w:rPr>
              <w:t>SLT, School staff, Senior Managers, Governors, Volunteers, Pupils, Users of the School, Staff in other schools and within the LA and Suppliers of equipment and services.</w:t>
            </w:r>
          </w:p>
        </w:tc>
      </w:tr>
      <w:tr w:rsidR="0089628D" w:rsidRPr="005F1457" w:rsidTr="0089628D">
        <w:trPr>
          <w:trHeight w:val="567"/>
        </w:trPr>
        <w:tc>
          <w:tcPr>
            <w:tcW w:w="2689" w:type="dxa"/>
            <w:tcBorders>
              <w:top w:val="single" w:sz="4" w:space="0" w:color="000000"/>
              <w:bottom w:val="single" w:sz="4" w:space="0" w:color="000000"/>
              <w:right w:val="single" w:sz="4" w:space="0" w:color="000000"/>
            </w:tcBorders>
            <w:tcMar>
              <w:top w:w="8" w:type="dxa"/>
              <w:left w:w="108" w:type="dxa"/>
              <w:bottom w:w="8" w:type="dxa"/>
              <w:right w:w="108" w:type="dxa"/>
            </w:tcMar>
            <w:hideMark/>
          </w:tcPr>
          <w:p w:rsidR="0089628D" w:rsidRPr="005F1457" w:rsidRDefault="0089628D" w:rsidP="0089628D">
            <w:pPr>
              <w:spacing w:line="360" w:lineRule="auto"/>
              <w:rPr>
                <w:rFonts w:asciiTheme="majorHAnsi" w:hAnsiTheme="majorHAnsi" w:cstheme="majorHAnsi"/>
                <w:sz w:val="22"/>
                <w:szCs w:val="22"/>
              </w:rPr>
            </w:pPr>
            <w:r w:rsidRPr="005F1457">
              <w:rPr>
                <w:rFonts w:asciiTheme="majorHAnsi" w:eastAsia="Calibri" w:hAnsiTheme="majorHAnsi" w:cstheme="majorHAnsi"/>
                <w:b/>
                <w:bCs/>
                <w:sz w:val="22"/>
                <w:szCs w:val="22"/>
              </w:rPr>
              <w:t>Main Purpose of the role</w:t>
            </w:r>
          </w:p>
        </w:tc>
        <w:tc>
          <w:tcPr>
            <w:tcW w:w="7499" w:type="dxa"/>
            <w:tcBorders>
              <w:top w:val="single" w:sz="4" w:space="0" w:color="000000"/>
              <w:left w:val="single" w:sz="4" w:space="0" w:color="000000"/>
              <w:bottom w:val="single" w:sz="4" w:space="0" w:color="000000"/>
            </w:tcBorders>
            <w:tcMar>
              <w:top w:w="8" w:type="dxa"/>
              <w:left w:w="108" w:type="dxa"/>
              <w:bottom w:w="8" w:type="dxa"/>
              <w:right w:w="108" w:type="dxa"/>
            </w:tcMar>
            <w:hideMark/>
          </w:tcPr>
          <w:p w:rsidR="0089628D" w:rsidRPr="005F1457" w:rsidRDefault="0089628D" w:rsidP="0089628D">
            <w:pPr>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operate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comprehensive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financial</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support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service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Headteacher</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staff</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within</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the Academy Trust, and to process financial transactions in adherence to the Trust’s Financial Regulations and Scheme of Delegation.</w:t>
            </w:r>
          </w:p>
          <w:p w:rsidR="0089628D" w:rsidRPr="005F1457" w:rsidRDefault="0089628D" w:rsidP="0089628D">
            <w:pPr>
              <w:rPr>
                <w:rFonts w:asciiTheme="majorHAnsi" w:hAnsiTheme="majorHAnsi" w:cstheme="majorHAnsi"/>
                <w:sz w:val="22"/>
                <w:szCs w:val="22"/>
              </w:rPr>
            </w:pPr>
          </w:p>
          <w:p w:rsidR="0089628D" w:rsidRPr="005F1457" w:rsidRDefault="0089628D" w:rsidP="0089628D">
            <w:pPr>
              <w:ind w:left="413"/>
              <w:rPr>
                <w:rFonts w:asciiTheme="majorHAnsi" w:hAnsiTheme="majorHAnsi" w:cstheme="majorHAnsi"/>
                <w:sz w:val="22"/>
                <w:szCs w:val="22"/>
              </w:rPr>
            </w:pPr>
            <w:r w:rsidRPr="005F1457">
              <w:rPr>
                <w:rFonts w:asciiTheme="majorHAnsi" w:hAnsiTheme="majorHAnsi" w:cstheme="majorHAnsi"/>
                <w:sz w:val="22"/>
                <w:szCs w:val="22"/>
              </w:rPr>
              <w:t xml:space="preserve"> </w:t>
            </w:r>
          </w:p>
        </w:tc>
      </w:tr>
      <w:tr w:rsidR="0089628D" w:rsidRPr="005F1457" w:rsidTr="0089628D">
        <w:trPr>
          <w:trHeight w:val="567"/>
        </w:trPr>
        <w:tc>
          <w:tcPr>
            <w:tcW w:w="10188" w:type="dxa"/>
            <w:gridSpan w:val="2"/>
            <w:tcBorders>
              <w:top w:val="single" w:sz="4" w:space="0" w:color="000000"/>
            </w:tcBorders>
            <w:tcMar>
              <w:top w:w="8" w:type="dxa"/>
              <w:left w:w="108" w:type="dxa"/>
              <w:bottom w:w="8" w:type="dxa"/>
              <w:right w:w="108" w:type="dxa"/>
            </w:tcMar>
          </w:tcPr>
          <w:p w:rsidR="0089628D" w:rsidRPr="005F1457" w:rsidRDefault="0089628D" w:rsidP="0089628D">
            <w:pPr>
              <w:rPr>
                <w:rFonts w:asciiTheme="majorHAnsi" w:eastAsia="MS Mincho" w:hAnsiTheme="majorHAnsi" w:cstheme="majorHAnsi"/>
                <w:iCs/>
                <w:sz w:val="22"/>
                <w:szCs w:val="22"/>
              </w:rPr>
            </w:pPr>
            <w:r w:rsidRPr="005F1457">
              <w:rPr>
                <w:rFonts w:asciiTheme="majorHAnsi" w:eastAsia="MS Mincho" w:hAnsiTheme="majorHAnsi" w:cstheme="majorHAnsi"/>
                <w:iCs/>
                <w:sz w:val="22"/>
                <w:szCs w:val="22"/>
              </w:rPr>
              <w:t>The Post holder will uphold the vision of Townley Grammar School:</w:t>
            </w:r>
          </w:p>
          <w:p w:rsidR="0089628D" w:rsidRPr="005F1457" w:rsidRDefault="0089628D" w:rsidP="0089628D">
            <w:pPr>
              <w:rPr>
                <w:rFonts w:asciiTheme="majorHAnsi" w:eastAsia="MS Mincho" w:hAnsiTheme="majorHAnsi" w:cstheme="majorHAnsi"/>
                <w:iCs/>
                <w:sz w:val="22"/>
                <w:szCs w:val="22"/>
              </w:rPr>
            </w:pPr>
          </w:p>
          <w:p w:rsidR="0089628D" w:rsidRPr="005F1457" w:rsidRDefault="0089628D" w:rsidP="0089628D">
            <w:pPr>
              <w:rPr>
                <w:rFonts w:asciiTheme="majorHAnsi" w:eastAsia="MS Mincho" w:hAnsiTheme="majorHAnsi" w:cstheme="majorHAnsi"/>
                <w:sz w:val="22"/>
                <w:szCs w:val="22"/>
              </w:rPr>
            </w:pPr>
            <w:r w:rsidRPr="005F1457">
              <w:rPr>
                <w:rFonts w:asciiTheme="majorHAnsi" w:eastAsia="MS Mincho" w:hAnsiTheme="majorHAnsi" w:cstheme="majorHAnsi"/>
                <w:iCs/>
                <w:sz w:val="22"/>
                <w:szCs w:val="22"/>
              </w:rPr>
              <w:t xml:space="preserve">Townley Grammar School is a vibrant centre of learning for our community, with a relentless commitment to enhancing the lives of all young people, regardless of their ability or aptitude. </w:t>
            </w:r>
            <w:r w:rsidRPr="005F1457">
              <w:rPr>
                <w:rFonts w:asciiTheme="majorHAnsi" w:eastAsia="MS Mincho" w:hAnsiTheme="majorHAnsi" w:cstheme="majorHAnsi"/>
                <w:iCs/>
                <w:sz w:val="22"/>
                <w:szCs w:val="22"/>
              </w:rPr>
              <w:br/>
            </w:r>
            <w:r w:rsidRPr="005F1457">
              <w:rPr>
                <w:rFonts w:asciiTheme="majorHAnsi" w:eastAsia="MS Mincho" w:hAnsiTheme="majorHAnsi" w:cstheme="majorHAnsi"/>
                <w:iCs/>
                <w:sz w:val="22"/>
                <w:szCs w:val="22"/>
              </w:rPr>
              <w:br/>
              <w:t xml:space="preserve">We develop students’ knowledge, academic excellence and character by building their </w:t>
            </w:r>
            <w:r w:rsidRPr="005F1457">
              <w:rPr>
                <w:rFonts w:asciiTheme="majorHAnsi" w:eastAsia="MS Mincho" w:hAnsiTheme="majorHAnsi" w:cstheme="majorHAnsi"/>
                <w:b/>
                <w:bCs/>
                <w:iCs/>
                <w:sz w:val="22"/>
                <w:szCs w:val="22"/>
              </w:rPr>
              <w:t>resilience, compassion and ambition</w:t>
            </w:r>
            <w:r w:rsidRPr="005F1457">
              <w:rPr>
                <w:rFonts w:asciiTheme="majorHAnsi" w:eastAsia="MS Mincho" w:hAnsiTheme="majorHAnsi" w:cstheme="majorHAnsi"/>
                <w:iCs/>
                <w:sz w:val="22"/>
                <w:szCs w:val="22"/>
              </w:rPr>
              <w:t xml:space="preserve">. These core values provide our young people with the wisdom and independence to make the right choices and lead happy, fulfilled lives. </w:t>
            </w:r>
            <w:r w:rsidRPr="005F1457">
              <w:rPr>
                <w:rFonts w:asciiTheme="majorHAnsi" w:eastAsia="MS Mincho" w:hAnsiTheme="majorHAnsi" w:cstheme="majorHAnsi"/>
                <w:sz w:val="22"/>
                <w:szCs w:val="22"/>
              </w:rPr>
              <w:t xml:space="preserve">The Post holder will uphold the vision of Townley Grammar School. </w:t>
            </w:r>
          </w:p>
          <w:p w:rsidR="0089628D" w:rsidRPr="005F1457" w:rsidRDefault="0089628D" w:rsidP="0089628D">
            <w:pPr>
              <w:rPr>
                <w:rFonts w:asciiTheme="majorHAnsi" w:eastAsia="Calibri" w:hAnsiTheme="majorHAnsi" w:cstheme="majorHAnsi"/>
                <w:sz w:val="22"/>
                <w:szCs w:val="22"/>
              </w:rPr>
            </w:pPr>
          </w:p>
          <w:p w:rsidR="0089628D" w:rsidRPr="005F1457" w:rsidRDefault="0089628D" w:rsidP="0089628D">
            <w:pPr>
              <w:jc w:val="both"/>
              <w:rPr>
                <w:rFonts w:asciiTheme="majorHAnsi" w:hAnsiTheme="majorHAnsi" w:cstheme="majorHAnsi"/>
                <w:sz w:val="22"/>
                <w:szCs w:val="22"/>
              </w:rPr>
            </w:pPr>
            <w:r w:rsidRPr="005F1457">
              <w:rPr>
                <w:rFonts w:asciiTheme="majorHAnsi" w:eastAsia="Calibri" w:hAnsiTheme="majorHAnsi" w:cstheme="majorHAnsi"/>
                <w:i/>
                <w:iCs/>
                <w:sz w:val="22"/>
                <w:szCs w:val="22"/>
              </w:rPr>
              <w:t>Inclusion at Townley Grammar School means that no-one in our school communities should feel like they cannot be part of something just because they have differences to others. Our approach to inclusion acknowledges all vulnerable learners and draws on the lessons to be learned from both Townley Grammar School and Townley Grammar School in an innovative and developing Multi-Academy Trust.</w:t>
            </w:r>
          </w:p>
          <w:p w:rsidR="0089628D" w:rsidRPr="005F1457" w:rsidRDefault="0089628D" w:rsidP="0089628D">
            <w:pPr>
              <w:rPr>
                <w:rFonts w:asciiTheme="majorHAnsi" w:eastAsia="Calibri" w:hAnsiTheme="majorHAnsi" w:cstheme="majorHAnsi"/>
                <w:sz w:val="22"/>
                <w:szCs w:val="22"/>
              </w:rPr>
            </w:pPr>
          </w:p>
        </w:tc>
      </w:tr>
    </w:tbl>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r w:rsidRPr="005F1457">
        <w:rPr>
          <w:rFonts w:asciiTheme="majorHAnsi" w:hAnsiTheme="majorHAnsi" w:cstheme="majorHAnsi"/>
          <w:noProof/>
          <w:sz w:val="22"/>
          <w:szCs w:val="22"/>
          <w:lang w:eastAsia="en-GB"/>
        </w:rPr>
        <w:drawing>
          <wp:anchor distT="0" distB="0" distL="114300" distR="114300" simplePos="0" relativeHeight="251659264" behindDoc="0" locked="0" layoutInCell="1" allowOverlap="1" wp14:anchorId="6527AAAC" wp14:editId="3DCB6B51">
            <wp:simplePos x="0" y="0"/>
            <wp:positionH relativeFrom="margin">
              <wp:posOffset>0</wp:posOffset>
            </wp:positionH>
            <wp:positionV relativeFrom="paragraph">
              <wp:posOffset>-635</wp:posOffset>
            </wp:positionV>
            <wp:extent cx="6610260" cy="486048"/>
            <wp:effectExtent l="0" t="0" r="63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6610260" cy="486048"/>
                    </a:xfrm>
                    <a:prstGeom prst="rect">
                      <a:avLst/>
                    </a:prstGeom>
                  </pic:spPr>
                </pic:pic>
              </a:graphicData>
            </a:graphic>
            <wp14:sizeRelH relativeFrom="page">
              <wp14:pctWidth>0</wp14:pctWidth>
            </wp14:sizeRelH>
            <wp14:sizeRelV relativeFrom="page">
              <wp14:pctHeight>0</wp14:pctHeight>
            </wp14:sizeRelV>
          </wp:anchor>
        </w:drawing>
      </w:r>
    </w:p>
    <w:p w:rsidR="0089628D" w:rsidRPr="005F1457" w:rsidRDefault="0089628D" w:rsidP="0089628D">
      <w:pPr>
        <w:spacing w:after="9" w:line="259" w:lineRule="auto"/>
        <w:rPr>
          <w:rFonts w:asciiTheme="majorHAnsi" w:hAnsiTheme="majorHAnsi" w:cstheme="majorHAnsi"/>
          <w:sz w:val="22"/>
          <w:szCs w:val="22"/>
        </w:rPr>
      </w:pPr>
    </w:p>
    <w:p w:rsidR="005F1457" w:rsidRDefault="005F1457" w:rsidP="0089628D">
      <w:pPr>
        <w:keepNext/>
        <w:keepLines/>
        <w:spacing w:before="240"/>
        <w:outlineLvl w:val="0"/>
        <w:rPr>
          <w:rFonts w:asciiTheme="majorHAnsi" w:eastAsiaTheme="majorEastAsia" w:hAnsiTheme="majorHAnsi" w:cstheme="majorHAnsi"/>
          <w:b/>
          <w:sz w:val="22"/>
          <w:szCs w:val="22"/>
        </w:rPr>
      </w:pPr>
    </w:p>
    <w:p w:rsidR="0089628D" w:rsidRPr="005F1457" w:rsidRDefault="0089628D" w:rsidP="0089628D">
      <w:pPr>
        <w:keepNext/>
        <w:keepLines/>
        <w:spacing w:before="24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z w:val="22"/>
          <w:szCs w:val="22"/>
        </w:rPr>
        <w:t>Key</w:t>
      </w:r>
      <w:r w:rsidRPr="005F1457">
        <w:rPr>
          <w:rFonts w:asciiTheme="majorHAnsi" w:eastAsiaTheme="majorEastAsia" w:hAnsiTheme="majorHAnsi" w:cstheme="majorHAnsi"/>
          <w:b/>
          <w:spacing w:val="-2"/>
          <w:sz w:val="22"/>
          <w:szCs w:val="22"/>
        </w:rPr>
        <w:t xml:space="preserve"> responsibilities:</w:t>
      </w:r>
    </w:p>
    <w:p w:rsidR="0089628D" w:rsidRPr="005F1457" w:rsidRDefault="0089628D" w:rsidP="0089628D">
      <w:pPr>
        <w:widowControl w:val="0"/>
        <w:autoSpaceDE w:val="0"/>
        <w:autoSpaceDN w:val="0"/>
        <w:spacing w:before="8"/>
        <w:rPr>
          <w:rFonts w:asciiTheme="majorHAnsi" w:eastAsia="Arial" w:hAnsiTheme="majorHAnsi" w:cstheme="majorHAnsi"/>
          <w:b/>
          <w:sz w:val="22"/>
          <w:szCs w:val="22"/>
          <w:lang w:eastAsia="en-GB" w:bidi="en-GB"/>
        </w:rPr>
      </w:pPr>
    </w:p>
    <w:p w:rsidR="0089628D" w:rsidRPr="005F1457" w:rsidRDefault="0089628D" w:rsidP="0089628D">
      <w:pPr>
        <w:ind w:left="400" w:firstLine="320"/>
        <w:rPr>
          <w:rFonts w:asciiTheme="majorHAnsi" w:hAnsiTheme="majorHAnsi" w:cstheme="majorHAnsi"/>
          <w:b/>
          <w:sz w:val="22"/>
          <w:szCs w:val="22"/>
        </w:rPr>
      </w:pPr>
      <w:r w:rsidRPr="005F1457">
        <w:rPr>
          <w:rFonts w:asciiTheme="majorHAnsi" w:hAnsiTheme="majorHAnsi" w:cstheme="majorHAnsi"/>
          <w:b/>
          <w:spacing w:val="-2"/>
          <w:sz w:val="22"/>
          <w:szCs w:val="22"/>
        </w:rPr>
        <w:t>Management</w:t>
      </w:r>
    </w:p>
    <w:p w:rsidR="0089628D" w:rsidRPr="005F1457" w:rsidRDefault="0089628D" w:rsidP="0089628D">
      <w:pPr>
        <w:widowControl w:val="0"/>
        <w:autoSpaceDE w:val="0"/>
        <w:autoSpaceDN w:val="0"/>
        <w:spacing w:before="9"/>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spacing w:line="276" w:lineRule="auto"/>
        <w:ind w:right="1194"/>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be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responsible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for</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management</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Townley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Grammar</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School’s day</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 xml:space="preserve">day financial </w:t>
      </w:r>
      <w:r w:rsidRPr="005F1457">
        <w:rPr>
          <w:rFonts w:asciiTheme="majorHAnsi" w:hAnsiTheme="majorHAnsi" w:cstheme="majorHAnsi"/>
          <w:spacing w:val="-2"/>
          <w:sz w:val="22"/>
          <w:szCs w:val="22"/>
        </w:rPr>
        <w:t>operations</w:t>
      </w:r>
    </w:p>
    <w:p w:rsidR="0089628D" w:rsidRPr="005F1457" w:rsidRDefault="0089628D" w:rsidP="0089628D">
      <w:pPr>
        <w:widowControl w:val="0"/>
        <w:numPr>
          <w:ilvl w:val="0"/>
          <w:numId w:val="28"/>
        </w:numPr>
        <w:tabs>
          <w:tab w:val="left" w:pos="1120"/>
          <w:tab w:val="left" w:pos="1121"/>
        </w:tabs>
        <w:autoSpaceDE w:val="0"/>
        <w:autoSpaceDN w:val="0"/>
        <w:spacing w:before="2"/>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line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manage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Finance</w:t>
      </w:r>
      <w:r w:rsidRPr="005F1457">
        <w:rPr>
          <w:rFonts w:asciiTheme="majorHAnsi" w:hAnsiTheme="majorHAnsi" w:cstheme="majorHAnsi"/>
          <w:spacing w:val="-3"/>
          <w:sz w:val="22"/>
          <w:szCs w:val="22"/>
        </w:rPr>
        <w:t xml:space="preserve"> </w:t>
      </w:r>
      <w:r w:rsidRPr="005F1457">
        <w:rPr>
          <w:rFonts w:asciiTheme="majorHAnsi" w:hAnsiTheme="majorHAnsi" w:cstheme="majorHAnsi"/>
          <w:spacing w:val="-2"/>
          <w:sz w:val="22"/>
          <w:szCs w:val="22"/>
        </w:rPr>
        <w:t>Officer</w:t>
      </w:r>
    </w:p>
    <w:p w:rsidR="0089628D" w:rsidRPr="005F1457" w:rsidRDefault="0089628D" w:rsidP="0089628D">
      <w:pPr>
        <w:keepNext/>
        <w:keepLines/>
        <w:spacing w:before="240"/>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pacing w:val="-2"/>
          <w:sz w:val="22"/>
          <w:szCs w:val="22"/>
        </w:rPr>
        <w:t>Ordering</w:t>
      </w:r>
    </w:p>
    <w:p w:rsidR="0089628D" w:rsidRPr="005F1457" w:rsidRDefault="0089628D" w:rsidP="0089628D">
      <w:pPr>
        <w:widowControl w:val="0"/>
        <w:autoSpaceDE w:val="0"/>
        <w:autoSpaceDN w:val="0"/>
        <w:spacing w:before="9"/>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raise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purchase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orders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on</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PS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Financials</w:t>
      </w:r>
      <w:r w:rsidRPr="005F1457">
        <w:rPr>
          <w:rFonts w:asciiTheme="majorHAnsi" w:hAnsiTheme="majorHAnsi" w:cstheme="majorHAnsi"/>
          <w:spacing w:val="-2"/>
          <w:sz w:val="22"/>
          <w:szCs w:val="22"/>
        </w:rPr>
        <w:t xml:space="preserve"> system.</w:t>
      </w:r>
    </w:p>
    <w:p w:rsidR="0089628D" w:rsidRPr="005F1457" w:rsidRDefault="0089628D" w:rsidP="0089628D">
      <w:pPr>
        <w:widowControl w:val="0"/>
        <w:numPr>
          <w:ilvl w:val="0"/>
          <w:numId w:val="28"/>
        </w:numPr>
        <w:tabs>
          <w:tab w:val="left" w:pos="1120"/>
          <w:tab w:val="left" w:pos="1121"/>
        </w:tabs>
        <w:autoSpaceDE w:val="0"/>
        <w:autoSpaceDN w:val="0"/>
        <w:spacing w:before="39"/>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liaise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with</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budget</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managers</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regarding</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any</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queries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with</w:t>
      </w:r>
      <w:r w:rsidRPr="005F1457">
        <w:rPr>
          <w:rFonts w:asciiTheme="majorHAnsi" w:hAnsiTheme="majorHAnsi" w:cstheme="majorHAnsi"/>
          <w:spacing w:val="-2"/>
          <w:sz w:val="22"/>
          <w:szCs w:val="22"/>
        </w:rPr>
        <w:t xml:space="preserve"> orders.</w:t>
      </w:r>
    </w:p>
    <w:p w:rsidR="0089628D" w:rsidRPr="005F1457" w:rsidRDefault="0089628D" w:rsidP="0089628D">
      <w:pPr>
        <w:keepNext/>
        <w:keepLines/>
        <w:spacing w:before="240"/>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pacing w:val="-2"/>
          <w:sz w:val="22"/>
          <w:szCs w:val="22"/>
        </w:rPr>
        <w:t>Payments</w:t>
      </w:r>
    </w:p>
    <w:p w:rsidR="0089628D" w:rsidRPr="005F1457" w:rsidRDefault="0089628D" w:rsidP="0089628D">
      <w:pPr>
        <w:widowControl w:val="0"/>
        <w:autoSpaceDE w:val="0"/>
        <w:autoSpaceDN w:val="0"/>
        <w:spacing w:before="8"/>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spacing w:before="1"/>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process</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invoices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on</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7"/>
          <w:sz w:val="22"/>
          <w:szCs w:val="22"/>
        </w:rPr>
        <w:t xml:space="preserve"> </w:t>
      </w:r>
      <w:r w:rsidRPr="005F1457">
        <w:rPr>
          <w:rFonts w:asciiTheme="majorHAnsi" w:hAnsiTheme="majorHAnsi" w:cstheme="majorHAnsi"/>
          <w:sz w:val="22"/>
          <w:szCs w:val="22"/>
        </w:rPr>
        <w:t>PS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Financials</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system,</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ensuring</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that</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they</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are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coded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accurately</w:t>
      </w:r>
      <w:r w:rsidRPr="005F1457">
        <w:rPr>
          <w:rFonts w:asciiTheme="majorHAnsi" w:hAnsiTheme="majorHAnsi" w:cstheme="majorHAnsi"/>
          <w:spacing w:val="-3"/>
          <w:sz w:val="22"/>
          <w:szCs w:val="22"/>
        </w:rPr>
        <w:t xml:space="preserve"> </w:t>
      </w:r>
      <w:r w:rsidRPr="005F1457">
        <w:rPr>
          <w:rFonts w:asciiTheme="majorHAnsi" w:hAnsiTheme="majorHAnsi" w:cstheme="majorHAnsi"/>
          <w:spacing w:val="-5"/>
          <w:sz w:val="22"/>
          <w:szCs w:val="22"/>
        </w:rPr>
        <w:t>and</w:t>
      </w:r>
    </w:p>
    <w:p w:rsidR="0089628D" w:rsidRPr="005F1457" w:rsidRDefault="0089628D" w:rsidP="0089628D">
      <w:pPr>
        <w:widowControl w:val="0"/>
        <w:autoSpaceDE w:val="0"/>
        <w:autoSpaceDN w:val="0"/>
        <w:spacing w:before="41"/>
        <w:ind w:left="400" w:firstLine="720"/>
        <w:rPr>
          <w:rFonts w:asciiTheme="majorHAnsi" w:eastAsia="Arial" w:hAnsiTheme="majorHAnsi" w:cstheme="majorHAnsi"/>
          <w:sz w:val="22"/>
          <w:szCs w:val="22"/>
          <w:lang w:eastAsia="en-GB" w:bidi="en-GB"/>
        </w:rPr>
      </w:pPr>
      <w:r w:rsidRPr="005F1457">
        <w:rPr>
          <w:rFonts w:asciiTheme="majorHAnsi" w:eastAsia="Arial" w:hAnsiTheme="majorHAnsi" w:cstheme="majorHAnsi"/>
          <w:sz w:val="22"/>
          <w:szCs w:val="22"/>
          <w:lang w:eastAsia="en-GB" w:bidi="en-GB"/>
        </w:rPr>
        <w:t>authorised</w:t>
      </w:r>
      <w:r w:rsidRPr="005F1457">
        <w:rPr>
          <w:rFonts w:asciiTheme="majorHAnsi" w:eastAsia="Arial" w:hAnsiTheme="majorHAnsi" w:cstheme="majorHAnsi"/>
          <w:spacing w:val="-4"/>
          <w:sz w:val="22"/>
          <w:szCs w:val="22"/>
          <w:lang w:eastAsia="en-GB" w:bidi="en-GB"/>
        </w:rPr>
        <w:t xml:space="preserve"> </w:t>
      </w:r>
      <w:r w:rsidRPr="005F1457">
        <w:rPr>
          <w:rFonts w:asciiTheme="majorHAnsi" w:eastAsia="Arial" w:hAnsiTheme="majorHAnsi" w:cstheme="majorHAnsi"/>
          <w:sz w:val="22"/>
          <w:szCs w:val="22"/>
          <w:lang w:eastAsia="en-GB" w:bidi="en-GB"/>
        </w:rPr>
        <w:t>in</w:t>
      </w:r>
      <w:r w:rsidRPr="005F1457">
        <w:rPr>
          <w:rFonts w:asciiTheme="majorHAnsi" w:eastAsia="Arial" w:hAnsiTheme="majorHAnsi" w:cstheme="majorHAnsi"/>
          <w:spacing w:val="-2"/>
          <w:sz w:val="22"/>
          <w:szCs w:val="22"/>
          <w:lang w:eastAsia="en-GB" w:bidi="en-GB"/>
        </w:rPr>
        <w:t xml:space="preserve"> </w:t>
      </w:r>
      <w:r w:rsidRPr="005F1457">
        <w:rPr>
          <w:rFonts w:asciiTheme="majorHAnsi" w:eastAsia="Arial" w:hAnsiTheme="majorHAnsi" w:cstheme="majorHAnsi"/>
          <w:sz w:val="22"/>
          <w:szCs w:val="22"/>
          <w:lang w:eastAsia="en-GB" w:bidi="en-GB"/>
        </w:rPr>
        <w:t>line</w:t>
      </w:r>
      <w:r w:rsidRPr="005F1457">
        <w:rPr>
          <w:rFonts w:asciiTheme="majorHAnsi" w:eastAsia="Arial" w:hAnsiTheme="majorHAnsi" w:cstheme="majorHAnsi"/>
          <w:spacing w:val="-2"/>
          <w:sz w:val="22"/>
          <w:szCs w:val="22"/>
          <w:lang w:eastAsia="en-GB" w:bidi="en-GB"/>
        </w:rPr>
        <w:t xml:space="preserve"> </w:t>
      </w:r>
      <w:r w:rsidRPr="005F1457">
        <w:rPr>
          <w:rFonts w:asciiTheme="majorHAnsi" w:eastAsia="Arial" w:hAnsiTheme="majorHAnsi" w:cstheme="majorHAnsi"/>
          <w:sz w:val="22"/>
          <w:szCs w:val="22"/>
          <w:lang w:eastAsia="en-GB" w:bidi="en-GB"/>
        </w:rPr>
        <w:t>with</w:t>
      </w:r>
      <w:r w:rsidRPr="005F1457">
        <w:rPr>
          <w:rFonts w:asciiTheme="majorHAnsi" w:eastAsia="Arial" w:hAnsiTheme="majorHAnsi" w:cstheme="majorHAnsi"/>
          <w:spacing w:val="-2"/>
          <w:sz w:val="22"/>
          <w:szCs w:val="22"/>
          <w:lang w:eastAsia="en-GB" w:bidi="en-GB"/>
        </w:rPr>
        <w:t xml:space="preserve"> </w:t>
      </w:r>
      <w:r w:rsidRPr="005F1457">
        <w:rPr>
          <w:rFonts w:asciiTheme="majorHAnsi" w:eastAsia="Arial" w:hAnsiTheme="majorHAnsi" w:cstheme="majorHAnsi"/>
          <w:sz w:val="22"/>
          <w:szCs w:val="22"/>
          <w:lang w:eastAsia="en-GB" w:bidi="en-GB"/>
        </w:rPr>
        <w:t>the</w:t>
      </w:r>
      <w:r w:rsidRPr="005F1457">
        <w:rPr>
          <w:rFonts w:asciiTheme="majorHAnsi" w:eastAsia="Arial" w:hAnsiTheme="majorHAnsi" w:cstheme="majorHAnsi"/>
          <w:spacing w:val="-4"/>
          <w:sz w:val="22"/>
          <w:szCs w:val="22"/>
          <w:lang w:eastAsia="en-GB" w:bidi="en-GB"/>
        </w:rPr>
        <w:t xml:space="preserve"> </w:t>
      </w:r>
      <w:r w:rsidRPr="005F1457">
        <w:rPr>
          <w:rFonts w:asciiTheme="majorHAnsi" w:eastAsia="Arial" w:hAnsiTheme="majorHAnsi" w:cstheme="majorHAnsi"/>
          <w:sz w:val="22"/>
          <w:szCs w:val="22"/>
          <w:lang w:eastAsia="en-GB" w:bidi="en-GB"/>
        </w:rPr>
        <w:t>Trust’s</w:t>
      </w:r>
      <w:r w:rsidRPr="005F1457">
        <w:rPr>
          <w:rFonts w:asciiTheme="majorHAnsi" w:eastAsia="Arial" w:hAnsiTheme="majorHAnsi" w:cstheme="majorHAnsi"/>
          <w:spacing w:val="-3"/>
          <w:sz w:val="22"/>
          <w:szCs w:val="22"/>
          <w:lang w:eastAsia="en-GB" w:bidi="en-GB"/>
        </w:rPr>
        <w:t xml:space="preserve"> </w:t>
      </w:r>
      <w:r w:rsidRPr="005F1457">
        <w:rPr>
          <w:rFonts w:asciiTheme="majorHAnsi" w:eastAsia="Arial" w:hAnsiTheme="majorHAnsi" w:cstheme="majorHAnsi"/>
          <w:sz w:val="22"/>
          <w:szCs w:val="22"/>
          <w:lang w:eastAsia="en-GB" w:bidi="en-GB"/>
        </w:rPr>
        <w:t>scheme</w:t>
      </w:r>
      <w:r w:rsidRPr="005F1457">
        <w:rPr>
          <w:rFonts w:asciiTheme="majorHAnsi" w:eastAsia="Arial" w:hAnsiTheme="majorHAnsi" w:cstheme="majorHAnsi"/>
          <w:spacing w:val="-4"/>
          <w:sz w:val="22"/>
          <w:szCs w:val="22"/>
          <w:lang w:eastAsia="en-GB" w:bidi="en-GB"/>
        </w:rPr>
        <w:t xml:space="preserve"> </w:t>
      </w:r>
      <w:r w:rsidRPr="005F1457">
        <w:rPr>
          <w:rFonts w:asciiTheme="majorHAnsi" w:eastAsia="Arial" w:hAnsiTheme="majorHAnsi" w:cstheme="majorHAnsi"/>
          <w:sz w:val="22"/>
          <w:szCs w:val="22"/>
          <w:lang w:eastAsia="en-GB" w:bidi="en-GB"/>
        </w:rPr>
        <w:t>of</w:t>
      </w:r>
      <w:r w:rsidRPr="005F1457">
        <w:rPr>
          <w:rFonts w:asciiTheme="majorHAnsi" w:eastAsia="Arial" w:hAnsiTheme="majorHAnsi" w:cstheme="majorHAnsi"/>
          <w:spacing w:val="-2"/>
          <w:sz w:val="22"/>
          <w:szCs w:val="22"/>
          <w:lang w:eastAsia="en-GB" w:bidi="en-GB"/>
        </w:rPr>
        <w:t xml:space="preserve"> delegation.</w:t>
      </w:r>
    </w:p>
    <w:p w:rsidR="0089628D" w:rsidRPr="005F1457" w:rsidRDefault="0089628D" w:rsidP="0089628D">
      <w:pPr>
        <w:widowControl w:val="0"/>
        <w:numPr>
          <w:ilvl w:val="0"/>
          <w:numId w:val="28"/>
        </w:numPr>
        <w:tabs>
          <w:tab w:val="left" w:pos="1120"/>
          <w:tab w:val="left" w:pos="1121"/>
        </w:tabs>
        <w:autoSpaceDE w:val="0"/>
        <w:autoSpaceDN w:val="0"/>
        <w:spacing w:before="39"/>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generate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payment</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runs</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via</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BACS,</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upload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online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banking</w:t>
      </w:r>
      <w:r w:rsidRPr="005F1457">
        <w:rPr>
          <w:rFonts w:asciiTheme="majorHAnsi" w:hAnsiTheme="majorHAnsi" w:cstheme="majorHAnsi"/>
          <w:spacing w:val="-3"/>
          <w:sz w:val="22"/>
          <w:szCs w:val="22"/>
        </w:rPr>
        <w:t xml:space="preserve"> </w:t>
      </w:r>
      <w:r w:rsidRPr="005F1457">
        <w:rPr>
          <w:rFonts w:asciiTheme="majorHAnsi" w:hAnsiTheme="majorHAnsi" w:cstheme="majorHAnsi"/>
          <w:spacing w:val="-2"/>
          <w:sz w:val="22"/>
          <w:szCs w:val="22"/>
        </w:rPr>
        <w:t>system</w:t>
      </w:r>
    </w:p>
    <w:p w:rsidR="0089628D" w:rsidRPr="005F1457" w:rsidRDefault="0089628D" w:rsidP="0089628D">
      <w:pPr>
        <w:widowControl w:val="0"/>
        <w:numPr>
          <w:ilvl w:val="0"/>
          <w:numId w:val="28"/>
        </w:numPr>
        <w:tabs>
          <w:tab w:val="left" w:pos="1120"/>
          <w:tab w:val="left" w:pos="1121"/>
        </w:tabs>
        <w:autoSpaceDE w:val="0"/>
        <w:autoSpaceDN w:val="0"/>
        <w:spacing w:before="41"/>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liaise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with</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suppliers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resolve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any</w:t>
      </w:r>
      <w:r w:rsidRPr="005F1457">
        <w:rPr>
          <w:rFonts w:asciiTheme="majorHAnsi" w:hAnsiTheme="majorHAnsi" w:cstheme="majorHAnsi"/>
          <w:spacing w:val="-2"/>
          <w:sz w:val="22"/>
          <w:szCs w:val="22"/>
        </w:rPr>
        <w:t xml:space="preserve"> queries.</w:t>
      </w:r>
    </w:p>
    <w:p w:rsidR="0089628D" w:rsidRPr="005F1457" w:rsidRDefault="0089628D" w:rsidP="0089628D">
      <w:pPr>
        <w:widowControl w:val="0"/>
        <w:numPr>
          <w:ilvl w:val="0"/>
          <w:numId w:val="28"/>
        </w:numPr>
        <w:tabs>
          <w:tab w:val="left" w:pos="1120"/>
          <w:tab w:val="left" w:pos="1121"/>
        </w:tabs>
        <w:autoSpaceDE w:val="0"/>
        <w:autoSpaceDN w:val="0"/>
        <w:spacing w:before="39"/>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manage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purchase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ledger,</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including</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monthly</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analysis</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aged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creditor</w:t>
      </w:r>
      <w:r w:rsidRPr="005F1457">
        <w:rPr>
          <w:rFonts w:asciiTheme="majorHAnsi" w:hAnsiTheme="majorHAnsi" w:cstheme="majorHAnsi"/>
          <w:spacing w:val="-2"/>
          <w:sz w:val="22"/>
          <w:szCs w:val="22"/>
        </w:rPr>
        <w:t xml:space="preserve"> reports.</w:t>
      </w:r>
    </w:p>
    <w:p w:rsidR="0089628D" w:rsidRPr="005F1457" w:rsidRDefault="0089628D" w:rsidP="0089628D">
      <w:pPr>
        <w:widowControl w:val="0"/>
        <w:numPr>
          <w:ilvl w:val="0"/>
          <w:numId w:val="28"/>
        </w:numPr>
        <w:tabs>
          <w:tab w:val="left" w:pos="1120"/>
          <w:tab w:val="left" w:pos="1121"/>
        </w:tabs>
        <w:autoSpaceDE w:val="0"/>
        <w:autoSpaceDN w:val="0"/>
        <w:spacing w:before="42" w:line="273" w:lineRule="auto"/>
        <w:ind w:right="130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reconcile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Trust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purchase card</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on</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monthly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basis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update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purchase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 xml:space="preserve">ledger </w:t>
      </w:r>
      <w:r w:rsidRPr="005F1457">
        <w:rPr>
          <w:rFonts w:asciiTheme="majorHAnsi" w:hAnsiTheme="majorHAnsi" w:cstheme="majorHAnsi"/>
          <w:spacing w:val="-2"/>
          <w:sz w:val="22"/>
          <w:szCs w:val="22"/>
        </w:rPr>
        <w:t>accordingly.</w:t>
      </w:r>
    </w:p>
    <w:p w:rsidR="0089628D" w:rsidRPr="005F1457" w:rsidRDefault="0089628D" w:rsidP="0089628D">
      <w:pPr>
        <w:widowControl w:val="0"/>
        <w:autoSpaceDE w:val="0"/>
        <w:autoSpaceDN w:val="0"/>
        <w:spacing w:before="8"/>
        <w:rPr>
          <w:rFonts w:asciiTheme="majorHAnsi" w:eastAsia="Arial" w:hAnsiTheme="majorHAnsi" w:cstheme="majorHAnsi"/>
          <w:sz w:val="22"/>
          <w:szCs w:val="22"/>
          <w:lang w:eastAsia="en-GB" w:bidi="en-GB"/>
        </w:rPr>
      </w:pPr>
    </w:p>
    <w:p w:rsidR="0089628D" w:rsidRPr="005F1457" w:rsidRDefault="0089628D" w:rsidP="0089628D">
      <w:pPr>
        <w:keepNext/>
        <w:keepLines/>
        <w:spacing w:before="240"/>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z w:val="22"/>
          <w:szCs w:val="22"/>
        </w:rPr>
        <w:t>Payroll</w:t>
      </w:r>
      <w:r w:rsidRPr="005F1457">
        <w:rPr>
          <w:rFonts w:asciiTheme="majorHAnsi" w:eastAsiaTheme="majorEastAsia" w:hAnsiTheme="majorHAnsi" w:cstheme="majorHAnsi"/>
          <w:b/>
          <w:spacing w:val="-2"/>
          <w:sz w:val="22"/>
          <w:szCs w:val="22"/>
        </w:rPr>
        <w:t xml:space="preserve"> </w:t>
      </w:r>
      <w:r w:rsidRPr="005F1457">
        <w:rPr>
          <w:rFonts w:asciiTheme="majorHAnsi" w:eastAsiaTheme="majorEastAsia" w:hAnsiTheme="majorHAnsi" w:cstheme="majorHAnsi"/>
          <w:b/>
          <w:sz w:val="22"/>
          <w:szCs w:val="22"/>
        </w:rPr>
        <w:t>&amp;</w:t>
      </w:r>
      <w:r w:rsidRPr="005F1457">
        <w:rPr>
          <w:rFonts w:asciiTheme="majorHAnsi" w:eastAsiaTheme="majorEastAsia" w:hAnsiTheme="majorHAnsi" w:cstheme="majorHAnsi"/>
          <w:b/>
          <w:spacing w:val="-4"/>
          <w:sz w:val="22"/>
          <w:szCs w:val="22"/>
        </w:rPr>
        <w:t xml:space="preserve"> </w:t>
      </w:r>
      <w:r w:rsidRPr="005F1457">
        <w:rPr>
          <w:rFonts w:asciiTheme="majorHAnsi" w:eastAsiaTheme="majorEastAsia" w:hAnsiTheme="majorHAnsi" w:cstheme="majorHAnsi"/>
          <w:b/>
          <w:spacing w:val="-2"/>
          <w:sz w:val="22"/>
          <w:szCs w:val="22"/>
        </w:rPr>
        <w:t>Pensions</w:t>
      </w:r>
    </w:p>
    <w:p w:rsidR="0089628D" w:rsidRPr="005F1457" w:rsidRDefault="0089628D" w:rsidP="0089628D">
      <w:pPr>
        <w:widowControl w:val="0"/>
        <w:autoSpaceDE w:val="0"/>
        <w:autoSpaceDN w:val="0"/>
        <w:spacing w:before="11"/>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7"/>
          <w:sz w:val="22"/>
          <w:szCs w:val="22"/>
        </w:rPr>
        <w:t xml:space="preserve"> </w:t>
      </w:r>
      <w:r w:rsidRPr="005F1457">
        <w:rPr>
          <w:rFonts w:asciiTheme="majorHAnsi" w:hAnsiTheme="majorHAnsi" w:cstheme="majorHAnsi"/>
          <w:sz w:val="22"/>
          <w:szCs w:val="22"/>
        </w:rPr>
        <w:t>run and manage</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the Schools payroll</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function,</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ensuring</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compliance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with</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Trust</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Finance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4"/>
          <w:sz w:val="22"/>
          <w:szCs w:val="22"/>
        </w:rPr>
        <w:t xml:space="preserve"> </w:t>
      </w:r>
      <w:r w:rsidRPr="005F1457">
        <w:rPr>
          <w:rFonts w:asciiTheme="majorHAnsi" w:hAnsiTheme="majorHAnsi" w:cstheme="majorHAnsi"/>
          <w:spacing w:val="-5"/>
          <w:sz w:val="22"/>
          <w:szCs w:val="22"/>
        </w:rPr>
        <w:t>Pay</w:t>
      </w:r>
    </w:p>
    <w:p w:rsidR="0089628D" w:rsidRPr="005F1457" w:rsidRDefault="0089628D" w:rsidP="0089628D">
      <w:pPr>
        <w:widowControl w:val="0"/>
        <w:tabs>
          <w:tab w:val="left" w:pos="1120"/>
          <w:tab w:val="left" w:pos="1121"/>
        </w:tabs>
        <w:autoSpaceDE w:val="0"/>
        <w:autoSpaceDN w:val="0"/>
        <w:ind w:left="1120"/>
        <w:rPr>
          <w:rFonts w:asciiTheme="majorHAnsi" w:hAnsiTheme="majorHAnsi" w:cstheme="majorHAnsi"/>
          <w:sz w:val="22"/>
          <w:szCs w:val="22"/>
        </w:rPr>
      </w:pPr>
    </w:p>
    <w:p w:rsidR="0089628D" w:rsidRPr="005F1457" w:rsidRDefault="0089628D" w:rsidP="0089628D">
      <w:pPr>
        <w:widowControl w:val="0"/>
        <w:autoSpaceDE w:val="0"/>
        <w:autoSpaceDN w:val="0"/>
        <w:spacing w:before="39"/>
        <w:ind w:firstLine="720"/>
        <w:rPr>
          <w:rFonts w:asciiTheme="majorHAnsi" w:eastAsia="Arial" w:hAnsiTheme="majorHAnsi" w:cstheme="majorHAnsi"/>
          <w:b/>
          <w:spacing w:val="-2"/>
          <w:sz w:val="22"/>
          <w:szCs w:val="22"/>
          <w:lang w:eastAsia="en-GB" w:bidi="en-GB"/>
        </w:rPr>
      </w:pPr>
      <w:r w:rsidRPr="005F1457">
        <w:rPr>
          <w:rFonts w:asciiTheme="majorHAnsi" w:eastAsia="Arial" w:hAnsiTheme="majorHAnsi" w:cstheme="majorHAnsi"/>
          <w:b/>
          <w:sz w:val="22"/>
          <w:szCs w:val="22"/>
          <w:lang w:eastAsia="en-GB" w:bidi="en-GB"/>
        </w:rPr>
        <w:t>Policies,</w:t>
      </w:r>
      <w:r w:rsidRPr="005F1457">
        <w:rPr>
          <w:rFonts w:asciiTheme="majorHAnsi" w:eastAsia="Arial" w:hAnsiTheme="majorHAnsi" w:cstheme="majorHAnsi"/>
          <w:b/>
          <w:spacing w:val="-2"/>
          <w:sz w:val="22"/>
          <w:szCs w:val="22"/>
          <w:lang w:eastAsia="en-GB" w:bidi="en-GB"/>
        </w:rPr>
        <w:t xml:space="preserve"> </w:t>
      </w:r>
      <w:r w:rsidRPr="005F1457">
        <w:rPr>
          <w:rFonts w:asciiTheme="majorHAnsi" w:eastAsia="Arial" w:hAnsiTheme="majorHAnsi" w:cstheme="majorHAnsi"/>
          <w:b/>
          <w:sz w:val="22"/>
          <w:szCs w:val="22"/>
          <w:lang w:eastAsia="en-GB" w:bidi="en-GB"/>
        </w:rPr>
        <w:t>and</w:t>
      </w:r>
      <w:r w:rsidRPr="005F1457">
        <w:rPr>
          <w:rFonts w:asciiTheme="majorHAnsi" w:eastAsia="Arial" w:hAnsiTheme="majorHAnsi" w:cstheme="majorHAnsi"/>
          <w:b/>
          <w:spacing w:val="-6"/>
          <w:sz w:val="22"/>
          <w:szCs w:val="22"/>
          <w:lang w:eastAsia="en-GB" w:bidi="en-GB"/>
        </w:rPr>
        <w:t xml:space="preserve"> </w:t>
      </w:r>
      <w:r w:rsidRPr="005F1457">
        <w:rPr>
          <w:rFonts w:asciiTheme="majorHAnsi" w:eastAsia="Arial" w:hAnsiTheme="majorHAnsi" w:cstheme="majorHAnsi"/>
          <w:b/>
          <w:sz w:val="22"/>
          <w:szCs w:val="22"/>
          <w:lang w:eastAsia="en-GB" w:bidi="en-GB"/>
        </w:rPr>
        <w:t>with</w:t>
      </w:r>
      <w:r w:rsidRPr="005F1457">
        <w:rPr>
          <w:rFonts w:asciiTheme="majorHAnsi" w:eastAsia="Arial" w:hAnsiTheme="majorHAnsi" w:cstheme="majorHAnsi"/>
          <w:b/>
          <w:spacing w:val="-2"/>
          <w:sz w:val="22"/>
          <w:szCs w:val="22"/>
          <w:lang w:eastAsia="en-GB" w:bidi="en-GB"/>
        </w:rPr>
        <w:t xml:space="preserve"> </w:t>
      </w:r>
      <w:r w:rsidRPr="005F1457">
        <w:rPr>
          <w:rFonts w:asciiTheme="majorHAnsi" w:eastAsia="Arial" w:hAnsiTheme="majorHAnsi" w:cstheme="majorHAnsi"/>
          <w:b/>
          <w:sz w:val="22"/>
          <w:szCs w:val="22"/>
          <w:lang w:eastAsia="en-GB" w:bidi="en-GB"/>
        </w:rPr>
        <w:t>HMRC</w:t>
      </w:r>
      <w:r w:rsidRPr="005F1457">
        <w:rPr>
          <w:rFonts w:asciiTheme="majorHAnsi" w:eastAsia="Arial" w:hAnsiTheme="majorHAnsi" w:cstheme="majorHAnsi"/>
          <w:b/>
          <w:spacing w:val="-3"/>
          <w:sz w:val="22"/>
          <w:szCs w:val="22"/>
          <w:lang w:eastAsia="en-GB" w:bidi="en-GB"/>
        </w:rPr>
        <w:t xml:space="preserve"> </w:t>
      </w:r>
      <w:r w:rsidRPr="005F1457">
        <w:rPr>
          <w:rFonts w:asciiTheme="majorHAnsi" w:eastAsia="Arial" w:hAnsiTheme="majorHAnsi" w:cstheme="majorHAnsi"/>
          <w:b/>
          <w:sz w:val="22"/>
          <w:szCs w:val="22"/>
          <w:lang w:eastAsia="en-GB" w:bidi="en-GB"/>
        </w:rPr>
        <w:t>statutory</w:t>
      </w:r>
      <w:r w:rsidRPr="005F1457">
        <w:rPr>
          <w:rFonts w:asciiTheme="majorHAnsi" w:eastAsia="Arial" w:hAnsiTheme="majorHAnsi" w:cstheme="majorHAnsi"/>
          <w:b/>
          <w:spacing w:val="-2"/>
          <w:sz w:val="22"/>
          <w:szCs w:val="22"/>
          <w:lang w:eastAsia="en-GB" w:bidi="en-GB"/>
        </w:rPr>
        <w:t xml:space="preserve"> requirements</w:t>
      </w:r>
    </w:p>
    <w:p w:rsidR="0089628D" w:rsidRPr="005F1457" w:rsidRDefault="0089628D" w:rsidP="0089628D">
      <w:pPr>
        <w:widowControl w:val="0"/>
        <w:autoSpaceDE w:val="0"/>
        <w:autoSpaceDN w:val="0"/>
        <w:spacing w:before="39"/>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spacing w:before="41"/>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administer</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all</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TPA</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LGPS</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transactions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be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trust’s</w:t>
      </w:r>
      <w:r w:rsidRPr="005F1457">
        <w:rPr>
          <w:rFonts w:asciiTheme="majorHAnsi" w:hAnsiTheme="majorHAnsi" w:cstheme="majorHAnsi"/>
          <w:spacing w:val="-2"/>
          <w:sz w:val="22"/>
          <w:szCs w:val="22"/>
        </w:rPr>
        <w:t xml:space="preserve"> primary</w:t>
      </w:r>
    </w:p>
    <w:p w:rsidR="0089628D" w:rsidRPr="005F1457" w:rsidRDefault="0089628D" w:rsidP="0089628D">
      <w:pPr>
        <w:widowControl w:val="0"/>
        <w:autoSpaceDE w:val="0"/>
        <w:autoSpaceDN w:val="0"/>
        <w:spacing w:before="39"/>
        <w:ind w:left="400" w:firstLine="720"/>
        <w:rPr>
          <w:rFonts w:asciiTheme="majorHAnsi" w:eastAsia="Arial" w:hAnsiTheme="majorHAnsi" w:cstheme="majorHAnsi"/>
          <w:sz w:val="22"/>
          <w:szCs w:val="22"/>
          <w:lang w:eastAsia="en-GB" w:bidi="en-GB"/>
        </w:rPr>
      </w:pPr>
      <w:r w:rsidRPr="005F1457">
        <w:rPr>
          <w:rFonts w:asciiTheme="majorHAnsi" w:eastAsia="Arial" w:hAnsiTheme="majorHAnsi" w:cstheme="majorHAnsi"/>
          <w:sz w:val="22"/>
          <w:szCs w:val="22"/>
          <w:lang w:eastAsia="en-GB" w:bidi="en-GB"/>
        </w:rPr>
        <w:t>contact</w:t>
      </w:r>
      <w:r w:rsidRPr="005F1457">
        <w:rPr>
          <w:rFonts w:asciiTheme="majorHAnsi" w:eastAsia="Arial" w:hAnsiTheme="majorHAnsi" w:cstheme="majorHAnsi"/>
          <w:spacing w:val="-3"/>
          <w:sz w:val="22"/>
          <w:szCs w:val="22"/>
          <w:lang w:eastAsia="en-GB" w:bidi="en-GB"/>
        </w:rPr>
        <w:t xml:space="preserve"> </w:t>
      </w:r>
      <w:r w:rsidRPr="005F1457">
        <w:rPr>
          <w:rFonts w:asciiTheme="majorHAnsi" w:eastAsia="Arial" w:hAnsiTheme="majorHAnsi" w:cstheme="majorHAnsi"/>
          <w:sz w:val="22"/>
          <w:szCs w:val="22"/>
          <w:lang w:eastAsia="en-GB" w:bidi="en-GB"/>
        </w:rPr>
        <w:t>with</w:t>
      </w:r>
      <w:r w:rsidRPr="005F1457">
        <w:rPr>
          <w:rFonts w:asciiTheme="majorHAnsi" w:eastAsia="Arial" w:hAnsiTheme="majorHAnsi" w:cstheme="majorHAnsi"/>
          <w:spacing w:val="-3"/>
          <w:sz w:val="22"/>
          <w:szCs w:val="22"/>
          <w:lang w:eastAsia="en-GB" w:bidi="en-GB"/>
        </w:rPr>
        <w:t xml:space="preserve"> </w:t>
      </w:r>
      <w:r w:rsidRPr="005F1457">
        <w:rPr>
          <w:rFonts w:asciiTheme="majorHAnsi" w:eastAsia="Arial" w:hAnsiTheme="majorHAnsi" w:cstheme="majorHAnsi"/>
          <w:sz w:val="22"/>
          <w:szCs w:val="22"/>
          <w:lang w:eastAsia="en-GB" w:bidi="en-GB"/>
        </w:rPr>
        <w:t>these</w:t>
      </w:r>
      <w:r w:rsidRPr="005F1457">
        <w:rPr>
          <w:rFonts w:asciiTheme="majorHAnsi" w:eastAsia="Arial" w:hAnsiTheme="majorHAnsi" w:cstheme="majorHAnsi"/>
          <w:spacing w:val="-2"/>
          <w:sz w:val="22"/>
          <w:szCs w:val="22"/>
          <w:lang w:eastAsia="en-GB" w:bidi="en-GB"/>
        </w:rPr>
        <w:t xml:space="preserve"> </w:t>
      </w:r>
      <w:r w:rsidRPr="005F1457">
        <w:rPr>
          <w:rFonts w:asciiTheme="majorHAnsi" w:eastAsia="Arial" w:hAnsiTheme="majorHAnsi" w:cstheme="majorHAnsi"/>
          <w:sz w:val="22"/>
          <w:szCs w:val="22"/>
          <w:lang w:eastAsia="en-GB" w:bidi="en-GB"/>
        </w:rPr>
        <w:t>agencies</w:t>
      </w:r>
      <w:r w:rsidRPr="005F1457">
        <w:rPr>
          <w:rFonts w:asciiTheme="majorHAnsi" w:eastAsia="Arial" w:hAnsiTheme="majorHAnsi" w:cstheme="majorHAnsi"/>
          <w:spacing w:val="-2"/>
          <w:sz w:val="22"/>
          <w:szCs w:val="22"/>
          <w:lang w:eastAsia="en-GB" w:bidi="en-GB"/>
        </w:rPr>
        <w:t xml:space="preserve"> </w:t>
      </w:r>
      <w:r w:rsidRPr="005F1457">
        <w:rPr>
          <w:rFonts w:asciiTheme="majorHAnsi" w:eastAsia="Arial" w:hAnsiTheme="majorHAnsi" w:cstheme="majorHAnsi"/>
          <w:sz w:val="22"/>
          <w:szCs w:val="22"/>
          <w:lang w:eastAsia="en-GB" w:bidi="en-GB"/>
        </w:rPr>
        <w:t>for</w:t>
      </w:r>
      <w:r w:rsidRPr="005F1457">
        <w:rPr>
          <w:rFonts w:asciiTheme="majorHAnsi" w:eastAsia="Arial" w:hAnsiTheme="majorHAnsi" w:cstheme="majorHAnsi"/>
          <w:spacing w:val="-3"/>
          <w:sz w:val="22"/>
          <w:szCs w:val="22"/>
          <w:lang w:eastAsia="en-GB" w:bidi="en-GB"/>
        </w:rPr>
        <w:t xml:space="preserve"> </w:t>
      </w:r>
      <w:r w:rsidRPr="005F1457">
        <w:rPr>
          <w:rFonts w:asciiTheme="majorHAnsi" w:eastAsia="Arial" w:hAnsiTheme="majorHAnsi" w:cstheme="majorHAnsi"/>
          <w:sz w:val="22"/>
          <w:szCs w:val="22"/>
          <w:lang w:eastAsia="en-GB" w:bidi="en-GB"/>
        </w:rPr>
        <w:t>pension</w:t>
      </w:r>
      <w:r w:rsidRPr="005F1457">
        <w:rPr>
          <w:rFonts w:asciiTheme="majorHAnsi" w:eastAsia="Arial" w:hAnsiTheme="majorHAnsi" w:cstheme="majorHAnsi"/>
          <w:spacing w:val="-4"/>
          <w:sz w:val="22"/>
          <w:szCs w:val="22"/>
          <w:lang w:eastAsia="en-GB" w:bidi="en-GB"/>
        </w:rPr>
        <w:t xml:space="preserve"> </w:t>
      </w:r>
      <w:r w:rsidRPr="005F1457">
        <w:rPr>
          <w:rFonts w:asciiTheme="majorHAnsi" w:eastAsia="Arial" w:hAnsiTheme="majorHAnsi" w:cstheme="majorHAnsi"/>
          <w:spacing w:val="-2"/>
          <w:sz w:val="22"/>
          <w:szCs w:val="22"/>
          <w:lang w:eastAsia="en-GB" w:bidi="en-GB"/>
        </w:rPr>
        <w:t>matters.</w:t>
      </w:r>
    </w:p>
    <w:p w:rsidR="0089628D" w:rsidRPr="005F1457" w:rsidRDefault="0089628D" w:rsidP="0089628D">
      <w:pPr>
        <w:widowControl w:val="0"/>
        <w:autoSpaceDE w:val="0"/>
        <w:autoSpaceDN w:val="0"/>
        <w:spacing w:before="8"/>
        <w:rPr>
          <w:rFonts w:asciiTheme="majorHAnsi" w:eastAsia="Arial" w:hAnsiTheme="majorHAnsi" w:cstheme="majorHAnsi"/>
          <w:sz w:val="22"/>
          <w:szCs w:val="22"/>
          <w:lang w:eastAsia="en-GB" w:bidi="en-GB"/>
        </w:rPr>
      </w:pPr>
    </w:p>
    <w:p w:rsidR="0089628D" w:rsidRPr="005F1457" w:rsidRDefault="0089628D" w:rsidP="0089628D">
      <w:pPr>
        <w:widowControl w:val="0"/>
        <w:autoSpaceDE w:val="0"/>
        <w:autoSpaceDN w:val="0"/>
        <w:spacing w:before="8"/>
        <w:rPr>
          <w:rFonts w:asciiTheme="majorHAnsi" w:eastAsia="Arial" w:hAnsiTheme="majorHAnsi" w:cstheme="majorHAnsi"/>
          <w:sz w:val="22"/>
          <w:szCs w:val="22"/>
          <w:lang w:eastAsia="en-GB" w:bidi="en-GB"/>
        </w:rPr>
      </w:pPr>
    </w:p>
    <w:p w:rsidR="0089628D" w:rsidRPr="005F1457" w:rsidRDefault="0089628D" w:rsidP="0089628D">
      <w:pPr>
        <w:keepNext/>
        <w:keepLines/>
        <w:spacing w:before="240"/>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pacing w:val="-2"/>
          <w:sz w:val="22"/>
          <w:szCs w:val="22"/>
        </w:rPr>
        <w:t>Income</w:t>
      </w:r>
    </w:p>
    <w:p w:rsidR="0089628D" w:rsidRPr="005F1457" w:rsidRDefault="0089628D" w:rsidP="0089628D">
      <w:pPr>
        <w:widowControl w:val="0"/>
        <w:autoSpaceDE w:val="0"/>
        <w:autoSpaceDN w:val="0"/>
        <w:spacing w:before="9"/>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code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grant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other</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income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on</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finance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system</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promptly</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on</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receipt</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1"/>
          <w:sz w:val="22"/>
          <w:szCs w:val="22"/>
        </w:rPr>
        <w:t xml:space="preserve"> </w:t>
      </w:r>
      <w:r w:rsidRPr="005F1457">
        <w:rPr>
          <w:rFonts w:asciiTheme="majorHAnsi" w:hAnsiTheme="majorHAnsi" w:cstheme="majorHAnsi"/>
          <w:spacing w:val="-2"/>
          <w:sz w:val="22"/>
          <w:szCs w:val="22"/>
        </w:rPr>
        <w:t>remittance</w:t>
      </w:r>
    </w:p>
    <w:p w:rsidR="0089628D" w:rsidRPr="005F1457" w:rsidRDefault="0089628D" w:rsidP="0089628D">
      <w:pPr>
        <w:widowControl w:val="0"/>
        <w:numPr>
          <w:ilvl w:val="0"/>
          <w:numId w:val="28"/>
        </w:numPr>
        <w:tabs>
          <w:tab w:val="left" w:pos="1120"/>
          <w:tab w:val="left" w:pos="1121"/>
        </w:tabs>
        <w:autoSpaceDE w:val="0"/>
        <w:autoSpaceDN w:val="0"/>
        <w:spacing w:before="41" w:line="273" w:lineRule="auto"/>
        <w:ind w:right="1030"/>
        <w:rPr>
          <w:rFonts w:asciiTheme="majorHAnsi" w:hAnsiTheme="majorHAnsi" w:cstheme="majorHAnsi"/>
          <w:sz w:val="22"/>
          <w:szCs w:val="22"/>
        </w:rPr>
      </w:pPr>
      <w:r w:rsidRPr="005F1457">
        <w:rPr>
          <w:rFonts w:asciiTheme="majorHAnsi" w:hAnsiTheme="majorHAnsi" w:cstheme="majorHAnsi"/>
          <w:noProof/>
          <w:sz w:val="22"/>
          <w:szCs w:val="22"/>
          <w:lang w:eastAsia="en-GB"/>
        </w:rPr>
        <w:drawing>
          <wp:anchor distT="0" distB="0" distL="114300" distR="114300" simplePos="0" relativeHeight="251661312" behindDoc="0" locked="0" layoutInCell="1" allowOverlap="1" wp14:anchorId="6527AAAC" wp14:editId="3DCB6B51">
            <wp:simplePos x="0" y="0"/>
            <wp:positionH relativeFrom="margin">
              <wp:posOffset>-304800</wp:posOffset>
            </wp:positionH>
            <wp:positionV relativeFrom="paragraph">
              <wp:posOffset>981710</wp:posOffset>
            </wp:positionV>
            <wp:extent cx="6610260" cy="486048"/>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6610260" cy="486048"/>
                    </a:xfrm>
                    <a:prstGeom prst="rect">
                      <a:avLst/>
                    </a:prstGeom>
                  </pic:spPr>
                </pic:pic>
              </a:graphicData>
            </a:graphic>
            <wp14:sizeRelH relativeFrom="page">
              <wp14:pctWidth>0</wp14:pctWidth>
            </wp14:sizeRelH>
            <wp14:sizeRelV relativeFrom="page">
              <wp14:pctHeight>0</wp14:pctHeight>
            </wp14:sizeRelV>
          </wp:anchor>
        </w:drawing>
      </w:r>
      <w:r w:rsidRPr="005F1457">
        <w:rPr>
          <w:rFonts w:asciiTheme="majorHAnsi" w:hAnsiTheme="majorHAnsi" w:cstheme="majorHAnsi"/>
          <w:sz w:val="22"/>
          <w:szCs w:val="22"/>
        </w:rPr>
        <w:t>To</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ensure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that</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income received</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via</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parent</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portal</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is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recorded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on</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finance system in</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a timely manner</w:t>
      </w:r>
    </w:p>
    <w:p w:rsidR="0089628D" w:rsidRPr="005F1457" w:rsidRDefault="0089628D" w:rsidP="0089628D">
      <w:pPr>
        <w:spacing w:line="273" w:lineRule="auto"/>
        <w:rPr>
          <w:rFonts w:asciiTheme="majorHAnsi" w:hAnsiTheme="majorHAnsi" w:cstheme="majorHAnsi"/>
          <w:sz w:val="22"/>
          <w:szCs w:val="22"/>
        </w:rPr>
        <w:sectPr w:rsidR="0089628D" w:rsidRPr="005F1457" w:rsidSect="0089628D">
          <w:headerReference w:type="default" r:id="rId9"/>
          <w:pgSz w:w="11910" w:h="16840"/>
          <w:pgMar w:top="2000" w:right="560" w:bottom="280" w:left="1040" w:header="567" w:footer="0" w:gutter="0"/>
          <w:pgNumType w:start="1"/>
          <w:cols w:space="720"/>
        </w:sectPr>
      </w:pPr>
    </w:p>
    <w:p w:rsidR="0089628D" w:rsidRPr="005F1457" w:rsidRDefault="0089628D" w:rsidP="0089628D">
      <w:pPr>
        <w:widowControl w:val="0"/>
        <w:autoSpaceDE w:val="0"/>
        <w:autoSpaceDN w:val="0"/>
        <w:spacing w:before="5"/>
        <w:rPr>
          <w:rFonts w:asciiTheme="majorHAnsi" w:eastAsia="Arial" w:hAnsiTheme="majorHAnsi" w:cstheme="majorHAnsi"/>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spacing w:before="101" w:line="276" w:lineRule="auto"/>
        <w:ind w:right="1224"/>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manage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sales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ledger</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debt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recovery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function,</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including</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monthly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analysis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the aged debtors report</w:t>
      </w:r>
    </w:p>
    <w:p w:rsidR="0089628D" w:rsidRPr="005F1457" w:rsidRDefault="0089628D" w:rsidP="0089628D">
      <w:pPr>
        <w:widowControl w:val="0"/>
        <w:numPr>
          <w:ilvl w:val="0"/>
          <w:numId w:val="28"/>
        </w:numPr>
        <w:tabs>
          <w:tab w:val="left" w:pos="1120"/>
          <w:tab w:val="left" w:pos="1121"/>
        </w:tabs>
        <w:autoSpaceDE w:val="0"/>
        <w:autoSpaceDN w:val="0"/>
        <w:spacing w:line="280" w:lineRule="exact"/>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take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steps</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recover</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unpaid</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debts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through</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timely</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reminders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by</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email</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2"/>
          <w:sz w:val="22"/>
          <w:szCs w:val="22"/>
        </w:rPr>
        <w:t xml:space="preserve"> telephone</w:t>
      </w:r>
    </w:p>
    <w:p w:rsidR="0089628D" w:rsidRPr="005F1457" w:rsidRDefault="0089628D" w:rsidP="0089628D">
      <w:pPr>
        <w:widowControl w:val="0"/>
        <w:numPr>
          <w:ilvl w:val="0"/>
          <w:numId w:val="28"/>
        </w:numPr>
        <w:tabs>
          <w:tab w:val="left" w:pos="1120"/>
          <w:tab w:val="left" w:pos="1121"/>
        </w:tabs>
        <w:autoSpaceDE w:val="0"/>
        <w:autoSpaceDN w:val="0"/>
        <w:spacing w:before="41"/>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raise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sales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invoices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for</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other</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activities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undertaken</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by</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Trust</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or</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its</w:t>
      </w:r>
      <w:r w:rsidRPr="005F1457">
        <w:rPr>
          <w:rFonts w:asciiTheme="majorHAnsi" w:hAnsiTheme="majorHAnsi" w:cstheme="majorHAnsi"/>
          <w:spacing w:val="-2"/>
          <w:sz w:val="22"/>
          <w:szCs w:val="22"/>
        </w:rPr>
        <w:t xml:space="preserve"> academies</w:t>
      </w:r>
    </w:p>
    <w:p w:rsidR="0089628D" w:rsidRPr="005F1457" w:rsidRDefault="0089628D" w:rsidP="0089628D">
      <w:pPr>
        <w:widowControl w:val="0"/>
        <w:numPr>
          <w:ilvl w:val="0"/>
          <w:numId w:val="28"/>
        </w:numPr>
        <w:tabs>
          <w:tab w:val="left" w:pos="1120"/>
          <w:tab w:val="left" w:pos="1121"/>
        </w:tabs>
        <w:autoSpaceDE w:val="0"/>
        <w:autoSpaceDN w:val="0"/>
        <w:spacing w:before="42"/>
        <w:ind w:hanging="361"/>
        <w:rPr>
          <w:rFonts w:asciiTheme="majorHAnsi" w:hAnsiTheme="majorHAnsi" w:cstheme="majorHAnsi"/>
          <w:sz w:val="22"/>
          <w:szCs w:val="22"/>
        </w:rPr>
      </w:pPr>
      <w:r w:rsidRPr="005F1457">
        <w:rPr>
          <w:rFonts w:asciiTheme="majorHAnsi" w:hAnsiTheme="majorHAnsi" w:cstheme="majorHAnsi"/>
          <w:sz w:val="22"/>
          <w:szCs w:val="22"/>
        </w:rPr>
        <w:t>Monitor</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schools’</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electronic</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payment</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collection</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systems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process</w:t>
      </w:r>
      <w:r w:rsidRPr="005F1457">
        <w:rPr>
          <w:rFonts w:asciiTheme="majorHAnsi" w:hAnsiTheme="majorHAnsi" w:cstheme="majorHAnsi"/>
          <w:spacing w:val="-7"/>
          <w:sz w:val="22"/>
          <w:szCs w:val="22"/>
        </w:rPr>
        <w:t xml:space="preserve"> </w:t>
      </w:r>
      <w:r w:rsidRPr="005F1457">
        <w:rPr>
          <w:rFonts w:asciiTheme="majorHAnsi" w:hAnsiTheme="majorHAnsi" w:cstheme="majorHAnsi"/>
          <w:sz w:val="22"/>
          <w:szCs w:val="22"/>
        </w:rPr>
        <w:t>payments</w:t>
      </w:r>
      <w:r w:rsidRPr="005F1457">
        <w:rPr>
          <w:rFonts w:asciiTheme="majorHAnsi" w:hAnsiTheme="majorHAnsi" w:cstheme="majorHAnsi"/>
          <w:spacing w:val="-2"/>
          <w:sz w:val="22"/>
          <w:szCs w:val="22"/>
        </w:rPr>
        <w:t xml:space="preserve"> </w:t>
      </w:r>
      <w:r w:rsidRPr="005F1457">
        <w:rPr>
          <w:rFonts w:asciiTheme="majorHAnsi" w:hAnsiTheme="majorHAnsi" w:cstheme="majorHAnsi"/>
          <w:spacing w:val="-5"/>
          <w:sz w:val="22"/>
          <w:szCs w:val="22"/>
        </w:rPr>
        <w:t>and</w:t>
      </w:r>
    </w:p>
    <w:p w:rsidR="0089628D" w:rsidRDefault="0089628D" w:rsidP="0089628D">
      <w:pPr>
        <w:widowControl w:val="0"/>
        <w:autoSpaceDE w:val="0"/>
        <w:autoSpaceDN w:val="0"/>
        <w:spacing w:before="38"/>
        <w:ind w:left="400" w:firstLine="720"/>
        <w:rPr>
          <w:rFonts w:asciiTheme="majorHAnsi" w:eastAsia="Arial" w:hAnsiTheme="majorHAnsi" w:cstheme="majorHAnsi"/>
          <w:spacing w:val="-2"/>
          <w:sz w:val="22"/>
          <w:szCs w:val="22"/>
          <w:lang w:eastAsia="en-GB" w:bidi="en-GB"/>
        </w:rPr>
      </w:pPr>
      <w:r w:rsidRPr="005F1457">
        <w:rPr>
          <w:rFonts w:asciiTheme="majorHAnsi" w:eastAsia="Arial" w:hAnsiTheme="majorHAnsi" w:cstheme="majorHAnsi"/>
          <w:sz w:val="22"/>
          <w:szCs w:val="22"/>
          <w:lang w:eastAsia="en-GB" w:bidi="en-GB"/>
        </w:rPr>
        <w:t>refunds</w:t>
      </w:r>
      <w:r w:rsidRPr="005F1457">
        <w:rPr>
          <w:rFonts w:asciiTheme="majorHAnsi" w:eastAsia="Arial" w:hAnsiTheme="majorHAnsi" w:cstheme="majorHAnsi"/>
          <w:spacing w:val="-2"/>
          <w:sz w:val="22"/>
          <w:szCs w:val="22"/>
          <w:lang w:eastAsia="en-GB" w:bidi="en-GB"/>
        </w:rPr>
        <w:t xml:space="preserve"> </w:t>
      </w:r>
      <w:r w:rsidRPr="005F1457">
        <w:rPr>
          <w:rFonts w:asciiTheme="majorHAnsi" w:eastAsia="Arial" w:hAnsiTheme="majorHAnsi" w:cstheme="majorHAnsi"/>
          <w:sz w:val="22"/>
          <w:szCs w:val="22"/>
          <w:lang w:eastAsia="en-GB" w:bidi="en-GB"/>
        </w:rPr>
        <w:t>on</w:t>
      </w:r>
      <w:r w:rsidRPr="005F1457">
        <w:rPr>
          <w:rFonts w:asciiTheme="majorHAnsi" w:eastAsia="Arial" w:hAnsiTheme="majorHAnsi" w:cstheme="majorHAnsi"/>
          <w:spacing w:val="-3"/>
          <w:sz w:val="22"/>
          <w:szCs w:val="22"/>
          <w:lang w:eastAsia="en-GB" w:bidi="en-GB"/>
        </w:rPr>
        <w:t xml:space="preserve"> </w:t>
      </w:r>
      <w:r w:rsidRPr="005F1457">
        <w:rPr>
          <w:rFonts w:asciiTheme="majorHAnsi" w:eastAsia="Arial" w:hAnsiTheme="majorHAnsi" w:cstheme="majorHAnsi"/>
          <w:sz w:val="22"/>
          <w:szCs w:val="22"/>
          <w:lang w:eastAsia="en-GB" w:bidi="en-GB"/>
        </w:rPr>
        <w:t>the</w:t>
      </w:r>
      <w:r w:rsidRPr="005F1457">
        <w:rPr>
          <w:rFonts w:asciiTheme="majorHAnsi" w:eastAsia="Arial" w:hAnsiTheme="majorHAnsi" w:cstheme="majorHAnsi"/>
          <w:spacing w:val="-1"/>
          <w:sz w:val="22"/>
          <w:szCs w:val="22"/>
          <w:lang w:eastAsia="en-GB" w:bidi="en-GB"/>
        </w:rPr>
        <w:t xml:space="preserve"> </w:t>
      </w:r>
      <w:r w:rsidRPr="005F1457">
        <w:rPr>
          <w:rFonts w:asciiTheme="majorHAnsi" w:eastAsia="Arial" w:hAnsiTheme="majorHAnsi" w:cstheme="majorHAnsi"/>
          <w:spacing w:val="-2"/>
          <w:sz w:val="22"/>
          <w:szCs w:val="22"/>
          <w:lang w:eastAsia="en-GB" w:bidi="en-GB"/>
        </w:rPr>
        <w:t>system.</w:t>
      </w:r>
    </w:p>
    <w:p w:rsidR="005F1457" w:rsidRDefault="005F1457" w:rsidP="0089628D">
      <w:pPr>
        <w:widowControl w:val="0"/>
        <w:autoSpaceDE w:val="0"/>
        <w:autoSpaceDN w:val="0"/>
        <w:spacing w:before="38"/>
        <w:ind w:left="400" w:firstLine="720"/>
        <w:rPr>
          <w:rFonts w:asciiTheme="majorHAnsi" w:eastAsia="Arial" w:hAnsiTheme="majorHAnsi" w:cstheme="majorHAnsi"/>
          <w:sz w:val="22"/>
          <w:szCs w:val="22"/>
          <w:lang w:eastAsia="en-GB" w:bidi="en-GB"/>
        </w:rPr>
      </w:pPr>
    </w:p>
    <w:p w:rsidR="0089628D" w:rsidRPr="005F1457" w:rsidRDefault="0089628D" w:rsidP="0089628D">
      <w:pPr>
        <w:widowControl w:val="0"/>
        <w:autoSpaceDE w:val="0"/>
        <w:autoSpaceDN w:val="0"/>
        <w:spacing w:before="8"/>
        <w:rPr>
          <w:rFonts w:asciiTheme="majorHAnsi" w:eastAsia="Arial" w:hAnsiTheme="majorHAnsi" w:cstheme="majorHAnsi"/>
          <w:sz w:val="22"/>
          <w:szCs w:val="22"/>
          <w:lang w:eastAsia="en-GB" w:bidi="en-GB"/>
        </w:rPr>
      </w:pPr>
    </w:p>
    <w:p w:rsidR="0089628D" w:rsidRPr="005F1457" w:rsidRDefault="0089628D" w:rsidP="0089628D">
      <w:pPr>
        <w:keepNext/>
        <w:keepLines/>
        <w:spacing w:before="1"/>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pacing w:val="-4"/>
          <w:sz w:val="22"/>
          <w:szCs w:val="22"/>
        </w:rPr>
        <w:t>Bank</w:t>
      </w:r>
    </w:p>
    <w:p w:rsidR="0089628D" w:rsidRPr="005F1457" w:rsidRDefault="0089628D" w:rsidP="0089628D">
      <w:pPr>
        <w:widowControl w:val="0"/>
        <w:autoSpaceDE w:val="0"/>
        <w:autoSpaceDN w:val="0"/>
        <w:spacing w:before="9"/>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maintain</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banking</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mandate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update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any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signatories</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as</w:t>
      </w:r>
      <w:r w:rsidRPr="005F1457">
        <w:rPr>
          <w:rFonts w:asciiTheme="majorHAnsi" w:hAnsiTheme="majorHAnsi" w:cstheme="majorHAnsi"/>
          <w:spacing w:val="-2"/>
          <w:sz w:val="22"/>
          <w:szCs w:val="22"/>
        </w:rPr>
        <w:t xml:space="preserve"> required</w:t>
      </w:r>
    </w:p>
    <w:p w:rsidR="0089628D" w:rsidRPr="005F1457" w:rsidRDefault="0089628D" w:rsidP="0089628D">
      <w:pPr>
        <w:widowControl w:val="0"/>
        <w:numPr>
          <w:ilvl w:val="0"/>
          <w:numId w:val="28"/>
        </w:numPr>
        <w:tabs>
          <w:tab w:val="left" w:pos="1120"/>
          <w:tab w:val="left" w:pos="1121"/>
        </w:tabs>
        <w:autoSpaceDE w:val="0"/>
        <w:autoSpaceDN w:val="0"/>
        <w:spacing w:before="41" w:line="273" w:lineRule="auto"/>
        <w:ind w:right="1415"/>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check</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bank</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accounts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on</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least)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weekly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basis,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ensuring</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all</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items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are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 xml:space="preserve">correctly </w:t>
      </w:r>
      <w:r w:rsidRPr="005F1457">
        <w:rPr>
          <w:rFonts w:asciiTheme="majorHAnsi" w:hAnsiTheme="majorHAnsi" w:cstheme="majorHAnsi"/>
          <w:spacing w:val="-2"/>
          <w:sz w:val="22"/>
          <w:szCs w:val="22"/>
        </w:rPr>
        <w:t>coded</w:t>
      </w:r>
    </w:p>
    <w:p w:rsidR="0089628D" w:rsidRPr="005F1457" w:rsidRDefault="0089628D" w:rsidP="0089628D">
      <w:pPr>
        <w:widowControl w:val="0"/>
        <w:numPr>
          <w:ilvl w:val="0"/>
          <w:numId w:val="28"/>
        </w:numPr>
        <w:tabs>
          <w:tab w:val="left" w:pos="1120"/>
          <w:tab w:val="left" w:pos="1121"/>
        </w:tabs>
        <w:autoSpaceDE w:val="0"/>
        <w:autoSpaceDN w:val="0"/>
        <w:spacing w:before="5"/>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perform</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a</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reconciliation</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all</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bank</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accounts</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by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5</w:t>
      </w:r>
      <w:r w:rsidRPr="005F1457">
        <w:rPr>
          <w:rFonts w:asciiTheme="majorHAnsi" w:hAnsiTheme="majorHAnsi" w:cstheme="majorHAnsi"/>
          <w:sz w:val="22"/>
          <w:szCs w:val="22"/>
          <w:vertAlign w:val="superscript"/>
        </w:rPr>
        <w:t>th</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day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4"/>
          <w:sz w:val="22"/>
          <w:szCs w:val="22"/>
        </w:rPr>
        <w:t xml:space="preserve"> </w:t>
      </w:r>
      <w:r w:rsidRPr="005F1457">
        <w:rPr>
          <w:rFonts w:asciiTheme="majorHAnsi" w:hAnsiTheme="majorHAnsi" w:cstheme="majorHAnsi"/>
          <w:spacing w:val="-2"/>
          <w:sz w:val="22"/>
          <w:szCs w:val="22"/>
        </w:rPr>
        <w:t>month.</w:t>
      </w:r>
    </w:p>
    <w:p w:rsidR="0089628D" w:rsidRPr="005F1457" w:rsidRDefault="0089628D" w:rsidP="0089628D">
      <w:pPr>
        <w:keepNext/>
        <w:keepLines/>
        <w:spacing w:before="240"/>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pacing w:val="-2"/>
          <w:sz w:val="22"/>
          <w:szCs w:val="22"/>
        </w:rPr>
        <w:t>Systems</w:t>
      </w:r>
    </w:p>
    <w:p w:rsidR="0089628D" w:rsidRPr="005F1457" w:rsidRDefault="0089628D" w:rsidP="0089628D">
      <w:pPr>
        <w:widowControl w:val="0"/>
        <w:autoSpaceDE w:val="0"/>
        <w:autoSpaceDN w:val="0"/>
        <w:spacing w:before="8"/>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spacing w:before="1" w:line="276" w:lineRule="auto"/>
        <w:ind w:right="887"/>
        <w:rPr>
          <w:rFonts w:asciiTheme="majorHAnsi" w:hAnsiTheme="majorHAnsi" w:cstheme="majorHAnsi"/>
          <w:sz w:val="22"/>
          <w:szCs w:val="22"/>
        </w:rPr>
      </w:pPr>
      <w:r w:rsidRPr="005F1457">
        <w:rPr>
          <w:rFonts w:asciiTheme="majorHAnsi" w:hAnsiTheme="majorHAnsi" w:cstheme="majorHAnsi"/>
          <w:sz w:val="22"/>
          <w:szCs w:val="22"/>
        </w:rPr>
        <w:t>To maintain the PSF system in conjunction with the support desk, ensuring authorisation is</w:t>
      </w:r>
      <w:r w:rsidRPr="005F1457">
        <w:rPr>
          <w:rFonts w:asciiTheme="majorHAnsi" w:hAnsiTheme="majorHAnsi" w:cstheme="majorHAnsi"/>
          <w:spacing w:val="40"/>
          <w:sz w:val="22"/>
          <w:szCs w:val="22"/>
        </w:rPr>
        <w:t xml:space="preserve"> </w:t>
      </w:r>
      <w:r w:rsidRPr="005F1457">
        <w:rPr>
          <w:rFonts w:asciiTheme="majorHAnsi" w:hAnsiTheme="majorHAnsi" w:cstheme="majorHAnsi"/>
          <w:sz w:val="22"/>
          <w:szCs w:val="22"/>
        </w:rPr>
        <w:t>in</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line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with</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Scheme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Delegation,</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that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all</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budget</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managers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have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access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for</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ordering and reporting.</w:t>
      </w:r>
    </w:p>
    <w:p w:rsidR="0089628D" w:rsidRPr="005F1457" w:rsidRDefault="0089628D" w:rsidP="0089628D">
      <w:pPr>
        <w:widowControl w:val="0"/>
        <w:autoSpaceDE w:val="0"/>
        <w:autoSpaceDN w:val="0"/>
        <w:spacing w:before="3"/>
        <w:rPr>
          <w:rFonts w:asciiTheme="majorHAnsi" w:eastAsia="Arial" w:hAnsiTheme="majorHAnsi" w:cstheme="majorHAnsi"/>
          <w:sz w:val="22"/>
          <w:szCs w:val="22"/>
          <w:lang w:eastAsia="en-GB" w:bidi="en-GB"/>
        </w:rPr>
      </w:pPr>
    </w:p>
    <w:p w:rsidR="0089628D" w:rsidRPr="005F1457" w:rsidRDefault="0089628D" w:rsidP="0089628D">
      <w:pPr>
        <w:keepNext/>
        <w:keepLines/>
        <w:spacing w:before="1"/>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z w:val="22"/>
          <w:szCs w:val="22"/>
        </w:rPr>
        <w:t>School</w:t>
      </w:r>
      <w:r w:rsidRPr="005F1457">
        <w:rPr>
          <w:rFonts w:asciiTheme="majorHAnsi" w:eastAsiaTheme="majorEastAsia" w:hAnsiTheme="majorHAnsi" w:cstheme="majorHAnsi"/>
          <w:b/>
          <w:spacing w:val="-8"/>
          <w:sz w:val="22"/>
          <w:szCs w:val="22"/>
        </w:rPr>
        <w:t xml:space="preserve"> </w:t>
      </w:r>
      <w:r w:rsidRPr="005F1457">
        <w:rPr>
          <w:rFonts w:asciiTheme="majorHAnsi" w:eastAsiaTheme="majorEastAsia" w:hAnsiTheme="majorHAnsi" w:cstheme="majorHAnsi"/>
          <w:b/>
          <w:spacing w:val="-2"/>
          <w:sz w:val="22"/>
          <w:szCs w:val="22"/>
        </w:rPr>
        <w:t>Trips</w:t>
      </w:r>
    </w:p>
    <w:p w:rsidR="0089628D" w:rsidRPr="005F1457" w:rsidRDefault="0089628D" w:rsidP="0089628D">
      <w:pPr>
        <w:widowControl w:val="0"/>
        <w:autoSpaceDE w:val="0"/>
        <w:autoSpaceDN w:val="0"/>
        <w:spacing w:before="8"/>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ind w:hanging="361"/>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liaise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with</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trip</w:t>
      </w:r>
      <w:r w:rsidRPr="005F1457">
        <w:rPr>
          <w:rFonts w:asciiTheme="majorHAnsi" w:hAnsiTheme="majorHAnsi" w:cstheme="majorHAnsi"/>
          <w:spacing w:val="-6"/>
          <w:sz w:val="22"/>
          <w:szCs w:val="22"/>
        </w:rPr>
        <w:t xml:space="preserve"> </w:t>
      </w:r>
      <w:r w:rsidRPr="005F1457">
        <w:rPr>
          <w:rFonts w:asciiTheme="majorHAnsi" w:hAnsiTheme="majorHAnsi" w:cstheme="majorHAnsi"/>
          <w:sz w:val="22"/>
          <w:szCs w:val="22"/>
        </w:rPr>
        <w:t>organisers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ensure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that</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trips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are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properly</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costed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in</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accordance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with</w:t>
      </w:r>
      <w:r w:rsidRPr="005F1457">
        <w:rPr>
          <w:rFonts w:asciiTheme="majorHAnsi" w:hAnsiTheme="majorHAnsi" w:cstheme="majorHAnsi"/>
          <w:spacing w:val="-3"/>
          <w:sz w:val="22"/>
          <w:szCs w:val="22"/>
        </w:rPr>
        <w:t xml:space="preserve"> </w:t>
      </w:r>
      <w:r w:rsidRPr="005F1457">
        <w:rPr>
          <w:rFonts w:asciiTheme="majorHAnsi" w:hAnsiTheme="majorHAnsi" w:cstheme="majorHAnsi"/>
          <w:spacing w:val="-5"/>
          <w:sz w:val="22"/>
          <w:szCs w:val="22"/>
        </w:rPr>
        <w:t>the</w:t>
      </w:r>
    </w:p>
    <w:p w:rsidR="0089628D" w:rsidRPr="005F1457" w:rsidRDefault="0089628D" w:rsidP="0089628D">
      <w:pPr>
        <w:widowControl w:val="0"/>
        <w:autoSpaceDE w:val="0"/>
        <w:autoSpaceDN w:val="0"/>
        <w:spacing w:before="41"/>
        <w:ind w:left="400" w:firstLine="720"/>
        <w:rPr>
          <w:rFonts w:asciiTheme="majorHAnsi" w:eastAsia="Arial" w:hAnsiTheme="majorHAnsi" w:cstheme="majorHAnsi"/>
          <w:sz w:val="22"/>
          <w:szCs w:val="22"/>
          <w:lang w:eastAsia="en-GB" w:bidi="en-GB"/>
        </w:rPr>
      </w:pPr>
      <w:r w:rsidRPr="005F1457">
        <w:rPr>
          <w:rFonts w:asciiTheme="majorHAnsi" w:eastAsia="Arial" w:hAnsiTheme="majorHAnsi" w:cstheme="majorHAnsi"/>
          <w:sz w:val="22"/>
          <w:szCs w:val="22"/>
          <w:lang w:eastAsia="en-GB" w:bidi="en-GB"/>
        </w:rPr>
        <w:t>Trust’s</w:t>
      </w:r>
      <w:r w:rsidRPr="005F1457">
        <w:rPr>
          <w:rFonts w:asciiTheme="majorHAnsi" w:eastAsia="Arial" w:hAnsiTheme="majorHAnsi" w:cstheme="majorHAnsi"/>
          <w:spacing w:val="-6"/>
          <w:sz w:val="22"/>
          <w:szCs w:val="22"/>
          <w:lang w:eastAsia="en-GB" w:bidi="en-GB"/>
        </w:rPr>
        <w:t xml:space="preserve"> </w:t>
      </w:r>
      <w:r w:rsidRPr="005F1457">
        <w:rPr>
          <w:rFonts w:asciiTheme="majorHAnsi" w:eastAsia="Arial" w:hAnsiTheme="majorHAnsi" w:cstheme="majorHAnsi"/>
          <w:sz w:val="22"/>
          <w:szCs w:val="22"/>
          <w:lang w:eastAsia="en-GB" w:bidi="en-GB"/>
        </w:rPr>
        <w:t>Educational</w:t>
      </w:r>
      <w:r w:rsidRPr="005F1457">
        <w:rPr>
          <w:rFonts w:asciiTheme="majorHAnsi" w:eastAsia="Arial" w:hAnsiTheme="majorHAnsi" w:cstheme="majorHAnsi"/>
          <w:spacing w:val="-4"/>
          <w:sz w:val="22"/>
          <w:szCs w:val="22"/>
          <w:lang w:eastAsia="en-GB" w:bidi="en-GB"/>
        </w:rPr>
        <w:t xml:space="preserve"> </w:t>
      </w:r>
      <w:r w:rsidRPr="005F1457">
        <w:rPr>
          <w:rFonts w:asciiTheme="majorHAnsi" w:eastAsia="Arial" w:hAnsiTheme="majorHAnsi" w:cstheme="majorHAnsi"/>
          <w:sz w:val="22"/>
          <w:szCs w:val="22"/>
          <w:lang w:eastAsia="en-GB" w:bidi="en-GB"/>
        </w:rPr>
        <w:t>Visits</w:t>
      </w:r>
      <w:r w:rsidRPr="005F1457">
        <w:rPr>
          <w:rFonts w:asciiTheme="majorHAnsi" w:eastAsia="Arial" w:hAnsiTheme="majorHAnsi" w:cstheme="majorHAnsi"/>
          <w:spacing w:val="-6"/>
          <w:sz w:val="22"/>
          <w:szCs w:val="22"/>
          <w:lang w:eastAsia="en-GB" w:bidi="en-GB"/>
        </w:rPr>
        <w:t xml:space="preserve"> </w:t>
      </w:r>
      <w:r w:rsidRPr="005F1457">
        <w:rPr>
          <w:rFonts w:asciiTheme="majorHAnsi" w:eastAsia="Arial" w:hAnsiTheme="majorHAnsi" w:cstheme="majorHAnsi"/>
          <w:sz w:val="22"/>
          <w:szCs w:val="22"/>
          <w:lang w:eastAsia="en-GB" w:bidi="en-GB"/>
        </w:rPr>
        <w:t>Policy</w:t>
      </w:r>
      <w:r w:rsidRPr="005F1457">
        <w:rPr>
          <w:rFonts w:asciiTheme="majorHAnsi" w:eastAsia="Arial" w:hAnsiTheme="majorHAnsi" w:cstheme="majorHAnsi"/>
          <w:spacing w:val="-6"/>
          <w:sz w:val="22"/>
          <w:szCs w:val="22"/>
          <w:lang w:eastAsia="en-GB" w:bidi="en-GB"/>
        </w:rPr>
        <w:t xml:space="preserve"> </w:t>
      </w:r>
      <w:r w:rsidRPr="005F1457">
        <w:rPr>
          <w:rFonts w:asciiTheme="majorHAnsi" w:eastAsia="Arial" w:hAnsiTheme="majorHAnsi" w:cstheme="majorHAnsi"/>
          <w:sz w:val="22"/>
          <w:szCs w:val="22"/>
          <w:lang w:eastAsia="en-GB" w:bidi="en-GB"/>
        </w:rPr>
        <w:t>and</w:t>
      </w:r>
      <w:r w:rsidRPr="005F1457">
        <w:rPr>
          <w:rFonts w:asciiTheme="majorHAnsi" w:eastAsia="Arial" w:hAnsiTheme="majorHAnsi" w:cstheme="majorHAnsi"/>
          <w:spacing w:val="-4"/>
          <w:sz w:val="22"/>
          <w:szCs w:val="22"/>
          <w:lang w:eastAsia="en-GB" w:bidi="en-GB"/>
        </w:rPr>
        <w:t xml:space="preserve"> </w:t>
      </w:r>
      <w:r w:rsidRPr="005F1457">
        <w:rPr>
          <w:rFonts w:asciiTheme="majorHAnsi" w:eastAsia="Arial" w:hAnsiTheme="majorHAnsi" w:cstheme="majorHAnsi"/>
          <w:sz w:val="22"/>
          <w:szCs w:val="22"/>
          <w:lang w:eastAsia="en-GB" w:bidi="en-GB"/>
        </w:rPr>
        <w:t>Charging</w:t>
      </w:r>
      <w:r w:rsidRPr="005F1457">
        <w:rPr>
          <w:rFonts w:asciiTheme="majorHAnsi" w:eastAsia="Arial" w:hAnsiTheme="majorHAnsi" w:cstheme="majorHAnsi"/>
          <w:spacing w:val="-5"/>
          <w:sz w:val="22"/>
          <w:szCs w:val="22"/>
          <w:lang w:eastAsia="en-GB" w:bidi="en-GB"/>
        </w:rPr>
        <w:t xml:space="preserve"> </w:t>
      </w:r>
      <w:r w:rsidRPr="005F1457">
        <w:rPr>
          <w:rFonts w:asciiTheme="majorHAnsi" w:eastAsia="Arial" w:hAnsiTheme="majorHAnsi" w:cstheme="majorHAnsi"/>
          <w:sz w:val="22"/>
          <w:szCs w:val="22"/>
          <w:lang w:eastAsia="en-GB" w:bidi="en-GB"/>
        </w:rPr>
        <w:t>and</w:t>
      </w:r>
      <w:r w:rsidRPr="005F1457">
        <w:rPr>
          <w:rFonts w:asciiTheme="majorHAnsi" w:eastAsia="Arial" w:hAnsiTheme="majorHAnsi" w:cstheme="majorHAnsi"/>
          <w:spacing w:val="-5"/>
          <w:sz w:val="22"/>
          <w:szCs w:val="22"/>
          <w:lang w:eastAsia="en-GB" w:bidi="en-GB"/>
        </w:rPr>
        <w:t xml:space="preserve"> </w:t>
      </w:r>
      <w:r w:rsidRPr="005F1457">
        <w:rPr>
          <w:rFonts w:asciiTheme="majorHAnsi" w:eastAsia="Arial" w:hAnsiTheme="majorHAnsi" w:cstheme="majorHAnsi"/>
          <w:sz w:val="22"/>
          <w:szCs w:val="22"/>
          <w:lang w:eastAsia="en-GB" w:bidi="en-GB"/>
        </w:rPr>
        <w:t>Remissions</w:t>
      </w:r>
      <w:r w:rsidRPr="005F1457">
        <w:rPr>
          <w:rFonts w:asciiTheme="majorHAnsi" w:eastAsia="Arial" w:hAnsiTheme="majorHAnsi" w:cstheme="majorHAnsi"/>
          <w:spacing w:val="-6"/>
          <w:sz w:val="22"/>
          <w:szCs w:val="22"/>
          <w:lang w:eastAsia="en-GB" w:bidi="en-GB"/>
        </w:rPr>
        <w:t xml:space="preserve"> </w:t>
      </w:r>
      <w:r w:rsidRPr="005F1457">
        <w:rPr>
          <w:rFonts w:asciiTheme="majorHAnsi" w:eastAsia="Arial" w:hAnsiTheme="majorHAnsi" w:cstheme="majorHAnsi"/>
          <w:spacing w:val="-2"/>
          <w:sz w:val="22"/>
          <w:szCs w:val="22"/>
          <w:lang w:eastAsia="en-GB" w:bidi="en-GB"/>
        </w:rPr>
        <w:t>Policy.</w:t>
      </w:r>
    </w:p>
    <w:p w:rsidR="0089628D" w:rsidRPr="005F1457" w:rsidRDefault="0089628D" w:rsidP="0089628D">
      <w:pPr>
        <w:widowControl w:val="0"/>
        <w:numPr>
          <w:ilvl w:val="0"/>
          <w:numId w:val="28"/>
        </w:numPr>
        <w:tabs>
          <w:tab w:val="left" w:pos="1120"/>
          <w:tab w:val="left" w:pos="1121"/>
        </w:tabs>
        <w:autoSpaceDE w:val="0"/>
        <w:autoSpaceDN w:val="0"/>
        <w:spacing w:before="39" w:line="276" w:lineRule="auto"/>
        <w:ind w:right="1127"/>
        <w:rPr>
          <w:rFonts w:asciiTheme="majorHAnsi" w:hAnsiTheme="majorHAnsi" w:cstheme="majorHAnsi"/>
          <w:sz w:val="22"/>
          <w:szCs w:val="22"/>
        </w:rPr>
      </w:pPr>
      <w:r w:rsidRPr="005F1457">
        <w:rPr>
          <w:rFonts w:asciiTheme="majorHAnsi" w:hAnsiTheme="majorHAnsi" w:cstheme="majorHAnsi"/>
          <w:sz w:val="22"/>
          <w:szCs w:val="22"/>
        </w:rPr>
        <w:t>To</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update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online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payments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system</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enable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parents</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pay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for</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school</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trips,</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voluntary donations and any other parental contribution requests</w:t>
      </w:r>
    </w:p>
    <w:p w:rsidR="0089628D" w:rsidRPr="005F1457" w:rsidRDefault="0089628D" w:rsidP="0089628D">
      <w:pPr>
        <w:widowControl w:val="0"/>
        <w:numPr>
          <w:ilvl w:val="0"/>
          <w:numId w:val="28"/>
        </w:numPr>
        <w:tabs>
          <w:tab w:val="left" w:pos="1120"/>
          <w:tab w:val="left" w:pos="1121"/>
        </w:tabs>
        <w:autoSpaceDE w:val="0"/>
        <w:autoSpaceDN w:val="0"/>
        <w:spacing w:before="2" w:line="273" w:lineRule="auto"/>
        <w:ind w:right="891"/>
        <w:rPr>
          <w:rFonts w:asciiTheme="majorHAnsi" w:hAnsiTheme="majorHAnsi" w:cstheme="majorHAnsi"/>
          <w:sz w:val="22"/>
          <w:szCs w:val="22"/>
        </w:rPr>
      </w:pPr>
      <w:r w:rsidRPr="005F1457">
        <w:rPr>
          <w:rFonts w:asciiTheme="majorHAnsi" w:hAnsiTheme="majorHAnsi" w:cstheme="majorHAnsi"/>
          <w:sz w:val="22"/>
          <w:szCs w:val="22"/>
        </w:rPr>
        <w:t>On</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completion</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a</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school</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trip,</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prepare</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summary</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income and</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expenditure for</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trip for signing off by the lead teacher.</w:t>
      </w:r>
    </w:p>
    <w:p w:rsidR="0089628D" w:rsidRPr="005F1457" w:rsidRDefault="0089628D" w:rsidP="0089628D">
      <w:pPr>
        <w:widowControl w:val="0"/>
        <w:numPr>
          <w:ilvl w:val="0"/>
          <w:numId w:val="28"/>
        </w:numPr>
        <w:tabs>
          <w:tab w:val="left" w:pos="1120"/>
          <w:tab w:val="left" w:pos="1121"/>
        </w:tabs>
        <w:autoSpaceDE w:val="0"/>
        <w:autoSpaceDN w:val="0"/>
        <w:spacing w:before="5" w:line="273" w:lineRule="auto"/>
        <w:ind w:right="1526"/>
        <w:rPr>
          <w:rFonts w:asciiTheme="majorHAnsi" w:hAnsiTheme="majorHAnsi" w:cstheme="majorHAnsi"/>
          <w:sz w:val="22"/>
          <w:szCs w:val="22"/>
        </w:rPr>
      </w:pPr>
      <w:r w:rsidRPr="005F1457">
        <w:rPr>
          <w:rFonts w:asciiTheme="majorHAnsi" w:hAnsiTheme="majorHAnsi" w:cstheme="majorHAnsi"/>
          <w:sz w:val="22"/>
          <w:szCs w:val="22"/>
        </w:rPr>
        <w:t>To liaise with the lead teacher and the Finance Manager regarding any trip shortfall, ensuring</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that</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shortfalls</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are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charged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appropriate</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teaching</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or</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other</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department.</w:t>
      </w:r>
    </w:p>
    <w:p w:rsidR="0089628D" w:rsidRPr="005F1457" w:rsidRDefault="0089628D" w:rsidP="0089628D">
      <w:pPr>
        <w:widowControl w:val="0"/>
        <w:autoSpaceDE w:val="0"/>
        <w:autoSpaceDN w:val="0"/>
        <w:spacing w:before="8"/>
        <w:rPr>
          <w:rFonts w:asciiTheme="majorHAnsi" w:eastAsia="Arial" w:hAnsiTheme="majorHAnsi" w:cstheme="majorHAnsi"/>
          <w:sz w:val="22"/>
          <w:szCs w:val="22"/>
          <w:lang w:eastAsia="en-GB" w:bidi="en-GB"/>
        </w:rPr>
      </w:pPr>
    </w:p>
    <w:p w:rsidR="0089628D" w:rsidRPr="005F1457" w:rsidRDefault="0089628D" w:rsidP="0089628D">
      <w:pPr>
        <w:keepNext/>
        <w:keepLines/>
        <w:spacing w:before="240"/>
        <w:ind w:firstLine="720"/>
        <w:outlineLvl w:val="0"/>
        <w:rPr>
          <w:rFonts w:asciiTheme="majorHAnsi" w:eastAsiaTheme="majorEastAsia" w:hAnsiTheme="majorHAnsi" w:cstheme="majorHAnsi"/>
          <w:b/>
          <w:sz w:val="22"/>
          <w:szCs w:val="22"/>
        </w:rPr>
      </w:pPr>
      <w:r w:rsidRPr="005F1457">
        <w:rPr>
          <w:rFonts w:asciiTheme="majorHAnsi" w:eastAsiaTheme="majorEastAsia" w:hAnsiTheme="majorHAnsi" w:cstheme="majorHAnsi"/>
          <w:b/>
          <w:spacing w:val="-2"/>
          <w:sz w:val="22"/>
          <w:szCs w:val="22"/>
        </w:rPr>
        <w:t>General</w:t>
      </w:r>
    </w:p>
    <w:p w:rsidR="0089628D" w:rsidRPr="005F1457" w:rsidRDefault="0089628D" w:rsidP="0089628D">
      <w:pPr>
        <w:widowControl w:val="0"/>
        <w:autoSpaceDE w:val="0"/>
        <w:autoSpaceDN w:val="0"/>
        <w:spacing w:before="9"/>
        <w:rPr>
          <w:rFonts w:asciiTheme="majorHAnsi" w:eastAsia="Arial" w:hAnsiTheme="majorHAnsi" w:cstheme="majorHAnsi"/>
          <w:b/>
          <w:sz w:val="22"/>
          <w:szCs w:val="22"/>
          <w:lang w:eastAsia="en-GB" w:bidi="en-GB"/>
        </w:rPr>
      </w:pPr>
    </w:p>
    <w:p w:rsidR="0089628D" w:rsidRPr="005F1457" w:rsidRDefault="0089628D" w:rsidP="0089628D">
      <w:pPr>
        <w:widowControl w:val="0"/>
        <w:numPr>
          <w:ilvl w:val="0"/>
          <w:numId w:val="28"/>
        </w:numPr>
        <w:tabs>
          <w:tab w:val="left" w:pos="1120"/>
          <w:tab w:val="left" w:pos="1121"/>
        </w:tabs>
        <w:autoSpaceDE w:val="0"/>
        <w:autoSpaceDN w:val="0"/>
        <w:ind w:hanging="361"/>
        <w:rPr>
          <w:rFonts w:asciiTheme="majorHAnsi" w:hAnsiTheme="majorHAnsi" w:cstheme="majorHAnsi"/>
          <w:sz w:val="22"/>
          <w:szCs w:val="22"/>
        </w:rPr>
      </w:pPr>
      <w:r w:rsidRPr="005F1457">
        <w:rPr>
          <w:rFonts w:asciiTheme="majorHAnsi" w:hAnsiTheme="majorHAnsi" w:cstheme="majorHAnsi"/>
          <w:sz w:val="22"/>
          <w:szCs w:val="22"/>
        </w:rPr>
        <w:t>Contribute</w:t>
      </w:r>
      <w:r w:rsidRPr="005F1457">
        <w:rPr>
          <w:rFonts w:asciiTheme="majorHAnsi" w:hAnsiTheme="majorHAnsi" w:cstheme="majorHAnsi"/>
          <w:spacing w:val="-7"/>
          <w:sz w:val="22"/>
          <w:szCs w:val="22"/>
        </w:rPr>
        <w:t xml:space="preserve"> </w:t>
      </w:r>
      <w:r w:rsidRPr="005F1457">
        <w:rPr>
          <w:rFonts w:asciiTheme="majorHAnsi" w:hAnsiTheme="majorHAnsi" w:cstheme="majorHAnsi"/>
          <w:sz w:val="22"/>
          <w:szCs w:val="22"/>
        </w:rPr>
        <w:t>to</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evaluation</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development</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financial</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systems</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4"/>
          <w:sz w:val="22"/>
          <w:szCs w:val="22"/>
        </w:rPr>
        <w:t xml:space="preserve"> </w:t>
      </w:r>
      <w:r w:rsidRPr="005F1457">
        <w:rPr>
          <w:rFonts w:asciiTheme="majorHAnsi" w:hAnsiTheme="majorHAnsi" w:cstheme="majorHAnsi"/>
          <w:spacing w:val="-2"/>
          <w:sz w:val="22"/>
          <w:szCs w:val="22"/>
        </w:rPr>
        <w:t>procedures.</w:t>
      </w:r>
    </w:p>
    <w:p w:rsidR="0089628D" w:rsidRPr="005F1457" w:rsidRDefault="0089628D" w:rsidP="0089628D">
      <w:pPr>
        <w:widowControl w:val="0"/>
        <w:numPr>
          <w:ilvl w:val="0"/>
          <w:numId w:val="28"/>
        </w:numPr>
        <w:tabs>
          <w:tab w:val="left" w:pos="1120"/>
          <w:tab w:val="left" w:pos="1121"/>
        </w:tabs>
        <w:autoSpaceDE w:val="0"/>
        <w:autoSpaceDN w:val="0"/>
        <w:spacing w:before="41" w:line="276" w:lineRule="auto"/>
        <w:ind w:right="1550"/>
        <w:rPr>
          <w:rFonts w:asciiTheme="majorHAnsi" w:hAnsiTheme="majorHAnsi" w:cstheme="majorHAnsi"/>
          <w:sz w:val="22"/>
          <w:szCs w:val="22"/>
        </w:rPr>
      </w:pPr>
      <w:r w:rsidRPr="005F1457">
        <w:rPr>
          <w:rFonts w:asciiTheme="majorHAnsi" w:hAnsiTheme="majorHAnsi" w:cstheme="majorHAnsi"/>
          <w:sz w:val="22"/>
          <w:szCs w:val="22"/>
        </w:rPr>
        <w:t>Any</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other</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duties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as</w:t>
      </w:r>
      <w:r w:rsidRPr="005F1457">
        <w:rPr>
          <w:rFonts w:asciiTheme="majorHAnsi" w:hAnsiTheme="majorHAnsi" w:cstheme="majorHAnsi"/>
          <w:spacing w:val="-2"/>
          <w:sz w:val="22"/>
          <w:szCs w:val="22"/>
        </w:rPr>
        <w:t xml:space="preserve"> </w:t>
      </w:r>
      <w:r w:rsidRPr="005F1457">
        <w:rPr>
          <w:rFonts w:asciiTheme="majorHAnsi" w:hAnsiTheme="majorHAnsi" w:cstheme="majorHAnsi"/>
          <w:sz w:val="22"/>
          <w:szCs w:val="22"/>
        </w:rPr>
        <w:t>requested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by</w:t>
      </w:r>
      <w:r w:rsidRPr="005F1457">
        <w:rPr>
          <w:rFonts w:asciiTheme="majorHAnsi" w:hAnsiTheme="majorHAnsi" w:cstheme="majorHAnsi"/>
          <w:spacing w:val="-4"/>
          <w:sz w:val="22"/>
          <w:szCs w:val="22"/>
        </w:rPr>
        <w:t xml:space="preserve"> </w:t>
      </w:r>
      <w:r w:rsidRPr="005F1457">
        <w:rPr>
          <w:rFonts w:asciiTheme="majorHAnsi" w:hAnsiTheme="majorHAnsi" w:cstheme="majorHAnsi"/>
          <w:sz w:val="22"/>
          <w:szCs w:val="22"/>
        </w:rPr>
        <w:t>the</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Director</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of</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Finance</w:t>
      </w:r>
      <w:r w:rsidRPr="005F1457">
        <w:rPr>
          <w:rFonts w:asciiTheme="majorHAnsi" w:hAnsiTheme="majorHAnsi" w:cstheme="majorHAnsi"/>
          <w:spacing w:val="-1"/>
          <w:sz w:val="22"/>
          <w:szCs w:val="22"/>
        </w:rPr>
        <w:t xml:space="preserve"> </w:t>
      </w:r>
      <w:r w:rsidRPr="005F1457">
        <w:rPr>
          <w:rFonts w:asciiTheme="majorHAnsi" w:hAnsiTheme="majorHAnsi" w:cstheme="majorHAnsi"/>
          <w:sz w:val="22"/>
          <w:szCs w:val="22"/>
        </w:rPr>
        <w:t>and</w:t>
      </w:r>
      <w:r w:rsidRPr="005F1457">
        <w:rPr>
          <w:rFonts w:asciiTheme="majorHAnsi" w:hAnsiTheme="majorHAnsi" w:cstheme="majorHAnsi"/>
          <w:spacing w:val="-3"/>
          <w:sz w:val="22"/>
          <w:szCs w:val="22"/>
        </w:rPr>
        <w:t xml:space="preserve"> </w:t>
      </w:r>
      <w:r w:rsidRPr="005F1457">
        <w:rPr>
          <w:rFonts w:asciiTheme="majorHAnsi" w:hAnsiTheme="majorHAnsi" w:cstheme="majorHAnsi"/>
          <w:sz w:val="22"/>
          <w:szCs w:val="22"/>
        </w:rPr>
        <w:t>Estates</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or</w:t>
      </w:r>
      <w:r w:rsidRPr="005F1457">
        <w:rPr>
          <w:rFonts w:asciiTheme="majorHAnsi" w:hAnsiTheme="majorHAnsi" w:cstheme="majorHAnsi"/>
          <w:spacing w:val="-5"/>
          <w:sz w:val="22"/>
          <w:szCs w:val="22"/>
        </w:rPr>
        <w:t xml:space="preserve"> </w:t>
      </w:r>
      <w:r w:rsidRPr="005F1457">
        <w:rPr>
          <w:rFonts w:asciiTheme="majorHAnsi" w:hAnsiTheme="majorHAnsi" w:cstheme="majorHAnsi"/>
          <w:sz w:val="22"/>
          <w:szCs w:val="22"/>
        </w:rPr>
        <w:t>Headteacher, commensurate with the grade of the post.</w:t>
      </w:r>
    </w:p>
    <w:p w:rsidR="0089628D" w:rsidRPr="005F1457" w:rsidRDefault="0089628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p>
    <w:p w:rsidR="0089628D" w:rsidRPr="005F1457" w:rsidRDefault="0089628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p>
    <w:p w:rsidR="0089628D" w:rsidRPr="005F1457" w:rsidRDefault="0089628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p>
    <w:p w:rsidR="0089628D" w:rsidRPr="005F1457" w:rsidRDefault="0089628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p>
    <w:p w:rsidR="0089628D" w:rsidRPr="005F1457" w:rsidRDefault="0089628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p>
    <w:p w:rsidR="0089628D" w:rsidRPr="005F1457" w:rsidRDefault="0089628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p>
    <w:p w:rsidR="0089628D" w:rsidRPr="005F1457" w:rsidRDefault="008152C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r w:rsidRPr="005F1457">
        <w:rPr>
          <w:rFonts w:asciiTheme="majorHAnsi" w:hAnsiTheme="majorHAnsi" w:cstheme="majorHAnsi"/>
          <w:noProof/>
          <w:sz w:val="22"/>
          <w:szCs w:val="22"/>
          <w:lang w:eastAsia="en-GB"/>
        </w:rPr>
        <w:drawing>
          <wp:anchor distT="0" distB="0" distL="114300" distR="114300" simplePos="0" relativeHeight="251665408" behindDoc="0" locked="0" layoutInCell="1" allowOverlap="1" wp14:anchorId="5CFF0BA2" wp14:editId="3F6E2F47">
            <wp:simplePos x="0" y="0"/>
            <wp:positionH relativeFrom="margin">
              <wp:posOffset>0</wp:posOffset>
            </wp:positionH>
            <wp:positionV relativeFrom="paragraph">
              <wp:posOffset>0</wp:posOffset>
            </wp:positionV>
            <wp:extent cx="6610260" cy="486048"/>
            <wp:effectExtent l="0" t="0" r="63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6610260" cy="486048"/>
                    </a:xfrm>
                    <a:prstGeom prst="rect">
                      <a:avLst/>
                    </a:prstGeom>
                  </pic:spPr>
                </pic:pic>
              </a:graphicData>
            </a:graphic>
            <wp14:sizeRelH relativeFrom="page">
              <wp14:pctWidth>0</wp14:pctWidth>
            </wp14:sizeRelH>
            <wp14:sizeRelV relativeFrom="page">
              <wp14:pctHeight>0</wp14:pctHeight>
            </wp14:sizeRelV>
          </wp:anchor>
        </w:drawing>
      </w:r>
    </w:p>
    <w:p w:rsidR="0089628D" w:rsidRPr="005F1457" w:rsidRDefault="0089628D" w:rsidP="0089628D">
      <w:pPr>
        <w:widowControl w:val="0"/>
        <w:tabs>
          <w:tab w:val="left" w:pos="1120"/>
          <w:tab w:val="left" w:pos="1121"/>
        </w:tabs>
        <w:autoSpaceDE w:val="0"/>
        <w:autoSpaceDN w:val="0"/>
        <w:spacing w:before="41" w:line="276" w:lineRule="auto"/>
        <w:ind w:right="1550"/>
        <w:rPr>
          <w:rFonts w:asciiTheme="majorHAnsi" w:hAnsiTheme="majorHAnsi" w:cstheme="majorHAnsi"/>
          <w:sz w:val="22"/>
          <w:szCs w:val="22"/>
        </w:rPr>
      </w:pPr>
    </w:p>
    <w:p w:rsidR="0089628D" w:rsidRPr="005F1457" w:rsidRDefault="0089628D" w:rsidP="0089628D">
      <w:pPr>
        <w:widowControl w:val="0"/>
        <w:autoSpaceDE w:val="0"/>
        <w:autoSpaceDN w:val="0"/>
        <w:spacing w:before="7"/>
        <w:rPr>
          <w:rFonts w:asciiTheme="majorHAnsi" w:eastAsia="Arial" w:hAnsiTheme="majorHAnsi" w:cstheme="majorHAnsi"/>
          <w:sz w:val="22"/>
          <w:szCs w:val="22"/>
          <w:lang w:eastAsia="en-GB" w:bidi="en-GB"/>
        </w:rPr>
      </w:pPr>
    </w:p>
    <w:p w:rsidR="0089628D" w:rsidRPr="005F1457" w:rsidRDefault="0089628D" w:rsidP="0089628D">
      <w:pPr>
        <w:spacing w:before="1"/>
        <w:ind w:left="400"/>
        <w:rPr>
          <w:rFonts w:asciiTheme="majorHAnsi" w:hAnsiTheme="majorHAnsi" w:cstheme="majorHAnsi"/>
          <w:b/>
          <w:sz w:val="22"/>
          <w:szCs w:val="22"/>
        </w:rPr>
      </w:pPr>
      <w:bookmarkStart w:id="0" w:name="_Hlk137118331"/>
      <w:r w:rsidRPr="005F1457">
        <w:rPr>
          <w:rFonts w:asciiTheme="majorHAnsi" w:hAnsiTheme="majorHAnsi" w:cstheme="majorHAnsi"/>
          <w:b/>
          <w:sz w:val="22"/>
          <w:szCs w:val="22"/>
        </w:rPr>
        <w:t>Person</w:t>
      </w:r>
      <w:r w:rsidRPr="005F1457">
        <w:rPr>
          <w:rFonts w:asciiTheme="majorHAnsi" w:hAnsiTheme="majorHAnsi" w:cstheme="majorHAnsi"/>
          <w:b/>
          <w:spacing w:val="-4"/>
          <w:sz w:val="22"/>
          <w:szCs w:val="22"/>
        </w:rPr>
        <w:t xml:space="preserve"> </w:t>
      </w:r>
      <w:r w:rsidRPr="005F1457">
        <w:rPr>
          <w:rFonts w:asciiTheme="majorHAnsi" w:hAnsiTheme="majorHAnsi" w:cstheme="majorHAnsi"/>
          <w:b/>
          <w:spacing w:val="-2"/>
          <w:sz w:val="22"/>
          <w:szCs w:val="22"/>
        </w:rPr>
        <w:t>Specification:</w:t>
      </w:r>
    </w:p>
    <w:p w:rsidR="0089628D" w:rsidRPr="005F1457" w:rsidRDefault="0089628D" w:rsidP="0089628D">
      <w:pPr>
        <w:widowControl w:val="0"/>
        <w:autoSpaceDE w:val="0"/>
        <w:autoSpaceDN w:val="0"/>
        <w:spacing w:before="8" w:after="1"/>
        <w:rPr>
          <w:rFonts w:asciiTheme="majorHAnsi" w:eastAsia="Arial" w:hAnsiTheme="majorHAnsi" w:cstheme="majorHAnsi"/>
          <w:b/>
          <w:sz w:val="22"/>
          <w:szCs w:val="22"/>
          <w:lang w:eastAsia="en-GB" w:bidi="en-G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688"/>
        <w:gridCol w:w="4252"/>
      </w:tblGrid>
      <w:tr w:rsidR="0089628D" w:rsidRPr="005F1457" w:rsidTr="0089628D">
        <w:trPr>
          <w:trHeight w:val="508"/>
        </w:trPr>
        <w:tc>
          <w:tcPr>
            <w:tcW w:w="2127" w:type="dxa"/>
          </w:tcPr>
          <w:p w:rsidR="0089628D" w:rsidRPr="005F1457" w:rsidRDefault="0089628D" w:rsidP="0089628D">
            <w:pPr>
              <w:widowControl w:val="0"/>
              <w:autoSpaceDE w:val="0"/>
              <w:autoSpaceDN w:val="0"/>
              <w:rPr>
                <w:rFonts w:asciiTheme="majorHAnsi" w:eastAsia="Calibri" w:hAnsiTheme="majorHAnsi" w:cstheme="majorHAnsi"/>
                <w:sz w:val="22"/>
                <w:szCs w:val="22"/>
                <w:lang w:val="en-US"/>
              </w:rPr>
            </w:pPr>
          </w:p>
        </w:tc>
        <w:tc>
          <w:tcPr>
            <w:tcW w:w="3688" w:type="dxa"/>
          </w:tcPr>
          <w:p w:rsidR="0089628D" w:rsidRPr="005F1457" w:rsidRDefault="0089628D" w:rsidP="0089628D">
            <w:pPr>
              <w:widowControl w:val="0"/>
              <w:autoSpaceDE w:val="0"/>
              <w:autoSpaceDN w:val="0"/>
              <w:spacing w:line="268" w:lineRule="exact"/>
              <w:ind w:left="1439" w:right="1431"/>
              <w:jc w:val="center"/>
              <w:rPr>
                <w:rFonts w:asciiTheme="majorHAnsi" w:eastAsia="Calibri" w:hAnsiTheme="majorHAnsi" w:cstheme="majorHAnsi"/>
                <w:sz w:val="22"/>
                <w:szCs w:val="22"/>
                <w:lang w:val="en-US"/>
              </w:rPr>
            </w:pPr>
            <w:r w:rsidRPr="005F1457">
              <w:rPr>
                <w:rFonts w:asciiTheme="majorHAnsi" w:eastAsia="Calibri" w:hAnsiTheme="majorHAnsi" w:cstheme="majorHAnsi"/>
                <w:spacing w:val="-2"/>
                <w:sz w:val="22"/>
                <w:szCs w:val="22"/>
                <w:lang w:val="en-US"/>
              </w:rPr>
              <w:t>Essential</w:t>
            </w:r>
          </w:p>
        </w:tc>
        <w:tc>
          <w:tcPr>
            <w:tcW w:w="4252" w:type="dxa"/>
          </w:tcPr>
          <w:p w:rsidR="0089628D" w:rsidRPr="005F1457" w:rsidRDefault="0089628D" w:rsidP="0089628D">
            <w:pPr>
              <w:widowControl w:val="0"/>
              <w:autoSpaceDE w:val="0"/>
              <w:autoSpaceDN w:val="0"/>
              <w:spacing w:line="268" w:lineRule="exact"/>
              <w:ind w:left="1696" w:right="1685"/>
              <w:jc w:val="center"/>
              <w:rPr>
                <w:rFonts w:asciiTheme="majorHAnsi" w:eastAsia="Calibri" w:hAnsiTheme="majorHAnsi" w:cstheme="majorHAnsi"/>
                <w:sz w:val="22"/>
                <w:szCs w:val="22"/>
                <w:lang w:val="en-US"/>
              </w:rPr>
            </w:pPr>
            <w:r w:rsidRPr="005F1457">
              <w:rPr>
                <w:rFonts w:asciiTheme="majorHAnsi" w:eastAsia="Calibri" w:hAnsiTheme="majorHAnsi" w:cstheme="majorHAnsi"/>
                <w:spacing w:val="-2"/>
                <w:sz w:val="22"/>
                <w:szCs w:val="22"/>
                <w:lang w:val="en-US"/>
              </w:rPr>
              <w:t>Desirable</w:t>
            </w:r>
          </w:p>
        </w:tc>
      </w:tr>
      <w:tr w:rsidR="0089628D" w:rsidRPr="005F1457" w:rsidTr="0089628D">
        <w:trPr>
          <w:trHeight w:val="820"/>
        </w:trPr>
        <w:tc>
          <w:tcPr>
            <w:tcW w:w="2127" w:type="dxa"/>
          </w:tcPr>
          <w:p w:rsidR="0089628D" w:rsidRPr="005F1457" w:rsidRDefault="0089628D" w:rsidP="0089628D">
            <w:pPr>
              <w:widowControl w:val="0"/>
              <w:autoSpaceDE w:val="0"/>
              <w:autoSpaceDN w:val="0"/>
              <w:spacing w:before="1"/>
              <w:ind w:left="108"/>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1.</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pacing w:val="-2"/>
                <w:sz w:val="22"/>
                <w:szCs w:val="22"/>
                <w:lang w:val="en-US"/>
              </w:rPr>
              <w:t>Experience</w:t>
            </w:r>
          </w:p>
        </w:tc>
        <w:tc>
          <w:tcPr>
            <w:tcW w:w="3688" w:type="dxa"/>
          </w:tcPr>
          <w:p w:rsidR="0089628D" w:rsidRPr="005F1457" w:rsidRDefault="0089628D" w:rsidP="0089628D">
            <w:pPr>
              <w:widowControl w:val="0"/>
              <w:autoSpaceDE w:val="0"/>
              <w:autoSpaceDN w:val="0"/>
              <w:spacing w:before="1"/>
              <w:ind w:left="107" w:right="140"/>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 xml:space="preserve">Experience working in a finance </w:t>
            </w:r>
            <w:r w:rsidR="005F1457" w:rsidRPr="005F1457">
              <w:rPr>
                <w:rFonts w:asciiTheme="majorHAnsi" w:eastAsia="Calibri" w:hAnsiTheme="majorHAnsi" w:cstheme="majorHAnsi"/>
                <w:sz w:val="22"/>
                <w:szCs w:val="22"/>
                <w:lang w:val="en-US"/>
              </w:rPr>
              <w:t xml:space="preserve">with payroll experience </w:t>
            </w:r>
            <w:r w:rsidRPr="005F1457">
              <w:rPr>
                <w:rFonts w:asciiTheme="majorHAnsi" w:eastAsia="Calibri" w:hAnsiTheme="majorHAnsi" w:cstheme="majorHAnsi"/>
                <w:sz w:val="22"/>
                <w:szCs w:val="22"/>
                <w:lang w:val="en-US"/>
              </w:rPr>
              <w:t>in</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z w:val="22"/>
                <w:szCs w:val="22"/>
                <w:lang w:val="en-US"/>
              </w:rPr>
              <w:t>another</w:t>
            </w:r>
            <w:r w:rsidRPr="005F1457">
              <w:rPr>
                <w:rFonts w:asciiTheme="majorHAnsi" w:eastAsia="Calibri" w:hAnsiTheme="majorHAnsi" w:cstheme="majorHAnsi"/>
                <w:spacing w:val="-3"/>
                <w:sz w:val="22"/>
                <w:szCs w:val="22"/>
                <w:lang w:val="en-US"/>
              </w:rPr>
              <w:t xml:space="preserve"> </w:t>
            </w:r>
            <w:proofErr w:type="spellStart"/>
            <w:r w:rsidRPr="005F1457">
              <w:rPr>
                <w:rFonts w:asciiTheme="majorHAnsi" w:eastAsia="Calibri" w:hAnsiTheme="majorHAnsi" w:cstheme="majorHAnsi"/>
                <w:spacing w:val="-2"/>
                <w:sz w:val="22"/>
                <w:szCs w:val="22"/>
                <w:lang w:val="en-US"/>
              </w:rPr>
              <w:t>organisation</w:t>
            </w:r>
            <w:proofErr w:type="spellEnd"/>
          </w:p>
        </w:tc>
        <w:tc>
          <w:tcPr>
            <w:tcW w:w="4252" w:type="dxa"/>
          </w:tcPr>
          <w:p w:rsidR="0089628D" w:rsidRPr="005F1457" w:rsidRDefault="0089628D" w:rsidP="0089628D">
            <w:pPr>
              <w:widowControl w:val="0"/>
              <w:autoSpaceDE w:val="0"/>
              <w:autoSpaceDN w:val="0"/>
              <w:spacing w:before="1" w:line="276" w:lineRule="auto"/>
              <w:ind w:left="106"/>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Experience</w:t>
            </w:r>
            <w:r w:rsidRPr="005F1457">
              <w:rPr>
                <w:rFonts w:asciiTheme="majorHAnsi" w:eastAsia="Calibri" w:hAnsiTheme="majorHAnsi" w:cstheme="majorHAnsi"/>
                <w:spacing w:val="-7"/>
                <w:sz w:val="22"/>
                <w:szCs w:val="22"/>
                <w:lang w:val="en-US"/>
              </w:rPr>
              <w:t xml:space="preserve"> </w:t>
            </w:r>
            <w:r w:rsidRPr="005F1457">
              <w:rPr>
                <w:rFonts w:asciiTheme="majorHAnsi" w:eastAsia="Calibri" w:hAnsiTheme="majorHAnsi" w:cstheme="majorHAnsi"/>
                <w:sz w:val="22"/>
                <w:szCs w:val="22"/>
                <w:lang w:val="en-US"/>
              </w:rPr>
              <w:t>of</w:t>
            </w:r>
            <w:r w:rsidRPr="005F1457">
              <w:rPr>
                <w:rFonts w:asciiTheme="majorHAnsi" w:eastAsia="Calibri" w:hAnsiTheme="majorHAnsi" w:cstheme="majorHAnsi"/>
                <w:spacing w:val="-5"/>
                <w:sz w:val="22"/>
                <w:szCs w:val="22"/>
                <w:lang w:val="en-US"/>
              </w:rPr>
              <w:t xml:space="preserve"> </w:t>
            </w:r>
            <w:r w:rsidRPr="005F1457">
              <w:rPr>
                <w:rFonts w:asciiTheme="majorHAnsi" w:eastAsia="Calibri" w:hAnsiTheme="majorHAnsi" w:cstheme="majorHAnsi"/>
                <w:sz w:val="22"/>
                <w:szCs w:val="22"/>
                <w:lang w:val="en-US"/>
              </w:rPr>
              <w:t>working</w:t>
            </w:r>
            <w:r w:rsidRPr="005F1457">
              <w:rPr>
                <w:rFonts w:asciiTheme="majorHAnsi" w:eastAsia="Calibri" w:hAnsiTheme="majorHAnsi" w:cstheme="majorHAnsi"/>
                <w:spacing w:val="-6"/>
                <w:sz w:val="22"/>
                <w:szCs w:val="22"/>
                <w:lang w:val="en-US"/>
              </w:rPr>
              <w:t xml:space="preserve"> </w:t>
            </w:r>
            <w:r w:rsidRPr="005F1457">
              <w:rPr>
                <w:rFonts w:asciiTheme="majorHAnsi" w:eastAsia="Calibri" w:hAnsiTheme="majorHAnsi" w:cstheme="majorHAnsi"/>
                <w:sz w:val="22"/>
                <w:szCs w:val="22"/>
                <w:lang w:val="en-US"/>
              </w:rPr>
              <w:t>in</w:t>
            </w:r>
            <w:r w:rsidRPr="005F1457">
              <w:rPr>
                <w:rFonts w:asciiTheme="majorHAnsi" w:eastAsia="Calibri" w:hAnsiTheme="majorHAnsi" w:cstheme="majorHAnsi"/>
                <w:spacing w:val="-5"/>
                <w:sz w:val="22"/>
                <w:szCs w:val="22"/>
                <w:lang w:val="en-US"/>
              </w:rPr>
              <w:t xml:space="preserve"> </w:t>
            </w:r>
            <w:r w:rsidRPr="005F1457">
              <w:rPr>
                <w:rFonts w:asciiTheme="majorHAnsi" w:eastAsia="Calibri" w:hAnsiTheme="majorHAnsi" w:cstheme="majorHAnsi"/>
                <w:sz w:val="22"/>
                <w:szCs w:val="22"/>
                <w:lang w:val="en-US"/>
              </w:rPr>
              <w:t>finance</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z w:val="22"/>
                <w:szCs w:val="22"/>
                <w:lang w:val="en-US"/>
              </w:rPr>
              <w:t>within</w:t>
            </w:r>
            <w:r w:rsidRPr="005F1457">
              <w:rPr>
                <w:rFonts w:asciiTheme="majorHAnsi" w:eastAsia="Calibri" w:hAnsiTheme="majorHAnsi" w:cstheme="majorHAnsi"/>
                <w:spacing w:val="-7"/>
                <w:sz w:val="22"/>
                <w:szCs w:val="22"/>
                <w:lang w:val="en-US"/>
              </w:rPr>
              <w:t xml:space="preserve"> </w:t>
            </w:r>
            <w:r w:rsidRPr="005F1457">
              <w:rPr>
                <w:rFonts w:asciiTheme="majorHAnsi" w:eastAsia="Calibri" w:hAnsiTheme="majorHAnsi" w:cstheme="majorHAnsi"/>
                <w:sz w:val="22"/>
                <w:szCs w:val="22"/>
                <w:lang w:val="en-US"/>
              </w:rPr>
              <w:t>an educational setting</w:t>
            </w:r>
          </w:p>
        </w:tc>
      </w:tr>
      <w:tr w:rsidR="0089628D" w:rsidRPr="005F1457" w:rsidTr="0089628D">
        <w:trPr>
          <w:trHeight w:val="1149"/>
        </w:trPr>
        <w:tc>
          <w:tcPr>
            <w:tcW w:w="2127" w:type="dxa"/>
          </w:tcPr>
          <w:p w:rsidR="0089628D" w:rsidRPr="005F1457" w:rsidRDefault="0089628D" w:rsidP="0089628D">
            <w:pPr>
              <w:widowControl w:val="0"/>
              <w:autoSpaceDE w:val="0"/>
              <w:autoSpaceDN w:val="0"/>
              <w:spacing w:line="268" w:lineRule="exact"/>
              <w:ind w:left="108"/>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2.</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pacing w:val="-2"/>
                <w:sz w:val="22"/>
                <w:szCs w:val="22"/>
                <w:lang w:val="en-US"/>
              </w:rPr>
              <w:t>Documentation</w:t>
            </w:r>
          </w:p>
        </w:tc>
        <w:tc>
          <w:tcPr>
            <w:tcW w:w="3688" w:type="dxa"/>
          </w:tcPr>
          <w:p w:rsidR="0089628D" w:rsidRPr="005F1457" w:rsidRDefault="0089628D" w:rsidP="0089628D">
            <w:pPr>
              <w:widowControl w:val="0"/>
              <w:numPr>
                <w:ilvl w:val="0"/>
                <w:numId w:val="27"/>
              </w:numPr>
              <w:tabs>
                <w:tab w:val="left" w:pos="425"/>
              </w:tabs>
              <w:autoSpaceDE w:val="0"/>
              <w:autoSpaceDN w:val="0"/>
              <w:spacing w:line="276" w:lineRule="auto"/>
              <w:ind w:right="706"/>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Enhanced</w:t>
            </w:r>
            <w:r w:rsidRPr="005F1457">
              <w:rPr>
                <w:rFonts w:asciiTheme="majorHAnsi" w:eastAsia="Calibri" w:hAnsiTheme="majorHAnsi" w:cstheme="majorHAnsi"/>
                <w:spacing w:val="-13"/>
                <w:sz w:val="22"/>
                <w:szCs w:val="22"/>
                <w:lang w:val="en-US"/>
              </w:rPr>
              <w:t xml:space="preserve"> </w:t>
            </w:r>
            <w:r w:rsidRPr="005F1457">
              <w:rPr>
                <w:rFonts w:asciiTheme="majorHAnsi" w:eastAsia="Calibri" w:hAnsiTheme="majorHAnsi" w:cstheme="majorHAnsi"/>
                <w:sz w:val="22"/>
                <w:szCs w:val="22"/>
                <w:lang w:val="en-US"/>
              </w:rPr>
              <w:t>DBS</w:t>
            </w:r>
            <w:r w:rsidRPr="005F1457">
              <w:rPr>
                <w:rFonts w:asciiTheme="majorHAnsi" w:eastAsia="Calibri" w:hAnsiTheme="majorHAnsi" w:cstheme="majorHAnsi"/>
                <w:spacing w:val="-12"/>
                <w:sz w:val="22"/>
                <w:szCs w:val="22"/>
                <w:lang w:val="en-US"/>
              </w:rPr>
              <w:t xml:space="preserve"> </w:t>
            </w:r>
            <w:r w:rsidRPr="005F1457">
              <w:rPr>
                <w:rFonts w:asciiTheme="majorHAnsi" w:eastAsia="Calibri" w:hAnsiTheme="majorHAnsi" w:cstheme="majorHAnsi"/>
                <w:sz w:val="22"/>
                <w:szCs w:val="22"/>
                <w:lang w:val="en-US"/>
              </w:rPr>
              <w:t>and</w:t>
            </w:r>
            <w:r w:rsidRPr="005F1457">
              <w:rPr>
                <w:rFonts w:asciiTheme="majorHAnsi" w:eastAsia="Calibri" w:hAnsiTheme="majorHAnsi" w:cstheme="majorHAnsi"/>
                <w:spacing w:val="-13"/>
                <w:sz w:val="22"/>
                <w:szCs w:val="22"/>
                <w:lang w:val="en-US"/>
              </w:rPr>
              <w:t xml:space="preserve"> </w:t>
            </w:r>
            <w:r w:rsidRPr="005F1457">
              <w:rPr>
                <w:rFonts w:asciiTheme="majorHAnsi" w:eastAsia="Calibri" w:hAnsiTheme="majorHAnsi" w:cstheme="majorHAnsi"/>
                <w:sz w:val="22"/>
                <w:szCs w:val="22"/>
                <w:lang w:val="en-US"/>
              </w:rPr>
              <w:t xml:space="preserve">validated </w:t>
            </w:r>
            <w:r w:rsidRPr="005F1457">
              <w:rPr>
                <w:rFonts w:asciiTheme="majorHAnsi" w:eastAsia="Calibri" w:hAnsiTheme="majorHAnsi" w:cstheme="majorHAnsi"/>
                <w:spacing w:val="-2"/>
                <w:sz w:val="22"/>
                <w:szCs w:val="22"/>
                <w:lang w:val="en-US"/>
              </w:rPr>
              <w:t>references</w:t>
            </w:r>
          </w:p>
          <w:p w:rsidR="0089628D" w:rsidRPr="005F1457" w:rsidRDefault="0089628D" w:rsidP="0089628D">
            <w:pPr>
              <w:widowControl w:val="0"/>
              <w:numPr>
                <w:ilvl w:val="0"/>
                <w:numId w:val="27"/>
              </w:numPr>
              <w:tabs>
                <w:tab w:val="left" w:pos="425"/>
              </w:tabs>
              <w:autoSpaceDE w:val="0"/>
              <w:autoSpaceDN w:val="0"/>
              <w:spacing w:before="1"/>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Eligibility</w:t>
            </w:r>
            <w:r w:rsidRPr="005F1457">
              <w:rPr>
                <w:rFonts w:asciiTheme="majorHAnsi" w:eastAsia="Calibri" w:hAnsiTheme="majorHAnsi" w:cstheme="majorHAnsi"/>
                <w:spacing w:val="-5"/>
                <w:sz w:val="22"/>
                <w:szCs w:val="22"/>
                <w:lang w:val="en-US"/>
              </w:rPr>
              <w:t xml:space="preserve"> </w:t>
            </w:r>
            <w:r w:rsidRPr="005F1457">
              <w:rPr>
                <w:rFonts w:asciiTheme="majorHAnsi" w:eastAsia="Calibri" w:hAnsiTheme="majorHAnsi" w:cstheme="majorHAnsi"/>
                <w:sz w:val="22"/>
                <w:szCs w:val="22"/>
                <w:lang w:val="en-US"/>
              </w:rPr>
              <w:t>to</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z w:val="22"/>
                <w:szCs w:val="22"/>
                <w:lang w:val="en-US"/>
              </w:rPr>
              <w:t>work</w:t>
            </w:r>
            <w:r w:rsidRPr="005F1457">
              <w:rPr>
                <w:rFonts w:asciiTheme="majorHAnsi" w:eastAsia="Calibri" w:hAnsiTheme="majorHAnsi" w:cstheme="majorHAnsi"/>
                <w:spacing w:val="-5"/>
                <w:sz w:val="22"/>
                <w:szCs w:val="22"/>
                <w:lang w:val="en-US"/>
              </w:rPr>
              <w:t xml:space="preserve"> </w:t>
            </w:r>
            <w:r w:rsidRPr="005F1457">
              <w:rPr>
                <w:rFonts w:asciiTheme="majorHAnsi" w:eastAsia="Calibri" w:hAnsiTheme="majorHAnsi" w:cstheme="majorHAnsi"/>
                <w:sz w:val="22"/>
                <w:szCs w:val="22"/>
                <w:lang w:val="en-US"/>
              </w:rPr>
              <w:t>in</w:t>
            </w:r>
            <w:r w:rsidRPr="005F1457">
              <w:rPr>
                <w:rFonts w:asciiTheme="majorHAnsi" w:eastAsia="Calibri" w:hAnsiTheme="majorHAnsi" w:cstheme="majorHAnsi"/>
                <w:spacing w:val="-2"/>
                <w:sz w:val="22"/>
                <w:szCs w:val="22"/>
                <w:lang w:val="en-US"/>
              </w:rPr>
              <w:t xml:space="preserve"> </w:t>
            </w:r>
            <w:r w:rsidRPr="005F1457">
              <w:rPr>
                <w:rFonts w:asciiTheme="majorHAnsi" w:eastAsia="Calibri" w:hAnsiTheme="majorHAnsi" w:cstheme="majorHAnsi"/>
                <w:sz w:val="22"/>
                <w:szCs w:val="22"/>
                <w:lang w:val="en-US"/>
              </w:rPr>
              <w:t>the</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pacing w:val="-5"/>
                <w:sz w:val="22"/>
                <w:szCs w:val="22"/>
                <w:lang w:val="en-US"/>
              </w:rPr>
              <w:t>UK</w:t>
            </w:r>
          </w:p>
        </w:tc>
        <w:tc>
          <w:tcPr>
            <w:tcW w:w="4252" w:type="dxa"/>
          </w:tcPr>
          <w:p w:rsidR="0089628D" w:rsidRPr="005F1457" w:rsidRDefault="0089628D" w:rsidP="0089628D">
            <w:pPr>
              <w:widowControl w:val="0"/>
              <w:autoSpaceDE w:val="0"/>
              <w:autoSpaceDN w:val="0"/>
              <w:rPr>
                <w:rFonts w:asciiTheme="majorHAnsi" w:eastAsia="Calibri" w:hAnsiTheme="majorHAnsi" w:cstheme="majorHAnsi"/>
                <w:sz w:val="22"/>
                <w:szCs w:val="22"/>
                <w:lang w:val="en-US"/>
              </w:rPr>
            </w:pPr>
          </w:p>
        </w:tc>
      </w:tr>
      <w:tr w:rsidR="0089628D" w:rsidRPr="005F1457" w:rsidTr="0089628D">
        <w:trPr>
          <w:trHeight w:val="842"/>
        </w:trPr>
        <w:tc>
          <w:tcPr>
            <w:tcW w:w="2127" w:type="dxa"/>
          </w:tcPr>
          <w:p w:rsidR="0089628D" w:rsidRPr="005F1457" w:rsidRDefault="0089628D" w:rsidP="0089628D">
            <w:pPr>
              <w:widowControl w:val="0"/>
              <w:autoSpaceDE w:val="0"/>
              <w:autoSpaceDN w:val="0"/>
              <w:spacing w:before="1"/>
              <w:ind w:left="108"/>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3.</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pacing w:val="-2"/>
                <w:sz w:val="22"/>
                <w:szCs w:val="22"/>
                <w:lang w:val="en-US"/>
              </w:rPr>
              <w:t>Qualifications</w:t>
            </w:r>
          </w:p>
        </w:tc>
        <w:tc>
          <w:tcPr>
            <w:tcW w:w="3688" w:type="dxa"/>
          </w:tcPr>
          <w:p w:rsidR="0089628D" w:rsidRPr="005F1457" w:rsidRDefault="0089628D" w:rsidP="0089628D">
            <w:pPr>
              <w:widowControl w:val="0"/>
              <w:autoSpaceDE w:val="0"/>
              <w:autoSpaceDN w:val="0"/>
              <w:spacing w:before="1" w:line="273" w:lineRule="auto"/>
              <w:ind w:left="107" w:right="140"/>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A*-C</w:t>
            </w:r>
            <w:r w:rsidRPr="005F1457">
              <w:rPr>
                <w:rFonts w:asciiTheme="majorHAnsi" w:eastAsia="Calibri" w:hAnsiTheme="majorHAnsi" w:cstheme="majorHAnsi"/>
                <w:spacing w:val="-7"/>
                <w:sz w:val="22"/>
                <w:szCs w:val="22"/>
                <w:lang w:val="en-US"/>
              </w:rPr>
              <w:t xml:space="preserve"> </w:t>
            </w:r>
            <w:r w:rsidRPr="005F1457">
              <w:rPr>
                <w:rFonts w:asciiTheme="majorHAnsi" w:eastAsia="Calibri" w:hAnsiTheme="majorHAnsi" w:cstheme="majorHAnsi"/>
                <w:sz w:val="22"/>
                <w:szCs w:val="22"/>
                <w:lang w:val="en-US"/>
              </w:rPr>
              <w:t>GCSEs</w:t>
            </w:r>
            <w:r w:rsidRPr="005F1457">
              <w:rPr>
                <w:rFonts w:asciiTheme="majorHAnsi" w:eastAsia="Calibri" w:hAnsiTheme="majorHAnsi" w:cstheme="majorHAnsi"/>
                <w:spacing w:val="-9"/>
                <w:sz w:val="22"/>
                <w:szCs w:val="22"/>
                <w:lang w:val="en-US"/>
              </w:rPr>
              <w:t xml:space="preserve"> </w:t>
            </w:r>
            <w:r w:rsidRPr="005F1457">
              <w:rPr>
                <w:rFonts w:asciiTheme="majorHAnsi" w:eastAsia="Calibri" w:hAnsiTheme="majorHAnsi" w:cstheme="majorHAnsi"/>
                <w:sz w:val="22"/>
                <w:szCs w:val="22"/>
                <w:lang w:val="en-US"/>
              </w:rPr>
              <w:t>or</w:t>
            </w:r>
            <w:r w:rsidRPr="005F1457">
              <w:rPr>
                <w:rFonts w:asciiTheme="majorHAnsi" w:eastAsia="Calibri" w:hAnsiTheme="majorHAnsi" w:cstheme="majorHAnsi"/>
                <w:spacing w:val="-9"/>
                <w:sz w:val="22"/>
                <w:szCs w:val="22"/>
                <w:lang w:val="en-US"/>
              </w:rPr>
              <w:t xml:space="preserve"> </w:t>
            </w:r>
            <w:r w:rsidRPr="005F1457">
              <w:rPr>
                <w:rFonts w:asciiTheme="majorHAnsi" w:eastAsia="Calibri" w:hAnsiTheme="majorHAnsi" w:cstheme="majorHAnsi"/>
                <w:sz w:val="22"/>
                <w:szCs w:val="22"/>
                <w:lang w:val="en-US"/>
              </w:rPr>
              <w:t>equivalent</w:t>
            </w:r>
            <w:r w:rsidRPr="005F1457">
              <w:rPr>
                <w:rFonts w:asciiTheme="majorHAnsi" w:eastAsia="Calibri" w:hAnsiTheme="majorHAnsi" w:cstheme="majorHAnsi"/>
                <w:spacing w:val="-7"/>
                <w:sz w:val="22"/>
                <w:szCs w:val="22"/>
                <w:lang w:val="en-US"/>
              </w:rPr>
              <w:t xml:space="preserve"> </w:t>
            </w:r>
            <w:r w:rsidRPr="005F1457">
              <w:rPr>
                <w:rFonts w:asciiTheme="majorHAnsi" w:eastAsia="Calibri" w:hAnsiTheme="majorHAnsi" w:cstheme="majorHAnsi"/>
                <w:sz w:val="22"/>
                <w:szCs w:val="22"/>
                <w:lang w:val="en-US"/>
              </w:rPr>
              <w:t>in</w:t>
            </w:r>
            <w:r w:rsidRPr="005F1457">
              <w:rPr>
                <w:rFonts w:asciiTheme="majorHAnsi" w:eastAsia="Calibri" w:hAnsiTheme="majorHAnsi" w:cstheme="majorHAnsi"/>
                <w:spacing w:val="-8"/>
                <w:sz w:val="22"/>
                <w:szCs w:val="22"/>
                <w:lang w:val="en-US"/>
              </w:rPr>
              <w:t xml:space="preserve"> </w:t>
            </w:r>
            <w:r w:rsidRPr="005F1457">
              <w:rPr>
                <w:rFonts w:asciiTheme="majorHAnsi" w:eastAsia="Calibri" w:hAnsiTheme="majorHAnsi" w:cstheme="majorHAnsi"/>
                <w:sz w:val="22"/>
                <w:szCs w:val="22"/>
                <w:lang w:val="en-US"/>
              </w:rPr>
              <w:t xml:space="preserve">English and </w:t>
            </w:r>
            <w:proofErr w:type="spellStart"/>
            <w:r w:rsidRPr="005F1457">
              <w:rPr>
                <w:rFonts w:asciiTheme="majorHAnsi" w:eastAsia="Calibri" w:hAnsiTheme="majorHAnsi" w:cstheme="majorHAnsi"/>
                <w:sz w:val="22"/>
                <w:szCs w:val="22"/>
                <w:lang w:val="en-US"/>
              </w:rPr>
              <w:t>Maths</w:t>
            </w:r>
            <w:proofErr w:type="spellEnd"/>
          </w:p>
        </w:tc>
        <w:tc>
          <w:tcPr>
            <w:tcW w:w="4252" w:type="dxa"/>
          </w:tcPr>
          <w:p w:rsidR="0089628D" w:rsidRPr="005F1457" w:rsidRDefault="0089628D" w:rsidP="0089628D">
            <w:pPr>
              <w:widowControl w:val="0"/>
              <w:numPr>
                <w:ilvl w:val="0"/>
                <w:numId w:val="26"/>
              </w:numPr>
              <w:tabs>
                <w:tab w:val="left" w:pos="395"/>
              </w:tabs>
              <w:autoSpaceDE w:val="0"/>
              <w:autoSpaceDN w:val="0"/>
              <w:spacing w:before="2"/>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Educated</w:t>
            </w:r>
            <w:r w:rsidRPr="005F1457">
              <w:rPr>
                <w:rFonts w:asciiTheme="majorHAnsi" w:eastAsia="Calibri" w:hAnsiTheme="majorHAnsi" w:cstheme="majorHAnsi"/>
                <w:spacing w:val="-3"/>
                <w:sz w:val="22"/>
                <w:szCs w:val="22"/>
                <w:lang w:val="en-US"/>
              </w:rPr>
              <w:t xml:space="preserve"> </w:t>
            </w:r>
            <w:r w:rsidRPr="005F1457">
              <w:rPr>
                <w:rFonts w:asciiTheme="majorHAnsi" w:eastAsia="Calibri" w:hAnsiTheme="majorHAnsi" w:cstheme="majorHAnsi"/>
                <w:sz w:val="22"/>
                <w:szCs w:val="22"/>
                <w:lang w:val="en-US"/>
              </w:rPr>
              <w:t>to</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z w:val="22"/>
                <w:szCs w:val="22"/>
                <w:lang w:val="en-US"/>
              </w:rPr>
              <w:t>A</w:t>
            </w:r>
            <w:r w:rsidRPr="005F1457">
              <w:rPr>
                <w:rFonts w:asciiTheme="majorHAnsi" w:eastAsia="Calibri" w:hAnsiTheme="majorHAnsi" w:cstheme="majorHAnsi"/>
                <w:spacing w:val="-2"/>
                <w:sz w:val="22"/>
                <w:szCs w:val="22"/>
                <w:lang w:val="en-US"/>
              </w:rPr>
              <w:t xml:space="preserve"> </w:t>
            </w:r>
            <w:r w:rsidRPr="005F1457">
              <w:rPr>
                <w:rFonts w:asciiTheme="majorHAnsi" w:eastAsia="Calibri" w:hAnsiTheme="majorHAnsi" w:cstheme="majorHAnsi"/>
                <w:sz w:val="22"/>
                <w:szCs w:val="22"/>
                <w:lang w:val="en-US"/>
              </w:rPr>
              <w:t>level</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z w:val="22"/>
                <w:szCs w:val="22"/>
                <w:lang w:val="en-US"/>
              </w:rPr>
              <w:t>or</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pacing w:val="-2"/>
                <w:sz w:val="22"/>
                <w:szCs w:val="22"/>
                <w:lang w:val="en-US"/>
              </w:rPr>
              <w:t>equivalent.</w:t>
            </w:r>
          </w:p>
          <w:p w:rsidR="0089628D" w:rsidRPr="005F1457" w:rsidRDefault="0089628D" w:rsidP="0089628D">
            <w:pPr>
              <w:widowControl w:val="0"/>
              <w:numPr>
                <w:ilvl w:val="0"/>
                <w:numId w:val="26"/>
              </w:numPr>
              <w:tabs>
                <w:tab w:val="left" w:pos="395"/>
              </w:tabs>
              <w:autoSpaceDE w:val="0"/>
              <w:autoSpaceDN w:val="0"/>
              <w:spacing w:before="38"/>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Accounting</w:t>
            </w:r>
            <w:r w:rsidRPr="005F1457">
              <w:rPr>
                <w:rFonts w:asciiTheme="majorHAnsi" w:eastAsia="Calibri" w:hAnsiTheme="majorHAnsi" w:cstheme="majorHAnsi"/>
                <w:spacing w:val="-6"/>
                <w:sz w:val="22"/>
                <w:szCs w:val="22"/>
                <w:lang w:val="en-US"/>
              </w:rPr>
              <w:t xml:space="preserve"> </w:t>
            </w:r>
            <w:r w:rsidRPr="005F1457">
              <w:rPr>
                <w:rFonts w:asciiTheme="majorHAnsi" w:eastAsia="Calibri" w:hAnsiTheme="majorHAnsi" w:cstheme="majorHAnsi"/>
                <w:sz w:val="22"/>
                <w:szCs w:val="22"/>
                <w:lang w:val="en-US"/>
              </w:rPr>
              <w:t>qualification</w:t>
            </w:r>
            <w:r w:rsidRPr="005F1457">
              <w:rPr>
                <w:rFonts w:asciiTheme="majorHAnsi" w:eastAsia="Calibri" w:hAnsiTheme="majorHAnsi" w:cstheme="majorHAnsi"/>
                <w:spacing w:val="-5"/>
                <w:sz w:val="22"/>
                <w:szCs w:val="22"/>
                <w:lang w:val="en-US"/>
              </w:rPr>
              <w:t xml:space="preserve"> </w:t>
            </w:r>
            <w:r w:rsidRPr="005F1457">
              <w:rPr>
                <w:rFonts w:asciiTheme="majorHAnsi" w:eastAsia="Calibri" w:hAnsiTheme="majorHAnsi" w:cstheme="majorHAnsi"/>
                <w:sz w:val="22"/>
                <w:szCs w:val="22"/>
                <w:lang w:val="en-US"/>
              </w:rPr>
              <w:t>such</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z w:val="22"/>
                <w:szCs w:val="22"/>
                <w:lang w:val="en-US"/>
              </w:rPr>
              <w:t>as</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pacing w:val="-5"/>
                <w:sz w:val="22"/>
                <w:szCs w:val="22"/>
                <w:lang w:val="en-US"/>
              </w:rPr>
              <w:t>AAT</w:t>
            </w:r>
          </w:p>
        </w:tc>
      </w:tr>
      <w:tr w:rsidR="0089628D" w:rsidRPr="005F1457" w:rsidTr="0089628D">
        <w:trPr>
          <w:trHeight w:val="2745"/>
        </w:trPr>
        <w:tc>
          <w:tcPr>
            <w:tcW w:w="2127" w:type="dxa"/>
          </w:tcPr>
          <w:p w:rsidR="0089628D" w:rsidRPr="005F1457" w:rsidRDefault="0089628D" w:rsidP="0089628D">
            <w:pPr>
              <w:widowControl w:val="0"/>
              <w:autoSpaceDE w:val="0"/>
              <w:autoSpaceDN w:val="0"/>
              <w:spacing w:line="268" w:lineRule="exact"/>
              <w:ind w:left="108"/>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4.</w:t>
            </w:r>
            <w:r w:rsidRPr="005F1457">
              <w:rPr>
                <w:rFonts w:asciiTheme="majorHAnsi" w:eastAsia="Calibri" w:hAnsiTheme="majorHAnsi" w:cstheme="majorHAnsi"/>
                <w:spacing w:val="49"/>
                <w:sz w:val="22"/>
                <w:szCs w:val="22"/>
                <w:lang w:val="en-US"/>
              </w:rPr>
              <w:t xml:space="preserve"> </w:t>
            </w:r>
            <w:r w:rsidRPr="005F1457">
              <w:rPr>
                <w:rFonts w:asciiTheme="majorHAnsi" w:eastAsia="Calibri" w:hAnsiTheme="majorHAnsi" w:cstheme="majorHAnsi"/>
                <w:spacing w:val="-2"/>
                <w:sz w:val="22"/>
                <w:szCs w:val="22"/>
                <w:lang w:val="en-US"/>
              </w:rPr>
              <w:t>Skills</w:t>
            </w:r>
          </w:p>
        </w:tc>
        <w:tc>
          <w:tcPr>
            <w:tcW w:w="3688" w:type="dxa"/>
          </w:tcPr>
          <w:p w:rsidR="0089628D" w:rsidRPr="005F1457" w:rsidRDefault="0089628D" w:rsidP="0089628D">
            <w:pPr>
              <w:widowControl w:val="0"/>
              <w:numPr>
                <w:ilvl w:val="0"/>
                <w:numId w:val="25"/>
              </w:numPr>
              <w:tabs>
                <w:tab w:val="left" w:pos="468"/>
                <w:tab w:val="left" w:pos="469"/>
              </w:tabs>
              <w:autoSpaceDE w:val="0"/>
              <w:autoSpaceDN w:val="0"/>
              <w:ind w:right="297"/>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 xml:space="preserve">Good communication, </w:t>
            </w:r>
            <w:proofErr w:type="spellStart"/>
            <w:r w:rsidRPr="005F1457">
              <w:rPr>
                <w:rFonts w:asciiTheme="majorHAnsi" w:eastAsia="Calibri" w:hAnsiTheme="majorHAnsi" w:cstheme="majorHAnsi"/>
                <w:sz w:val="22"/>
                <w:szCs w:val="22"/>
                <w:lang w:val="en-US"/>
              </w:rPr>
              <w:t>organisational</w:t>
            </w:r>
            <w:proofErr w:type="spellEnd"/>
            <w:r w:rsidRPr="005F1457">
              <w:rPr>
                <w:rFonts w:asciiTheme="majorHAnsi" w:eastAsia="Calibri" w:hAnsiTheme="majorHAnsi" w:cstheme="majorHAnsi"/>
                <w:spacing w:val="-13"/>
                <w:sz w:val="22"/>
                <w:szCs w:val="22"/>
                <w:lang w:val="en-US"/>
              </w:rPr>
              <w:t xml:space="preserve"> </w:t>
            </w:r>
            <w:r w:rsidRPr="005F1457">
              <w:rPr>
                <w:rFonts w:asciiTheme="majorHAnsi" w:eastAsia="Calibri" w:hAnsiTheme="majorHAnsi" w:cstheme="majorHAnsi"/>
                <w:sz w:val="22"/>
                <w:szCs w:val="22"/>
                <w:lang w:val="en-US"/>
              </w:rPr>
              <w:t>and</w:t>
            </w:r>
            <w:r w:rsidRPr="005F1457">
              <w:rPr>
                <w:rFonts w:asciiTheme="majorHAnsi" w:eastAsia="Calibri" w:hAnsiTheme="majorHAnsi" w:cstheme="majorHAnsi"/>
                <w:spacing w:val="-12"/>
                <w:sz w:val="22"/>
                <w:szCs w:val="22"/>
                <w:lang w:val="en-US"/>
              </w:rPr>
              <w:t xml:space="preserve"> </w:t>
            </w:r>
            <w:r w:rsidRPr="005F1457">
              <w:rPr>
                <w:rFonts w:asciiTheme="majorHAnsi" w:eastAsia="Calibri" w:hAnsiTheme="majorHAnsi" w:cstheme="majorHAnsi"/>
                <w:sz w:val="22"/>
                <w:szCs w:val="22"/>
                <w:lang w:val="en-US"/>
              </w:rPr>
              <w:t xml:space="preserve">interpersonal </w:t>
            </w:r>
            <w:r w:rsidRPr="005F1457">
              <w:rPr>
                <w:rFonts w:asciiTheme="majorHAnsi" w:eastAsia="Calibri" w:hAnsiTheme="majorHAnsi" w:cstheme="majorHAnsi"/>
                <w:spacing w:val="-2"/>
                <w:sz w:val="22"/>
                <w:szCs w:val="22"/>
                <w:lang w:val="en-US"/>
              </w:rPr>
              <w:t>skills</w:t>
            </w:r>
          </w:p>
          <w:p w:rsidR="0089628D" w:rsidRPr="005F1457" w:rsidRDefault="0089628D" w:rsidP="0089628D">
            <w:pPr>
              <w:widowControl w:val="0"/>
              <w:numPr>
                <w:ilvl w:val="0"/>
                <w:numId w:val="25"/>
              </w:numPr>
              <w:tabs>
                <w:tab w:val="left" w:pos="468"/>
                <w:tab w:val="left" w:pos="469"/>
              </w:tabs>
              <w:autoSpaceDE w:val="0"/>
              <w:autoSpaceDN w:val="0"/>
              <w:spacing w:before="1"/>
              <w:ind w:right="473"/>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Ability</w:t>
            </w:r>
            <w:r w:rsidRPr="005F1457">
              <w:rPr>
                <w:rFonts w:asciiTheme="majorHAnsi" w:eastAsia="Calibri" w:hAnsiTheme="majorHAnsi" w:cstheme="majorHAnsi"/>
                <w:spacing w:val="-8"/>
                <w:sz w:val="22"/>
                <w:szCs w:val="22"/>
                <w:lang w:val="en-US"/>
              </w:rPr>
              <w:t xml:space="preserve"> </w:t>
            </w:r>
            <w:r w:rsidRPr="005F1457">
              <w:rPr>
                <w:rFonts w:asciiTheme="majorHAnsi" w:eastAsia="Calibri" w:hAnsiTheme="majorHAnsi" w:cstheme="majorHAnsi"/>
                <w:sz w:val="22"/>
                <w:szCs w:val="22"/>
                <w:lang w:val="en-US"/>
              </w:rPr>
              <w:t>to</w:t>
            </w:r>
            <w:r w:rsidRPr="005F1457">
              <w:rPr>
                <w:rFonts w:asciiTheme="majorHAnsi" w:eastAsia="Calibri" w:hAnsiTheme="majorHAnsi" w:cstheme="majorHAnsi"/>
                <w:spacing w:val="-8"/>
                <w:sz w:val="22"/>
                <w:szCs w:val="22"/>
                <w:lang w:val="en-US"/>
              </w:rPr>
              <w:t xml:space="preserve"> </w:t>
            </w:r>
            <w:r w:rsidRPr="005F1457">
              <w:rPr>
                <w:rFonts w:asciiTheme="majorHAnsi" w:eastAsia="Calibri" w:hAnsiTheme="majorHAnsi" w:cstheme="majorHAnsi"/>
                <w:sz w:val="22"/>
                <w:szCs w:val="22"/>
                <w:lang w:val="en-US"/>
              </w:rPr>
              <w:t>work</w:t>
            </w:r>
            <w:r w:rsidRPr="005F1457">
              <w:rPr>
                <w:rFonts w:asciiTheme="majorHAnsi" w:eastAsia="Calibri" w:hAnsiTheme="majorHAnsi" w:cstheme="majorHAnsi"/>
                <w:spacing w:val="-10"/>
                <w:sz w:val="22"/>
                <w:szCs w:val="22"/>
                <w:lang w:val="en-US"/>
              </w:rPr>
              <w:t xml:space="preserve"> </w:t>
            </w:r>
            <w:r w:rsidRPr="005F1457">
              <w:rPr>
                <w:rFonts w:asciiTheme="majorHAnsi" w:eastAsia="Calibri" w:hAnsiTheme="majorHAnsi" w:cstheme="majorHAnsi"/>
                <w:sz w:val="22"/>
                <w:szCs w:val="22"/>
                <w:lang w:val="en-US"/>
              </w:rPr>
              <w:t>effectively</w:t>
            </w:r>
            <w:r w:rsidRPr="005F1457">
              <w:rPr>
                <w:rFonts w:asciiTheme="majorHAnsi" w:eastAsia="Calibri" w:hAnsiTheme="majorHAnsi" w:cstheme="majorHAnsi"/>
                <w:spacing w:val="-12"/>
                <w:sz w:val="22"/>
                <w:szCs w:val="22"/>
                <w:lang w:val="en-US"/>
              </w:rPr>
              <w:t xml:space="preserve"> </w:t>
            </w:r>
            <w:r w:rsidRPr="005F1457">
              <w:rPr>
                <w:rFonts w:asciiTheme="majorHAnsi" w:eastAsia="Calibri" w:hAnsiTheme="majorHAnsi" w:cstheme="majorHAnsi"/>
                <w:sz w:val="22"/>
                <w:szCs w:val="22"/>
                <w:lang w:val="en-US"/>
              </w:rPr>
              <w:t xml:space="preserve">with </w:t>
            </w:r>
            <w:r w:rsidRPr="005F1457">
              <w:rPr>
                <w:rFonts w:asciiTheme="majorHAnsi" w:eastAsia="Calibri" w:hAnsiTheme="majorHAnsi" w:cstheme="majorHAnsi"/>
                <w:spacing w:val="-2"/>
                <w:sz w:val="22"/>
                <w:szCs w:val="22"/>
                <w:lang w:val="en-US"/>
              </w:rPr>
              <w:t>others</w:t>
            </w:r>
          </w:p>
          <w:p w:rsidR="0089628D" w:rsidRPr="005F1457" w:rsidRDefault="0089628D" w:rsidP="0089628D">
            <w:pPr>
              <w:widowControl w:val="0"/>
              <w:numPr>
                <w:ilvl w:val="0"/>
                <w:numId w:val="25"/>
              </w:numPr>
              <w:tabs>
                <w:tab w:val="left" w:pos="468"/>
                <w:tab w:val="left" w:pos="469"/>
              </w:tabs>
              <w:autoSpaceDE w:val="0"/>
              <w:autoSpaceDN w:val="0"/>
              <w:ind w:right="589"/>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Ability</w:t>
            </w:r>
            <w:r w:rsidRPr="005F1457">
              <w:rPr>
                <w:rFonts w:asciiTheme="majorHAnsi" w:eastAsia="Calibri" w:hAnsiTheme="majorHAnsi" w:cstheme="majorHAnsi"/>
                <w:spacing w:val="-10"/>
                <w:sz w:val="22"/>
                <w:szCs w:val="22"/>
                <w:lang w:val="en-US"/>
              </w:rPr>
              <w:t xml:space="preserve"> </w:t>
            </w:r>
            <w:r w:rsidRPr="005F1457">
              <w:rPr>
                <w:rFonts w:asciiTheme="majorHAnsi" w:eastAsia="Calibri" w:hAnsiTheme="majorHAnsi" w:cstheme="majorHAnsi"/>
                <w:sz w:val="22"/>
                <w:szCs w:val="22"/>
                <w:lang w:val="en-US"/>
              </w:rPr>
              <w:t>to</w:t>
            </w:r>
            <w:r w:rsidRPr="005F1457">
              <w:rPr>
                <w:rFonts w:asciiTheme="majorHAnsi" w:eastAsia="Calibri" w:hAnsiTheme="majorHAnsi" w:cstheme="majorHAnsi"/>
                <w:spacing w:val="-11"/>
                <w:sz w:val="22"/>
                <w:szCs w:val="22"/>
                <w:lang w:val="en-US"/>
              </w:rPr>
              <w:t xml:space="preserve"> </w:t>
            </w:r>
            <w:r w:rsidRPr="005F1457">
              <w:rPr>
                <w:rFonts w:asciiTheme="majorHAnsi" w:eastAsia="Calibri" w:hAnsiTheme="majorHAnsi" w:cstheme="majorHAnsi"/>
                <w:sz w:val="22"/>
                <w:szCs w:val="22"/>
                <w:lang w:val="en-US"/>
              </w:rPr>
              <w:t>meet</w:t>
            </w:r>
            <w:r w:rsidRPr="005F1457">
              <w:rPr>
                <w:rFonts w:asciiTheme="majorHAnsi" w:eastAsia="Calibri" w:hAnsiTheme="majorHAnsi" w:cstheme="majorHAnsi"/>
                <w:spacing w:val="-10"/>
                <w:sz w:val="22"/>
                <w:szCs w:val="22"/>
                <w:lang w:val="en-US"/>
              </w:rPr>
              <w:t xml:space="preserve"> </w:t>
            </w:r>
            <w:r w:rsidRPr="005F1457">
              <w:rPr>
                <w:rFonts w:asciiTheme="majorHAnsi" w:eastAsia="Calibri" w:hAnsiTheme="majorHAnsi" w:cstheme="majorHAnsi"/>
                <w:sz w:val="22"/>
                <w:szCs w:val="22"/>
                <w:lang w:val="en-US"/>
              </w:rPr>
              <w:t>deadlines</w:t>
            </w:r>
            <w:r w:rsidRPr="005F1457">
              <w:rPr>
                <w:rFonts w:asciiTheme="majorHAnsi" w:eastAsia="Calibri" w:hAnsiTheme="majorHAnsi" w:cstheme="majorHAnsi"/>
                <w:spacing w:val="-10"/>
                <w:sz w:val="22"/>
                <w:szCs w:val="22"/>
                <w:lang w:val="en-US"/>
              </w:rPr>
              <w:t xml:space="preserve"> </w:t>
            </w:r>
            <w:r w:rsidRPr="005F1457">
              <w:rPr>
                <w:rFonts w:asciiTheme="majorHAnsi" w:eastAsia="Calibri" w:hAnsiTheme="majorHAnsi" w:cstheme="majorHAnsi"/>
                <w:sz w:val="22"/>
                <w:szCs w:val="22"/>
                <w:lang w:val="en-US"/>
              </w:rPr>
              <w:t>and work under pressure</w:t>
            </w:r>
          </w:p>
          <w:p w:rsidR="0089628D" w:rsidRPr="005F1457" w:rsidRDefault="0089628D" w:rsidP="0089628D">
            <w:pPr>
              <w:widowControl w:val="0"/>
              <w:numPr>
                <w:ilvl w:val="0"/>
                <w:numId w:val="25"/>
              </w:numPr>
              <w:tabs>
                <w:tab w:val="left" w:pos="468"/>
                <w:tab w:val="left" w:pos="469"/>
              </w:tabs>
              <w:autoSpaceDE w:val="0"/>
              <w:autoSpaceDN w:val="0"/>
              <w:ind w:hanging="362"/>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Ability</w:t>
            </w:r>
            <w:r w:rsidRPr="005F1457">
              <w:rPr>
                <w:rFonts w:asciiTheme="majorHAnsi" w:eastAsia="Calibri" w:hAnsiTheme="majorHAnsi" w:cstheme="majorHAnsi"/>
                <w:spacing w:val="-2"/>
                <w:sz w:val="22"/>
                <w:szCs w:val="22"/>
                <w:lang w:val="en-US"/>
              </w:rPr>
              <w:t xml:space="preserve"> </w:t>
            </w:r>
            <w:r w:rsidRPr="005F1457">
              <w:rPr>
                <w:rFonts w:asciiTheme="majorHAnsi" w:eastAsia="Calibri" w:hAnsiTheme="majorHAnsi" w:cstheme="majorHAnsi"/>
                <w:sz w:val="22"/>
                <w:szCs w:val="22"/>
                <w:lang w:val="en-US"/>
              </w:rPr>
              <w:t>to</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z w:val="22"/>
                <w:szCs w:val="22"/>
                <w:lang w:val="en-US"/>
              </w:rPr>
              <w:t>be</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z w:val="22"/>
                <w:szCs w:val="22"/>
                <w:lang w:val="en-US"/>
              </w:rPr>
              <w:t>work</w:t>
            </w:r>
            <w:r w:rsidRPr="005F1457">
              <w:rPr>
                <w:rFonts w:asciiTheme="majorHAnsi" w:eastAsia="Calibri" w:hAnsiTheme="majorHAnsi" w:cstheme="majorHAnsi"/>
                <w:spacing w:val="-1"/>
                <w:sz w:val="22"/>
                <w:szCs w:val="22"/>
                <w:lang w:val="en-US"/>
              </w:rPr>
              <w:t xml:space="preserve"> </w:t>
            </w:r>
            <w:r w:rsidRPr="005F1457">
              <w:rPr>
                <w:rFonts w:asciiTheme="majorHAnsi" w:eastAsia="Calibri" w:hAnsiTheme="majorHAnsi" w:cstheme="majorHAnsi"/>
                <w:spacing w:val="-2"/>
                <w:sz w:val="22"/>
                <w:szCs w:val="22"/>
                <w:lang w:val="en-US"/>
              </w:rPr>
              <w:t>independently</w:t>
            </w:r>
          </w:p>
          <w:p w:rsidR="0089628D" w:rsidRPr="005F1457" w:rsidRDefault="0089628D" w:rsidP="0089628D">
            <w:pPr>
              <w:widowControl w:val="0"/>
              <w:numPr>
                <w:ilvl w:val="0"/>
                <w:numId w:val="25"/>
              </w:numPr>
              <w:tabs>
                <w:tab w:val="left" w:pos="468"/>
                <w:tab w:val="left" w:pos="469"/>
              </w:tabs>
              <w:autoSpaceDE w:val="0"/>
              <w:autoSpaceDN w:val="0"/>
              <w:spacing w:line="270" w:lineRule="atLeast"/>
              <w:ind w:right="388"/>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High</w:t>
            </w:r>
            <w:r w:rsidRPr="005F1457">
              <w:rPr>
                <w:rFonts w:asciiTheme="majorHAnsi" w:eastAsia="Calibri" w:hAnsiTheme="majorHAnsi" w:cstheme="majorHAnsi"/>
                <w:spacing w:val="-8"/>
                <w:sz w:val="22"/>
                <w:szCs w:val="22"/>
                <w:lang w:val="en-US"/>
              </w:rPr>
              <w:t xml:space="preserve"> </w:t>
            </w:r>
            <w:r w:rsidRPr="005F1457">
              <w:rPr>
                <w:rFonts w:asciiTheme="majorHAnsi" w:eastAsia="Calibri" w:hAnsiTheme="majorHAnsi" w:cstheme="majorHAnsi"/>
                <w:sz w:val="22"/>
                <w:szCs w:val="22"/>
                <w:lang w:val="en-US"/>
              </w:rPr>
              <w:t>level</w:t>
            </w:r>
            <w:r w:rsidRPr="005F1457">
              <w:rPr>
                <w:rFonts w:asciiTheme="majorHAnsi" w:eastAsia="Calibri" w:hAnsiTheme="majorHAnsi" w:cstheme="majorHAnsi"/>
                <w:spacing w:val="-9"/>
                <w:sz w:val="22"/>
                <w:szCs w:val="22"/>
                <w:lang w:val="en-US"/>
              </w:rPr>
              <w:t xml:space="preserve"> </w:t>
            </w:r>
            <w:r w:rsidRPr="005F1457">
              <w:rPr>
                <w:rFonts w:asciiTheme="majorHAnsi" w:eastAsia="Calibri" w:hAnsiTheme="majorHAnsi" w:cstheme="majorHAnsi"/>
                <w:sz w:val="22"/>
                <w:szCs w:val="22"/>
                <w:lang w:val="en-US"/>
              </w:rPr>
              <w:t>of</w:t>
            </w:r>
            <w:r w:rsidRPr="005F1457">
              <w:rPr>
                <w:rFonts w:asciiTheme="majorHAnsi" w:eastAsia="Calibri" w:hAnsiTheme="majorHAnsi" w:cstheme="majorHAnsi"/>
                <w:spacing w:val="-7"/>
                <w:sz w:val="22"/>
                <w:szCs w:val="22"/>
                <w:lang w:val="en-US"/>
              </w:rPr>
              <w:t xml:space="preserve"> </w:t>
            </w:r>
            <w:r w:rsidRPr="005F1457">
              <w:rPr>
                <w:rFonts w:asciiTheme="majorHAnsi" w:eastAsia="Calibri" w:hAnsiTheme="majorHAnsi" w:cstheme="majorHAnsi"/>
                <w:sz w:val="22"/>
                <w:szCs w:val="22"/>
                <w:lang w:val="en-US"/>
              </w:rPr>
              <w:t>ICT</w:t>
            </w:r>
            <w:r w:rsidRPr="005F1457">
              <w:rPr>
                <w:rFonts w:asciiTheme="majorHAnsi" w:eastAsia="Calibri" w:hAnsiTheme="majorHAnsi" w:cstheme="majorHAnsi"/>
                <w:spacing w:val="-7"/>
                <w:sz w:val="22"/>
                <w:szCs w:val="22"/>
                <w:lang w:val="en-US"/>
              </w:rPr>
              <w:t xml:space="preserve"> </w:t>
            </w:r>
            <w:r w:rsidRPr="005F1457">
              <w:rPr>
                <w:rFonts w:asciiTheme="majorHAnsi" w:eastAsia="Calibri" w:hAnsiTheme="majorHAnsi" w:cstheme="majorHAnsi"/>
                <w:sz w:val="22"/>
                <w:szCs w:val="22"/>
                <w:lang w:val="en-US"/>
              </w:rPr>
              <w:t>competence</w:t>
            </w:r>
            <w:r w:rsidRPr="005F1457">
              <w:rPr>
                <w:rFonts w:asciiTheme="majorHAnsi" w:eastAsia="Calibri" w:hAnsiTheme="majorHAnsi" w:cstheme="majorHAnsi"/>
                <w:spacing w:val="-6"/>
                <w:sz w:val="22"/>
                <w:szCs w:val="22"/>
                <w:lang w:val="en-US"/>
              </w:rPr>
              <w:t xml:space="preserve"> </w:t>
            </w:r>
            <w:r w:rsidRPr="005F1457">
              <w:rPr>
                <w:rFonts w:asciiTheme="majorHAnsi" w:eastAsia="Calibri" w:hAnsiTheme="majorHAnsi" w:cstheme="majorHAnsi"/>
                <w:sz w:val="22"/>
                <w:szCs w:val="22"/>
                <w:lang w:val="en-US"/>
              </w:rPr>
              <w:t>in Microsoft word and excel</w:t>
            </w:r>
          </w:p>
        </w:tc>
        <w:tc>
          <w:tcPr>
            <w:tcW w:w="4252" w:type="dxa"/>
          </w:tcPr>
          <w:p w:rsidR="0089628D" w:rsidRPr="005F1457" w:rsidRDefault="0089628D" w:rsidP="0089628D">
            <w:pPr>
              <w:widowControl w:val="0"/>
              <w:numPr>
                <w:ilvl w:val="0"/>
                <w:numId w:val="24"/>
              </w:numPr>
              <w:tabs>
                <w:tab w:val="left" w:pos="466"/>
                <w:tab w:val="left" w:pos="467"/>
              </w:tabs>
              <w:autoSpaceDE w:val="0"/>
              <w:autoSpaceDN w:val="0"/>
              <w:spacing w:line="280" w:lineRule="exact"/>
              <w:ind w:hanging="361"/>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Strong</w:t>
            </w:r>
            <w:r w:rsidRPr="005F1457">
              <w:rPr>
                <w:rFonts w:asciiTheme="majorHAnsi" w:eastAsia="Calibri" w:hAnsiTheme="majorHAnsi" w:cstheme="majorHAnsi"/>
                <w:spacing w:val="-5"/>
                <w:sz w:val="22"/>
                <w:szCs w:val="22"/>
                <w:lang w:val="en-US"/>
              </w:rPr>
              <w:t xml:space="preserve"> </w:t>
            </w:r>
            <w:r w:rsidRPr="005F1457">
              <w:rPr>
                <w:rFonts w:asciiTheme="majorHAnsi" w:eastAsia="Calibri" w:hAnsiTheme="majorHAnsi" w:cstheme="majorHAnsi"/>
                <w:sz w:val="22"/>
                <w:szCs w:val="22"/>
                <w:lang w:val="en-US"/>
              </w:rPr>
              <w:t>analytical</w:t>
            </w:r>
            <w:r w:rsidRPr="005F1457">
              <w:rPr>
                <w:rFonts w:asciiTheme="majorHAnsi" w:eastAsia="Calibri" w:hAnsiTheme="majorHAnsi" w:cstheme="majorHAnsi"/>
                <w:spacing w:val="-3"/>
                <w:sz w:val="22"/>
                <w:szCs w:val="22"/>
                <w:lang w:val="en-US"/>
              </w:rPr>
              <w:t xml:space="preserve"> </w:t>
            </w:r>
            <w:r w:rsidRPr="005F1457">
              <w:rPr>
                <w:rFonts w:asciiTheme="majorHAnsi" w:eastAsia="Calibri" w:hAnsiTheme="majorHAnsi" w:cstheme="majorHAnsi"/>
                <w:spacing w:val="-2"/>
                <w:sz w:val="22"/>
                <w:szCs w:val="22"/>
                <w:lang w:val="en-US"/>
              </w:rPr>
              <w:t>skills</w:t>
            </w:r>
          </w:p>
        </w:tc>
      </w:tr>
      <w:tr w:rsidR="0089628D" w:rsidRPr="005F1457" w:rsidTr="0089628D">
        <w:trPr>
          <w:trHeight w:val="1926"/>
        </w:trPr>
        <w:tc>
          <w:tcPr>
            <w:tcW w:w="2127" w:type="dxa"/>
          </w:tcPr>
          <w:p w:rsidR="0089628D" w:rsidRPr="005F1457" w:rsidRDefault="0089628D" w:rsidP="0089628D">
            <w:pPr>
              <w:widowControl w:val="0"/>
              <w:autoSpaceDE w:val="0"/>
              <w:autoSpaceDN w:val="0"/>
              <w:spacing w:line="267" w:lineRule="exact"/>
              <w:ind w:left="108"/>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5.</w:t>
            </w:r>
            <w:r w:rsidRPr="005F1457">
              <w:rPr>
                <w:rFonts w:asciiTheme="majorHAnsi" w:eastAsia="Calibri" w:hAnsiTheme="majorHAnsi" w:cstheme="majorHAnsi"/>
                <w:spacing w:val="47"/>
                <w:sz w:val="22"/>
                <w:szCs w:val="22"/>
                <w:lang w:val="en-US"/>
              </w:rPr>
              <w:t xml:space="preserve"> </w:t>
            </w:r>
            <w:r w:rsidRPr="005F1457">
              <w:rPr>
                <w:rFonts w:asciiTheme="majorHAnsi" w:eastAsia="Calibri" w:hAnsiTheme="majorHAnsi" w:cstheme="majorHAnsi"/>
                <w:spacing w:val="-2"/>
                <w:sz w:val="22"/>
                <w:szCs w:val="22"/>
                <w:lang w:val="en-US"/>
              </w:rPr>
              <w:t>Disposition</w:t>
            </w:r>
          </w:p>
        </w:tc>
        <w:tc>
          <w:tcPr>
            <w:tcW w:w="3688" w:type="dxa"/>
          </w:tcPr>
          <w:p w:rsidR="0089628D" w:rsidRPr="005F1457" w:rsidRDefault="0089628D" w:rsidP="0089628D">
            <w:pPr>
              <w:widowControl w:val="0"/>
              <w:numPr>
                <w:ilvl w:val="0"/>
                <w:numId w:val="23"/>
              </w:numPr>
              <w:tabs>
                <w:tab w:val="left" w:pos="468"/>
                <w:tab w:val="left" w:pos="469"/>
              </w:tabs>
              <w:autoSpaceDE w:val="0"/>
              <w:autoSpaceDN w:val="0"/>
              <w:ind w:right="157"/>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Polite</w:t>
            </w:r>
            <w:r w:rsidRPr="005F1457">
              <w:rPr>
                <w:rFonts w:asciiTheme="majorHAnsi" w:eastAsia="Calibri" w:hAnsiTheme="majorHAnsi" w:cstheme="majorHAnsi"/>
                <w:spacing w:val="-8"/>
                <w:sz w:val="22"/>
                <w:szCs w:val="22"/>
                <w:lang w:val="en-US"/>
              </w:rPr>
              <w:t xml:space="preserve"> </w:t>
            </w:r>
            <w:r w:rsidRPr="005F1457">
              <w:rPr>
                <w:rFonts w:asciiTheme="majorHAnsi" w:eastAsia="Calibri" w:hAnsiTheme="majorHAnsi" w:cstheme="majorHAnsi"/>
                <w:sz w:val="22"/>
                <w:szCs w:val="22"/>
                <w:lang w:val="en-US"/>
              </w:rPr>
              <w:t>and</w:t>
            </w:r>
            <w:r w:rsidRPr="005F1457">
              <w:rPr>
                <w:rFonts w:asciiTheme="majorHAnsi" w:eastAsia="Calibri" w:hAnsiTheme="majorHAnsi" w:cstheme="majorHAnsi"/>
                <w:spacing w:val="-9"/>
                <w:sz w:val="22"/>
                <w:szCs w:val="22"/>
                <w:lang w:val="en-US"/>
              </w:rPr>
              <w:t xml:space="preserve"> </w:t>
            </w:r>
            <w:r w:rsidRPr="005F1457">
              <w:rPr>
                <w:rFonts w:asciiTheme="majorHAnsi" w:eastAsia="Calibri" w:hAnsiTheme="majorHAnsi" w:cstheme="majorHAnsi"/>
                <w:sz w:val="22"/>
                <w:szCs w:val="22"/>
                <w:lang w:val="en-US"/>
              </w:rPr>
              <w:t>confident</w:t>
            </w:r>
            <w:r w:rsidRPr="005F1457">
              <w:rPr>
                <w:rFonts w:asciiTheme="majorHAnsi" w:eastAsia="Calibri" w:hAnsiTheme="majorHAnsi" w:cstheme="majorHAnsi"/>
                <w:spacing w:val="-10"/>
                <w:sz w:val="22"/>
                <w:szCs w:val="22"/>
                <w:lang w:val="en-US"/>
              </w:rPr>
              <w:t xml:space="preserve"> </w:t>
            </w:r>
            <w:r w:rsidRPr="005F1457">
              <w:rPr>
                <w:rFonts w:asciiTheme="majorHAnsi" w:eastAsia="Calibri" w:hAnsiTheme="majorHAnsi" w:cstheme="majorHAnsi"/>
                <w:sz w:val="22"/>
                <w:szCs w:val="22"/>
                <w:lang w:val="en-US"/>
              </w:rPr>
              <w:t>disposition</w:t>
            </w:r>
            <w:r w:rsidRPr="005F1457">
              <w:rPr>
                <w:rFonts w:asciiTheme="majorHAnsi" w:eastAsia="Calibri" w:hAnsiTheme="majorHAnsi" w:cstheme="majorHAnsi"/>
                <w:spacing w:val="-9"/>
                <w:sz w:val="22"/>
                <w:szCs w:val="22"/>
                <w:lang w:val="en-US"/>
              </w:rPr>
              <w:t xml:space="preserve"> </w:t>
            </w:r>
            <w:r w:rsidRPr="005F1457">
              <w:rPr>
                <w:rFonts w:asciiTheme="majorHAnsi" w:eastAsia="Calibri" w:hAnsiTheme="majorHAnsi" w:cstheme="majorHAnsi"/>
                <w:sz w:val="22"/>
                <w:szCs w:val="22"/>
                <w:lang w:val="en-US"/>
              </w:rPr>
              <w:t xml:space="preserve">in communications with staff and </w:t>
            </w:r>
            <w:r w:rsidRPr="005F1457">
              <w:rPr>
                <w:rFonts w:asciiTheme="majorHAnsi" w:eastAsia="Calibri" w:hAnsiTheme="majorHAnsi" w:cstheme="majorHAnsi"/>
                <w:spacing w:val="-2"/>
                <w:sz w:val="22"/>
                <w:szCs w:val="22"/>
                <w:lang w:val="en-US"/>
              </w:rPr>
              <w:t>students</w:t>
            </w:r>
          </w:p>
          <w:p w:rsidR="0089628D" w:rsidRPr="005F1457" w:rsidRDefault="0089628D" w:rsidP="0089628D">
            <w:pPr>
              <w:widowControl w:val="0"/>
              <w:numPr>
                <w:ilvl w:val="0"/>
                <w:numId w:val="23"/>
              </w:numPr>
              <w:tabs>
                <w:tab w:val="left" w:pos="468"/>
                <w:tab w:val="left" w:pos="469"/>
              </w:tabs>
              <w:autoSpaceDE w:val="0"/>
              <w:autoSpaceDN w:val="0"/>
              <w:spacing w:line="279" w:lineRule="exact"/>
              <w:ind w:hanging="362"/>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w:t>
            </w:r>
            <w:r w:rsidRPr="005F1457">
              <w:rPr>
                <w:rFonts w:asciiTheme="majorHAnsi" w:eastAsia="Calibri" w:hAnsiTheme="majorHAnsi" w:cstheme="majorHAnsi"/>
                <w:spacing w:val="-3"/>
                <w:sz w:val="22"/>
                <w:szCs w:val="22"/>
                <w:lang w:val="en-US"/>
              </w:rPr>
              <w:t xml:space="preserve"> </w:t>
            </w:r>
            <w:r w:rsidRPr="005F1457">
              <w:rPr>
                <w:rFonts w:asciiTheme="majorHAnsi" w:eastAsia="Calibri" w:hAnsiTheme="majorHAnsi" w:cstheme="majorHAnsi"/>
                <w:sz w:val="22"/>
                <w:szCs w:val="22"/>
                <w:lang w:val="en-US"/>
              </w:rPr>
              <w:t>helpful</w:t>
            </w:r>
            <w:r w:rsidRPr="005F1457">
              <w:rPr>
                <w:rFonts w:asciiTheme="majorHAnsi" w:eastAsia="Calibri" w:hAnsiTheme="majorHAnsi" w:cstheme="majorHAnsi"/>
                <w:spacing w:val="-2"/>
                <w:sz w:val="22"/>
                <w:szCs w:val="22"/>
                <w:lang w:val="en-US"/>
              </w:rPr>
              <w:t xml:space="preserve"> </w:t>
            </w:r>
            <w:r w:rsidRPr="005F1457">
              <w:rPr>
                <w:rFonts w:asciiTheme="majorHAnsi" w:eastAsia="Calibri" w:hAnsiTheme="majorHAnsi" w:cstheme="majorHAnsi"/>
                <w:sz w:val="22"/>
                <w:szCs w:val="22"/>
                <w:lang w:val="en-US"/>
              </w:rPr>
              <w:t>‘can-do’</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pacing w:val="-2"/>
                <w:sz w:val="22"/>
                <w:szCs w:val="22"/>
                <w:lang w:val="en-US"/>
              </w:rPr>
              <w:t>attitude</w:t>
            </w:r>
          </w:p>
          <w:p w:rsidR="0089628D" w:rsidRPr="005F1457" w:rsidRDefault="0089628D" w:rsidP="0089628D">
            <w:pPr>
              <w:widowControl w:val="0"/>
              <w:numPr>
                <w:ilvl w:val="0"/>
                <w:numId w:val="23"/>
              </w:numPr>
              <w:tabs>
                <w:tab w:val="left" w:pos="468"/>
                <w:tab w:val="left" w:pos="469"/>
              </w:tabs>
              <w:autoSpaceDE w:val="0"/>
              <w:autoSpaceDN w:val="0"/>
              <w:ind w:hanging="362"/>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w:t>
            </w:r>
            <w:r w:rsidRPr="005F1457">
              <w:rPr>
                <w:rFonts w:asciiTheme="majorHAnsi" w:eastAsia="Calibri" w:hAnsiTheme="majorHAnsi" w:cstheme="majorHAnsi"/>
                <w:spacing w:val="-4"/>
                <w:sz w:val="22"/>
                <w:szCs w:val="22"/>
                <w:lang w:val="en-US"/>
              </w:rPr>
              <w:t xml:space="preserve"> </w:t>
            </w:r>
            <w:r w:rsidRPr="005F1457">
              <w:rPr>
                <w:rFonts w:asciiTheme="majorHAnsi" w:eastAsia="Calibri" w:hAnsiTheme="majorHAnsi" w:cstheme="majorHAnsi"/>
                <w:sz w:val="22"/>
                <w:szCs w:val="22"/>
                <w:lang w:val="en-US"/>
              </w:rPr>
              <w:t xml:space="preserve">‘team </w:t>
            </w:r>
            <w:r w:rsidRPr="005F1457">
              <w:rPr>
                <w:rFonts w:asciiTheme="majorHAnsi" w:eastAsia="Calibri" w:hAnsiTheme="majorHAnsi" w:cstheme="majorHAnsi"/>
                <w:spacing w:val="-2"/>
                <w:sz w:val="22"/>
                <w:szCs w:val="22"/>
                <w:lang w:val="en-US"/>
              </w:rPr>
              <w:t>player’</w:t>
            </w:r>
          </w:p>
          <w:p w:rsidR="0089628D" w:rsidRPr="005F1457" w:rsidRDefault="0089628D" w:rsidP="0089628D">
            <w:pPr>
              <w:widowControl w:val="0"/>
              <w:numPr>
                <w:ilvl w:val="0"/>
                <w:numId w:val="23"/>
              </w:numPr>
              <w:tabs>
                <w:tab w:val="left" w:pos="468"/>
                <w:tab w:val="left" w:pos="469"/>
              </w:tabs>
              <w:autoSpaceDE w:val="0"/>
              <w:autoSpaceDN w:val="0"/>
              <w:ind w:hanging="362"/>
              <w:rPr>
                <w:rFonts w:asciiTheme="majorHAnsi" w:eastAsia="Calibri" w:hAnsiTheme="majorHAnsi" w:cstheme="majorHAnsi"/>
                <w:sz w:val="22"/>
                <w:szCs w:val="22"/>
                <w:lang w:val="en-US"/>
              </w:rPr>
            </w:pPr>
            <w:r w:rsidRPr="005F1457">
              <w:rPr>
                <w:rFonts w:asciiTheme="majorHAnsi" w:eastAsia="Calibri" w:hAnsiTheme="majorHAnsi" w:cstheme="majorHAnsi"/>
                <w:sz w:val="22"/>
                <w:szCs w:val="22"/>
                <w:lang w:val="en-US"/>
              </w:rPr>
              <w:t>A</w:t>
            </w:r>
            <w:r w:rsidRPr="005F1457">
              <w:rPr>
                <w:rFonts w:asciiTheme="majorHAnsi" w:eastAsia="Calibri" w:hAnsiTheme="majorHAnsi" w:cstheme="majorHAnsi"/>
                <w:spacing w:val="-2"/>
                <w:sz w:val="22"/>
                <w:szCs w:val="22"/>
                <w:lang w:val="en-US"/>
              </w:rPr>
              <w:t xml:space="preserve"> </w:t>
            </w:r>
            <w:r w:rsidRPr="005F1457">
              <w:rPr>
                <w:rFonts w:asciiTheme="majorHAnsi" w:eastAsia="Calibri" w:hAnsiTheme="majorHAnsi" w:cstheme="majorHAnsi"/>
                <w:sz w:val="22"/>
                <w:szCs w:val="22"/>
                <w:lang w:val="en-US"/>
              </w:rPr>
              <w:t>sense</w:t>
            </w:r>
            <w:r w:rsidRPr="005F1457">
              <w:rPr>
                <w:rFonts w:asciiTheme="majorHAnsi" w:eastAsia="Calibri" w:hAnsiTheme="majorHAnsi" w:cstheme="majorHAnsi"/>
                <w:spacing w:val="-2"/>
                <w:sz w:val="22"/>
                <w:szCs w:val="22"/>
                <w:lang w:val="en-US"/>
              </w:rPr>
              <w:t xml:space="preserve"> </w:t>
            </w:r>
            <w:r w:rsidRPr="005F1457">
              <w:rPr>
                <w:rFonts w:asciiTheme="majorHAnsi" w:eastAsia="Calibri" w:hAnsiTheme="majorHAnsi" w:cstheme="majorHAnsi"/>
                <w:sz w:val="22"/>
                <w:szCs w:val="22"/>
                <w:lang w:val="en-US"/>
              </w:rPr>
              <w:t>of</w:t>
            </w:r>
            <w:r w:rsidRPr="005F1457">
              <w:rPr>
                <w:rFonts w:asciiTheme="majorHAnsi" w:eastAsia="Calibri" w:hAnsiTheme="majorHAnsi" w:cstheme="majorHAnsi"/>
                <w:spacing w:val="-1"/>
                <w:sz w:val="22"/>
                <w:szCs w:val="22"/>
                <w:lang w:val="en-US"/>
              </w:rPr>
              <w:t xml:space="preserve"> </w:t>
            </w:r>
            <w:proofErr w:type="spellStart"/>
            <w:r w:rsidRPr="005F1457">
              <w:rPr>
                <w:rFonts w:asciiTheme="majorHAnsi" w:eastAsia="Calibri" w:hAnsiTheme="majorHAnsi" w:cstheme="majorHAnsi"/>
                <w:spacing w:val="-2"/>
                <w:sz w:val="22"/>
                <w:szCs w:val="22"/>
                <w:lang w:val="en-US"/>
              </w:rPr>
              <w:t>humour</w:t>
            </w:r>
            <w:proofErr w:type="spellEnd"/>
          </w:p>
        </w:tc>
        <w:tc>
          <w:tcPr>
            <w:tcW w:w="4252" w:type="dxa"/>
          </w:tcPr>
          <w:p w:rsidR="0089628D" w:rsidRPr="005F1457" w:rsidRDefault="0089628D" w:rsidP="0089628D">
            <w:pPr>
              <w:widowControl w:val="0"/>
              <w:autoSpaceDE w:val="0"/>
              <w:autoSpaceDN w:val="0"/>
              <w:rPr>
                <w:rFonts w:asciiTheme="majorHAnsi" w:eastAsia="Calibri" w:hAnsiTheme="majorHAnsi" w:cstheme="majorHAnsi"/>
                <w:sz w:val="22"/>
                <w:szCs w:val="22"/>
                <w:lang w:val="en-US"/>
              </w:rPr>
            </w:pPr>
          </w:p>
        </w:tc>
      </w:tr>
    </w:tbl>
    <w:bookmarkEnd w:id="0"/>
    <w:p w:rsidR="0089628D" w:rsidRPr="005F1457" w:rsidRDefault="008152CD" w:rsidP="0089628D">
      <w:pPr>
        <w:rPr>
          <w:rFonts w:asciiTheme="majorHAnsi" w:hAnsiTheme="majorHAnsi" w:cstheme="majorHAnsi"/>
          <w:sz w:val="22"/>
          <w:szCs w:val="22"/>
        </w:rPr>
        <w:sectPr w:rsidR="0089628D" w:rsidRPr="005F1457">
          <w:pgSz w:w="11910" w:h="16840"/>
          <w:pgMar w:top="2000" w:right="560" w:bottom="280" w:left="1040" w:header="567" w:footer="0" w:gutter="0"/>
          <w:cols w:space="720"/>
        </w:sectPr>
      </w:pPr>
      <w:r w:rsidRPr="005F1457">
        <w:rPr>
          <w:rFonts w:asciiTheme="majorHAnsi" w:hAnsiTheme="majorHAnsi" w:cstheme="majorHAnsi"/>
          <w:noProof/>
          <w:sz w:val="22"/>
          <w:szCs w:val="22"/>
          <w:lang w:eastAsia="en-GB"/>
        </w:rPr>
        <w:drawing>
          <wp:anchor distT="0" distB="0" distL="114300" distR="114300" simplePos="0" relativeHeight="251663360" behindDoc="0" locked="0" layoutInCell="1" allowOverlap="1" wp14:anchorId="5CFF0BA2" wp14:editId="3F6E2F47">
            <wp:simplePos x="0" y="0"/>
            <wp:positionH relativeFrom="margin">
              <wp:posOffset>-314325</wp:posOffset>
            </wp:positionH>
            <wp:positionV relativeFrom="paragraph">
              <wp:posOffset>3028950</wp:posOffset>
            </wp:positionV>
            <wp:extent cx="6610260" cy="486048"/>
            <wp:effectExtent l="0" t="0" r="63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6610260" cy="486048"/>
                    </a:xfrm>
                    <a:prstGeom prst="rect">
                      <a:avLst/>
                    </a:prstGeom>
                  </pic:spPr>
                </pic:pic>
              </a:graphicData>
            </a:graphic>
            <wp14:sizeRelH relativeFrom="page">
              <wp14:pctWidth>0</wp14:pctWidth>
            </wp14:sizeRelH>
            <wp14:sizeRelV relativeFrom="page">
              <wp14:pctHeight>0</wp14:pctHeight>
            </wp14:sizeRelV>
          </wp:anchor>
        </w:drawing>
      </w:r>
    </w:p>
    <w:p w:rsidR="0089628D" w:rsidRPr="005F1457" w:rsidRDefault="0089628D" w:rsidP="0089628D">
      <w:pPr>
        <w:widowControl w:val="0"/>
        <w:autoSpaceDE w:val="0"/>
        <w:autoSpaceDN w:val="0"/>
        <w:rPr>
          <w:rFonts w:asciiTheme="majorHAnsi" w:eastAsia="Arial" w:hAnsiTheme="majorHAnsi" w:cstheme="majorHAnsi"/>
          <w:b/>
          <w:sz w:val="22"/>
          <w:szCs w:val="22"/>
          <w:lang w:eastAsia="en-GB" w:bidi="en-GB"/>
        </w:rPr>
      </w:pPr>
    </w:p>
    <w:p w:rsidR="0089628D" w:rsidRPr="005F1457" w:rsidRDefault="0089628D" w:rsidP="0089628D">
      <w:pPr>
        <w:widowControl w:val="0"/>
        <w:autoSpaceDE w:val="0"/>
        <w:autoSpaceDN w:val="0"/>
        <w:rPr>
          <w:rFonts w:asciiTheme="majorHAnsi" w:eastAsia="Arial" w:hAnsiTheme="majorHAnsi" w:cstheme="majorHAnsi"/>
          <w:b/>
          <w:sz w:val="22"/>
          <w:szCs w:val="22"/>
          <w:lang w:eastAsia="en-GB" w:bidi="en-GB"/>
        </w:rPr>
      </w:pPr>
    </w:p>
    <w:p w:rsidR="0089628D" w:rsidRPr="005F1457" w:rsidRDefault="0089628D" w:rsidP="0089628D">
      <w:pPr>
        <w:widowControl w:val="0"/>
        <w:autoSpaceDE w:val="0"/>
        <w:autoSpaceDN w:val="0"/>
        <w:spacing w:before="8" w:after="1"/>
        <w:rPr>
          <w:rFonts w:asciiTheme="majorHAnsi" w:eastAsia="Arial" w:hAnsiTheme="majorHAnsi" w:cstheme="majorHAnsi"/>
          <w:b/>
          <w:sz w:val="22"/>
          <w:szCs w:val="22"/>
          <w:lang w:eastAsia="en-GB" w:bidi="en-GB"/>
        </w:rPr>
      </w:pPr>
    </w:p>
    <w:p w:rsidR="0089628D" w:rsidRPr="005F1457" w:rsidRDefault="0089628D" w:rsidP="0089628D">
      <w:pPr>
        <w:spacing w:after="9" w:line="259" w:lineRule="auto"/>
        <w:rPr>
          <w:rFonts w:asciiTheme="majorHAnsi" w:hAnsiTheme="majorHAnsi" w:cstheme="majorHAnsi"/>
          <w:sz w:val="22"/>
          <w:szCs w:val="22"/>
        </w:rPr>
      </w:pPr>
    </w:p>
    <w:p w:rsidR="0089628D" w:rsidRPr="005F1457" w:rsidRDefault="0089628D" w:rsidP="0089628D">
      <w:pPr>
        <w:spacing w:after="9" w:line="259" w:lineRule="auto"/>
        <w:rPr>
          <w:rFonts w:asciiTheme="majorHAnsi" w:hAnsiTheme="majorHAnsi" w:cstheme="majorHAnsi"/>
          <w:sz w:val="22"/>
          <w:szCs w:val="22"/>
        </w:rPr>
      </w:pPr>
    </w:p>
    <w:p w:rsidR="005F1457" w:rsidRPr="000522B9" w:rsidRDefault="005F1457" w:rsidP="005F1457">
      <w:pPr>
        <w:rPr>
          <w:rFonts w:asciiTheme="majorHAnsi" w:eastAsia="Times New Roman" w:hAnsiTheme="majorHAnsi" w:cstheme="majorHAnsi"/>
          <w:b/>
          <w:sz w:val="22"/>
          <w:szCs w:val="22"/>
          <w:lang w:val="en-US"/>
        </w:rPr>
      </w:pPr>
      <w:bookmarkStart w:id="1" w:name="_Hlk137118389"/>
      <w:bookmarkStart w:id="2" w:name="_GoBack"/>
      <w:r w:rsidRPr="000522B9">
        <w:rPr>
          <w:rFonts w:asciiTheme="majorHAnsi" w:eastAsia="Times New Roman" w:hAnsiTheme="majorHAnsi" w:cstheme="majorHAnsi"/>
          <w:b/>
          <w:sz w:val="22"/>
          <w:szCs w:val="22"/>
          <w:lang w:val="en-US"/>
        </w:rPr>
        <w:t>Additional Duties:</w:t>
      </w:r>
    </w:p>
    <w:p w:rsidR="005F1457" w:rsidRPr="000522B9" w:rsidRDefault="005F1457" w:rsidP="005F1457">
      <w:pPr>
        <w:rPr>
          <w:rFonts w:asciiTheme="majorHAnsi" w:eastAsia="Times New Roman" w:hAnsiTheme="majorHAnsi" w:cstheme="majorHAnsi"/>
          <w:sz w:val="22"/>
          <w:szCs w:val="22"/>
          <w:lang w:val="en-US"/>
        </w:rPr>
      </w:pPr>
      <w:r w:rsidRPr="000522B9">
        <w:rPr>
          <w:rFonts w:asciiTheme="majorHAnsi" w:eastAsia="Times New Roman" w:hAnsiTheme="majorHAnsi" w:cstheme="majorHAnsi"/>
          <w:sz w:val="22"/>
          <w:szCs w:val="22"/>
          <w:lang w:val="en-US"/>
        </w:rPr>
        <w:t>The post holder is responsible for promoting and safeguarding the welfare of pupils at the school. The post holder is responsible for using technical and operational knowledge to ensure a safe environment.</w:t>
      </w:r>
    </w:p>
    <w:p w:rsidR="005F1457" w:rsidRPr="000522B9" w:rsidRDefault="005F1457" w:rsidP="005F1457">
      <w:pPr>
        <w:rPr>
          <w:rFonts w:asciiTheme="majorHAnsi" w:eastAsia="Times New Roman" w:hAnsiTheme="majorHAnsi" w:cstheme="majorHAnsi"/>
          <w:sz w:val="22"/>
          <w:szCs w:val="22"/>
          <w:lang w:val="en-US"/>
        </w:rPr>
      </w:pPr>
    </w:p>
    <w:p w:rsidR="005F1457" w:rsidRPr="000522B9" w:rsidRDefault="005F1457" w:rsidP="005F1457">
      <w:pPr>
        <w:rPr>
          <w:rFonts w:asciiTheme="majorHAnsi" w:hAnsiTheme="majorHAnsi" w:cstheme="majorHAnsi"/>
          <w:b/>
          <w:vanish/>
          <w:sz w:val="22"/>
          <w:szCs w:val="22"/>
          <w:lang w:val="en-US"/>
        </w:rPr>
      </w:pPr>
      <w:r w:rsidRPr="000522B9">
        <w:rPr>
          <w:rFonts w:asciiTheme="majorHAnsi" w:hAnsiTheme="majorHAnsi" w:cstheme="majorHAnsi"/>
          <w:b/>
          <w:sz w:val="22"/>
          <w:szCs w:val="22"/>
          <w:lang w:val="en-US"/>
        </w:rPr>
        <w:t>Continuing Professional Development</w:t>
      </w:r>
    </w:p>
    <w:p w:rsidR="005F1457" w:rsidRPr="000522B9" w:rsidRDefault="005F1457" w:rsidP="005F1457">
      <w:pPr>
        <w:rPr>
          <w:rFonts w:asciiTheme="majorHAnsi" w:hAnsiTheme="majorHAnsi" w:cstheme="majorHAnsi"/>
          <w:b/>
          <w:sz w:val="22"/>
          <w:szCs w:val="22"/>
          <w:lang w:val="en-US"/>
        </w:rPr>
      </w:pPr>
      <w:r w:rsidRPr="000522B9">
        <w:rPr>
          <w:rFonts w:asciiTheme="majorHAnsi" w:hAnsiTheme="majorHAnsi" w:cstheme="majorHAnsi"/>
          <w:b/>
          <w:sz w:val="22"/>
          <w:szCs w:val="22"/>
          <w:lang w:val="en-US"/>
        </w:rPr>
        <w:t xml:space="preserve">: </w:t>
      </w:r>
    </w:p>
    <w:p w:rsidR="005F1457" w:rsidRPr="000522B9" w:rsidRDefault="005F1457" w:rsidP="005F1457">
      <w:pPr>
        <w:rPr>
          <w:rFonts w:asciiTheme="majorHAnsi" w:hAnsiTheme="majorHAnsi" w:cstheme="majorHAnsi"/>
          <w:sz w:val="22"/>
          <w:szCs w:val="22"/>
          <w:lang w:val="en-US"/>
        </w:rPr>
      </w:pPr>
      <w:r w:rsidRPr="000522B9">
        <w:rPr>
          <w:rFonts w:asciiTheme="majorHAnsi" w:hAnsiTheme="majorHAnsi" w:cstheme="majorHAnsi"/>
          <w:sz w:val="22"/>
          <w:szCs w:val="22"/>
          <w:lang w:val="en-US"/>
        </w:rPr>
        <w:t>In conjunction with the line manager, take responsibility for personal professional development, keeping up to date with research and developments related to school efficiency, which may lead to improvements in the day to day running of the school;</w:t>
      </w:r>
    </w:p>
    <w:p w:rsidR="005F1457" w:rsidRPr="000522B9" w:rsidRDefault="005F1457" w:rsidP="005F1457">
      <w:pPr>
        <w:rPr>
          <w:rFonts w:asciiTheme="majorHAnsi" w:hAnsiTheme="majorHAnsi" w:cstheme="majorHAnsi"/>
          <w:sz w:val="22"/>
          <w:szCs w:val="22"/>
          <w:lang w:val="en-US"/>
        </w:rPr>
      </w:pPr>
    </w:p>
    <w:p w:rsidR="005F1457" w:rsidRPr="000522B9" w:rsidRDefault="005F1457" w:rsidP="005F1457">
      <w:pPr>
        <w:rPr>
          <w:rFonts w:asciiTheme="majorHAnsi" w:hAnsiTheme="majorHAnsi" w:cstheme="majorHAnsi"/>
          <w:sz w:val="22"/>
          <w:szCs w:val="22"/>
          <w:lang w:val="en-US"/>
        </w:rPr>
      </w:pPr>
      <w:r w:rsidRPr="000522B9">
        <w:rPr>
          <w:rFonts w:asciiTheme="majorHAnsi" w:hAnsiTheme="majorHAnsi" w:cstheme="majorHAnsi"/>
          <w:sz w:val="22"/>
          <w:szCs w:val="22"/>
          <w:lang w:val="en-US"/>
        </w:rPr>
        <w:t>Undertake any necessary professional development as identified in the School Improvement Plan including up to date technical knowledge taking full advantage of any relevant training and development available.</w:t>
      </w:r>
    </w:p>
    <w:p w:rsidR="005F1457" w:rsidRPr="000522B9" w:rsidRDefault="005F1457" w:rsidP="005F1457">
      <w:pPr>
        <w:rPr>
          <w:rFonts w:asciiTheme="majorHAnsi" w:hAnsiTheme="majorHAnsi" w:cstheme="majorHAnsi"/>
          <w:sz w:val="22"/>
          <w:szCs w:val="22"/>
          <w:lang w:val="en-US"/>
        </w:rPr>
      </w:pPr>
    </w:p>
    <w:p w:rsidR="005F1457" w:rsidRPr="000522B9" w:rsidRDefault="005F1457" w:rsidP="005F1457">
      <w:pPr>
        <w:jc w:val="both"/>
        <w:rPr>
          <w:rFonts w:asciiTheme="majorHAnsi" w:eastAsia="MS Mincho" w:hAnsiTheme="majorHAnsi" w:cstheme="majorHAnsi"/>
          <w:sz w:val="22"/>
          <w:szCs w:val="22"/>
          <w:lang w:val="en-US"/>
        </w:rPr>
      </w:pPr>
      <w:r w:rsidRPr="000522B9">
        <w:rPr>
          <w:rFonts w:asciiTheme="majorHAnsi" w:eastAsia="MS Mincho" w:hAnsiTheme="majorHAnsi" w:cstheme="majorHAnsi"/>
          <w:sz w:val="22"/>
          <w:szCs w:val="22"/>
          <w:lang w:val="en-US"/>
        </w:rPr>
        <w:t>The post holder will be required to complete an enhanced Disclosure Barring Service (DBS) Check with appropriate barred list checks, or the equivalent, and must be eligible to work in the UK.</w:t>
      </w:r>
    </w:p>
    <w:p w:rsidR="005F1457" w:rsidRPr="000522B9" w:rsidRDefault="005F1457" w:rsidP="005F1457">
      <w:pPr>
        <w:jc w:val="both"/>
        <w:rPr>
          <w:rFonts w:asciiTheme="majorHAnsi" w:eastAsia="MS Mincho" w:hAnsiTheme="majorHAnsi" w:cstheme="majorHAnsi"/>
          <w:sz w:val="22"/>
          <w:szCs w:val="22"/>
          <w:lang w:val="en-US"/>
        </w:rPr>
      </w:pPr>
    </w:p>
    <w:p w:rsidR="005F1457" w:rsidRPr="000522B9" w:rsidRDefault="005F1457" w:rsidP="005F1457">
      <w:pPr>
        <w:jc w:val="both"/>
        <w:rPr>
          <w:rFonts w:asciiTheme="majorHAnsi" w:eastAsia="MS Mincho" w:hAnsiTheme="majorHAnsi" w:cstheme="majorHAnsi"/>
          <w:sz w:val="22"/>
          <w:szCs w:val="22"/>
          <w:lang w:val="en-US"/>
        </w:rPr>
      </w:pPr>
      <w:r w:rsidRPr="000522B9">
        <w:rPr>
          <w:rFonts w:asciiTheme="majorHAnsi" w:eastAsia="MS Mincho" w:hAnsiTheme="majorHAnsi" w:cstheme="majorHAnsi"/>
          <w:sz w:val="22"/>
          <w:szCs w:val="22"/>
          <w:lang w:val="en-US"/>
        </w:rPr>
        <w:t>All staff are expected to be committed to the Equal Opportunities Policy.</w:t>
      </w:r>
    </w:p>
    <w:p w:rsidR="005F1457" w:rsidRDefault="005F1457" w:rsidP="005F1457">
      <w:pPr>
        <w:jc w:val="both"/>
        <w:rPr>
          <w:rFonts w:asciiTheme="majorHAnsi" w:hAnsiTheme="majorHAnsi" w:cstheme="majorHAnsi"/>
          <w:sz w:val="22"/>
          <w:szCs w:val="22"/>
          <w:lang w:val="en-US"/>
        </w:rPr>
      </w:pPr>
      <w:r>
        <w:rPr>
          <w:rFonts w:asciiTheme="majorHAnsi" w:hAnsiTheme="majorHAnsi" w:cstheme="majorHAnsi"/>
          <w:color w:val="1F1E1D"/>
          <w:sz w:val="22"/>
          <w:szCs w:val="22"/>
          <w:lang w:val="en-US"/>
        </w:rPr>
        <w:t>Townley Grammar School</w:t>
      </w:r>
      <w:r w:rsidRPr="000522B9">
        <w:rPr>
          <w:rFonts w:asciiTheme="majorHAnsi" w:hAnsiTheme="majorHAnsi" w:cstheme="majorHAnsi"/>
          <w:color w:val="1F1E1D"/>
          <w:sz w:val="22"/>
          <w:szCs w:val="22"/>
          <w:lang w:val="en-US"/>
        </w:rPr>
        <w:t xml:space="preserve"> is committed to safeguarding and promoting the welfare of children and young people and expects all staff and volunteers to share this commitment</w:t>
      </w:r>
      <w:r w:rsidRPr="000522B9">
        <w:rPr>
          <w:rFonts w:asciiTheme="majorHAnsi" w:hAnsiTheme="majorHAnsi" w:cstheme="majorHAnsi"/>
          <w:i/>
          <w:iCs/>
          <w:color w:val="1F1E1D"/>
          <w:sz w:val="22"/>
          <w:szCs w:val="22"/>
          <w:lang w:val="en-US"/>
        </w:rPr>
        <w:t xml:space="preserve">. </w:t>
      </w:r>
      <w:r w:rsidRPr="000522B9">
        <w:rPr>
          <w:rFonts w:asciiTheme="majorHAnsi" w:hAnsiTheme="majorHAnsi" w:cstheme="majorHAnsi"/>
          <w:sz w:val="22"/>
          <w:szCs w:val="22"/>
          <w:lang w:val="en-US"/>
        </w:rPr>
        <w:t>This job description is not necessarily a comprehensive definition of the post. It will be reviewed regularly and it may be subject to modification at any time after consultation with the post holder.</w:t>
      </w:r>
    </w:p>
    <w:p w:rsidR="005F1457" w:rsidRPr="000522B9" w:rsidRDefault="005F1457" w:rsidP="005F1457">
      <w:pPr>
        <w:jc w:val="both"/>
        <w:rPr>
          <w:rFonts w:asciiTheme="majorHAnsi" w:hAnsiTheme="majorHAnsi" w:cstheme="majorHAnsi"/>
          <w:sz w:val="22"/>
          <w:szCs w:val="22"/>
          <w:lang w:val="en-US"/>
        </w:rPr>
      </w:pPr>
    </w:p>
    <w:p w:rsidR="005F1457" w:rsidRPr="000522B9" w:rsidRDefault="005F1457" w:rsidP="005F1457">
      <w:pPr>
        <w:rPr>
          <w:rFonts w:asciiTheme="majorHAnsi" w:hAnsiTheme="majorHAnsi" w:cstheme="majorHAnsi"/>
          <w:b/>
          <w:sz w:val="22"/>
          <w:szCs w:val="22"/>
        </w:rPr>
      </w:pPr>
      <w:r w:rsidRPr="000522B9">
        <w:rPr>
          <w:rFonts w:asciiTheme="majorHAnsi" w:hAnsiTheme="majorHAnsi" w:cstheme="majorHAnsi"/>
          <w:b/>
          <w:sz w:val="22"/>
          <w:szCs w:val="22"/>
        </w:rPr>
        <w:t>Health and Safety</w:t>
      </w:r>
    </w:p>
    <w:p w:rsidR="005F1457" w:rsidRPr="000522B9" w:rsidRDefault="005F1457" w:rsidP="005F1457">
      <w:pPr>
        <w:jc w:val="both"/>
        <w:rPr>
          <w:rFonts w:asciiTheme="majorHAnsi" w:hAnsiTheme="majorHAnsi" w:cstheme="majorHAnsi"/>
          <w:sz w:val="22"/>
          <w:szCs w:val="22"/>
          <w:lang w:val="en-US"/>
        </w:rPr>
      </w:pPr>
      <w:r w:rsidRPr="000522B9">
        <w:rPr>
          <w:rFonts w:asciiTheme="majorHAnsi" w:hAnsiTheme="majorHAnsi" w:cstheme="majorHAnsi"/>
          <w:sz w:val="22"/>
          <w:szCs w:val="22"/>
        </w:rPr>
        <w:t>Under the Health &amp; Safety at Work Act 1974, it is the responsibility of individual employees at every level to take care of their own health and safety and that of others who may be affected by their own acts at work. This includes cooperating with the School and colleagues in complying with Health and Safety obligations to maintain a safe environment.</w:t>
      </w:r>
    </w:p>
    <w:p w:rsidR="005F1457" w:rsidRPr="000522B9" w:rsidRDefault="005F1457" w:rsidP="005F1457">
      <w:pPr>
        <w:jc w:val="both"/>
        <w:rPr>
          <w:rFonts w:asciiTheme="majorHAnsi" w:hAnsiTheme="majorHAnsi" w:cstheme="majorHAnsi"/>
          <w:sz w:val="22"/>
          <w:szCs w:val="22"/>
          <w:lang w:val="en-US"/>
        </w:rPr>
      </w:pPr>
    </w:p>
    <w:p w:rsidR="005F1457" w:rsidRPr="000522B9" w:rsidRDefault="005F1457" w:rsidP="005F1457">
      <w:pPr>
        <w:jc w:val="both"/>
        <w:rPr>
          <w:rFonts w:asciiTheme="majorHAnsi" w:hAnsiTheme="majorHAnsi" w:cstheme="majorHAnsi"/>
          <w:sz w:val="22"/>
          <w:szCs w:val="22"/>
          <w:lang w:val="en-US"/>
        </w:rPr>
      </w:pPr>
      <w:r w:rsidRPr="000522B9">
        <w:rPr>
          <w:rFonts w:asciiTheme="majorHAnsi" w:hAnsiTheme="majorHAnsi" w:cstheme="majorHAnsi"/>
          <w:sz w:val="22"/>
          <w:szCs w:val="22"/>
          <w:lang w:val="en-US"/>
        </w:rPr>
        <w:t>SIGNED: __________________________________________</w:t>
      </w:r>
    </w:p>
    <w:p w:rsidR="005F1457" w:rsidRPr="000522B9" w:rsidRDefault="005F1457" w:rsidP="005F1457">
      <w:pPr>
        <w:jc w:val="both"/>
        <w:rPr>
          <w:rFonts w:asciiTheme="majorHAnsi" w:hAnsiTheme="majorHAnsi" w:cstheme="majorHAnsi"/>
          <w:sz w:val="22"/>
          <w:szCs w:val="22"/>
          <w:lang w:val="en-US"/>
        </w:rPr>
      </w:pPr>
    </w:p>
    <w:p w:rsidR="005F1457" w:rsidRPr="000522B9" w:rsidRDefault="005F1457" w:rsidP="005F1457">
      <w:pPr>
        <w:jc w:val="both"/>
        <w:rPr>
          <w:rFonts w:asciiTheme="majorHAnsi" w:hAnsiTheme="majorHAnsi" w:cstheme="majorHAnsi"/>
          <w:sz w:val="22"/>
          <w:szCs w:val="22"/>
          <w:lang w:val="en-US"/>
        </w:rPr>
      </w:pPr>
    </w:p>
    <w:p w:rsidR="005F1457" w:rsidRPr="000522B9" w:rsidRDefault="005F1457" w:rsidP="005F1457">
      <w:pPr>
        <w:jc w:val="both"/>
        <w:rPr>
          <w:rFonts w:asciiTheme="majorHAnsi" w:hAnsiTheme="majorHAnsi" w:cstheme="majorHAnsi"/>
          <w:sz w:val="22"/>
          <w:szCs w:val="22"/>
          <w:lang w:val="en-US"/>
        </w:rPr>
      </w:pPr>
      <w:r w:rsidRPr="000522B9">
        <w:rPr>
          <w:rFonts w:asciiTheme="majorHAnsi" w:hAnsiTheme="majorHAnsi" w:cstheme="majorHAnsi"/>
          <w:sz w:val="22"/>
          <w:szCs w:val="22"/>
          <w:lang w:val="en-US"/>
        </w:rPr>
        <w:t>PRINT NAME:</w:t>
      </w:r>
      <w:r w:rsidRPr="000522B9">
        <w:rPr>
          <w:rFonts w:asciiTheme="majorHAnsi" w:hAnsiTheme="majorHAnsi" w:cstheme="majorHAnsi"/>
          <w:sz w:val="22"/>
          <w:szCs w:val="22"/>
          <w:lang w:val="en-US"/>
        </w:rPr>
        <w:tab/>
        <w:t>_____________________________________</w:t>
      </w:r>
    </w:p>
    <w:p w:rsidR="005F1457" w:rsidRPr="000522B9" w:rsidRDefault="005F1457" w:rsidP="005F1457">
      <w:pPr>
        <w:jc w:val="both"/>
        <w:rPr>
          <w:rFonts w:asciiTheme="majorHAnsi" w:hAnsiTheme="majorHAnsi" w:cstheme="majorHAnsi"/>
          <w:sz w:val="22"/>
          <w:szCs w:val="22"/>
          <w:lang w:val="en-US"/>
        </w:rPr>
      </w:pPr>
    </w:p>
    <w:p w:rsidR="005F1457" w:rsidRPr="000522B9" w:rsidRDefault="005F1457" w:rsidP="005F1457">
      <w:pPr>
        <w:jc w:val="both"/>
        <w:rPr>
          <w:rFonts w:asciiTheme="majorHAnsi" w:hAnsiTheme="majorHAnsi" w:cstheme="majorHAnsi"/>
          <w:sz w:val="22"/>
          <w:szCs w:val="22"/>
          <w:lang w:val="en-US"/>
        </w:rPr>
      </w:pPr>
    </w:p>
    <w:p w:rsidR="005F1457" w:rsidRPr="000522B9" w:rsidRDefault="005F1457" w:rsidP="005F1457">
      <w:pPr>
        <w:jc w:val="both"/>
        <w:rPr>
          <w:rFonts w:asciiTheme="majorHAnsi" w:hAnsiTheme="majorHAnsi" w:cstheme="majorHAnsi"/>
          <w:sz w:val="22"/>
          <w:szCs w:val="22"/>
          <w:lang w:val="en-US"/>
        </w:rPr>
      </w:pPr>
      <w:r w:rsidRPr="000522B9">
        <w:rPr>
          <w:rFonts w:asciiTheme="majorHAnsi" w:hAnsiTheme="majorHAnsi" w:cstheme="majorHAnsi"/>
          <w:sz w:val="22"/>
          <w:szCs w:val="22"/>
          <w:lang w:val="en-US"/>
        </w:rPr>
        <w:t>DATED: ___________________________________________</w:t>
      </w:r>
      <w:bookmarkEnd w:id="1"/>
      <w:bookmarkEnd w:id="2"/>
    </w:p>
    <w:p w:rsidR="005F1457" w:rsidRPr="000522B9" w:rsidRDefault="005F1457" w:rsidP="005F1457">
      <w:pPr>
        <w:spacing w:after="160" w:line="259" w:lineRule="auto"/>
        <w:ind w:left="1083" w:right="1083" w:hanging="360"/>
        <w:jc w:val="both"/>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9628D" w:rsidP="0089628D">
      <w:pPr>
        <w:rPr>
          <w:rFonts w:asciiTheme="majorHAnsi" w:hAnsiTheme="majorHAnsi" w:cstheme="majorHAnsi"/>
          <w:sz w:val="22"/>
          <w:szCs w:val="22"/>
        </w:rPr>
      </w:pPr>
    </w:p>
    <w:p w:rsidR="0089628D" w:rsidRPr="005F1457" w:rsidRDefault="008152CD" w:rsidP="0089628D">
      <w:pPr>
        <w:rPr>
          <w:rFonts w:asciiTheme="majorHAnsi" w:hAnsiTheme="majorHAnsi" w:cstheme="majorHAnsi"/>
          <w:sz w:val="22"/>
          <w:szCs w:val="22"/>
        </w:rPr>
      </w:pPr>
      <w:r w:rsidRPr="005F1457">
        <w:rPr>
          <w:rFonts w:asciiTheme="majorHAnsi" w:hAnsiTheme="majorHAnsi" w:cstheme="majorHAnsi"/>
          <w:noProof/>
          <w:sz w:val="22"/>
          <w:szCs w:val="22"/>
          <w:lang w:eastAsia="en-GB"/>
        </w:rPr>
        <w:drawing>
          <wp:anchor distT="0" distB="0" distL="114300" distR="114300" simplePos="0" relativeHeight="251667456" behindDoc="0" locked="0" layoutInCell="1" allowOverlap="1" wp14:anchorId="5CFF0BA2" wp14:editId="3F6E2F47">
            <wp:simplePos x="0" y="0"/>
            <wp:positionH relativeFrom="margin">
              <wp:align>right</wp:align>
            </wp:positionH>
            <wp:positionV relativeFrom="paragraph">
              <wp:posOffset>103505</wp:posOffset>
            </wp:positionV>
            <wp:extent cx="6610260" cy="486048"/>
            <wp:effectExtent l="0" t="0" r="63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6610260" cy="486048"/>
                    </a:xfrm>
                    <a:prstGeom prst="rect">
                      <a:avLst/>
                    </a:prstGeom>
                  </pic:spPr>
                </pic:pic>
              </a:graphicData>
            </a:graphic>
            <wp14:sizeRelH relativeFrom="page">
              <wp14:pctWidth>0</wp14:pctWidth>
            </wp14:sizeRelH>
            <wp14:sizeRelV relativeFrom="page">
              <wp14:pctHeight>0</wp14:pctHeight>
            </wp14:sizeRelV>
          </wp:anchor>
        </w:drawing>
      </w:r>
    </w:p>
    <w:p w:rsidR="0089628D" w:rsidRPr="005F1457" w:rsidRDefault="0089628D" w:rsidP="0089628D">
      <w:pPr>
        <w:rPr>
          <w:rFonts w:asciiTheme="majorHAnsi" w:hAnsiTheme="majorHAnsi" w:cstheme="majorHAnsi"/>
          <w:sz w:val="22"/>
          <w:szCs w:val="22"/>
        </w:rPr>
      </w:pPr>
    </w:p>
    <w:sectPr w:rsidR="0089628D" w:rsidRPr="005F1457" w:rsidSect="00F83751">
      <w:headerReference w:type="default" r:id="rId10"/>
      <w:footerReference w:type="default" r:id="rId11"/>
      <w:headerReference w:type="first" r:id="rId12"/>
      <w:footerReference w:type="first" r:id="rId13"/>
      <w:pgSz w:w="11900" w:h="16840"/>
      <w:pgMar w:top="567" w:right="843" w:bottom="1440" w:left="709" w:header="764"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28D" w:rsidRDefault="0089628D" w:rsidP="00FD2578">
      <w:r>
        <w:separator/>
      </w:r>
    </w:p>
  </w:endnote>
  <w:endnote w:type="continuationSeparator" w:id="0">
    <w:p w:rsidR="0089628D" w:rsidRDefault="0089628D" w:rsidP="00FD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940873885"/>
      <w:docPartObj>
        <w:docPartGallery w:val="Page Numbers (Bottom of Page)"/>
        <w:docPartUnique/>
      </w:docPartObj>
    </w:sdtPr>
    <w:sdtEndPr/>
    <w:sdtContent>
      <w:sdt>
        <w:sdtPr>
          <w:rPr>
            <w:rFonts w:ascii="Times New Roman" w:hAnsi="Times New Roman" w:cs="Times New Roman"/>
            <w:sz w:val="22"/>
          </w:rPr>
          <w:id w:val="-1769616900"/>
          <w:docPartObj>
            <w:docPartGallery w:val="Page Numbers (Top of Page)"/>
            <w:docPartUnique/>
          </w:docPartObj>
        </w:sdtPr>
        <w:sdtEndPr/>
        <w:sdtContent>
          <w:p w:rsidR="0089628D" w:rsidRPr="00F83751" w:rsidRDefault="0089628D">
            <w:pPr>
              <w:pStyle w:val="Footer"/>
              <w:jc w:val="right"/>
              <w:rPr>
                <w:rFonts w:ascii="Times New Roman" w:hAnsi="Times New Roman" w:cs="Times New Roman"/>
                <w:sz w:val="22"/>
              </w:rPr>
            </w:pPr>
            <w:r>
              <w:rPr>
                <w:noProof/>
                <w:lang w:eastAsia="en-GB"/>
              </w:rPr>
              <w:drawing>
                <wp:anchor distT="0" distB="0" distL="114300" distR="114300" simplePos="0" relativeHeight="251657216" behindDoc="0" locked="0" layoutInCell="1" allowOverlap="1" wp14:anchorId="10332EE6" wp14:editId="608BCB53">
                  <wp:simplePos x="0" y="0"/>
                  <wp:positionH relativeFrom="margin">
                    <wp:posOffset>-40640</wp:posOffset>
                  </wp:positionH>
                  <wp:positionV relativeFrom="paragraph">
                    <wp:posOffset>-122555</wp:posOffset>
                  </wp:positionV>
                  <wp:extent cx="5743575" cy="422321"/>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07310" cy="434360"/>
                          </a:xfrm>
                          <a:prstGeom prst="rect">
                            <a:avLst/>
                          </a:prstGeom>
                        </pic:spPr>
                      </pic:pic>
                    </a:graphicData>
                  </a:graphic>
                  <wp14:sizeRelH relativeFrom="page">
                    <wp14:pctWidth>0</wp14:pctWidth>
                  </wp14:sizeRelH>
                  <wp14:sizeRelV relativeFrom="page">
                    <wp14:pctHeight>0</wp14:pctHeight>
                  </wp14:sizeRelV>
                </wp:anchor>
              </w:drawing>
            </w:r>
            <w:r w:rsidRPr="00F83751">
              <w:rPr>
                <w:rFonts w:ascii="Times New Roman" w:hAnsi="Times New Roman" w:cs="Times New Roman"/>
                <w:sz w:val="22"/>
              </w:rPr>
              <w:t xml:space="preserve">Page </w:t>
            </w:r>
            <w:r w:rsidRPr="00F83751">
              <w:rPr>
                <w:rFonts w:ascii="Times New Roman" w:hAnsi="Times New Roman" w:cs="Times New Roman"/>
                <w:b/>
                <w:bCs/>
                <w:sz w:val="22"/>
              </w:rPr>
              <w:fldChar w:fldCharType="begin"/>
            </w:r>
            <w:r w:rsidRPr="00F83751">
              <w:rPr>
                <w:rFonts w:ascii="Times New Roman" w:hAnsi="Times New Roman" w:cs="Times New Roman"/>
                <w:b/>
                <w:bCs/>
                <w:sz w:val="22"/>
              </w:rPr>
              <w:instrText xml:space="preserve"> PAGE </w:instrText>
            </w:r>
            <w:r w:rsidRPr="00F83751">
              <w:rPr>
                <w:rFonts w:ascii="Times New Roman" w:hAnsi="Times New Roman" w:cs="Times New Roman"/>
                <w:b/>
                <w:bCs/>
                <w:sz w:val="22"/>
              </w:rPr>
              <w:fldChar w:fldCharType="separate"/>
            </w:r>
            <w:r w:rsidRPr="00F83751">
              <w:rPr>
                <w:rFonts w:ascii="Times New Roman" w:hAnsi="Times New Roman" w:cs="Times New Roman"/>
                <w:b/>
                <w:bCs/>
                <w:noProof/>
                <w:sz w:val="22"/>
              </w:rPr>
              <w:t>2</w:t>
            </w:r>
            <w:r w:rsidRPr="00F83751">
              <w:rPr>
                <w:rFonts w:ascii="Times New Roman" w:hAnsi="Times New Roman" w:cs="Times New Roman"/>
                <w:b/>
                <w:bCs/>
                <w:sz w:val="22"/>
              </w:rPr>
              <w:fldChar w:fldCharType="end"/>
            </w:r>
            <w:r w:rsidRPr="00F83751">
              <w:rPr>
                <w:rFonts w:ascii="Times New Roman" w:hAnsi="Times New Roman" w:cs="Times New Roman"/>
                <w:sz w:val="22"/>
              </w:rPr>
              <w:t xml:space="preserve"> of </w:t>
            </w:r>
            <w:r w:rsidRPr="00F83751">
              <w:rPr>
                <w:rFonts w:ascii="Times New Roman" w:hAnsi="Times New Roman" w:cs="Times New Roman"/>
                <w:b/>
                <w:bCs/>
                <w:sz w:val="22"/>
              </w:rPr>
              <w:fldChar w:fldCharType="begin"/>
            </w:r>
            <w:r w:rsidRPr="00F83751">
              <w:rPr>
                <w:rFonts w:ascii="Times New Roman" w:hAnsi="Times New Roman" w:cs="Times New Roman"/>
                <w:b/>
                <w:bCs/>
                <w:sz w:val="22"/>
              </w:rPr>
              <w:instrText xml:space="preserve"> NUMPAGES  </w:instrText>
            </w:r>
            <w:r w:rsidRPr="00F83751">
              <w:rPr>
                <w:rFonts w:ascii="Times New Roman" w:hAnsi="Times New Roman" w:cs="Times New Roman"/>
                <w:b/>
                <w:bCs/>
                <w:sz w:val="22"/>
              </w:rPr>
              <w:fldChar w:fldCharType="separate"/>
            </w:r>
            <w:r w:rsidRPr="00F83751">
              <w:rPr>
                <w:rFonts w:ascii="Times New Roman" w:hAnsi="Times New Roman" w:cs="Times New Roman"/>
                <w:b/>
                <w:bCs/>
                <w:noProof/>
                <w:sz w:val="22"/>
              </w:rPr>
              <w:t>2</w:t>
            </w:r>
            <w:r w:rsidRPr="00F83751">
              <w:rPr>
                <w:rFonts w:ascii="Times New Roman" w:hAnsi="Times New Roman" w:cs="Times New Roman"/>
                <w:b/>
                <w:bCs/>
                <w:sz w:val="22"/>
              </w:rPr>
              <w:fldChar w:fldCharType="end"/>
            </w:r>
          </w:p>
        </w:sdtContent>
      </w:sdt>
    </w:sdtContent>
  </w:sdt>
  <w:p w:rsidR="0089628D" w:rsidRDefault="00896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873134"/>
      <w:docPartObj>
        <w:docPartGallery w:val="Page Numbers (Bottom of Page)"/>
        <w:docPartUnique/>
      </w:docPartObj>
    </w:sdtPr>
    <w:sdtEndPr>
      <w:rPr>
        <w:noProof/>
      </w:rPr>
    </w:sdtEndPr>
    <w:sdtContent>
      <w:p w:rsidR="005F1457" w:rsidRDefault="005F1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9628D" w:rsidRDefault="0089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28D" w:rsidRDefault="0089628D" w:rsidP="00FD2578">
      <w:r>
        <w:separator/>
      </w:r>
    </w:p>
  </w:footnote>
  <w:footnote w:type="continuationSeparator" w:id="0">
    <w:p w:rsidR="0089628D" w:rsidRDefault="0089628D" w:rsidP="00FD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28D" w:rsidRDefault="0089628D">
    <w:pPr>
      <w:pStyle w:val="BodyText"/>
      <w:spacing w:line="14" w:lineRule="auto"/>
      <w:rPr>
        <w:sz w:val="20"/>
      </w:rPr>
    </w:pPr>
    <w:r>
      <w:rPr>
        <w:noProof/>
      </w:rPr>
      <w:drawing>
        <wp:anchor distT="0" distB="0" distL="114300" distR="114300" simplePos="0" relativeHeight="251658240" behindDoc="1" locked="0" layoutInCell="1" allowOverlap="1" wp14:anchorId="5E93DD86" wp14:editId="69A649CD">
          <wp:simplePos x="0" y="0"/>
          <wp:positionH relativeFrom="column">
            <wp:posOffset>3895725</wp:posOffset>
          </wp:positionH>
          <wp:positionV relativeFrom="paragraph">
            <wp:posOffset>-142875</wp:posOffset>
          </wp:positionV>
          <wp:extent cx="2582998" cy="911282"/>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82998" cy="911282"/>
                  </a:xfrm>
                  <a:prstGeom prst="rect">
                    <a:avLst/>
                  </a:prstGeom>
                </pic:spPr>
              </pic:pic>
            </a:graphicData>
          </a:graphic>
        </wp:anchor>
      </w:drawing>
    </w:r>
    <w:r w:rsidR="00CB556D">
      <w:pict>
        <v:shapetype id="_x0000_t202" coordsize="21600,21600" o:spt="202" path="m,l,21600r21600,l21600,xe">
          <v:stroke joinstyle="miter"/>
          <v:path gradientshapeok="t" o:connecttype="rect"/>
        </v:shapetype>
        <v:shape id="docshape1" o:spid="_x0000_s6145" type="#_x0000_t202" style="position:absolute;margin-left:76.4pt;margin-top:47.25pt;width:102.1pt;height:33.1pt;z-index:-251657216;mso-position-horizontal-relative:page;mso-position-vertical-relative:page" filled="f" stroked="f">
          <v:textbox inset="0,0,0,0">
            <w:txbxContent>
              <w:p w:rsidR="0089628D" w:rsidRDefault="0089628D">
                <w:pPr>
                  <w:spacing w:line="341" w:lineRule="exact"/>
                  <w:ind w:left="20"/>
                  <w:rPr>
                    <w:b/>
                    <w:sz w:val="28"/>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28D" w:rsidRDefault="0089628D" w:rsidP="00A26951">
    <w:pPr>
      <w:pStyle w:val="Header"/>
      <w:ind w:firstLine="623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28D" w:rsidRDefault="0089628D">
    <w:pPr>
      <w:pStyle w:val="Header"/>
    </w:pPr>
    <w:r>
      <w:rPr>
        <w:noProof/>
        <w:lang w:eastAsia="en-GB"/>
      </w:rPr>
      <w:drawing>
        <wp:anchor distT="0" distB="0" distL="114300" distR="114300" simplePos="0" relativeHeight="251656192" behindDoc="1" locked="0" layoutInCell="1" allowOverlap="1" wp14:anchorId="568EFFBE" wp14:editId="55F8E708">
          <wp:simplePos x="0" y="0"/>
          <wp:positionH relativeFrom="column">
            <wp:posOffset>3790315</wp:posOffset>
          </wp:positionH>
          <wp:positionV relativeFrom="paragraph">
            <wp:posOffset>-123190</wp:posOffset>
          </wp:positionV>
          <wp:extent cx="2582998" cy="911282"/>
          <wp:effectExtent l="0" t="0" r="825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82998" cy="9112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752"/>
    <w:multiLevelType w:val="hybridMultilevel"/>
    <w:tmpl w:val="0C26765E"/>
    <w:lvl w:ilvl="0" w:tplc="08090001">
      <w:start w:val="1"/>
      <w:numFmt w:val="bullet"/>
      <w:lvlText w:val=""/>
      <w:lvlJc w:val="left"/>
      <w:pPr>
        <w:ind w:left="1803" w:hanging="360"/>
      </w:pPr>
      <w:rPr>
        <w:rFonts w:ascii="Symbol" w:hAnsi="Symbol" w:hint="default"/>
      </w:rPr>
    </w:lvl>
    <w:lvl w:ilvl="1" w:tplc="08090003">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 w15:restartNumberingAfterBreak="0">
    <w:nsid w:val="1CC43F1C"/>
    <w:multiLevelType w:val="multilevel"/>
    <w:tmpl w:val="C3D2F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F469B"/>
    <w:multiLevelType w:val="hybridMultilevel"/>
    <w:tmpl w:val="CCCAF4EC"/>
    <w:lvl w:ilvl="0" w:tplc="92A8B362">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49AEEACC">
      <w:numFmt w:val="bullet"/>
      <w:lvlText w:val="•"/>
      <w:lvlJc w:val="left"/>
      <w:pPr>
        <w:ind w:left="781" w:hanging="361"/>
      </w:pPr>
      <w:rPr>
        <w:rFonts w:hint="default"/>
        <w:lang w:val="en-US" w:eastAsia="en-US" w:bidi="ar-SA"/>
      </w:rPr>
    </w:lvl>
    <w:lvl w:ilvl="2" w:tplc="3F5635D0">
      <w:numFmt w:val="bullet"/>
      <w:lvlText w:val="•"/>
      <w:lvlJc w:val="left"/>
      <w:pPr>
        <w:ind w:left="1103" w:hanging="361"/>
      </w:pPr>
      <w:rPr>
        <w:rFonts w:hint="default"/>
        <w:lang w:val="en-US" w:eastAsia="en-US" w:bidi="ar-SA"/>
      </w:rPr>
    </w:lvl>
    <w:lvl w:ilvl="3" w:tplc="CEA2D588">
      <w:numFmt w:val="bullet"/>
      <w:lvlText w:val="•"/>
      <w:lvlJc w:val="left"/>
      <w:pPr>
        <w:ind w:left="1425" w:hanging="361"/>
      </w:pPr>
      <w:rPr>
        <w:rFonts w:hint="default"/>
        <w:lang w:val="en-US" w:eastAsia="en-US" w:bidi="ar-SA"/>
      </w:rPr>
    </w:lvl>
    <w:lvl w:ilvl="4" w:tplc="3D740FF6">
      <w:numFmt w:val="bullet"/>
      <w:lvlText w:val="•"/>
      <w:lvlJc w:val="left"/>
      <w:pPr>
        <w:ind w:left="1747" w:hanging="361"/>
      </w:pPr>
      <w:rPr>
        <w:rFonts w:hint="default"/>
        <w:lang w:val="en-US" w:eastAsia="en-US" w:bidi="ar-SA"/>
      </w:rPr>
    </w:lvl>
    <w:lvl w:ilvl="5" w:tplc="C47A05FA">
      <w:numFmt w:val="bullet"/>
      <w:lvlText w:val="•"/>
      <w:lvlJc w:val="left"/>
      <w:pPr>
        <w:ind w:left="2069" w:hanging="361"/>
      </w:pPr>
      <w:rPr>
        <w:rFonts w:hint="default"/>
        <w:lang w:val="en-US" w:eastAsia="en-US" w:bidi="ar-SA"/>
      </w:rPr>
    </w:lvl>
    <w:lvl w:ilvl="6" w:tplc="8828CBA2">
      <w:numFmt w:val="bullet"/>
      <w:lvlText w:val="•"/>
      <w:lvlJc w:val="left"/>
      <w:pPr>
        <w:ind w:left="2390" w:hanging="361"/>
      </w:pPr>
      <w:rPr>
        <w:rFonts w:hint="default"/>
        <w:lang w:val="en-US" w:eastAsia="en-US" w:bidi="ar-SA"/>
      </w:rPr>
    </w:lvl>
    <w:lvl w:ilvl="7" w:tplc="7F347888">
      <w:numFmt w:val="bullet"/>
      <w:lvlText w:val="•"/>
      <w:lvlJc w:val="left"/>
      <w:pPr>
        <w:ind w:left="2712" w:hanging="361"/>
      </w:pPr>
      <w:rPr>
        <w:rFonts w:hint="default"/>
        <w:lang w:val="en-US" w:eastAsia="en-US" w:bidi="ar-SA"/>
      </w:rPr>
    </w:lvl>
    <w:lvl w:ilvl="8" w:tplc="8362D186">
      <w:numFmt w:val="bullet"/>
      <w:lvlText w:val="•"/>
      <w:lvlJc w:val="left"/>
      <w:pPr>
        <w:ind w:left="3034" w:hanging="361"/>
      </w:pPr>
      <w:rPr>
        <w:rFonts w:hint="default"/>
        <w:lang w:val="en-US" w:eastAsia="en-US" w:bidi="ar-SA"/>
      </w:rPr>
    </w:lvl>
  </w:abstractNum>
  <w:abstractNum w:abstractNumId="3" w15:restartNumberingAfterBreak="0">
    <w:nsid w:val="247A046D"/>
    <w:multiLevelType w:val="hybridMultilevel"/>
    <w:tmpl w:val="7960E0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C1787E"/>
    <w:multiLevelType w:val="hybridMultilevel"/>
    <w:tmpl w:val="7C1A9930"/>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5"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7565C"/>
    <w:multiLevelType w:val="hybridMultilevel"/>
    <w:tmpl w:val="8A22A4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FB3214"/>
    <w:multiLevelType w:val="hybridMultilevel"/>
    <w:tmpl w:val="A944212E"/>
    <w:lvl w:ilvl="0" w:tplc="08090005">
      <w:start w:val="1"/>
      <w:numFmt w:val="bullet"/>
      <w:lvlText w:val=""/>
      <w:lvlJc w:val="left"/>
      <w:pPr>
        <w:ind w:left="913" w:hanging="360"/>
      </w:pPr>
      <w:rPr>
        <w:rFonts w:ascii="Wingdings" w:hAnsi="Wingdings" w:hint="default"/>
      </w:rPr>
    </w:lvl>
    <w:lvl w:ilvl="1" w:tplc="08090003">
      <w:start w:val="1"/>
      <w:numFmt w:val="bullet"/>
      <w:lvlText w:val="o"/>
      <w:lvlJc w:val="left"/>
      <w:pPr>
        <w:ind w:left="1633" w:hanging="360"/>
      </w:pPr>
      <w:rPr>
        <w:rFonts w:ascii="Courier New" w:hAnsi="Courier New" w:cs="Courier New" w:hint="default"/>
      </w:rPr>
    </w:lvl>
    <w:lvl w:ilvl="2" w:tplc="08090005">
      <w:start w:val="1"/>
      <w:numFmt w:val="bullet"/>
      <w:lvlText w:val=""/>
      <w:lvlJc w:val="left"/>
      <w:pPr>
        <w:ind w:left="2353" w:hanging="360"/>
      </w:pPr>
      <w:rPr>
        <w:rFonts w:ascii="Wingdings" w:hAnsi="Wingdings" w:hint="default"/>
      </w:rPr>
    </w:lvl>
    <w:lvl w:ilvl="3" w:tplc="08090001">
      <w:start w:val="1"/>
      <w:numFmt w:val="bullet"/>
      <w:lvlText w:val=""/>
      <w:lvlJc w:val="left"/>
      <w:pPr>
        <w:ind w:left="3073" w:hanging="360"/>
      </w:pPr>
      <w:rPr>
        <w:rFonts w:ascii="Symbol" w:hAnsi="Symbol" w:hint="default"/>
      </w:rPr>
    </w:lvl>
    <w:lvl w:ilvl="4" w:tplc="08090003">
      <w:start w:val="1"/>
      <w:numFmt w:val="bullet"/>
      <w:lvlText w:val="o"/>
      <w:lvlJc w:val="left"/>
      <w:pPr>
        <w:ind w:left="3793" w:hanging="360"/>
      </w:pPr>
      <w:rPr>
        <w:rFonts w:ascii="Courier New" w:hAnsi="Courier New" w:cs="Courier New" w:hint="default"/>
      </w:rPr>
    </w:lvl>
    <w:lvl w:ilvl="5" w:tplc="08090005">
      <w:start w:val="1"/>
      <w:numFmt w:val="bullet"/>
      <w:lvlText w:val=""/>
      <w:lvlJc w:val="left"/>
      <w:pPr>
        <w:ind w:left="4513" w:hanging="360"/>
      </w:pPr>
      <w:rPr>
        <w:rFonts w:ascii="Wingdings" w:hAnsi="Wingdings" w:hint="default"/>
      </w:rPr>
    </w:lvl>
    <w:lvl w:ilvl="6" w:tplc="08090001">
      <w:start w:val="1"/>
      <w:numFmt w:val="bullet"/>
      <w:lvlText w:val=""/>
      <w:lvlJc w:val="left"/>
      <w:pPr>
        <w:ind w:left="5233" w:hanging="360"/>
      </w:pPr>
      <w:rPr>
        <w:rFonts w:ascii="Symbol" w:hAnsi="Symbol" w:hint="default"/>
      </w:rPr>
    </w:lvl>
    <w:lvl w:ilvl="7" w:tplc="08090003">
      <w:start w:val="1"/>
      <w:numFmt w:val="bullet"/>
      <w:lvlText w:val="o"/>
      <w:lvlJc w:val="left"/>
      <w:pPr>
        <w:ind w:left="5953" w:hanging="360"/>
      </w:pPr>
      <w:rPr>
        <w:rFonts w:ascii="Courier New" w:hAnsi="Courier New" w:cs="Courier New" w:hint="default"/>
      </w:rPr>
    </w:lvl>
    <w:lvl w:ilvl="8" w:tplc="08090005">
      <w:start w:val="1"/>
      <w:numFmt w:val="bullet"/>
      <w:lvlText w:val=""/>
      <w:lvlJc w:val="left"/>
      <w:pPr>
        <w:ind w:left="6673" w:hanging="360"/>
      </w:pPr>
      <w:rPr>
        <w:rFonts w:ascii="Wingdings" w:hAnsi="Wingdings" w:hint="default"/>
      </w:rPr>
    </w:lvl>
  </w:abstractNum>
  <w:abstractNum w:abstractNumId="8" w15:restartNumberingAfterBreak="0">
    <w:nsid w:val="3F240A48"/>
    <w:multiLevelType w:val="hybridMultilevel"/>
    <w:tmpl w:val="459E2224"/>
    <w:lvl w:ilvl="0" w:tplc="2B20DB00">
      <w:numFmt w:val="bullet"/>
      <w:lvlText w:val=""/>
      <w:lvlJc w:val="left"/>
      <w:pPr>
        <w:ind w:left="395" w:hanging="284"/>
      </w:pPr>
      <w:rPr>
        <w:rFonts w:ascii="Symbol" w:eastAsia="Symbol" w:hAnsi="Symbol" w:cs="Symbol" w:hint="default"/>
        <w:b w:val="0"/>
        <w:bCs w:val="0"/>
        <w:i w:val="0"/>
        <w:iCs w:val="0"/>
        <w:w w:val="100"/>
        <w:sz w:val="22"/>
        <w:szCs w:val="22"/>
        <w:lang w:val="en-US" w:eastAsia="en-US" w:bidi="ar-SA"/>
      </w:rPr>
    </w:lvl>
    <w:lvl w:ilvl="1" w:tplc="15FA984A">
      <w:numFmt w:val="bullet"/>
      <w:lvlText w:val="•"/>
      <w:lvlJc w:val="left"/>
      <w:pPr>
        <w:ind w:left="784" w:hanging="284"/>
      </w:pPr>
      <w:rPr>
        <w:rFonts w:hint="default"/>
        <w:lang w:val="en-US" w:eastAsia="en-US" w:bidi="ar-SA"/>
      </w:rPr>
    </w:lvl>
    <w:lvl w:ilvl="2" w:tplc="CCD6C382">
      <w:numFmt w:val="bullet"/>
      <w:lvlText w:val="•"/>
      <w:lvlJc w:val="left"/>
      <w:pPr>
        <w:ind w:left="1168" w:hanging="284"/>
      </w:pPr>
      <w:rPr>
        <w:rFonts w:hint="default"/>
        <w:lang w:val="en-US" w:eastAsia="en-US" w:bidi="ar-SA"/>
      </w:rPr>
    </w:lvl>
    <w:lvl w:ilvl="3" w:tplc="DD3CFAB8">
      <w:numFmt w:val="bullet"/>
      <w:lvlText w:val="•"/>
      <w:lvlJc w:val="left"/>
      <w:pPr>
        <w:ind w:left="1552" w:hanging="284"/>
      </w:pPr>
      <w:rPr>
        <w:rFonts w:hint="default"/>
        <w:lang w:val="en-US" w:eastAsia="en-US" w:bidi="ar-SA"/>
      </w:rPr>
    </w:lvl>
    <w:lvl w:ilvl="4" w:tplc="EAC05718">
      <w:numFmt w:val="bullet"/>
      <w:lvlText w:val="•"/>
      <w:lvlJc w:val="left"/>
      <w:pPr>
        <w:ind w:left="1936" w:hanging="284"/>
      </w:pPr>
      <w:rPr>
        <w:rFonts w:hint="default"/>
        <w:lang w:val="en-US" w:eastAsia="en-US" w:bidi="ar-SA"/>
      </w:rPr>
    </w:lvl>
    <w:lvl w:ilvl="5" w:tplc="950A2AD8">
      <w:numFmt w:val="bullet"/>
      <w:lvlText w:val="•"/>
      <w:lvlJc w:val="left"/>
      <w:pPr>
        <w:ind w:left="2321" w:hanging="284"/>
      </w:pPr>
      <w:rPr>
        <w:rFonts w:hint="default"/>
        <w:lang w:val="en-US" w:eastAsia="en-US" w:bidi="ar-SA"/>
      </w:rPr>
    </w:lvl>
    <w:lvl w:ilvl="6" w:tplc="FE0CAAFA">
      <w:numFmt w:val="bullet"/>
      <w:lvlText w:val="•"/>
      <w:lvlJc w:val="left"/>
      <w:pPr>
        <w:ind w:left="2705" w:hanging="284"/>
      </w:pPr>
      <w:rPr>
        <w:rFonts w:hint="default"/>
        <w:lang w:val="en-US" w:eastAsia="en-US" w:bidi="ar-SA"/>
      </w:rPr>
    </w:lvl>
    <w:lvl w:ilvl="7" w:tplc="A408491E">
      <w:numFmt w:val="bullet"/>
      <w:lvlText w:val="•"/>
      <w:lvlJc w:val="left"/>
      <w:pPr>
        <w:ind w:left="3089" w:hanging="284"/>
      </w:pPr>
      <w:rPr>
        <w:rFonts w:hint="default"/>
        <w:lang w:val="en-US" w:eastAsia="en-US" w:bidi="ar-SA"/>
      </w:rPr>
    </w:lvl>
    <w:lvl w:ilvl="8" w:tplc="8D324ADA">
      <w:numFmt w:val="bullet"/>
      <w:lvlText w:val="•"/>
      <w:lvlJc w:val="left"/>
      <w:pPr>
        <w:ind w:left="3473" w:hanging="284"/>
      </w:pPr>
      <w:rPr>
        <w:rFonts w:hint="default"/>
        <w:lang w:val="en-US" w:eastAsia="en-US" w:bidi="ar-SA"/>
      </w:rPr>
    </w:lvl>
  </w:abstractNum>
  <w:abstractNum w:abstractNumId="9" w15:restartNumberingAfterBreak="0">
    <w:nsid w:val="408205EB"/>
    <w:multiLevelType w:val="hybridMultilevel"/>
    <w:tmpl w:val="7A64EB2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C13468"/>
    <w:multiLevelType w:val="hybridMultilevel"/>
    <w:tmpl w:val="67687276"/>
    <w:lvl w:ilvl="0" w:tplc="801C53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6F2294"/>
    <w:multiLevelType w:val="hybridMultilevel"/>
    <w:tmpl w:val="7C8C7972"/>
    <w:lvl w:ilvl="0" w:tplc="A88C7B76">
      <w:numFmt w:val="bullet"/>
      <w:lvlText w:val=""/>
      <w:lvlJc w:val="left"/>
      <w:pPr>
        <w:ind w:left="1120" w:hanging="360"/>
      </w:pPr>
      <w:rPr>
        <w:rFonts w:ascii="Symbol" w:eastAsia="Symbol" w:hAnsi="Symbol" w:cs="Symbol" w:hint="default"/>
        <w:b w:val="0"/>
        <w:bCs w:val="0"/>
        <w:i w:val="0"/>
        <w:iCs w:val="0"/>
        <w:w w:val="100"/>
        <w:sz w:val="22"/>
        <w:szCs w:val="22"/>
        <w:lang w:val="en-US" w:eastAsia="en-US" w:bidi="ar-SA"/>
      </w:rPr>
    </w:lvl>
    <w:lvl w:ilvl="1" w:tplc="C4EE54F2">
      <w:numFmt w:val="bullet"/>
      <w:lvlText w:val="•"/>
      <w:lvlJc w:val="left"/>
      <w:pPr>
        <w:ind w:left="2038" w:hanging="360"/>
      </w:pPr>
      <w:rPr>
        <w:rFonts w:hint="default"/>
        <w:lang w:val="en-US" w:eastAsia="en-US" w:bidi="ar-SA"/>
      </w:rPr>
    </w:lvl>
    <w:lvl w:ilvl="2" w:tplc="48F42840">
      <w:numFmt w:val="bullet"/>
      <w:lvlText w:val="•"/>
      <w:lvlJc w:val="left"/>
      <w:pPr>
        <w:ind w:left="2957" w:hanging="360"/>
      </w:pPr>
      <w:rPr>
        <w:rFonts w:hint="default"/>
        <w:lang w:val="en-US" w:eastAsia="en-US" w:bidi="ar-SA"/>
      </w:rPr>
    </w:lvl>
    <w:lvl w:ilvl="3" w:tplc="9E000994">
      <w:numFmt w:val="bullet"/>
      <w:lvlText w:val="•"/>
      <w:lvlJc w:val="left"/>
      <w:pPr>
        <w:ind w:left="3875" w:hanging="360"/>
      </w:pPr>
      <w:rPr>
        <w:rFonts w:hint="default"/>
        <w:lang w:val="en-US" w:eastAsia="en-US" w:bidi="ar-SA"/>
      </w:rPr>
    </w:lvl>
    <w:lvl w:ilvl="4" w:tplc="BBA2BDE8">
      <w:numFmt w:val="bullet"/>
      <w:lvlText w:val="•"/>
      <w:lvlJc w:val="left"/>
      <w:pPr>
        <w:ind w:left="4794" w:hanging="360"/>
      </w:pPr>
      <w:rPr>
        <w:rFonts w:hint="default"/>
        <w:lang w:val="en-US" w:eastAsia="en-US" w:bidi="ar-SA"/>
      </w:rPr>
    </w:lvl>
    <w:lvl w:ilvl="5" w:tplc="E104025A">
      <w:numFmt w:val="bullet"/>
      <w:lvlText w:val="•"/>
      <w:lvlJc w:val="left"/>
      <w:pPr>
        <w:ind w:left="5713" w:hanging="360"/>
      </w:pPr>
      <w:rPr>
        <w:rFonts w:hint="default"/>
        <w:lang w:val="en-US" w:eastAsia="en-US" w:bidi="ar-SA"/>
      </w:rPr>
    </w:lvl>
    <w:lvl w:ilvl="6" w:tplc="7CF8DACE">
      <w:numFmt w:val="bullet"/>
      <w:lvlText w:val="•"/>
      <w:lvlJc w:val="left"/>
      <w:pPr>
        <w:ind w:left="6631" w:hanging="360"/>
      </w:pPr>
      <w:rPr>
        <w:rFonts w:hint="default"/>
        <w:lang w:val="en-US" w:eastAsia="en-US" w:bidi="ar-SA"/>
      </w:rPr>
    </w:lvl>
    <w:lvl w:ilvl="7" w:tplc="BEF08EB0">
      <w:numFmt w:val="bullet"/>
      <w:lvlText w:val="•"/>
      <w:lvlJc w:val="left"/>
      <w:pPr>
        <w:ind w:left="7550" w:hanging="360"/>
      </w:pPr>
      <w:rPr>
        <w:rFonts w:hint="default"/>
        <w:lang w:val="en-US" w:eastAsia="en-US" w:bidi="ar-SA"/>
      </w:rPr>
    </w:lvl>
    <w:lvl w:ilvl="8" w:tplc="83C6D69E">
      <w:numFmt w:val="bullet"/>
      <w:lvlText w:val="•"/>
      <w:lvlJc w:val="left"/>
      <w:pPr>
        <w:ind w:left="8469" w:hanging="360"/>
      </w:pPr>
      <w:rPr>
        <w:rFonts w:hint="default"/>
        <w:lang w:val="en-US" w:eastAsia="en-US" w:bidi="ar-SA"/>
      </w:rPr>
    </w:lvl>
  </w:abstractNum>
  <w:abstractNum w:abstractNumId="12" w15:restartNumberingAfterBreak="0">
    <w:nsid w:val="573C4FEC"/>
    <w:multiLevelType w:val="hybridMultilevel"/>
    <w:tmpl w:val="9BA6CD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58C53D96"/>
    <w:multiLevelType w:val="hybridMultilevel"/>
    <w:tmpl w:val="C2F4C032"/>
    <w:lvl w:ilvl="0" w:tplc="71EC032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501DA"/>
    <w:multiLevelType w:val="hybridMultilevel"/>
    <w:tmpl w:val="AB76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066B4"/>
    <w:multiLevelType w:val="multilevel"/>
    <w:tmpl w:val="CB121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E73DD"/>
    <w:multiLevelType w:val="hybridMultilevel"/>
    <w:tmpl w:val="5052F370"/>
    <w:lvl w:ilvl="0" w:tplc="90B87C48">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57A6CF0C">
      <w:numFmt w:val="bullet"/>
      <w:lvlText w:val="•"/>
      <w:lvlJc w:val="left"/>
      <w:pPr>
        <w:ind w:left="838" w:hanging="360"/>
      </w:pPr>
      <w:rPr>
        <w:rFonts w:hint="default"/>
        <w:lang w:val="en-US" w:eastAsia="en-US" w:bidi="ar-SA"/>
      </w:rPr>
    </w:lvl>
    <w:lvl w:ilvl="2" w:tplc="92C2B934">
      <w:numFmt w:val="bullet"/>
      <w:lvlText w:val="•"/>
      <w:lvlJc w:val="left"/>
      <w:pPr>
        <w:ind w:left="1216" w:hanging="360"/>
      </w:pPr>
      <w:rPr>
        <w:rFonts w:hint="default"/>
        <w:lang w:val="en-US" w:eastAsia="en-US" w:bidi="ar-SA"/>
      </w:rPr>
    </w:lvl>
    <w:lvl w:ilvl="3" w:tplc="9D08A19A">
      <w:numFmt w:val="bullet"/>
      <w:lvlText w:val="•"/>
      <w:lvlJc w:val="left"/>
      <w:pPr>
        <w:ind w:left="1594" w:hanging="360"/>
      </w:pPr>
      <w:rPr>
        <w:rFonts w:hint="default"/>
        <w:lang w:val="en-US" w:eastAsia="en-US" w:bidi="ar-SA"/>
      </w:rPr>
    </w:lvl>
    <w:lvl w:ilvl="4" w:tplc="14E87F6C">
      <w:numFmt w:val="bullet"/>
      <w:lvlText w:val="•"/>
      <w:lvlJc w:val="left"/>
      <w:pPr>
        <w:ind w:left="1972" w:hanging="360"/>
      </w:pPr>
      <w:rPr>
        <w:rFonts w:hint="default"/>
        <w:lang w:val="en-US" w:eastAsia="en-US" w:bidi="ar-SA"/>
      </w:rPr>
    </w:lvl>
    <w:lvl w:ilvl="5" w:tplc="E8A4611C">
      <w:numFmt w:val="bullet"/>
      <w:lvlText w:val="•"/>
      <w:lvlJc w:val="left"/>
      <w:pPr>
        <w:ind w:left="2351" w:hanging="360"/>
      </w:pPr>
      <w:rPr>
        <w:rFonts w:hint="default"/>
        <w:lang w:val="en-US" w:eastAsia="en-US" w:bidi="ar-SA"/>
      </w:rPr>
    </w:lvl>
    <w:lvl w:ilvl="6" w:tplc="D3D08514">
      <w:numFmt w:val="bullet"/>
      <w:lvlText w:val="•"/>
      <w:lvlJc w:val="left"/>
      <w:pPr>
        <w:ind w:left="2729" w:hanging="360"/>
      </w:pPr>
      <w:rPr>
        <w:rFonts w:hint="default"/>
        <w:lang w:val="en-US" w:eastAsia="en-US" w:bidi="ar-SA"/>
      </w:rPr>
    </w:lvl>
    <w:lvl w:ilvl="7" w:tplc="C480EE1C">
      <w:numFmt w:val="bullet"/>
      <w:lvlText w:val="•"/>
      <w:lvlJc w:val="left"/>
      <w:pPr>
        <w:ind w:left="3107" w:hanging="360"/>
      </w:pPr>
      <w:rPr>
        <w:rFonts w:hint="default"/>
        <w:lang w:val="en-US" w:eastAsia="en-US" w:bidi="ar-SA"/>
      </w:rPr>
    </w:lvl>
    <w:lvl w:ilvl="8" w:tplc="45BA44BC">
      <w:numFmt w:val="bullet"/>
      <w:lvlText w:val="•"/>
      <w:lvlJc w:val="left"/>
      <w:pPr>
        <w:ind w:left="3485" w:hanging="360"/>
      </w:pPr>
      <w:rPr>
        <w:rFonts w:hint="default"/>
        <w:lang w:val="en-US" w:eastAsia="en-US" w:bidi="ar-SA"/>
      </w:rPr>
    </w:lvl>
  </w:abstractNum>
  <w:abstractNum w:abstractNumId="17" w15:restartNumberingAfterBreak="0">
    <w:nsid w:val="668A119F"/>
    <w:multiLevelType w:val="hybridMultilevel"/>
    <w:tmpl w:val="026C280E"/>
    <w:lvl w:ilvl="0" w:tplc="08090001">
      <w:start w:val="1"/>
      <w:numFmt w:val="bullet"/>
      <w:lvlText w:val=""/>
      <w:lvlJc w:val="left"/>
      <w:pPr>
        <w:ind w:left="1791" w:hanging="360"/>
      </w:pPr>
      <w:rPr>
        <w:rFonts w:ascii="Symbol" w:hAnsi="Symbol" w:hint="default"/>
        <w:color w:val="0E101A"/>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8" w15:restartNumberingAfterBreak="0">
    <w:nsid w:val="6739547C"/>
    <w:multiLevelType w:val="hybridMultilevel"/>
    <w:tmpl w:val="E430AF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83E6D20"/>
    <w:multiLevelType w:val="hybridMultilevel"/>
    <w:tmpl w:val="0FE87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9D483C"/>
    <w:multiLevelType w:val="hybridMultilevel"/>
    <w:tmpl w:val="E9EEFB1C"/>
    <w:lvl w:ilvl="0" w:tplc="08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6C44310A"/>
    <w:multiLevelType w:val="multilevel"/>
    <w:tmpl w:val="FC144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34E4C"/>
    <w:multiLevelType w:val="hybridMultilevel"/>
    <w:tmpl w:val="20EC7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63404F2"/>
    <w:multiLevelType w:val="hybridMultilevel"/>
    <w:tmpl w:val="D10C3110"/>
    <w:lvl w:ilvl="0" w:tplc="08090017">
      <w:start w:val="1"/>
      <w:numFmt w:val="lowerLetter"/>
      <w:lvlText w:val="%1)"/>
      <w:lvlJc w:val="left"/>
      <w:pPr>
        <w:ind w:left="1803" w:hanging="360"/>
      </w:p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4" w15:restartNumberingAfterBreak="0">
    <w:nsid w:val="76F906C2"/>
    <w:multiLevelType w:val="hybridMultilevel"/>
    <w:tmpl w:val="E904DE9E"/>
    <w:lvl w:ilvl="0" w:tplc="FB8E2462">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28E07BCC">
      <w:numFmt w:val="bullet"/>
      <w:lvlText w:val="•"/>
      <w:lvlJc w:val="left"/>
      <w:pPr>
        <w:ind w:left="781" w:hanging="361"/>
      </w:pPr>
      <w:rPr>
        <w:rFonts w:hint="default"/>
        <w:lang w:val="en-US" w:eastAsia="en-US" w:bidi="ar-SA"/>
      </w:rPr>
    </w:lvl>
    <w:lvl w:ilvl="2" w:tplc="A1DE5454">
      <w:numFmt w:val="bullet"/>
      <w:lvlText w:val="•"/>
      <w:lvlJc w:val="left"/>
      <w:pPr>
        <w:ind w:left="1103" w:hanging="361"/>
      </w:pPr>
      <w:rPr>
        <w:rFonts w:hint="default"/>
        <w:lang w:val="en-US" w:eastAsia="en-US" w:bidi="ar-SA"/>
      </w:rPr>
    </w:lvl>
    <w:lvl w:ilvl="3" w:tplc="91805D12">
      <w:numFmt w:val="bullet"/>
      <w:lvlText w:val="•"/>
      <w:lvlJc w:val="left"/>
      <w:pPr>
        <w:ind w:left="1425" w:hanging="361"/>
      </w:pPr>
      <w:rPr>
        <w:rFonts w:hint="default"/>
        <w:lang w:val="en-US" w:eastAsia="en-US" w:bidi="ar-SA"/>
      </w:rPr>
    </w:lvl>
    <w:lvl w:ilvl="4" w:tplc="D9D67A58">
      <w:numFmt w:val="bullet"/>
      <w:lvlText w:val="•"/>
      <w:lvlJc w:val="left"/>
      <w:pPr>
        <w:ind w:left="1747" w:hanging="361"/>
      </w:pPr>
      <w:rPr>
        <w:rFonts w:hint="default"/>
        <w:lang w:val="en-US" w:eastAsia="en-US" w:bidi="ar-SA"/>
      </w:rPr>
    </w:lvl>
    <w:lvl w:ilvl="5" w:tplc="05D4F484">
      <w:numFmt w:val="bullet"/>
      <w:lvlText w:val="•"/>
      <w:lvlJc w:val="left"/>
      <w:pPr>
        <w:ind w:left="2069" w:hanging="361"/>
      </w:pPr>
      <w:rPr>
        <w:rFonts w:hint="default"/>
        <w:lang w:val="en-US" w:eastAsia="en-US" w:bidi="ar-SA"/>
      </w:rPr>
    </w:lvl>
    <w:lvl w:ilvl="6" w:tplc="0B5C117C">
      <w:numFmt w:val="bullet"/>
      <w:lvlText w:val="•"/>
      <w:lvlJc w:val="left"/>
      <w:pPr>
        <w:ind w:left="2390" w:hanging="361"/>
      </w:pPr>
      <w:rPr>
        <w:rFonts w:hint="default"/>
        <w:lang w:val="en-US" w:eastAsia="en-US" w:bidi="ar-SA"/>
      </w:rPr>
    </w:lvl>
    <w:lvl w:ilvl="7" w:tplc="383A7364">
      <w:numFmt w:val="bullet"/>
      <w:lvlText w:val="•"/>
      <w:lvlJc w:val="left"/>
      <w:pPr>
        <w:ind w:left="2712" w:hanging="361"/>
      </w:pPr>
      <w:rPr>
        <w:rFonts w:hint="default"/>
        <w:lang w:val="en-US" w:eastAsia="en-US" w:bidi="ar-SA"/>
      </w:rPr>
    </w:lvl>
    <w:lvl w:ilvl="8" w:tplc="4246E10A">
      <w:numFmt w:val="bullet"/>
      <w:lvlText w:val="•"/>
      <w:lvlJc w:val="left"/>
      <w:pPr>
        <w:ind w:left="3034" w:hanging="361"/>
      </w:pPr>
      <w:rPr>
        <w:rFonts w:hint="default"/>
        <w:lang w:val="en-US" w:eastAsia="en-US" w:bidi="ar-SA"/>
      </w:rPr>
    </w:lvl>
  </w:abstractNum>
  <w:abstractNum w:abstractNumId="25" w15:restartNumberingAfterBreak="0">
    <w:nsid w:val="79F16EB0"/>
    <w:multiLevelType w:val="hybridMultilevel"/>
    <w:tmpl w:val="65E6972E"/>
    <w:lvl w:ilvl="0" w:tplc="2A569CF2">
      <w:numFmt w:val="bullet"/>
      <w:lvlText w:val=""/>
      <w:lvlJc w:val="left"/>
      <w:pPr>
        <w:ind w:left="424" w:hanging="284"/>
      </w:pPr>
      <w:rPr>
        <w:rFonts w:ascii="Symbol" w:eastAsia="Symbol" w:hAnsi="Symbol" w:cs="Symbol" w:hint="default"/>
        <w:b w:val="0"/>
        <w:bCs w:val="0"/>
        <w:i w:val="0"/>
        <w:iCs w:val="0"/>
        <w:w w:val="100"/>
        <w:sz w:val="22"/>
        <w:szCs w:val="22"/>
        <w:lang w:val="en-US" w:eastAsia="en-US" w:bidi="ar-SA"/>
      </w:rPr>
    </w:lvl>
    <w:lvl w:ilvl="1" w:tplc="6AB87BA2">
      <w:numFmt w:val="bullet"/>
      <w:lvlText w:val="•"/>
      <w:lvlJc w:val="left"/>
      <w:pPr>
        <w:ind w:left="745" w:hanging="284"/>
      </w:pPr>
      <w:rPr>
        <w:rFonts w:hint="default"/>
        <w:lang w:val="en-US" w:eastAsia="en-US" w:bidi="ar-SA"/>
      </w:rPr>
    </w:lvl>
    <w:lvl w:ilvl="2" w:tplc="5186FA1E">
      <w:numFmt w:val="bullet"/>
      <w:lvlText w:val="•"/>
      <w:lvlJc w:val="left"/>
      <w:pPr>
        <w:ind w:left="1071" w:hanging="284"/>
      </w:pPr>
      <w:rPr>
        <w:rFonts w:hint="default"/>
        <w:lang w:val="en-US" w:eastAsia="en-US" w:bidi="ar-SA"/>
      </w:rPr>
    </w:lvl>
    <w:lvl w:ilvl="3" w:tplc="1B5E6F8E">
      <w:numFmt w:val="bullet"/>
      <w:lvlText w:val="•"/>
      <w:lvlJc w:val="left"/>
      <w:pPr>
        <w:ind w:left="1397" w:hanging="284"/>
      </w:pPr>
      <w:rPr>
        <w:rFonts w:hint="default"/>
        <w:lang w:val="en-US" w:eastAsia="en-US" w:bidi="ar-SA"/>
      </w:rPr>
    </w:lvl>
    <w:lvl w:ilvl="4" w:tplc="2DD804B8">
      <w:numFmt w:val="bullet"/>
      <w:lvlText w:val="•"/>
      <w:lvlJc w:val="left"/>
      <w:pPr>
        <w:ind w:left="1723" w:hanging="284"/>
      </w:pPr>
      <w:rPr>
        <w:rFonts w:hint="default"/>
        <w:lang w:val="en-US" w:eastAsia="en-US" w:bidi="ar-SA"/>
      </w:rPr>
    </w:lvl>
    <w:lvl w:ilvl="5" w:tplc="85BE2E3C">
      <w:numFmt w:val="bullet"/>
      <w:lvlText w:val="•"/>
      <w:lvlJc w:val="left"/>
      <w:pPr>
        <w:ind w:left="2049" w:hanging="284"/>
      </w:pPr>
      <w:rPr>
        <w:rFonts w:hint="default"/>
        <w:lang w:val="en-US" w:eastAsia="en-US" w:bidi="ar-SA"/>
      </w:rPr>
    </w:lvl>
    <w:lvl w:ilvl="6" w:tplc="404CFB0E">
      <w:numFmt w:val="bullet"/>
      <w:lvlText w:val="•"/>
      <w:lvlJc w:val="left"/>
      <w:pPr>
        <w:ind w:left="2374" w:hanging="284"/>
      </w:pPr>
      <w:rPr>
        <w:rFonts w:hint="default"/>
        <w:lang w:val="en-US" w:eastAsia="en-US" w:bidi="ar-SA"/>
      </w:rPr>
    </w:lvl>
    <w:lvl w:ilvl="7" w:tplc="0A9E9B0A">
      <w:numFmt w:val="bullet"/>
      <w:lvlText w:val="•"/>
      <w:lvlJc w:val="left"/>
      <w:pPr>
        <w:ind w:left="2700" w:hanging="284"/>
      </w:pPr>
      <w:rPr>
        <w:rFonts w:hint="default"/>
        <w:lang w:val="en-US" w:eastAsia="en-US" w:bidi="ar-SA"/>
      </w:rPr>
    </w:lvl>
    <w:lvl w:ilvl="8" w:tplc="46EC2C66">
      <w:numFmt w:val="bullet"/>
      <w:lvlText w:val="•"/>
      <w:lvlJc w:val="left"/>
      <w:pPr>
        <w:ind w:left="3026" w:hanging="284"/>
      </w:pPr>
      <w:rPr>
        <w:rFonts w:hint="default"/>
        <w:lang w:val="en-US" w:eastAsia="en-US" w:bidi="ar-SA"/>
      </w:rPr>
    </w:lvl>
  </w:abstractNum>
  <w:abstractNum w:abstractNumId="26" w15:restartNumberingAfterBreak="0">
    <w:nsid w:val="7BE42056"/>
    <w:multiLevelType w:val="hybridMultilevel"/>
    <w:tmpl w:val="74008D64"/>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num w:numId="1">
    <w:abstractNumId w:val="13"/>
  </w:num>
  <w:num w:numId="2">
    <w:abstractNumId w:val="15"/>
  </w:num>
  <w:num w:numId="3">
    <w:abstractNumId w:val="21"/>
  </w:num>
  <w:num w:numId="4">
    <w:abstractNumId w:val="7"/>
  </w:num>
  <w:num w:numId="5">
    <w:abstractNumId w:val="7"/>
  </w:num>
  <w:num w:numId="6">
    <w:abstractNumId w:val="20"/>
  </w:num>
  <w:num w:numId="7">
    <w:abstractNumId w:val="10"/>
  </w:num>
  <w:num w:numId="8">
    <w:abstractNumId w:val="22"/>
  </w:num>
  <w:num w:numId="9">
    <w:abstractNumId w:val="9"/>
  </w:num>
  <w:num w:numId="10">
    <w:abstractNumId w:val="18"/>
  </w:num>
  <w:num w:numId="11">
    <w:abstractNumId w:val="5"/>
  </w:num>
  <w:num w:numId="12">
    <w:abstractNumId w:val="1"/>
  </w:num>
  <w:num w:numId="13">
    <w:abstractNumId w:val="17"/>
  </w:num>
  <w:num w:numId="14">
    <w:abstractNumId w:val="12"/>
  </w:num>
  <w:num w:numId="15">
    <w:abstractNumId w:val="14"/>
  </w:num>
  <w:num w:numId="16">
    <w:abstractNumId w:val="4"/>
  </w:num>
  <w:num w:numId="17">
    <w:abstractNumId w:val="0"/>
  </w:num>
  <w:num w:numId="18">
    <w:abstractNumId w:val="23"/>
  </w:num>
  <w:num w:numId="19">
    <w:abstractNumId w:val="26"/>
  </w:num>
  <w:num w:numId="20">
    <w:abstractNumId w:val="3"/>
  </w:num>
  <w:num w:numId="21">
    <w:abstractNumId w:val="6"/>
  </w:num>
  <w:num w:numId="22">
    <w:abstractNumId w:val="19"/>
  </w:num>
  <w:num w:numId="23">
    <w:abstractNumId w:val="24"/>
  </w:num>
  <w:num w:numId="24">
    <w:abstractNumId w:val="16"/>
  </w:num>
  <w:num w:numId="25">
    <w:abstractNumId w:val="2"/>
  </w:num>
  <w:num w:numId="26">
    <w:abstractNumId w:val="8"/>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78"/>
    <w:rsid w:val="00007924"/>
    <w:rsid w:val="00032C77"/>
    <w:rsid w:val="00047CC4"/>
    <w:rsid w:val="00085C06"/>
    <w:rsid w:val="000878A2"/>
    <w:rsid w:val="00093230"/>
    <w:rsid w:val="001700D6"/>
    <w:rsid w:val="00176A94"/>
    <w:rsid w:val="00192D88"/>
    <w:rsid w:val="001F0042"/>
    <w:rsid w:val="00211E1F"/>
    <w:rsid w:val="00216BDE"/>
    <w:rsid w:val="00246A1C"/>
    <w:rsid w:val="002F68E3"/>
    <w:rsid w:val="00303F8B"/>
    <w:rsid w:val="003366BA"/>
    <w:rsid w:val="003F214C"/>
    <w:rsid w:val="00434056"/>
    <w:rsid w:val="004C0A23"/>
    <w:rsid w:val="004C48D4"/>
    <w:rsid w:val="004C4CF9"/>
    <w:rsid w:val="004D63F7"/>
    <w:rsid w:val="0055666D"/>
    <w:rsid w:val="005600D1"/>
    <w:rsid w:val="005E7908"/>
    <w:rsid w:val="005F1457"/>
    <w:rsid w:val="00635A3F"/>
    <w:rsid w:val="00687A53"/>
    <w:rsid w:val="006D4393"/>
    <w:rsid w:val="0070079F"/>
    <w:rsid w:val="007204E4"/>
    <w:rsid w:val="00726A1E"/>
    <w:rsid w:val="007464D0"/>
    <w:rsid w:val="00782B27"/>
    <w:rsid w:val="007E25AE"/>
    <w:rsid w:val="008076F2"/>
    <w:rsid w:val="008152CD"/>
    <w:rsid w:val="00834BC8"/>
    <w:rsid w:val="00842B72"/>
    <w:rsid w:val="00873488"/>
    <w:rsid w:val="0089628D"/>
    <w:rsid w:val="008D2610"/>
    <w:rsid w:val="008D7E22"/>
    <w:rsid w:val="009056DA"/>
    <w:rsid w:val="00927068"/>
    <w:rsid w:val="009512F8"/>
    <w:rsid w:val="00A0398F"/>
    <w:rsid w:val="00A26951"/>
    <w:rsid w:val="00A41D46"/>
    <w:rsid w:val="00A43824"/>
    <w:rsid w:val="00A74250"/>
    <w:rsid w:val="00AA03FA"/>
    <w:rsid w:val="00AD5991"/>
    <w:rsid w:val="00AF1F7E"/>
    <w:rsid w:val="00B259AA"/>
    <w:rsid w:val="00B37AC5"/>
    <w:rsid w:val="00B47CFB"/>
    <w:rsid w:val="00B81053"/>
    <w:rsid w:val="00B82CDC"/>
    <w:rsid w:val="00BC69A4"/>
    <w:rsid w:val="00C141BF"/>
    <w:rsid w:val="00C22EEB"/>
    <w:rsid w:val="00C96031"/>
    <w:rsid w:val="00CB0574"/>
    <w:rsid w:val="00CB556D"/>
    <w:rsid w:val="00CC3A9A"/>
    <w:rsid w:val="00CF1F82"/>
    <w:rsid w:val="00D11085"/>
    <w:rsid w:val="00D94F94"/>
    <w:rsid w:val="00DA129C"/>
    <w:rsid w:val="00DA5E7C"/>
    <w:rsid w:val="00E0183A"/>
    <w:rsid w:val="00E265AD"/>
    <w:rsid w:val="00E34EF8"/>
    <w:rsid w:val="00E52941"/>
    <w:rsid w:val="00E573FD"/>
    <w:rsid w:val="00E8379F"/>
    <w:rsid w:val="00F23DC0"/>
    <w:rsid w:val="00F33F9E"/>
    <w:rsid w:val="00F814B5"/>
    <w:rsid w:val="00F83751"/>
    <w:rsid w:val="00F87EDE"/>
    <w:rsid w:val="00FD2578"/>
    <w:rsid w:val="00FD5E57"/>
    <w:rsid w:val="00FE171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shapelayout v:ext="edit">
      <o:idmap v:ext="edit" data="1"/>
    </o:shapelayout>
  </w:shapeDefaults>
  <w:decimalSymbol w:val="."/>
  <w:listSeparator w:val=","/>
  <w14:docId w14:val="0B95326E"/>
  <w14:defaultImageDpi w14:val="300"/>
  <w15:docId w15:val="{DD236C77-E005-CA45-8CC5-983743ED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578"/>
    <w:pPr>
      <w:tabs>
        <w:tab w:val="center" w:pos="4320"/>
        <w:tab w:val="right" w:pos="8640"/>
      </w:tabs>
    </w:pPr>
  </w:style>
  <w:style w:type="character" w:customStyle="1" w:styleId="HeaderChar">
    <w:name w:val="Header Char"/>
    <w:basedOn w:val="DefaultParagraphFont"/>
    <w:link w:val="Header"/>
    <w:uiPriority w:val="99"/>
    <w:rsid w:val="00FD2578"/>
  </w:style>
  <w:style w:type="paragraph" w:styleId="Footer">
    <w:name w:val="footer"/>
    <w:basedOn w:val="Normal"/>
    <w:link w:val="FooterChar"/>
    <w:uiPriority w:val="99"/>
    <w:unhideWhenUsed/>
    <w:rsid w:val="00FD2578"/>
    <w:pPr>
      <w:tabs>
        <w:tab w:val="center" w:pos="4320"/>
        <w:tab w:val="right" w:pos="8640"/>
      </w:tabs>
    </w:pPr>
  </w:style>
  <w:style w:type="character" w:customStyle="1" w:styleId="FooterChar">
    <w:name w:val="Footer Char"/>
    <w:basedOn w:val="DefaultParagraphFont"/>
    <w:link w:val="Footer"/>
    <w:uiPriority w:val="99"/>
    <w:rsid w:val="00FD2578"/>
  </w:style>
  <w:style w:type="paragraph" w:styleId="BalloonText">
    <w:name w:val="Balloon Text"/>
    <w:basedOn w:val="Normal"/>
    <w:link w:val="BalloonTextChar"/>
    <w:uiPriority w:val="99"/>
    <w:semiHidden/>
    <w:unhideWhenUsed/>
    <w:rsid w:val="00FD25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578"/>
    <w:rPr>
      <w:rFonts w:ascii="Lucida Grande" w:hAnsi="Lucida Grande" w:cs="Lucida Grande"/>
      <w:sz w:val="18"/>
      <w:szCs w:val="18"/>
    </w:rPr>
  </w:style>
  <w:style w:type="paragraph" w:styleId="ListParagraph">
    <w:name w:val="List Paragraph"/>
    <w:basedOn w:val="Normal"/>
    <w:uiPriority w:val="34"/>
    <w:qFormat/>
    <w:rsid w:val="00434056"/>
    <w:pPr>
      <w:ind w:left="720"/>
      <w:contextualSpacing/>
    </w:pPr>
  </w:style>
  <w:style w:type="paragraph" w:styleId="NoSpacing">
    <w:name w:val="No Spacing"/>
    <w:uiPriority w:val="1"/>
    <w:qFormat/>
    <w:rsid w:val="008076F2"/>
    <w:rPr>
      <w:rFonts w:ascii="Times New Roman" w:eastAsia="Times New Roman" w:hAnsi="Times New Roman" w:cs="Times New Roman"/>
      <w:color w:val="000000"/>
      <w:kern w:val="28"/>
      <w:sz w:val="20"/>
      <w:szCs w:val="20"/>
      <w:lang w:val="en-GB" w:eastAsia="en-GB"/>
    </w:rPr>
  </w:style>
  <w:style w:type="paragraph" w:styleId="BodyText">
    <w:name w:val="Body Text"/>
    <w:basedOn w:val="Normal"/>
    <w:link w:val="BodyTextChar"/>
    <w:uiPriority w:val="1"/>
    <w:qFormat/>
    <w:rsid w:val="00834BC8"/>
    <w:pPr>
      <w:widowControl w:val="0"/>
      <w:autoSpaceDE w:val="0"/>
      <w:autoSpaceDN w:val="0"/>
    </w:pPr>
    <w:rPr>
      <w:rFonts w:ascii="Arial" w:eastAsia="Arial" w:hAnsi="Arial" w:cs="Arial"/>
      <w:sz w:val="22"/>
      <w:szCs w:val="22"/>
      <w:lang w:eastAsia="en-GB" w:bidi="en-GB"/>
    </w:rPr>
  </w:style>
  <w:style w:type="character" w:customStyle="1" w:styleId="BodyTextChar">
    <w:name w:val="Body Text Char"/>
    <w:basedOn w:val="DefaultParagraphFont"/>
    <w:link w:val="BodyText"/>
    <w:uiPriority w:val="1"/>
    <w:rsid w:val="00834BC8"/>
    <w:rPr>
      <w:rFonts w:ascii="Arial" w:eastAsia="Arial" w:hAnsi="Arial" w:cs="Arial"/>
      <w:sz w:val="22"/>
      <w:szCs w:val="22"/>
      <w:lang w:val="en-GB" w:eastAsia="en-GB" w:bidi="en-GB"/>
    </w:rPr>
  </w:style>
  <w:style w:type="character" w:styleId="Hyperlink">
    <w:name w:val="Hyperlink"/>
    <w:basedOn w:val="DefaultParagraphFont"/>
    <w:uiPriority w:val="99"/>
    <w:unhideWhenUsed/>
    <w:rsid w:val="007204E4"/>
    <w:rPr>
      <w:color w:val="0000FF"/>
      <w:u w:val="single"/>
    </w:rPr>
  </w:style>
  <w:style w:type="paragraph" w:styleId="NormalWeb">
    <w:name w:val="Normal (Web)"/>
    <w:basedOn w:val="Normal"/>
    <w:uiPriority w:val="99"/>
    <w:semiHidden/>
    <w:unhideWhenUsed/>
    <w:rsid w:val="00B259AA"/>
    <w:pPr>
      <w:spacing w:before="100" w:beforeAutospacing="1" w:after="100" w:afterAutospacing="1"/>
    </w:pPr>
    <w:rPr>
      <w:rFonts w:ascii="Times New Roman" w:eastAsiaTheme="minorHAnsi" w:hAnsi="Times New Roman" w:cs="Times New Roman"/>
      <w:lang w:eastAsia="en-GB"/>
    </w:rPr>
  </w:style>
  <w:style w:type="paragraph" w:customStyle="1" w:styleId="xmsonormal">
    <w:name w:val="x_msonormal"/>
    <w:basedOn w:val="Normal"/>
    <w:rsid w:val="00CB0574"/>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_msonormal"/>
    <w:basedOn w:val="Normal"/>
    <w:rsid w:val="00CB0574"/>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95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3733">
      <w:bodyDiv w:val="1"/>
      <w:marLeft w:val="0"/>
      <w:marRight w:val="0"/>
      <w:marTop w:val="0"/>
      <w:marBottom w:val="0"/>
      <w:divBdr>
        <w:top w:val="none" w:sz="0" w:space="0" w:color="auto"/>
        <w:left w:val="none" w:sz="0" w:space="0" w:color="auto"/>
        <w:bottom w:val="none" w:sz="0" w:space="0" w:color="auto"/>
        <w:right w:val="none" w:sz="0" w:space="0" w:color="auto"/>
      </w:divBdr>
      <w:divsChild>
        <w:div w:id="2125272275">
          <w:marLeft w:val="0"/>
          <w:marRight w:val="0"/>
          <w:marTop w:val="0"/>
          <w:marBottom w:val="0"/>
          <w:divBdr>
            <w:top w:val="none" w:sz="0" w:space="0" w:color="auto"/>
            <w:left w:val="none" w:sz="0" w:space="0" w:color="auto"/>
            <w:bottom w:val="none" w:sz="0" w:space="0" w:color="auto"/>
            <w:right w:val="none" w:sz="0" w:space="0" w:color="auto"/>
          </w:divBdr>
        </w:div>
      </w:divsChild>
    </w:div>
    <w:div w:id="74203381">
      <w:bodyDiv w:val="1"/>
      <w:marLeft w:val="0"/>
      <w:marRight w:val="0"/>
      <w:marTop w:val="0"/>
      <w:marBottom w:val="0"/>
      <w:divBdr>
        <w:top w:val="none" w:sz="0" w:space="0" w:color="auto"/>
        <w:left w:val="none" w:sz="0" w:space="0" w:color="auto"/>
        <w:bottom w:val="none" w:sz="0" w:space="0" w:color="auto"/>
        <w:right w:val="none" w:sz="0" w:space="0" w:color="auto"/>
      </w:divBdr>
    </w:div>
    <w:div w:id="224412429">
      <w:bodyDiv w:val="1"/>
      <w:marLeft w:val="0"/>
      <w:marRight w:val="0"/>
      <w:marTop w:val="0"/>
      <w:marBottom w:val="0"/>
      <w:divBdr>
        <w:top w:val="none" w:sz="0" w:space="0" w:color="auto"/>
        <w:left w:val="none" w:sz="0" w:space="0" w:color="auto"/>
        <w:bottom w:val="none" w:sz="0" w:space="0" w:color="auto"/>
        <w:right w:val="none" w:sz="0" w:space="0" w:color="auto"/>
      </w:divBdr>
    </w:div>
    <w:div w:id="563151324">
      <w:bodyDiv w:val="1"/>
      <w:marLeft w:val="0"/>
      <w:marRight w:val="0"/>
      <w:marTop w:val="0"/>
      <w:marBottom w:val="0"/>
      <w:divBdr>
        <w:top w:val="none" w:sz="0" w:space="0" w:color="auto"/>
        <w:left w:val="none" w:sz="0" w:space="0" w:color="auto"/>
        <w:bottom w:val="none" w:sz="0" w:space="0" w:color="auto"/>
        <w:right w:val="none" w:sz="0" w:space="0" w:color="auto"/>
      </w:divBdr>
    </w:div>
    <w:div w:id="829100746">
      <w:bodyDiv w:val="1"/>
      <w:marLeft w:val="0"/>
      <w:marRight w:val="0"/>
      <w:marTop w:val="0"/>
      <w:marBottom w:val="0"/>
      <w:divBdr>
        <w:top w:val="none" w:sz="0" w:space="0" w:color="auto"/>
        <w:left w:val="none" w:sz="0" w:space="0" w:color="auto"/>
        <w:bottom w:val="none" w:sz="0" w:space="0" w:color="auto"/>
        <w:right w:val="none" w:sz="0" w:space="0" w:color="auto"/>
      </w:divBdr>
    </w:div>
    <w:div w:id="917858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A1B92-530E-46C1-AA4E-5C2FAB5E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Erith School</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Pandya</dc:creator>
  <cp:lastModifiedBy>Taylor D</cp:lastModifiedBy>
  <cp:revision>6</cp:revision>
  <cp:lastPrinted>2023-01-23T14:36:00Z</cp:lastPrinted>
  <dcterms:created xsi:type="dcterms:W3CDTF">2023-06-07T15:36:00Z</dcterms:created>
  <dcterms:modified xsi:type="dcterms:W3CDTF">2023-06-08T16:07:00Z</dcterms:modified>
</cp:coreProperties>
</file>