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D7" w:rsidRDefault="00E74FD7" w:rsidP="004079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7AD5EE83" wp14:editId="7C2C1BE9">
            <wp:extent cx="5731510" cy="1363405"/>
            <wp:effectExtent l="0" t="0" r="254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-letterhead artwork 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F44" w:rsidRPr="005A1C10" w:rsidRDefault="005A1C10" w:rsidP="00C40F44">
      <w:pPr>
        <w:pStyle w:val="NormalWeb"/>
        <w:spacing w:before="0" w:beforeAutospacing="0" w:after="150" w:afterAutospacing="0" w:line="312" w:lineRule="atLeast"/>
        <w:jc w:val="center"/>
        <w:textAlignment w:val="baseline"/>
        <w:rPr>
          <w:rFonts w:asciiTheme="minorHAnsi" w:hAnsiTheme="minorHAnsi" w:cs="Arial"/>
          <w:b/>
          <w:sz w:val="32"/>
          <w:szCs w:val="32"/>
        </w:rPr>
      </w:pPr>
      <w:r w:rsidRPr="005A1C10">
        <w:rPr>
          <w:rFonts w:asciiTheme="minorHAnsi" w:hAnsiTheme="minorHAnsi" w:cs="Arial"/>
          <w:b/>
          <w:sz w:val="32"/>
          <w:szCs w:val="32"/>
        </w:rPr>
        <w:t>Science</w:t>
      </w:r>
      <w:r w:rsidR="00291066" w:rsidRPr="005A1C10">
        <w:rPr>
          <w:rFonts w:asciiTheme="minorHAnsi" w:hAnsiTheme="minorHAnsi" w:cs="Arial"/>
          <w:b/>
          <w:sz w:val="32"/>
          <w:szCs w:val="32"/>
        </w:rPr>
        <w:t xml:space="preserve"> Teacher</w:t>
      </w:r>
      <w:r w:rsidR="00550802" w:rsidRPr="005A1C10">
        <w:rPr>
          <w:rFonts w:asciiTheme="minorHAnsi" w:hAnsiTheme="minorHAnsi" w:cs="Arial"/>
          <w:b/>
          <w:sz w:val="32"/>
          <w:szCs w:val="32"/>
        </w:rPr>
        <w:t xml:space="preserve"> </w:t>
      </w:r>
    </w:p>
    <w:p w:rsidR="00E84638" w:rsidRDefault="00E84638" w:rsidP="000B053C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Ormiston Six Villages</w:t>
      </w:r>
      <w:r w:rsidR="00550802">
        <w:rPr>
          <w:rFonts w:asciiTheme="minorHAnsi" w:hAnsiTheme="minorHAnsi" w:cs="Arial"/>
          <w:sz w:val="22"/>
          <w:szCs w:val="22"/>
        </w:rPr>
        <w:t xml:space="preserve"> is an 11-16 Academy</w:t>
      </w:r>
      <w:r w:rsidR="00120BF1">
        <w:rPr>
          <w:rFonts w:asciiTheme="minorHAnsi" w:hAnsiTheme="minorHAnsi" w:cs="Arial"/>
          <w:sz w:val="22"/>
          <w:szCs w:val="22"/>
        </w:rPr>
        <w:t>. Since the</w:t>
      </w:r>
      <w:r>
        <w:rPr>
          <w:rFonts w:asciiTheme="minorHAnsi" w:hAnsiTheme="minorHAnsi" w:cs="Arial"/>
          <w:sz w:val="22"/>
          <w:szCs w:val="22"/>
        </w:rPr>
        <w:t xml:space="preserve"> new Principal commenced in role in January 2016 the academy </w:t>
      </w:r>
      <w:r w:rsidR="000B053C">
        <w:rPr>
          <w:rFonts w:asciiTheme="minorHAnsi" w:hAnsiTheme="minorHAnsi" w:cs="Arial"/>
          <w:sz w:val="22"/>
          <w:szCs w:val="22"/>
        </w:rPr>
        <w:t>has been</w:t>
      </w:r>
      <w:r>
        <w:rPr>
          <w:rFonts w:asciiTheme="minorHAnsi" w:hAnsiTheme="minorHAnsi" w:cs="Arial"/>
          <w:sz w:val="22"/>
          <w:szCs w:val="22"/>
        </w:rPr>
        <w:t xml:space="preserve"> on a transformational journey</w:t>
      </w:r>
      <w:r w:rsidR="00120BF1">
        <w:rPr>
          <w:rFonts w:asciiTheme="minorHAnsi" w:hAnsiTheme="minorHAnsi" w:cs="Arial"/>
          <w:sz w:val="22"/>
          <w:szCs w:val="22"/>
        </w:rPr>
        <w:t xml:space="preserve"> leading to a Good Ofsted rating in September 2017. With more still to do, this is </w:t>
      </w:r>
      <w:r>
        <w:rPr>
          <w:rFonts w:asciiTheme="minorHAnsi" w:hAnsiTheme="minorHAnsi" w:cs="Arial"/>
          <w:sz w:val="22"/>
          <w:szCs w:val="22"/>
        </w:rPr>
        <w:t xml:space="preserve">an exciting time to join our team and to be part of building a beacon of educational excellence. </w:t>
      </w:r>
    </w:p>
    <w:p w:rsidR="0060637B" w:rsidRDefault="0060637B" w:rsidP="0060637B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E84638" w:rsidRDefault="00E84638" w:rsidP="0060637B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We are looking to appoint an inspirational </w:t>
      </w:r>
      <w:r w:rsidR="005A1C10">
        <w:rPr>
          <w:rFonts w:asciiTheme="minorHAnsi" w:hAnsiTheme="minorHAnsi" w:cs="Arial"/>
          <w:sz w:val="22"/>
          <w:szCs w:val="22"/>
        </w:rPr>
        <w:t>Science</w:t>
      </w:r>
      <w:r>
        <w:rPr>
          <w:rFonts w:asciiTheme="minorHAnsi" w:hAnsiTheme="minorHAnsi" w:cs="Arial"/>
          <w:sz w:val="22"/>
          <w:szCs w:val="22"/>
        </w:rPr>
        <w:t xml:space="preserve"> teacher who shares our belief in the highest standards of academic attainment in a comprehensive setting. This is a rare opportunity to be centrally involved in establishing an ou</w:t>
      </w:r>
      <w:r w:rsidR="00550802">
        <w:rPr>
          <w:rFonts w:asciiTheme="minorHAnsi" w:hAnsiTheme="minorHAnsi" w:cs="Arial"/>
          <w:sz w:val="22"/>
          <w:szCs w:val="22"/>
        </w:rPr>
        <w:t>tstanding department and school</w:t>
      </w:r>
      <w:r>
        <w:rPr>
          <w:rFonts w:asciiTheme="minorHAnsi" w:hAnsiTheme="minorHAnsi" w:cs="Arial"/>
          <w:sz w:val="22"/>
          <w:szCs w:val="22"/>
        </w:rPr>
        <w:t xml:space="preserve">. The role is suited to a main scale </w:t>
      </w:r>
      <w:r w:rsidR="005A1C10">
        <w:rPr>
          <w:rFonts w:asciiTheme="minorHAnsi" w:hAnsiTheme="minorHAnsi" w:cs="Arial"/>
          <w:sz w:val="22"/>
          <w:szCs w:val="22"/>
        </w:rPr>
        <w:t>science</w:t>
      </w:r>
      <w:r>
        <w:rPr>
          <w:rFonts w:asciiTheme="minorHAnsi" w:hAnsiTheme="minorHAnsi" w:cs="Arial"/>
          <w:sz w:val="22"/>
          <w:szCs w:val="22"/>
        </w:rPr>
        <w:t xml:space="preserve"> teacher or an NQT looking to develop further as an outstanding teacher. </w:t>
      </w:r>
    </w:p>
    <w:p w:rsidR="0060637B" w:rsidRDefault="0060637B" w:rsidP="0060637B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E84638" w:rsidRPr="0039577B" w:rsidRDefault="00E84638" w:rsidP="0060637B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b/>
          <w:sz w:val="22"/>
          <w:szCs w:val="22"/>
        </w:rPr>
      </w:pPr>
      <w:r w:rsidRPr="0039577B">
        <w:rPr>
          <w:rFonts w:asciiTheme="minorHAnsi" w:hAnsiTheme="minorHAnsi" w:cs="Arial"/>
          <w:b/>
          <w:sz w:val="22"/>
          <w:szCs w:val="22"/>
        </w:rPr>
        <w:t>The successful candidate will:</w:t>
      </w:r>
    </w:p>
    <w:p w:rsidR="00E84638" w:rsidRDefault="00E84638" w:rsidP="0060637B">
      <w:pPr>
        <w:pStyle w:val="NoSpacing"/>
        <w:numPr>
          <w:ilvl w:val="0"/>
          <w:numId w:val="4"/>
        </w:numPr>
        <w:jc w:val="both"/>
      </w:pPr>
      <w:r>
        <w:t>Have excellent subject knowledge</w:t>
      </w:r>
    </w:p>
    <w:p w:rsidR="00E84638" w:rsidRDefault="00E14DFA" w:rsidP="0060637B">
      <w:pPr>
        <w:pStyle w:val="NoSpacing"/>
        <w:numPr>
          <w:ilvl w:val="0"/>
          <w:numId w:val="4"/>
        </w:numPr>
        <w:jc w:val="both"/>
      </w:pPr>
      <w:r>
        <w:t>Demonstrate the ability to a</w:t>
      </w:r>
      <w:r w:rsidR="00E84638">
        <w:t>chieve outstanding student outcomes</w:t>
      </w:r>
    </w:p>
    <w:p w:rsidR="00E84638" w:rsidRDefault="00E84638" w:rsidP="0060637B">
      <w:pPr>
        <w:pStyle w:val="NoSpacing"/>
        <w:numPr>
          <w:ilvl w:val="0"/>
          <w:numId w:val="4"/>
        </w:numPr>
        <w:jc w:val="both"/>
      </w:pPr>
      <w:r>
        <w:t>Possess the skills and determination to make a significant difference to the lives of the community we serve</w:t>
      </w:r>
    </w:p>
    <w:p w:rsidR="0039577B" w:rsidRDefault="0039577B" w:rsidP="0060637B">
      <w:pPr>
        <w:pStyle w:val="NoSpacing"/>
        <w:ind w:left="720"/>
        <w:jc w:val="both"/>
      </w:pPr>
    </w:p>
    <w:p w:rsidR="00E84638" w:rsidRPr="0039577B" w:rsidRDefault="00E84638" w:rsidP="0060637B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b/>
          <w:sz w:val="22"/>
          <w:szCs w:val="22"/>
        </w:rPr>
      </w:pPr>
      <w:r w:rsidRPr="0039577B">
        <w:rPr>
          <w:rFonts w:asciiTheme="minorHAnsi" w:hAnsiTheme="minorHAnsi" w:cs="Arial"/>
          <w:b/>
          <w:sz w:val="22"/>
          <w:szCs w:val="22"/>
        </w:rPr>
        <w:t>They will have the opportunity to:</w:t>
      </w:r>
    </w:p>
    <w:p w:rsidR="00E84638" w:rsidRDefault="00BA6F16" w:rsidP="0060637B">
      <w:pPr>
        <w:pStyle w:val="NoSpacing"/>
        <w:numPr>
          <w:ilvl w:val="0"/>
          <w:numId w:val="5"/>
        </w:numPr>
        <w:jc w:val="both"/>
      </w:pPr>
      <w:r>
        <w:t>Play a significant</w:t>
      </w:r>
      <w:r w:rsidR="00E84638">
        <w:t xml:space="preserve"> role in the development of Ormiston Six Villages </w:t>
      </w:r>
      <w:r w:rsidR="007404C1">
        <w:t>Academy</w:t>
      </w:r>
    </w:p>
    <w:p w:rsidR="00E84638" w:rsidRDefault="00E84638" w:rsidP="0060637B">
      <w:pPr>
        <w:pStyle w:val="NoSpacing"/>
        <w:numPr>
          <w:ilvl w:val="0"/>
          <w:numId w:val="5"/>
        </w:numPr>
        <w:jc w:val="both"/>
      </w:pPr>
      <w:r>
        <w:t xml:space="preserve">Be involved in the design and development of the </w:t>
      </w:r>
      <w:r w:rsidR="005A1C10">
        <w:t>science</w:t>
      </w:r>
      <w:r>
        <w:t xml:space="preserve"> curriculum </w:t>
      </w:r>
    </w:p>
    <w:p w:rsidR="00E84638" w:rsidRDefault="007404C1" w:rsidP="0060637B">
      <w:pPr>
        <w:pStyle w:val="NoSpacing"/>
        <w:numPr>
          <w:ilvl w:val="0"/>
          <w:numId w:val="5"/>
        </w:numPr>
        <w:jc w:val="both"/>
      </w:pPr>
      <w:r>
        <w:t xml:space="preserve">Join </w:t>
      </w:r>
      <w:r w:rsidR="0039577B">
        <w:t>the OAT family</w:t>
      </w:r>
      <w:r>
        <w:t xml:space="preserve"> and receive comprehensive CPD</w:t>
      </w:r>
      <w:r w:rsidR="0039577B">
        <w:t xml:space="preserve"> through the</w:t>
      </w:r>
      <w:r w:rsidR="00BA6F16">
        <w:t xml:space="preserve"> school and</w:t>
      </w:r>
      <w:r w:rsidR="0039577B">
        <w:t xml:space="preserve"> </w:t>
      </w:r>
      <w:r w:rsidR="00BA6F16">
        <w:t xml:space="preserve">associated </w:t>
      </w:r>
      <w:r w:rsidR="0039577B">
        <w:t>network</w:t>
      </w:r>
      <w:r w:rsidR="00BA6F16">
        <w:t>s</w:t>
      </w:r>
    </w:p>
    <w:p w:rsidR="00550802" w:rsidRDefault="00550802" w:rsidP="0060637B">
      <w:pPr>
        <w:pStyle w:val="NoSpacing"/>
        <w:ind w:left="720"/>
        <w:jc w:val="both"/>
      </w:pPr>
    </w:p>
    <w:p w:rsidR="007404C1" w:rsidRDefault="007404C1" w:rsidP="0060637B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you are seeking a challenging and highly rewarding position where you enrich the lives of the pupils who attend Ormiston Six Villages Academy, then we want to hear from you.</w:t>
      </w:r>
    </w:p>
    <w:p w:rsidR="0060637B" w:rsidRPr="00BD5DF6" w:rsidRDefault="00291066" w:rsidP="0060637B">
      <w:pPr>
        <w:pStyle w:val="NormalWeb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</w:pPr>
      <w:r w:rsidRPr="00BD5DF6">
        <w:rPr>
          <w:rFonts w:asciiTheme="minorHAnsi" w:hAnsiTheme="minorHAnsi" w:cs="Arial"/>
          <w:sz w:val="22"/>
          <w:szCs w:val="22"/>
        </w:rPr>
        <w:br/>
      </w:r>
      <w:r w:rsidR="0060637B">
        <w:rPr>
          <w:rFonts w:asciiTheme="minorHAnsi" w:hAnsiTheme="minorHAnsi" w:cs="Arial"/>
          <w:sz w:val="22"/>
          <w:szCs w:val="22"/>
        </w:rPr>
        <w:t xml:space="preserve">For a candidate information pack and a confidential/informal discussion, please contact Mrs </w:t>
      </w:r>
      <w:r w:rsidR="0060637B" w:rsidRPr="00BD5DF6">
        <w:rPr>
          <w:rFonts w:asciiTheme="minorHAnsi" w:hAnsiTheme="minorHAnsi" w:cs="Arial"/>
          <w:sz w:val="22"/>
          <w:szCs w:val="22"/>
        </w:rPr>
        <w:t xml:space="preserve">Canadas 01243 546802 or </w:t>
      </w:r>
      <w:hyperlink r:id="rId7" w:history="1">
        <w:r w:rsidR="0060637B" w:rsidRPr="00416458">
          <w:rPr>
            <w:rStyle w:val="Hyperlink"/>
            <w:rFonts w:asciiTheme="minorHAnsi" w:hAnsiTheme="minorHAnsi" w:cs="Arial"/>
            <w:sz w:val="22"/>
            <w:szCs w:val="22"/>
          </w:rPr>
          <w:t>ccs@ormistonsixvillages.org.uk</w:t>
        </w:r>
      </w:hyperlink>
      <w:r w:rsidR="0060637B">
        <w:rPr>
          <w:rStyle w:val="Hyperlink"/>
          <w:rFonts w:asciiTheme="minorHAnsi" w:hAnsiTheme="minorHAnsi" w:cs="Arial"/>
          <w:sz w:val="22"/>
          <w:szCs w:val="22"/>
        </w:rPr>
        <w:t>.</w:t>
      </w:r>
      <w:r w:rsidR="0060637B" w:rsidRPr="0093396F">
        <w:rPr>
          <w:rStyle w:val="Hyperlink"/>
          <w:rFonts w:asciiTheme="minorHAnsi" w:hAnsiTheme="minorHAnsi" w:cs="Arial"/>
          <w:sz w:val="22"/>
          <w:szCs w:val="22"/>
          <w:u w:val="none"/>
        </w:rPr>
        <w:t xml:space="preserve"> </w:t>
      </w:r>
      <w:r w:rsidR="0060637B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Visits to Ormiston Six Villages Academy are encouraged and can be booked through Mrs Canadas. Please include a supporting statement with your application of no more than 2 pages of A4 outlining how your knowledge, skills and experiences to date have prepared you effectively for the role of </w:t>
      </w:r>
      <w:r w:rsidR="005A1C10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Science</w:t>
      </w:r>
      <w:r w:rsidR="0060637B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 teacher at Ormiston Six Villages Academy.</w:t>
      </w:r>
    </w:p>
    <w:p w:rsidR="007404C1" w:rsidRPr="00BD5DF6" w:rsidRDefault="007404C1" w:rsidP="0060637B">
      <w:pPr>
        <w:pStyle w:val="NormalWeb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</w:pPr>
    </w:p>
    <w:p w:rsidR="007404C1" w:rsidRDefault="007404C1" w:rsidP="0060637B">
      <w:pPr>
        <w:pStyle w:val="NormalWeb"/>
        <w:spacing w:before="0" w:beforeAutospacing="0" w:after="0" w:afterAutospacing="0" w:line="360" w:lineRule="auto"/>
        <w:textAlignment w:val="baseline"/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</w:pPr>
      <w:r w:rsidRPr="007404C1"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  <w:t>Location:</w:t>
      </w:r>
      <w:r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 </w:t>
      </w:r>
      <w:r w:rsidR="00E42623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ab/>
      </w:r>
      <w:proofErr w:type="spellStart"/>
      <w:r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Westergate</w:t>
      </w:r>
      <w:proofErr w:type="spellEnd"/>
      <w:r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, Chichester</w:t>
      </w:r>
    </w:p>
    <w:p w:rsidR="00E52A0F" w:rsidRDefault="00E52A0F" w:rsidP="0060637B">
      <w:pPr>
        <w:pStyle w:val="NormalWeb"/>
        <w:spacing w:before="0" w:beforeAutospacing="0" w:after="0" w:afterAutospacing="0" w:line="360" w:lineRule="auto"/>
        <w:textAlignment w:val="baseline"/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  <w:t>Reporting to</w:t>
      </w:r>
      <w:r w:rsidRPr="00E52A0F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: </w:t>
      </w:r>
      <w:r w:rsidR="00E42623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ab/>
      </w:r>
      <w:r w:rsidRPr="00E52A0F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Head of Department</w:t>
      </w:r>
      <w:r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  <w:t xml:space="preserve"> </w:t>
      </w:r>
    </w:p>
    <w:p w:rsidR="007404C1" w:rsidRDefault="007404C1" w:rsidP="0060637B">
      <w:pPr>
        <w:pStyle w:val="NormalWeb"/>
        <w:spacing w:before="0" w:beforeAutospacing="0" w:after="0" w:afterAutospacing="0" w:line="360" w:lineRule="auto"/>
        <w:textAlignment w:val="baseline"/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</w:pPr>
      <w:r w:rsidRPr="007404C1"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  <w:t>Start date:</w:t>
      </w:r>
      <w:r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 </w:t>
      </w:r>
      <w:r w:rsidR="00E42623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 </w:t>
      </w:r>
      <w:r w:rsidR="00E42623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ab/>
      </w:r>
      <w:r w:rsidR="00120BF1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September 2018 or sooner</w:t>
      </w:r>
    </w:p>
    <w:p w:rsidR="007404C1" w:rsidRPr="00E42623" w:rsidRDefault="007404C1" w:rsidP="0060637B">
      <w:pPr>
        <w:pStyle w:val="NormalWeb"/>
        <w:spacing w:before="0" w:beforeAutospacing="0" w:after="0" w:afterAutospacing="0" w:line="360" w:lineRule="auto"/>
        <w:textAlignment w:val="baseline"/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</w:pPr>
      <w:r w:rsidRPr="007404C1"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  <w:t>Deadline:</w:t>
      </w:r>
      <w:r w:rsidR="004726CC"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  <w:t xml:space="preserve"> </w:t>
      </w:r>
      <w:r w:rsidR="00E42623"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  <w:tab/>
      </w:r>
      <w:r w:rsidR="00E14DFA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4</w:t>
      </w:r>
      <w:r w:rsidR="00120BF1" w:rsidRPr="00120BF1">
        <w:rPr>
          <w:rStyle w:val="Hyperlink"/>
          <w:rFonts w:asciiTheme="minorHAnsi" w:hAnsiTheme="minorHAnsi" w:cs="Arial"/>
          <w:color w:val="auto"/>
          <w:sz w:val="22"/>
          <w:szCs w:val="22"/>
          <w:u w:val="none"/>
          <w:vertAlign w:val="superscript"/>
        </w:rPr>
        <w:t>th</w:t>
      </w:r>
      <w:r w:rsidR="00120BF1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 January 2018</w:t>
      </w:r>
      <w:r w:rsidR="0060637B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 </w:t>
      </w:r>
      <w:r w:rsidR="00E14DFA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at noon</w:t>
      </w:r>
    </w:p>
    <w:p w:rsidR="001B29B9" w:rsidRPr="001B29B9" w:rsidRDefault="001B29B9" w:rsidP="0060637B">
      <w:pPr>
        <w:pStyle w:val="NormalWeb"/>
        <w:spacing w:before="0" w:beforeAutospacing="0" w:after="0" w:afterAutospacing="0" w:line="360" w:lineRule="auto"/>
        <w:textAlignment w:val="baseline"/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  <w:t>Interview date:</w:t>
      </w:r>
      <w:r w:rsidR="00E42623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 </w:t>
      </w:r>
      <w:r w:rsidR="000B053C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 </w:t>
      </w:r>
      <w:r w:rsidR="00E14DFA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1</w:t>
      </w:r>
      <w:r w:rsidR="00B644D3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2</w:t>
      </w:r>
      <w:r w:rsidR="00E14DFA" w:rsidRPr="00E14DFA">
        <w:rPr>
          <w:rStyle w:val="Hyperlink"/>
          <w:rFonts w:asciiTheme="minorHAnsi" w:hAnsiTheme="minorHAnsi" w:cs="Arial"/>
          <w:color w:val="auto"/>
          <w:sz w:val="22"/>
          <w:szCs w:val="22"/>
          <w:u w:val="none"/>
          <w:vertAlign w:val="superscript"/>
        </w:rPr>
        <w:t>th</w:t>
      </w:r>
      <w:r w:rsidR="00E14DFA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 January 2018</w:t>
      </w:r>
    </w:p>
    <w:p w:rsidR="00291066" w:rsidRDefault="007404C1" w:rsidP="0060637B">
      <w:pPr>
        <w:pStyle w:val="NormalWeb"/>
        <w:spacing w:before="0" w:beforeAutospacing="0" w:after="0" w:afterAutospacing="0" w:line="360" w:lineRule="auto"/>
        <w:textAlignment w:val="baseline"/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</w:pPr>
      <w:r w:rsidRPr="007404C1"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  <w:t>Salary:</w:t>
      </w:r>
      <w:r w:rsidR="004726CC"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  <w:t xml:space="preserve"> </w:t>
      </w:r>
      <w:r w:rsidR="00380600"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  <w:tab/>
      </w:r>
      <w:r w:rsidR="00380600"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  <w:tab/>
      </w:r>
      <w:r w:rsidR="0060637B">
        <w:rPr>
          <w:rStyle w:val="Hyperlink"/>
          <w:rFonts w:asciiTheme="minorHAnsi" w:hAnsiTheme="minorHAnsi" w:cs="Arial"/>
          <w:b/>
          <w:color w:val="auto"/>
          <w:sz w:val="22"/>
          <w:szCs w:val="22"/>
          <w:u w:val="none"/>
        </w:rPr>
        <w:t xml:space="preserve"> </w:t>
      </w:r>
      <w:proofErr w:type="spellStart"/>
      <w:r w:rsidR="004726CC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Mainscale</w:t>
      </w:r>
      <w:proofErr w:type="spellEnd"/>
      <w:r w:rsidR="004726CC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>/UPS</w:t>
      </w:r>
      <w:r w:rsidR="00107E40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 </w:t>
      </w:r>
      <w:r w:rsidR="000B053C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t xml:space="preserve"> </w:t>
      </w:r>
    </w:p>
    <w:p w:rsidR="0060637B" w:rsidRPr="004726CC" w:rsidRDefault="0060637B" w:rsidP="0060637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291066" w:rsidRPr="00550802" w:rsidRDefault="00291066" w:rsidP="0060637B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550802">
        <w:rPr>
          <w:rFonts w:asciiTheme="minorHAnsi" w:hAnsiTheme="minorHAnsi" w:cs="Arial"/>
          <w:sz w:val="22"/>
          <w:szCs w:val="22"/>
        </w:rPr>
        <w:t>The Academy is committed to safeguarding and promoting the welfare of children and young people/vulnerable adults and expects all staff and volunteers to share this commitment. The successful candidate will be subject to an enhanced DBS check.</w:t>
      </w:r>
    </w:p>
    <w:p w:rsidR="00E74FD7" w:rsidRDefault="00E74FD7" w:rsidP="006063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</w:pPr>
    </w:p>
    <w:sectPr w:rsidR="00E74FD7" w:rsidSect="00E74FD7">
      <w:pgSz w:w="11906" w:h="16838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60E7"/>
    <w:multiLevelType w:val="hybridMultilevel"/>
    <w:tmpl w:val="879CD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6DD7"/>
    <w:multiLevelType w:val="hybridMultilevel"/>
    <w:tmpl w:val="2E84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746A"/>
    <w:multiLevelType w:val="hybridMultilevel"/>
    <w:tmpl w:val="B05AE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93469"/>
    <w:multiLevelType w:val="hybridMultilevel"/>
    <w:tmpl w:val="AFB89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762F7"/>
    <w:multiLevelType w:val="hybridMultilevel"/>
    <w:tmpl w:val="C44AC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07"/>
    <w:rsid w:val="000B053C"/>
    <w:rsid w:val="00107E40"/>
    <w:rsid w:val="00120BF1"/>
    <w:rsid w:val="001B29B9"/>
    <w:rsid w:val="00231096"/>
    <w:rsid w:val="00270053"/>
    <w:rsid w:val="00291066"/>
    <w:rsid w:val="00354698"/>
    <w:rsid w:val="003626F5"/>
    <w:rsid w:val="00380600"/>
    <w:rsid w:val="0039577B"/>
    <w:rsid w:val="003B5914"/>
    <w:rsid w:val="003D0D2F"/>
    <w:rsid w:val="0040395C"/>
    <w:rsid w:val="0040798C"/>
    <w:rsid w:val="004726CC"/>
    <w:rsid w:val="00550802"/>
    <w:rsid w:val="005A1C10"/>
    <w:rsid w:val="0060637B"/>
    <w:rsid w:val="00621BD3"/>
    <w:rsid w:val="00687F2F"/>
    <w:rsid w:val="007404C1"/>
    <w:rsid w:val="008B77E0"/>
    <w:rsid w:val="00A71207"/>
    <w:rsid w:val="00B106D5"/>
    <w:rsid w:val="00B644D3"/>
    <w:rsid w:val="00B65DF0"/>
    <w:rsid w:val="00B96B51"/>
    <w:rsid w:val="00BA6F16"/>
    <w:rsid w:val="00BD5DF6"/>
    <w:rsid w:val="00C40F44"/>
    <w:rsid w:val="00C8123E"/>
    <w:rsid w:val="00CA47F3"/>
    <w:rsid w:val="00D82B34"/>
    <w:rsid w:val="00D868E9"/>
    <w:rsid w:val="00E14DFA"/>
    <w:rsid w:val="00E42623"/>
    <w:rsid w:val="00E52A0F"/>
    <w:rsid w:val="00E67252"/>
    <w:rsid w:val="00E74FD7"/>
    <w:rsid w:val="00E8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1C6C"/>
  <w15:docId w15:val="{A6459DEF-DE42-4906-91F3-002E10EE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712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0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cs@ormistonsixvillages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E0E0-9E15-4DE4-9E8D-70F52F95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White</dc:creator>
  <cp:lastModifiedBy>Cressida Canadas</cp:lastModifiedBy>
  <cp:revision>4</cp:revision>
  <cp:lastPrinted>2017-12-05T16:53:00Z</cp:lastPrinted>
  <dcterms:created xsi:type="dcterms:W3CDTF">2017-12-05T16:51:00Z</dcterms:created>
  <dcterms:modified xsi:type="dcterms:W3CDTF">2017-12-05T16:53:00Z</dcterms:modified>
</cp:coreProperties>
</file>