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97E" w:rsidRDefault="00DF797E" w:rsidP="00CC0F0E">
      <w:pPr>
        <w:autoSpaceDE w:val="0"/>
        <w:autoSpaceDN w:val="0"/>
        <w:adjustRightInd w:val="0"/>
        <w:rPr>
          <w:rFonts w:ascii="Calibri" w:hAnsi="Calibri" w:cs="Arial"/>
          <w:b/>
          <w:color w:val="000099"/>
          <w:sz w:val="32"/>
          <w:szCs w:val="32"/>
        </w:rPr>
      </w:pPr>
      <w:bookmarkStart w:id="0" w:name="_GoBack"/>
      <w:bookmarkEnd w:id="0"/>
      <w:r>
        <w:rPr>
          <w:rFonts w:ascii="Calibri" w:hAnsi="Calibri" w:cs="Arial"/>
          <w:b/>
          <w:noProof/>
          <w:color w:val="000099"/>
          <w:sz w:val="32"/>
          <w:szCs w:val="32"/>
        </w:rPr>
        <w:drawing>
          <wp:anchor distT="0" distB="0" distL="114300" distR="114300" simplePos="0" relativeHeight="251658240" behindDoc="1" locked="0" layoutInCell="1" allowOverlap="1">
            <wp:simplePos x="0" y="0"/>
            <wp:positionH relativeFrom="column">
              <wp:posOffset>-379095</wp:posOffset>
            </wp:positionH>
            <wp:positionV relativeFrom="paragraph">
              <wp:posOffset>0</wp:posOffset>
            </wp:positionV>
            <wp:extent cx="1538166" cy="895350"/>
            <wp:effectExtent l="0" t="0" r="5080" b="0"/>
            <wp:wrapTight wrapText="bothSides">
              <wp:wrapPolygon edited="0">
                <wp:start x="0" y="460"/>
                <wp:lineTo x="0" y="16085"/>
                <wp:lineTo x="535" y="20681"/>
                <wp:lineTo x="10167" y="20681"/>
                <wp:lineTo x="10702" y="16085"/>
                <wp:lineTo x="13645" y="16085"/>
                <wp:lineTo x="21136" y="10570"/>
                <wp:lineTo x="21404" y="4136"/>
                <wp:lineTo x="21404" y="2757"/>
                <wp:lineTo x="15785" y="460"/>
                <wp:lineTo x="0" y="46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 (Small).png"/>
                    <pic:cNvPicPr/>
                  </pic:nvPicPr>
                  <pic:blipFill>
                    <a:blip r:embed="rId8">
                      <a:extLst>
                        <a:ext uri="{28A0092B-C50C-407E-A947-70E740481C1C}">
                          <a14:useLocalDpi xmlns:a14="http://schemas.microsoft.com/office/drawing/2010/main" val="0"/>
                        </a:ext>
                      </a:extLst>
                    </a:blip>
                    <a:stretch>
                      <a:fillRect/>
                    </a:stretch>
                  </pic:blipFill>
                  <pic:spPr>
                    <a:xfrm>
                      <a:off x="0" y="0"/>
                      <a:ext cx="1538166" cy="895350"/>
                    </a:xfrm>
                    <a:prstGeom prst="rect">
                      <a:avLst/>
                    </a:prstGeom>
                  </pic:spPr>
                </pic:pic>
              </a:graphicData>
            </a:graphic>
          </wp:anchor>
        </w:drawing>
      </w:r>
    </w:p>
    <w:p w:rsidR="00DF797E" w:rsidRDefault="00DF797E" w:rsidP="00CC0F0E">
      <w:pPr>
        <w:autoSpaceDE w:val="0"/>
        <w:autoSpaceDN w:val="0"/>
        <w:adjustRightInd w:val="0"/>
        <w:rPr>
          <w:rFonts w:ascii="Calibri" w:hAnsi="Calibri" w:cs="Arial"/>
          <w:b/>
          <w:color w:val="000099"/>
          <w:sz w:val="32"/>
          <w:szCs w:val="32"/>
        </w:rPr>
      </w:pPr>
    </w:p>
    <w:p w:rsidR="00DF797E" w:rsidRDefault="00DF797E" w:rsidP="00CC0F0E">
      <w:pPr>
        <w:autoSpaceDE w:val="0"/>
        <w:autoSpaceDN w:val="0"/>
        <w:adjustRightInd w:val="0"/>
        <w:rPr>
          <w:rFonts w:ascii="Calibri" w:hAnsi="Calibri" w:cs="Arial"/>
          <w:b/>
          <w:color w:val="000099"/>
          <w:sz w:val="32"/>
          <w:szCs w:val="32"/>
        </w:rPr>
      </w:pPr>
    </w:p>
    <w:p w:rsidR="00190F9F" w:rsidRPr="00AB17FC" w:rsidRDefault="00190F9F" w:rsidP="00DF797E">
      <w:pPr>
        <w:autoSpaceDE w:val="0"/>
        <w:autoSpaceDN w:val="0"/>
        <w:adjustRightInd w:val="0"/>
        <w:ind w:left="720" w:firstLine="981"/>
        <w:rPr>
          <w:rFonts w:ascii="Calibri" w:hAnsi="Calibri" w:cs="Arial"/>
          <w:b/>
          <w:color w:val="3A3A3C"/>
          <w:sz w:val="32"/>
          <w:szCs w:val="32"/>
        </w:rPr>
      </w:pPr>
      <w:r w:rsidRPr="00AB17FC">
        <w:rPr>
          <w:rFonts w:ascii="Calibri" w:hAnsi="Calibri" w:cs="Arial"/>
          <w:b/>
          <w:color w:val="3A3A3C"/>
          <w:sz w:val="32"/>
          <w:szCs w:val="32"/>
        </w:rPr>
        <w:t>Job Description &amp;</w:t>
      </w:r>
      <w:r w:rsidR="00757C6F" w:rsidRPr="00AB17FC">
        <w:rPr>
          <w:rFonts w:ascii="Calibri" w:hAnsi="Calibri" w:cs="Arial"/>
          <w:b/>
          <w:color w:val="3A3A3C"/>
          <w:sz w:val="32"/>
          <w:szCs w:val="32"/>
        </w:rPr>
        <w:t xml:space="preserve"> </w:t>
      </w:r>
      <w:r w:rsidRPr="00AB17FC">
        <w:rPr>
          <w:rFonts w:ascii="Calibri" w:hAnsi="Calibri" w:cs="Arial"/>
          <w:b/>
          <w:color w:val="3A3A3C"/>
          <w:sz w:val="32"/>
          <w:szCs w:val="32"/>
        </w:rPr>
        <w:t>Person Specification</w:t>
      </w:r>
    </w:p>
    <w:p w:rsidR="0022065F" w:rsidRPr="00757C6F" w:rsidRDefault="0022065F" w:rsidP="00CC0F0E">
      <w:pPr>
        <w:autoSpaceDE w:val="0"/>
        <w:autoSpaceDN w:val="0"/>
        <w:adjustRightInd w:val="0"/>
        <w:rPr>
          <w:rFonts w:ascii="Calibri" w:hAnsi="Calibri" w:cs="Arial"/>
          <w:sz w:val="8"/>
          <w:szCs w:val="8"/>
        </w:rPr>
      </w:pPr>
    </w:p>
    <w:p w:rsidR="00757C6F" w:rsidRPr="00190F9F" w:rsidRDefault="00757C6F" w:rsidP="00CC0F0E">
      <w:pPr>
        <w:autoSpaceDE w:val="0"/>
        <w:autoSpaceDN w:val="0"/>
        <w:adjustRightInd w:val="0"/>
        <w:rPr>
          <w:rFonts w:ascii="Calibri" w:hAnsi="Calibri" w:cs="Arial"/>
          <w:sz w:val="8"/>
          <w:szCs w:val="8"/>
        </w:rPr>
      </w:pPr>
    </w:p>
    <w:tbl>
      <w:tblPr>
        <w:tblpPr w:leftFromText="180" w:rightFromText="180" w:vertAnchor="text" w:horzAnchor="margin" w:tblpX="-612" w:tblpY="81"/>
        <w:tblW w:w="10031"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2214"/>
        <w:gridCol w:w="2754"/>
        <w:gridCol w:w="2340"/>
        <w:gridCol w:w="2723"/>
      </w:tblGrid>
      <w:tr w:rsidR="0022065F" w:rsidRPr="00397822" w:rsidTr="0007542C">
        <w:trPr>
          <w:trHeight w:val="454"/>
        </w:trPr>
        <w:tc>
          <w:tcPr>
            <w:tcW w:w="2214" w:type="dxa"/>
            <w:shd w:val="clear" w:color="auto" w:fill="E8E8E8"/>
            <w:vAlign w:val="center"/>
          </w:tcPr>
          <w:p w:rsidR="0022065F"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Job Title</w:t>
            </w:r>
          </w:p>
        </w:tc>
        <w:tc>
          <w:tcPr>
            <w:tcW w:w="2754" w:type="dxa"/>
            <w:vAlign w:val="center"/>
          </w:tcPr>
          <w:p w:rsidR="0022065F" w:rsidRPr="00AB17FC" w:rsidRDefault="00660120" w:rsidP="00660120">
            <w:pPr>
              <w:autoSpaceDE w:val="0"/>
              <w:autoSpaceDN w:val="0"/>
              <w:adjustRightInd w:val="0"/>
              <w:rPr>
                <w:rFonts w:ascii="Calibri" w:hAnsi="Calibri" w:cs="Arial"/>
                <w:b/>
                <w:color w:val="3A3A3C"/>
                <w:sz w:val="26"/>
                <w:szCs w:val="26"/>
              </w:rPr>
            </w:pPr>
            <w:r>
              <w:rPr>
                <w:rFonts w:ascii="Calibri" w:hAnsi="Calibri" w:cs="Arial"/>
                <w:b/>
                <w:color w:val="3A3A3C"/>
                <w:sz w:val="26"/>
                <w:szCs w:val="26"/>
              </w:rPr>
              <w:t>I</w:t>
            </w:r>
            <w:r w:rsidR="00436334" w:rsidRPr="00AB17FC">
              <w:rPr>
                <w:rFonts w:ascii="Calibri" w:hAnsi="Calibri" w:cs="Arial"/>
                <w:b/>
                <w:color w:val="3A3A3C"/>
                <w:sz w:val="26"/>
                <w:szCs w:val="26"/>
              </w:rPr>
              <w:t xml:space="preserve">T </w:t>
            </w:r>
            <w:r w:rsidR="00513EFE" w:rsidRPr="00AB17FC">
              <w:rPr>
                <w:color w:val="3A3A3C"/>
                <w:sz w:val="26"/>
                <w:szCs w:val="26"/>
              </w:rPr>
              <w:t xml:space="preserve"> </w:t>
            </w:r>
            <w:r>
              <w:rPr>
                <w:rFonts w:ascii="Calibri" w:hAnsi="Calibri" w:cs="Arial"/>
                <w:b/>
                <w:color w:val="3A3A3C"/>
                <w:sz w:val="26"/>
                <w:szCs w:val="26"/>
              </w:rPr>
              <w:t>Network Engineer</w:t>
            </w:r>
          </w:p>
        </w:tc>
        <w:tc>
          <w:tcPr>
            <w:tcW w:w="2340" w:type="dxa"/>
            <w:shd w:val="clear" w:color="auto" w:fill="E8E8E8"/>
            <w:vAlign w:val="center"/>
          </w:tcPr>
          <w:p w:rsidR="0022065F" w:rsidRPr="0007542C" w:rsidRDefault="0022065F" w:rsidP="007A421B">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G</w:t>
            </w:r>
            <w:r w:rsidR="007A421B" w:rsidRPr="0007542C">
              <w:rPr>
                <w:rFonts w:ascii="Calibri" w:hAnsi="Calibri" w:cs="Arial"/>
                <w:b/>
                <w:color w:val="8DC856"/>
                <w:sz w:val="26"/>
                <w:szCs w:val="26"/>
              </w:rPr>
              <w:t>rade</w:t>
            </w:r>
          </w:p>
        </w:tc>
        <w:tc>
          <w:tcPr>
            <w:tcW w:w="2723" w:type="dxa"/>
            <w:vAlign w:val="center"/>
          </w:tcPr>
          <w:p w:rsidR="0022065F" w:rsidRPr="00AB17FC" w:rsidRDefault="009A572F" w:rsidP="00513EFE">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SP</w:t>
            </w:r>
            <w:r w:rsidR="00660120">
              <w:rPr>
                <w:rFonts w:ascii="Calibri" w:hAnsi="Calibri" w:cs="Arial"/>
                <w:b/>
                <w:color w:val="3A3A3C"/>
                <w:sz w:val="26"/>
                <w:szCs w:val="26"/>
              </w:rPr>
              <w:t>8</w:t>
            </w:r>
          </w:p>
        </w:tc>
      </w:tr>
      <w:tr w:rsidR="007A421B" w:rsidRPr="00397822" w:rsidTr="0007542C">
        <w:trPr>
          <w:trHeight w:val="454"/>
        </w:trPr>
        <w:tc>
          <w:tcPr>
            <w:tcW w:w="2214" w:type="dxa"/>
            <w:shd w:val="clear" w:color="auto" w:fill="E8E8E8"/>
            <w:vAlign w:val="center"/>
          </w:tcPr>
          <w:p w:rsidR="007A421B"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Department</w:t>
            </w:r>
          </w:p>
        </w:tc>
        <w:tc>
          <w:tcPr>
            <w:tcW w:w="2754" w:type="dxa"/>
            <w:vAlign w:val="center"/>
          </w:tcPr>
          <w:p w:rsidR="007A421B" w:rsidRPr="00AB17FC" w:rsidRDefault="00436334" w:rsidP="0057796D">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ICT Support</w:t>
            </w:r>
          </w:p>
        </w:tc>
        <w:tc>
          <w:tcPr>
            <w:tcW w:w="2340" w:type="dxa"/>
            <w:shd w:val="clear" w:color="auto" w:fill="E8E8E8"/>
            <w:vAlign w:val="center"/>
          </w:tcPr>
          <w:p w:rsidR="007A421B"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Hours</w:t>
            </w:r>
          </w:p>
        </w:tc>
        <w:tc>
          <w:tcPr>
            <w:tcW w:w="2723" w:type="dxa"/>
            <w:vAlign w:val="center"/>
          </w:tcPr>
          <w:p w:rsidR="00551D4C" w:rsidRPr="00AB17FC" w:rsidRDefault="0007542C" w:rsidP="00551D4C">
            <w:pPr>
              <w:autoSpaceDE w:val="0"/>
              <w:autoSpaceDN w:val="0"/>
              <w:adjustRightInd w:val="0"/>
              <w:jc w:val="both"/>
              <w:rPr>
                <w:rFonts w:ascii="Calibri" w:hAnsi="Calibri" w:cs="Arial"/>
                <w:b/>
                <w:color w:val="3A3A3C"/>
              </w:rPr>
            </w:pPr>
            <w:r w:rsidRPr="00AB17FC">
              <w:rPr>
                <w:rFonts w:ascii="Calibri" w:hAnsi="Calibri" w:cs="Arial"/>
                <w:b/>
                <w:color w:val="3A3A3C"/>
              </w:rPr>
              <w:t xml:space="preserve">36 hours </w:t>
            </w:r>
            <w:r w:rsidR="00551D4C" w:rsidRPr="00AB17FC">
              <w:rPr>
                <w:rFonts w:ascii="Calibri" w:hAnsi="Calibri" w:cs="Arial"/>
                <w:b/>
                <w:color w:val="3A3A3C"/>
              </w:rPr>
              <w:t xml:space="preserve">Mon-Fri </w:t>
            </w:r>
          </w:p>
          <w:p w:rsidR="007A421B" w:rsidRPr="0007542C" w:rsidRDefault="00551D4C" w:rsidP="00551D4C">
            <w:pPr>
              <w:autoSpaceDE w:val="0"/>
              <w:autoSpaceDN w:val="0"/>
              <w:adjustRightInd w:val="0"/>
              <w:jc w:val="both"/>
              <w:rPr>
                <w:rFonts w:ascii="Calibri" w:hAnsi="Calibri" w:cs="Arial"/>
                <w:b/>
                <w:i/>
                <w:color w:val="3A3A3C"/>
                <w:sz w:val="21"/>
                <w:szCs w:val="21"/>
              </w:rPr>
            </w:pPr>
            <w:r w:rsidRPr="0007542C">
              <w:rPr>
                <w:rFonts w:ascii="Calibri" w:hAnsi="Calibri" w:cs="Arial"/>
                <w:b/>
                <w:i/>
                <w:color w:val="3A3A3C"/>
                <w:sz w:val="21"/>
                <w:szCs w:val="21"/>
              </w:rPr>
              <w:t>Flexibility to work additional hours and provide on-call support out of hours in line with managerial grade</w:t>
            </w:r>
          </w:p>
        </w:tc>
      </w:tr>
      <w:tr w:rsidR="007A421B" w:rsidRPr="00397822" w:rsidTr="0007542C">
        <w:trPr>
          <w:trHeight w:val="454"/>
        </w:trPr>
        <w:tc>
          <w:tcPr>
            <w:tcW w:w="2214" w:type="dxa"/>
            <w:shd w:val="clear" w:color="auto" w:fill="E8E8E8"/>
            <w:vAlign w:val="center"/>
          </w:tcPr>
          <w:p w:rsidR="007A421B" w:rsidRPr="0007542C" w:rsidRDefault="007A421B" w:rsidP="0057796D">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Reports To</w:t>
            </w:r>
          </w:p>
        </w:tc>
        <w:tc>
          <w:tcPr>
            <w:tcW w:w="2754" w:type="dxa"/>
            <w:vAlign w:val="center"/>
          </w:tcPr>
          <w:p w:rsidR="007A421B" w:rsidRPr="00AB17FC" w:rsidRDefault="00660120" w:rsidP="0057796D">
            <w:pPr>
              <w:autoSpaceDE w:val="0"/>
              <w:autoSpaceDN w:val="0"/>
              <w:adjustRightInd w:val="0"/>
              <w:rPr>
                <w:rFonts w:ascii="Calibri" w:hAnsi="Calibri" w:cs="Arial"/>
                <w:b/>
                <w:color w:val="3A3A3C"/>
                <w:sz w:val="26"/>
                <w:szCs w:val="26"/>
              </w:rPr>
            </w:pPr>
            <w:r>
              <w:rPr>
                <w:rFonts w:ascii="Calibri" w:hAnsi="Calibri" w:cs="Arial"/>
                <w:b/>
                <w:color w:val="3A3A3C"/>
                <w:sz w:val="26"/>
                <w:szCs w:val="26"/>
              </w:rPr>
              <w:t xml:space="preserve">IT </w:t>
            </w:r>
            <w:r w:rsidR="00513EFE" w:rsidRPr="00AB17FC">
              <w:rPr>
                <w:rFonts w:ascii="Calibri" w:hAnsi="Calibri" w:cs="Arial"/>
                <w:b/>
                <w:color w:val="3A3A3C"/>
                <w:sz w:val="26"/>
                <w:szCs w:val="26"/>
              </w:rPr>
              <w:t>Manager</w:t>
            </w:r>
          </w:p>
        </w:tc>
        <w:tc>
          <w:tcPr>
            <w:tcW w:w="2340" w:type="dxa"/>
            <w:shd w:val="clear" w:color="auto" w:fill="E8E8E8"/>
            <w:vAlign w:val="center"/>
          </w:tcPr>
          <w:p w:rsidR="007A421B" w:rsidRPr="0007542C" w:rsidRDefault="007A421B" w:rsidP="007A421B">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 xml:space="preserve">Weeks </w:t>
            </w:r>
          </w:p>
        </w:tc>
        <w:tc>
          <w:tcPr>
            <w:tcW w:w="2723" w:type="dxa"/>
            <w:vAlign w:val="center"/>
          </w:tcPr>
          <w:p w:rsidR="007A421B" w:rsidRPr="00AB17FC" w:rsidRDefault="00436334" w:rsidP="007A421B">
            <w:pPr>
              <w:autoSpaceDE w:val="0"/>
              <w:autoSpaceDN w:val="0"/>
              <w:adjustRightInd w:val="0"/>
              <w:rPr>
                <w:rFonts w:ascii="Calibri" w:hAnsi="Calibri" w:cs="Arial"/>
                <w:b/>
                <w:color w:val="3A3A3C"/>
                <w:sz w:val="26"/>
                <w:szCs w:val="26"/>
              </w:rPr>
            </w:pPr>
            <w:r w:rsidRPr="00AB17FC">
              <w:rPr>
                <w:rFonts w:ascii="Calibri" w:hAnsi="Calibri" w:cs="Arial"/>
                <w:b/>
                <w:color w:val="3A3A3C"/>
                <w:sz w:val="26"/>
                <w:szCs w:val="26"/>
              </w:rPr>
              <w:t>52</w:t>
            </w:r>
          </w:p>
        </w:tc>
      </w:tr>
    </w:tbl>
    <w:p w:rsidR="0022065F" w:rsidRPr="00397822" w:rsidRDefault="0022065F" w:rsidP="00CC0F0E">
      <w:pPr>
        <w:autoSpaceDE w:val="0"/>
        <w:autoSpaceDN w:val="0"/>
        <w:adjustRightInd w:val="0"/>
        <w:rPr>
          <w:rFonts w:ascii="Calibri" w:hAnsi="Calibri" w:cs="Arial"/>
          <w:sz w:val="22"/>
          <w:szCs w:val="22"/>
        </w:rPr>
      </w:pPr>
    </w:p>
    <w:tbl>
      <w:tblPr>
        <w:tblW w:w="10076" w:type="dxa"/>
        <w:tblInd w:w="-612"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10076"/>
      </w:tblGrid>
      <w:tr w:rsidR="0022065F" w:rsidRPr="00397822" w:rsidTr="0007542C">
        <w:tc>
          <w:tcPr>
            <w:tcW w:w="10076" w:type="dxa"/>
            <w:shd w:val="clear" w:color="auto" w:fill="E8E8E8"/>
            <w:vAlign w:val="center"/>
          </w:tcPr>
          <w:p w:rsidR="0022065F" w:rsidRPr="0007542C" w:rsidRDefault="0022065F" w:rsidP="0057796D">
            <w:pPr>
              <w:autoSpaceDE w:val="0"/>
              <w:autoSpaceDN w:val="0"/>
              <w:adjustRightInd w:val="0"/>
              <w:rPr>
                <w:rFonts w:ascii="Calibri" w:hAnsi="Calibri" w:cs="Arial"/>
                <w:sz w:val="26"/>
                <w:szCs w:val="26"/>
              </w:rPr>
            </w:pPr>
            <w:r w:rsidRPr="0007542C">
              <w:rPr>
                <w:rFonts w:ascii="Calibri" w:hAnsi="Calibri" w:cs="Arial"/>
                <w:b/>
                <w:bCs/>
                <w:color w:val="8DC856"/>
                <w:sz w:val="26"/>
                <w:szCs w:val="26"/>
              </w:rPr>
              <w:t>JOB PURPOSE</w:t>
            </w:r>
          </w:p>
        </w:tc>
      </w:tr>
      <w:tr w:rsidR="0022065F" w:rsidRPr="00397822" w:rsidTr="00BE629A">
        <w:tc>
          <w:tcPr>
            <w:tcW w:w="10076" w:type="dxa"/>
            <w:tcMar>
              <w:top w:w="113" w:type="dxa"/>
              <w:bottom w:w="113" w:type="dxa"/>
            </w:tcMar>
            <w:vAlign w:val="center"/>
          </w:tcPr>
          <w:p w:rsidR="00E54038" w:rsidRPr="00BE629A" w:rsidRDefault="00660120" w:rsidP="00E70311">
            <w:pPr>
              <w:autoSpaceDE w:val="0"/>
              <w:autoSpaceDN w:val="0"/>
              <w:adjustRightInd w:val="0"/>
              <w:jc w:val="both"/>
              <w:rPr>
                <w:rFonts w:ascii="Calibri" w:hAnsi="Calibri" w:cs="Arial"/>
                <w:sz w:val="21"/>
                <w:szCs w:val="21"/>
              </w:rPr>
            </w:pPr>
            <w:r w:rsidRPr="00660120">
              <w:rPr>
                <w:rFonts w:ascii="Calibri" w:hAnsi="Calibri" w:cs="TimesNewRoman"/>
                <w:sz w:val="21"/>
                <w:szCs w:val="21"/>
              </w:rPr>
              <w:t>Supportin</w:t>
            </w:r>
            <w:r>
              <w:rPr>
                <w:rFonts w:ascii="Calibri" w:hAnsi="Calibri" w:cs="TimesNewRoman"/>
                <w:sz w:val="21"/>
                <w:szCs w:val="21"/>
              </w:rPr>
              <w:t>g the I</w:t>
            </w:r>
            <w:r w:rsidRPr="00660120">
              <w:rPr>
                <w:rFonts w:ascii="Calibri" w:hAnsi="Calibri" w:cs="TimesNewRoman"/>
                <w:sz w:val="21"/>
                <w:szCs w:val="21"/>
              </w:rPr>
              <w:t>T Manage</w:t>
            </w:r>
            <w:r>
              <w:rPr>
                <w:rFonts w:ascii="Calibri" w:hAnsi="Calibri" w:cs="TimesNewRoman"/>
                <w:sz w:val="21"/>
                <w:szCs w:val="21"/>
              </w:rPr>
              <w:t>r in maintaining the trusts’ I</w:t>
            </w:r>
            <w:r w:rsidRPr="00660120">
              <w:rPr>
                <w:rFonts w:ascii="Calibri" w:hAnsi="Calibri" w:cs="TimesNewRoman"/>
                <w:sz w:val="21"/>
                <w:szCs w:val="21"/>
              </w:rPr>
              <w:t xml:space="preserve">T systems, infrastructure and equipment, providing support, training and guidance to users to </w:t>
            </w:r>
            <w:r w:rsidR="00E70311">
              <w:rPr>
                <w:rFonts w:ascii="Calibri" w:hAnsi="Calibri" w:cs="TimesNewRoman"/>
                <w:sz w:val="21"/>
                <w:szCs w:val="21"/>
              </w:rPr>
              <w:t>enhance</w:t>
            </w:r>
            <w:r w:rsidRPr="00660120">
              <w:rPr>
                <w:rFonts w:ascii="Calibri" w:hAnsi="Calibri" w:cs="TimesNewRoman"/>
                <w:sz w:val="21"/>
                <w:szCs w:val="21"/>
              </w:rPr>
              <w:t xml:space="preserve"> teaching and learning.  Duties include planning, assisting with and running IT projects and where appropriate supervising staff. To provid</w:t>
            </w:r>
            <w:r>
              <w:rPr>
                <w:rFonts w:ascii="Calibri" w:hAnsi="Calibri" w:cs="TimesNewRoman"/>
                <w:sz w:val="21"/>
                <w:szCs w:val="21"/>
              </w:rPr>
              <w:t>e cover in the absence of the I</w:t>
            </w:r>
            <w:r w:rsidRPr="00660120">
              <w:rPr>
                <w:rFonts w:ascii="Calibri" w:hAnsi="Calibri" w:cs="TimesNewRoman"/>
                <w:sz w:val="21"/>
                <w:szCs w:val="21"/>
              </w:rPr>
              <w:t>T Manager.</w:t>
            </w:r>
          </w:p>
        </w:tc>
      </w:tr>
    </w:tbl>
    <w:p w:rsidR="0022065F" w:rsidRPr="00397822" w:rsidRDefault="0022065F" w:rsidP="00CC0F0E">
      <w:pPr>
        <w:autoSpaceDE w:val="0"/>
        <w:autoSpaceDN w:val="0"/>
        <w:adjustRightInd w:val="0"/>
        <w:rPr>
          <w:rFonts w:ascii="Calibri" w:hAnsi="Calibri" w:cs="Arial"/>
          <w:sz w:val="22"/>
          <w:szCs w:val="22"/>
        </w:rPr>
      </w:pPr>
    </w:p>
    <w:tbl>
      <w:tblPr>
        <w:tblW w:w="10076" w:type="dxa"/>
        <w:tblInd w:w="-612"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10076"/>
      </w:tblGrid>
      <w:tr w:rsidR="0022065F" w:rsidRPr="00397822" w:rsidTr="0007542C">
        <w:tc>
          <w:tcPr>
            <w:tcW w:w="10076" w:type="dxa"/>
            <w:shd w:val="clear" w:color="auto" w:fill="E8E8E8"/>
            <w:vAlign w:val="center"/>
          </w:tcPr>
          <w:p w:rsidR="0022065F" w:rsidRPr="0007542C" w:rsidRDefault="0022065F" w:rsidP="0057796D">
            <w:pPr>
              <w:autoSpaceDE w:val="0"/>
              <w:autoSpaceDN w:val="0"/>
              <w:adjustRightInd w:val="0"/>
              <w:rPr>
                <w:rFonts w:ascii="Calibri" w:hAnsi="Calibri" w:cs="Arial"/>
                <w:b/>
                <w:bCs/>
                <w:sz w:val="26"/>
                <w:szCs w:val="26"/>
              </w:rPr>
            </w:pPr>
            <w:r w:rsidRPr="0007542C">
              <w:rPr>
                <w:rFonts w:ascii="Calibri" w:hAnsi="Calibri" w:cs="Arial"/>
                <w:b/>
                <w:bCs/>
                <w:color w:val="8DC856"/>
                <w:sz w:val="26"/>
                <w:szCs w:val="26"/>
              </w:rPr>
              <w:t>MAIN DUTIES AND RESPONSIBILITIES</w:t>
            </w:r>
          </w:p>
        </w:tc>
      </w:tr>
      <w:tr w:rsidR="0022065F" w:rsidRPr="00397822" w:rsidTr="00757C6F">
        <w:tc>
          <w:tcPr>
            <w:tcW w:w="10076" w:type="dxa"/>
          </w:tcPr>
          <w:p w:rsidR="00513EFE" w:rsidRPr="0007542C" w:rsidRDefault="00660120" w:rsidP="00513EFE">
            <w:pPr>
              <w:autoSpaceDE w:val="0"/>
              <w:autoSpaceDN w:val="0"/>
              <w:adjustRightInd w:val="0"/>
              <w:jc w:val="both"/>
              <w:rPr>
                <w:rFonts w:ascii="Calibri" w:hAnsi="Calibri" w:cs="TimesNewRoman"/>
                <w:color w:val="8DC856"/>
                <w:sz w:val="22"/>
                <w:szCs w:val="22"/>
              </w:rPr>
            </w:pPr>
            <w:r>
              <w:rPr>
                <w:rFonts w:ascii="Calibri" w:hAnsi="Calibri" w:cs="TimesNewRoman"/>
                <w:b/>
                <w:color w:val="8DC856"/>
                <w:sz w:val="22"/>
                <w:szCs w:val="22"/>
              </w:rPr>
              <w:t>IT Support</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 xml:space="preserve">Ensure that </w:t>
            </w:r>
            <w:r>
              <w:rPr>
                <w:rFonts w:ascii="Calibri" w:hAnsi="Calibri" w:cs="TimesNewRoman"/>
                <w:sz w:val="21"/>
                <w:szCs w:val="21"/>
              </w:rPr>
              <w:t>each</w:t>
            </w:r>
            <w:r w:rsidRPr="00660120">
              <w:rPr>
                <w:rFonts w:ascii="Calibri" w:hAnsi="Calibri" w:cs="TimesNewRoman"/>
                <w:sz w:val="21"/>
                <w:szCs w:val="21"/>
              </w:rPr>
              <w:t xml:space="preserve"> </w:t>
            </w:r>
            <w:r>
              <w:rPr>
                <w:rFonts w:ascii="Calibri" w:hAnsi="Calibri" w:cs="TimesNewRoman"/>
                <w:sz w:val="21"/>
                <w:szCs w:val="21"/>
              </w:rPr>
              <w:t>academy</w:t>
            </w:r>
            <w:r w:rsidRPr="00660120">
              <w:rPr>
                <w:rFonts w:ascii="Calibri" w:hAnsi="Calibri" w:cs="TimesNewRoman"/>
                <w:sz w:val="21"/>
                <w:szCs w:val="21"/>
              </w:rPr>
              <w:t xml:space="preserve">’s network runs efficiently, monitoring </w:t>
            </w:r>
            <w:r>
              <w:rPr>
                <w:rFonts w:ascii="Calibri" w:hAnsi="Calibri" w:cs="TimesNewRoman"/>
                <w:sz w:val="21"/>
                <w:szCs w:val="21"/>
              </w:rPr>
              <w:t>help</w:t>
            </w:r>
            <w:r w:rsidRPr="00660120">
              <w:rPr>
                <w:rFonts w:ascii="Calibri" w:hAnsi="Calibri" w:cs="TimesNewRoman"/>
                <w:sz w:val="21"/>
                <w:szCs w:val="21"/>
              </w:rPr>
              <w:t>desk, responding to user queries and support requests which may include cabling, hardware, AV and software problems, investigating faults and liaising with the support providers as necessary</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Ensure all I</w:t>
            </w:r>
            <w:r w:rsidRPr="00660120">
              <w:rPr>
                <w:rFonts w:ascii="Calibri" w:hAnsi="Calibri" w:cs="TimesNewRoman"/>
                <w:sz w:val="21"/>
                <w:szCs w:val="21"/>
              </w:rPr>
              <w:t xml:space="preserve">T/AV equipment is secure, asset tracked and maintained including PCs, data projectors, electronic white boards, communications equipment, </w:t>
            </w:r>
            <w:r>
              <w:rPr>
                <w:rFonts w:ascii="Calibri" w:hAnsi="Calibri" w:cs="TimesNewRoman"/>
                <w:sz w:val="21"/>
                <w:szCs w:val="21"/>
              </w:rPr>
              <w:t xml:space="preserve">tablets, </w:t>
            </w:r>
            <w:r w:rsidRPr="00660120">
              <w:rPr>
                <w:rFonts w:ascii="Calibri" w:hAnsi="Calibri" w:cs="TimesNewRoman"/>
                <w:sz w:val="21"/>
                <w:szCs w:val="21"/>
              </w:rPr>
              <w:t>digital cameras etc. and are suitable to meet the needs of users and best value, providing training and support as required.</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Check, set up and install new equipment, both as part of ongoing replacement programme and as part of development projects providing support and training as required</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Support the IT Manager to install and set configuration options on equipment such as switches and routers</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Undertake the planned maintenance of all computer hardware and AV equipment on a regular basis to ensure a high standard and that equipment is maintained in full working order replacing components as necessary to all IT equipment including checking of leads, cleaning screens, mice, keyboards etc.</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Provide technical support on mobile devices for both staff and 6th form students</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Participate in discussions w</w:t>
            </w:r>
            <w:r>
              <w:rPr>
                <w:rFonts w:ascii="Calibri" w:hAnsi="Calibri" w:cs="TimesNewRoman"/>
                <w:sz w:val="21"/>
                <w:szCs w:val="21"/>
              </w:rPr>
              <w:t>ith users to understand their I</w:t>
            </w:r>
            <w:r w:rsidRPr="00660120">
              <w:rPr>
                <w:rFonts w:ascii="Calibri" w:hAnsi="Calibri" w:cs="TimesNewRoman"/>
                <w:sz w:val="21"/>
                <w:szCs w:val="21"/>
              </w:rPr>
              <w:t>T requirements and recommend solutions to meet their needs in terms of hardware and software, providing classroom support to teachers</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Ensure security of data and network by maintaining and resolving all backup solutions</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 xml:space="preserve">Support the </w:t>
            </w:r>
            <w:r>
              <w:rPr>
                <w:rFonts w:ascii="Calibri" w:hAnsi="Calibri" w:cs="TimesNewRoman"/>
                <w:sz w:val="21"/>
                <w:szCs w:val="21"/>
              </w:rPr>
              <w:t>IT</w:t>
            </w:r>
            <w:r w:rsidRPr="00660120">
              <w:rPr>
                <w:rFonts w:ascii="Calibri" w:hAnsi="Calibri" w:cs="TimesNewRoman"/>
                <w:sz w:val="21"/>
                <w:szCs w:val="21"/>
              </w:rPr>
              <w:t xml:space="preserve"> Manager to commission new servers when needed and to install and configure new application server with new software</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Maintain an awareness of health an</w:t>
            </w:r>
            <w:r>
              <w:rPr>
                <w:rFonts w:ascii="Calibri" w:hAnsi="Calibri" w:cs="TimesNewRoman"/>
                <w:sz w:val="21"/>
                <w:szCs w:val="21"/>
              </w:rPr>
              <w:t>d safety procedures in an I</w:t>
            </w:r>
            <w:r w:rsidRPr="00660120">
              <w:rPr>
                <w:rFonts w:ascii="Calibri" w:hAnsi="Calibri" w:cs="TimesNewRoman"/>
                <w:sz w:val="21"/>
                <w:szCs w:val="21"/>
              </w:rPr>
              <w:t>T environment ensuring safety of all students, staff and visitors.</w:t>
            </w:r>
          </w:p>
          <w:p w:rsidR="00660120" w:rsidRPr="0007542C" w:rsidRDefault="00660120" w:rsidP="00660120">
            <w:pPr>
              <w:autoSpaceDE w:val="0"/>
              <w:autoSpaceDN w:val="0"/>
              <w:adjustRightInd w:val="0"/>
              <w:jc w:val="both"/>
              <w:rPr>
                <w:rFonts w:ascii="Calibri" w:hAnsi="Calibri" w:cs="TimesNewRoman"/>
                <w:color w:val="8DC856"/>
                <w:sz w:val="22"/>
                <w:szCs w:val="22"/>
              </w:rPr>
            </w:pPr>
            <w:r>
              <w:rPr>
                <w:rFonts w:ascii="Calibri" w:hAnsi="Calibri" w:cs="TimesNewRoman"/>
                <w:b/>
                <w:color w:val="8DC856"/>
                <w:sz w:val="22"/>
                <w:szCs w:val="22"/>
              </w:rPr>
              <w:t>Software</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Install new and existing network and standalone software, configure software and provide simple software guides, liaising with staff to ensure a smooth implementation</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Assist the I</w:t>
            </w:r>
            <w:r w:rsidRPr="00660120">
              <w:rPr>
                <w:rFonts w:ascii="Calibri" w:hAnsi="Calibri" w:cs="TimesNewRoman"/>
                <w:sz w:val="21"/>
                <w:szCs w:val="21"/>
              </w:rPr>
              <w:t>T Manager in the management of the schools MIS systems.</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Manage, co-ordinate and operate and software tailored to meet the needs of the school, ensuring maintenance and updates and implementing a structured approach to rolling out new hardware or software</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Identify and resolve application compatibility issues</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Oversee the formatting and use of disks and other writeable media and within the terms of the licence arrangements, copy software and user files as required</w:t>
            </w:r>
          </w:p>
          <w:p w:rsidR="00660120" w:rsidRP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Contributing towards the safeguarding of all students by ensuring adequate password control and utilising monitoring software to report any concerns to SLT.</w:t>
            </w:r>
          </w:p>
          <w:p w:rsidR="00660120" w:rsidRDefault="00660120" w:rsidP="00660120">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 xml:space="preserve">Troubleshoot software problems, including compatibility across different versions </w:t>
            </w:r>
          </w:p>
          <w:p w:rsidR="00E70311" w:rsidRPr="00660120" w:rsidRDefault="00E70311" w:rsidP="00E70311">
            <w:pPr>
              <w:pStyle w:val="ListParagraph"/>
              <w:autoSpaceDE w:val="0"/>
              <w:autoSpaceDN w:val="0"/>
              <w:adjustRightInd w:val="0"/>
              <w:ind w:left="360"/>
              <w:jc w:val="both"/>
              <w:rPr>
                <w:rFonts w:ascii="Calibri" w:hAnsi="Calibri" w:cs="TimesNewRoman"/>
                <w:sz w:val="21"/>
                <w:szCs w:val="21"/>
              </w:rPr>
            </w:pPr>
          </w:p>
          <w:p w:rsidR="00660120" w:rsidRDefault="00660120" w:rsidP="00660120">
            <w:pPr>
              <w:autoSpaceDE w:val="0"/>
              <w:autoSpaceDN w:val="0"/>
              <w:adjustRightInd w:val="0"/>
              <w:jc w:val="both"/>
              <w:rPr>
                <w:rFonts w:ascii="Calibri" w:hAnsi="Calibri" w:cs="TimesNewRoman"/>
                <w:sz w:val="21"/>
                <w:szCs w:val="21"/>
              </w:rPr>
            </w:pPr>
            <w:r>
              <w:rPr>
                <w:rFonts w:ascii="Calibri" w:hAnsi="Calibri" w:cs="TimesNewRoman"/>
                <w:b/>
                <w:color w:val="8DC856"/>
                <w:sz w:val="22"/>
                <w:szCs w:val="22"/>
              </w:rPr>
              <w:lastRenderedPageBreak/>
              <w:t>Internet/VLE</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Assist with the development and maintenance of the school website and VLE, providing guidance and support to staff in contributing content and materials for the website</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Support staff and pupils in the use of the internet</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Monitor and control network security, privacy and student well-being using monitoring software/tools reporting issues to Line Manager/SLT as necessary, ensuring evidence is appropriately and securely recorded and stored</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Install, configure and maintain anti-virus software including patch management across the network.</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Update filtering system with unsuitable websites found by students</w:t>
            </w:r>
          </w:p>
          <w:p w:rsidR="00660120" w:rsidRDefault="00660120" w:rsidP="00660120">
            <w:pPr>
              <w:autoSpaceDE w:val="0"/>
              <w:autoSpaceDN w:val="0"/>
              <w:adjustRightInd w:val="0"/>
              <w:jc w:val="both"/>
              <w:rPr>
                <w:rFonts w:ascii="Calibri" w:hAnsi="Calibri" w:cs="TimesNewRoman"/>
                <w:sz w:val="21"/>
                <w:szCs w:val="21"/>
              </w:rPr>
            </w:pPr>
            <w:r>
              <w:rPr>
                <w:rFonts w:ascii="Calibri" w:hAnsi="Calibri" w:cs="TimesNewRoman"/>
                <w:b/>
                <w:color w:val="8DC856"/>
                <w:sz w:val="22"/>
                <w:szCs w:val="22"/>
              </w:rPr>
              <w:t>Administration</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Under the direction of I</w:t>
            </w:r>
            <w:r w:rsidRPr="00660120">
              <w:rPr>
                <w:rFonts w:ascii="Calibri" w:hAnsi="Calibri" w:cs="TimesNewRoman"/>
                <w:sz w:val="21"/>
                <w:szCs w:val="21"/>
              </w:rPr>
              <w:t>T manager, management of identified projects including, planning procurement, budget management and installation/implementation within required budgets and timescales</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Identify when stocks of computer consumables reach re-order levels, place orders and check deliveries, notifying Finance of any discrepancies</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 xml:space="preserve">Ensure, hardware and media is disposed of as necessary within financial procedures and complying with data protection requirements </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Maintain records of licensing and an awareness of licensing requirements, ensuring licensing is up to date and complies with statutory requirements</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Pr>
                <w:rFonts w:ascii="Calibri" w:hAnsi="Calibri" w:cs="TimesNewRoman"/>
                <w:sz w:val="21"/>
                <w:szCs w:val="21"/>
              </w:rPr>
              <w:t>Maintain an awareness of new I</w:t>
            </w:r>
            <w:r w:rsidRPr="00660120">
              <w:rPr>
                <w:rFonts w:ascii="Calibri" w:hAnsi="Calibri" w:cs="TimesNewRoman"/>
                <w:sz w:val="21"/>
                <w:szCs w:val="21"/>
              </w:rPr>
              <w:t xml:space="preserve">T products and services and ensure that information disseminating information as appropriate within the wider </w:t>
            </w:r>
            <w:r>
              <w:rPr>
                <w:rFonts w:ascii="Calibri" w:hAnsi="Calibri" w:cs="TimesNewRoman"/>
                <w:sz w:val="21"/>
                <w:szCs w:val="21"/>
              </w:rPr>
              <w:t xml:space="preserve">trust </w:t>
            </w:r>
            <w:r w:rsidRPr="00660120">
              <w:rPr>
                <w:rFonts w:ascii="Calibri" w:hAnsi="Calibri" w:cs="TimesNewRoman"/>
                <w:sz w:val="21"/>
                <w:szCs w:val="21"/>
              </w:rPr>
              <w:t>team</w:t>
            </w:r>
          </w:p>
          <w:p w:rsidR="00660120" w:rsidRPr="00660120" w:rsidRDefault="00660120" w:rsidP="00660120">
            <w:pPr>
              <w:numPr>
                <w:ilvl w:val="0"/>
                <w:numId w:val="30"/>
              </w:numPr>
              <w:autoSpaceDE w:val="0"/>
              <w:autoSpaceDN w:val="0"/>
              <w:adjustRightInd w:val="0"/>
              <w:jc w:val="both"/>
              <w:rPr>
                <w:rFonts w:ascii="Calibri" w:hAnsi="Calibri" w:cs="TimesNewRoman"/>
                <w:sz w:val="21"/>
                <w:szCs w:val="21"/>
              </w:rPr>
            </w:pPr>
            <w:r w:rsidRPr="00660120">
              <w:rPr>
                <w:rFonts w:ascii="Calibri" w:hAnsi="Calibri" w:cs="TimesNewRoman"/>
                <w:sz w:val="21"/>
                <w:szCs w:val="21"/>
              </w:rPr>
              <w:t>Maintain user and email accounts for all staff and student users, adding, removing and editing as appropriate ensuring new starters and l</w:t>
            </w:r>
            <w:r>
              <w:rPr>
                <w:rFonts w:ascii="Calibri" w:hAnsi="Calibri" w:cs="TimesNewRoman"/>
                <w:sz w:val="21"/>
                <w:szCs w:val="21"/>
              </w:rPr>
              <w:t>eavers have correct access to I</w:t>
            </w:r>
            <w:r w:rsidRPr="00660120">
              <w:rPr>
                <w:rFonts w:ascii="Calibri" w:hAnsi="Calibri" w:cs="TimesNewRoman"/>
                <w:sz w:val="21"/>
                <w:szCs w:val="21"/>
              </w:rPr>
              <w:t>T resources, software and folders as required but within permitted restriction parameters.</w:t>
            </w:r>
          </w:p>
          <w:p w:rsidR="00513EFE" w:rsidRPr="0007542C" w:rsidRDefault="00513EFE" w:rsidP="00513EFE">
            <w:pPr>
              <w:autoSpaceDE w:val="0"/>
              <w:autoSpaceDN w:val="0"/>
              <w:adjustRightInd w:val="0"/>
              <w:jc w:val="both"/>
              <w:rPr>
                <w:rFonts w:ascii="Calibri" w:hAnsi="Calibri" w:cs="TimesNewRoman"/>
                <w:color w:val="8DC856"/>
                <w:sz w:val="22"/>
                <w:szCs w:val="22"/>
              </w:rPr>
            </w:pPr>
            <w:r w:rsidRPr="0007542C">
              <w:rPr>
                <w:rFonts w:ascii="Calibri" w:hAnsi="Calibri" w:cs="TimesNewRoman"/>
                <w:b/>
                <w:color w:val="8DC856"/>
                <w:sz w:val="22"/>
                <w:szCs w:val="22"/>
              </w:rPr>
              <w:t>Other</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Contribute to the Trust’s culture and development by ensuring that you fulfil your professional responsibilities in relation to financial matters and are carrying out duties effectively.</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Share good practice across the Trust.</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Take responsibility for your own well-being;</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Participate in appropriate induction programmes to support new staff into HR and provide excellent support for those members of staff who are new to a Trust/Academy environment.</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Take responsibility for your own career choices and actively seek CPD opportunities.</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Participate in appraisal and the achievement of objectives set which will be robust and measurable.  Request adequate support to achieve these targets if this is appropriate.</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The ethos of the Trust is included within the strapline “Endeavour and Prosper” and its core value of ‘Respect’.  All staff are expected to be committed to this ethos in everything they do and avoid any action that may detrimental to the interests of the Trust.</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It is expected that all staff work collaboratively as members of the Trust to share good practice, resources and ideas and realise the Trust’s visions and aims.  All staff should act with professional integrity at all times, following the “Code of Conduct”.</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As a member of the Trust your role will be based at Heathside School.  However you may be asked to work at other academies within the Trust or partner schools and you should expect to travel between sites as required.</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Teaching and Learning is our core business and therefore it is an absolute priority.  Although this role is not a direct teaching role you are expected to support all teaching staff, irrespective of seniority, to ensure they concentrate on the core business.  This may mean undertaking tasks outside of your area of responsibility where required.</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All staff will be expected to utilise ICT and to improve communication and reduce paper use.  Security procedures must be followed when using ICT systems.</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All staff are expected to follow (and ensure students follow) the procedures as laid out in the Trust’s Acceptable Use Policy.  Staff are also expected to ensure that they follow Trust policies with regard to professional conduct when using ICT systems or Trust ICT equipment.</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Employees are required to work in compliance with the Academy’s Health &amp; Safety Policies and under the Health and Safety At Work Act 1974 (as amended), ensuring the safety of all parties they come into contact with, such as members of the public, in premises or sites controlled by the Trust.</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In order to ensure compliance, procedures should be observed at all times under the provision of safe systems of work through safe and health environments, including information, training and supervision necessary to accomplish those goals.</w:t>
            </w:r>
          </w:p>
          <w:p w:rsidR="0014449D" w:rsidRPr="00660120" w:rsidRDefault="0014449D" w:rsidP="0014449D">
            <w:pPr>
              <w:pStyle w:val="ListParagraph"/>
              <w:numPr>
                <w:ilvl w:val="0"/>
                <w:numId w:val="30"/>
              </w:numPr>
              <w:spacing w:before="60" w:after="60"/>
              <w:jc w:val="both"/>
              <w:rPr>
                <w:rFonts w:ascii="Calibri" w:hAnsi="Calibri" w:cs="Arial"/>
                <w:sz w:val="21"/>
                <w:szCs w:val="21"/>
              </w:rPr>
            </w:pPr>
            <w:r w:rsidRPr="00660120">
              <w:rPr>
                <w:rFonts w:ascii="Calibri" w:hAnsi="Calibri" w:cs="Arial"/>
                <w:sz w:val="21"/>
                <w:szCs w:val="21"/>
              </w:rPr>
              <w:t xml:space="preserve">ElmWey Learning Trust is committed to safeguarding and promoting the welfare of children and young people and all staff must ensure that the highest priority is given to following the guidance and regulations to safeguard children and young people.  All staff are to have due regard for safeguarding and promoting the welfare of </w:t>
            </w:r>
            <w:r w:rsidRPr="00660120">
              <w:rPr>
                <w:rFonts w:ascii="Calibri" w:hAnsi="Calibri" w:cs="Arial"/>
                <w:sz w:val="21"/>
                <w:szCs w:val="21"/>
              </w:rPr>
              <w:lastRenderedPageBreak/>
              <w:t>children and young people and to follow the child protection procedures adopted by Trust.  Any safeguarding or child protection issues must be acted upon immediately by informing the Designated Child Protection Officer.</w:t>
            </w:r>
          </w:p>
          <w:p w:rsidR="00E54038" w:rsidRPr="00E70311" w:rsidRDefault="0014449D" w:rsidP="0014449D">
            <w:pPr>
              <w:pStyle w:val="ListParagraph"/>
              <w:numPr>
                <w:ilvl w:val="0"/>
                <w:numId w:val="30"/>
              </w:numPr>
              <w:autoSpaceDE w:val="0"/>
              <w:autoSpaceDN w:val="0"/>
              <w:adjustRightInd w:val="0"/>
              <w:jc w:val="both"/>
              <w:rPr>
                <w:rFonts w:ascii="Calibri" w:hAnsi="Calibri" w:cs="TimesNewRoman"/>
                <w:sz w:val="21"/>
                <w:szCs w:val="21"/>
              </w:rPr>
            </w:pPr>
            <w:r w:rsidRPr="00660120">
              <w:rPr>
                <w:rFonts w:ascii="Calibri" w:hAnsi="Calibri" w:cs="Arial"/>
                <w:sz w:val="21"/>
                <w:szCs w:val="21"/>
              </w:rPr>
              <w:t>This job description forms part of the contract of employment of the person appointed to the post.  The duties, responsibilities and accountabilities highlighted in this job description are indicative and may vary over time at the discretion of the Trust and the Finance Director.  This job description will be reviewed annually and is an integral part of the Appraisal and line management process.</w:t>
            </w:r>
          </w:p>
          <w:p w:rsidR="00E70311" w:rsidRPr="00267978" w:rsidRDefault="00E70311" w:rsidP="00E70311">
            <w:pPr>
              <w:pStyle w:val="ListParagraph"/>
              <w:autoSpaceDE w:val="0"/>
              <w:autoSpaceDN w:val="0"/>
              <w:adjustRightInd w:val="0"/>
              <w:ind w:left="360"/>
              <w:jc w:val="both"/>
              <w:rPr>
                <w:rFonts w:ascii="Calibri" w:hAnsi="Calibri" w:cs="TimesNewRoman"/>
                <w:sz w:val="21"/>
                <w:szCs w:val="21"/>
              </w:rPr>
            </w:pPr>
          </w:p>
        </w:tc>
      </w:tr>
      <w:tr w:rsidR="001A6400" w:rsidRPr="001A6400" w:rsidTr="0007542C">
        <w:tc>
          <w:tcPr>
            <w:tcW w:w="10076" w:type="dxa"/>
            <w:shd w:val="clear" w:color="auto" w:fill="E8E8E8"/>
          </w:tcPr>
          <w:p w:rsidR="001A6400" w:rsidRPr="001A6400" w:rsidRDefault="001A6400" w:rsidP="008B512A">
            <w:pPr>
              <w:autoSpaceDE w:val="0"/>
              <w:autoSpaceDN w:val="0"/>
              <w:adjustRightInd w:val="0"/>
              <w:jc w:val="both"/>
              <w:rPr>
                <w:rFonts w:asciiTheme="minorHAnsi" w:hAnsiTheme="minorHAnsi" w:cstheme="minorHAnsi"/>
                <w:b/>
                <w:color w:val="1F497D" w:themeColor="text2"/>
              </w:rPr>
            </w:pPr>
          </w:p>
          <w:p w:rsidR="001A6400" w:rsidRPr="0007542C" w:rsidRDefault="001A6400" w:rsidP="001A6400">
            <w:pPr>
              <w:jc w:val="center"/>
              <w:rPr>
                <w:rFonts w:asciiTheme="minorHAnsi" w:hAnsiTheme="minorHAnsi" w:cstheme="minorHAnsi"/>
                <w:color w:val="8DC856"/>
                <w:sz w:val="26"/>
                <w:szCs w:val="26"/>
              </w:rPr>
            </w:pPr>
            <w:r w:rsidRPr="0007542C">
              <w:rPr>
                <w:rStyle w:val="Strong"/>
                <w:rFonts w:asciiTheme="minorHAnsi" w:hAnsiTheme="minorHAnsi" w:cstheme="minorHAnsi"/>
                <w:color w:val="8DC856"/>
                <w:sz w:val="26"/>
                <w:szCs w:val="26"/>
              </w:rPr>
              <w:t>“This school is committed to safeguarding and promoting the welfare of children and young people and expects all staff and volunteers to share this commitment"</w:t>
            </w:r>
          </w:p>
          <w:p w:rsidR="001A6400" w:rsidRPr="001A6400" w:rsidRDefault="001A6400" w:rsidP="008B512A">
            <w:pPr>
              <w:autoSpaceDE w:val="0"/>
              <w:autoSpaceDN w:val="0"/>
              <w:adjustRightInd w:val="0"/>
              <w:jc w:val="both"/>
              <w:rPr>
                <w:rFonts w:asciiTheme="minorHAnsi" w:hAnsiTheme="minorHAnsi" w:cstheme="minorHAnsi"/>
                <w:b/>
                <w:color w:val="1F497D" w:themeColor="text2"/>
              </w:rPr>
            </w:pPr>
          </w:p>
        </w:tc>
      </w:tr>
    </w:tbl>
    <w:tbl>
      <w:tblPr>
        <w:tblpPr w:leftFromText="180" w:rightFromText="180" w:vertAnchor="text" w:horzAnchor="margin" w:tblpX="-605" w:tblpY="393"/>
        <w:tblW w:w="10035"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ook w:val="01E0" w:firstRow="1" w:lastRow="1" w:firstColumn="1" w:lastColumn="1" w:noHBand="0" w:noVBand="0"/>
      </w:tblPr>
      <w:tblGrid>
        <w:gridCol w:w="2522"/>
        <w:gridCol w:w="2552"/>
        <w:gridCol w:w="2409"/>
        <w:gridCol w:w="2552"/>
      </w:tblGrid>
      <w:tr w:rsidR="001E676F" w:rsidRPr="000013A9" w:rsidTr="0007542C">
        <w:trPr>
          <w:trHeight w:val="510"/>
        </w:trPr>
        <w:tc>
          <w:tcPr>
            <w:tcW w:w="2522"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Employee Name</w:t>
            </w:r>
          </w:p>
        </w:tc>
        <w:tc>
          <w:tcPr>
            <w:tcW w:w="2552" w:type="dxa"/>
            <w:vAlign w:val="center"/>
          </w:tcPr>
          <w:p w:rsidR="001E676F" w:rsidRPr="00397822" w:rsidRDefault="001E676F" w:rsidP="001A6400">
            <w:pPr>
              <w:autoSpaceDE w:val="0"/>
              <w:autoSpaceDN w:val="0"/>
              <w:adjustRightInd w:val="0"/>
              <w:rPr>
                <w:rFonts w:ascii="Calibri" w:hAnsi="Calibri" w:cs="Arial"/>
                <w:b/>
                <w:sz w:val="22"/>
                <w:szCs w:val="22"/>
              </w:rPr>
            </w:pPr>
          </w:p>
        </w:tc>
        <w:tc>
          <w:tcPr>
            <w:tcW w:w="2409"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Line Manager Name</w:t>
            </w:r>
          </w:p>
        </w:tc>
        <w:tc>
          <w:tcPr>
            <w:tcW w:w="2552" w:type="dxa"/>
            <w:vAlign w:val="center"/>
          </w:tcPr>
          <w:p w:rsidR="001E676F" w:rsidRPr="000013A9" w:rsidRDefault="001E676F" w:rsidP="001A6400">
            <w:pPr>
              <w:autoSpaceDE w:val="0"/>
              <w:autoSpaceDN w:val="0"/>
              <w:adjustRightInd w:val="0"/>
              <w:rPr>
                <w:rFonts w:ascii="Calibri" w:hAnsi="Calibri" w:cs="Arial"/>
                <w:b/>
                <w:sz w:val="22"/>
                <w:szCs w:val="22"/>
              </w:rPr>
            </w:pPr>
          </w:p>
        </w:tc>
      </w:tr>
      <w:tr w:rsidR="001E676F" w:rsidRPr="000013A9" w:rsidTr="0007542C">
        <w:trPr>
          <w:trHeight w:val="510"/>
        </w:trPr>
        <w:tc>
          <w:tcPr>
            <w:tcW w:w="2522"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Employee Signature</w:t>
            </w:r>
          </w:p>
        </w:tc>
        <w:tc>
          <w:tcPr>
            <w:tcW w:w="2552" w:type="dxa"/>
            <w:vAlign w:val="center"/>
          </w:tcPr>
          <w:p w:rsidR="001E676F" w:rsidRPr="00397822" w:rsidRDefault="001E676F" w:rsidP="001A6400">
            <w:pPr>
              <w:autoSpaceDE w:val="0"/>
              <w:autoSpaceDN w:val="0"/>
              <w:adjustRightInd w:val="0"/>
              <w:rPr>
                <w:rFonts w:ascii="Calibri" w:hAnsi="Calibri" w:cs="Arial"/>
                <w:b/>
                <w:sz w:val="22"/>
                <w:szCs w:val="22"/>
              </w:rPr>
            </w:pPr>
          </w:p>
        </w:tc>
        <w:tc>
          <w:tcPr>
            <w:tcW w:w="2409"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Line Manager Signature</w:t>
            </w:r>
          </w:p>
        </w:tc>
        <w:tc>
          <w:tcPr>
            <w:tcW w:w="2552" w:type="dxa"/>
            <w:vAlign w:val="center"/>
          </w:tcPr>
          <w:p w:rsidR="001E676F" w:rsidRPr="000013A9" w:rsidRDefault="001E676F" w:rsidP="001A6400">
            <w:pPr>
              <w:autoSpaceDE w:val="0"/>
              <w:autoSpaceDN w:val="0"/>
              <w:adjustRightInd w:val="0"/>
              <w:rPr>
                <w:rFonts w:ascii="Calibri" w:hAnsi="Calibri" w:cs="Arial"/>
                <w:b/>
                <w:sz w:val="22"/>
                <w:szCs w:val="22"/>
              </w:rPr>
            </w:pPr>
          </w:p>
        </w:tc>
      </w:tr>
      <w:tr w:rsidR="001E676F" w:rsidRPr="000013A9" w:rsidTr="0007542C">
        <w:trPr>
          <w:trHeight w:val="510"/>
        </w:trPr>
        <w:tc>
          <w:tcPr>
            <w:tcW w:w="2522"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Date</w:t>
            </w:r>
          </w:p>
        </w:tc>
        <w:tc>
          <w:tcPr>
            <w:tcW w:w="2552" w:type="dxa"/>
            <w:vAlign w:val="center"/>
          </w:tcPr>
          <w:p w:rsidR="001E676F" w:rsidRPr="00397822" w:rsidRDefault="001E676F" w:rsidP="001A6400">
            <w:pPr>
              <w:autoSpaceDE w:val="0"/>
              <w:autoSpaceDN w:val="0"/>
              <w:adjustRightInd w:val="0"/>
              <w:rPr>
                <w:rFonts w:ascii="Calibri" w:hAnsi="Calibri" w:cs="Arial"/>
                <w:b/>
                <w:sz w:val="22"/>
                <w:szCs w:val="22"/>
              </w:rPr>
            </w:pPr>
          </w:p>
        </w:tc>
        <w:tc>
          <w:tcPr>
            <w:tcW w:w="2409" w:type="dxa"/>
            <w:shd w:val="clear" w:color="auto" w:fill="E8E8E8"/>
            <w:vAlign w:val="center"/>
          </w:tcPr>
          <w:p w:rsidR="001E676F" w:rsidRPr="0007542C" w:rsidRDefault="001E676F" w:rsidP="001A6400">
            <w:pPr>
              <w:autoSpaceDE w:val="0"/>
              <w:autoSpaceDN w:val="0"/>
              <w:adjustRightInd w:val="0"/>
              <w:rPr>
                <w:rFonts w:ascii="Calibri" w:hAnsi="Calibri" w:cs="Arial"/>
                <w:b/>
                <w:color w:val="8DC856"/>
                <w:sz w:val="26"/>
                <w:szCs w:val="26"/>
              </w:rPr>
            </w:pPr>
            <w:r w:rsidRPr="0007542C">
              <w:rPr>
                <w:rFonts w:ascii="Calibri" w:hAnsi="Calibri" w:cs="Arial"/>
                <w:b/>
                <w:color w:val="8DC856"/>
                <w:sz w:val="26"/>
                <w:szCs w:val="26"/>
              </w:rPr>
              <w:t>Date</w:t>
            </w:r>
          </w:p>
        </w:tc>
        <w:tc>
          <w:tcPr>
            <w:tcW w:w="2552" w:type="dxa"/>
            <w:vAlign w:val="center"/>
          </w:tcPr>
          <w:p w:rsidR="001E676F" w:rsidRPr="000013A9" w:rsidRDefault="001E676F" w:rsidP="001A6400">
            <w:pPr>
              <w:autoSpaceDE w:val="0"/>
              <w:autoSpaceDN w:val="0"/>
              <w:adjustRightInd w:val="0"/>
              <w:rPr>
                <w:rFonts w:ascii="Calibri" w:hAnsi="Calibri" w:cs="Arial"/>
                <w:b/>
                <w:sz w:val="22"/>
                <w:szCs w:val="22"/>
              </w:rPr>
            </w:pPr>
          </w:p>
        </w:tc>
      </w:tr>
    </w:tbl>
    <w:p w:rsidR="001A6400" w:rsidRDefault="001A6400" w:rsidP="003A697C">
      <w:pPr>
        <w:jc w:val="both"/>
        <w:rPr>
          <w:rFonts w:ascii="Calibri" w:hAnsi="Calibri"/>
          <w:sz w:val="22"/>
          <w:szCs w:val="22"/>
        </w:rPr>
      </w:pPr>
    </w:p>
    <w:p w:rsidR="0014449D" w:rsidRDefault="0014449D">
      <w:pPr>
        <w:rPr>
          <w:rFonts w:ascii="Calibri" w:hAnsi="Calibri"/>
          <w:sz w:val="22"/>
          <w:szCs w:val="22"/>
        </w:rPr>
      </w:pPr>
      <w:r>
        <w:rPr>
          <w:rFonts w:ascii="Calibri" w:hAnsi="Calibri"/>
          <w:sz w:val="22"/>
          <w:szCs w:val="22"/>
        </w:rPr>
        <w:br w:type="page"/>
      </w:r>
    </w:p>
    <w:tbl>
      <w:tblPr>
        <w:tblW w:w="10774" w:type="dxa"/>
        <w:tblInd w:w="-1008" w:type="dxa"/>
        <w:tbl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insideH w:val="single" w:sz="12" w:space="0" w:color="808080" w:themeColor="background1" w:themeShade="80"/>
          <w:insideV w:val="single" w:sz="12" w:space="0" w:color="808080" w:themeColor="background1" w:themeShade="80"/>
        </w:tblBorders>
        <w:tblLayout w:type="fixed"/>
        <w:tblLook w:val="01E0" w:firstRow="1" w:lastRow="1" w:firstColumn="1" w:lastColumn="1" w:noHBand="0" w:noVBand="0"/>
      </w:tblPr>
      <w:tblGrid>
        <w:gridCol w:w="7230"/>
        <w:gridCol w:w="1134"/>
        <w:gridCol w:w="1134"/>
        <w:gridCol w:w="1276"/>
      </w:tblGrid>
      <w:tr w:rsidR="00757C6F" w:rsidRPr="00757C6F" w:rsidTr="00AB17FC">
        <w:trPr>
          <w:trHeight w:val="454"/>
        </w:trPr>
        <w:tc>
          <w:tcPr>
            <w:tcW w:w="7230" w:type="dxa"/>
            <w:shd w:val="clear" w:color="auto" w:fill="E8E8E8"/>
            <w:vAlign w:val="center"/>
          </w:tcPr>
          <w:p w:rsidR="00757C6F" w:rsidRPr="00AB17FC" w:rsidRDefault="00757C6F" w:rsidP="00757C6F">
            <w:pPr>
              <w:spacing w:after="120"/>
              <w:rPr>
                <w:rFonts w:asciiTheme="minorHAnsi" w:hAnsiTheme="minorHAnsi" w:cstheme="minorHAnsi"/>
                <w:b/>
                <w:color w:val="8DC856"/>
              </w:rPr>
            </w:pPr>
            <w:r w:rsidRPr="00AB17FC">
              <w:rPr>
                <w:rFonts w:asciiTheme="minorHAnsi" w:hAnsiTheme="minorHAnsi" w:cstheme="minorHAnsi"/>
                <w:b/>
                <w:color w:val="8DC856"/>
              </w:rPr>
              <w:lastRenderedPageBreak/>
              <w:t>Person Specification</w:t>
            </w:r>
          </w:p>
        </w:tc>
        <w:tc>
          <w:tcPr>
            <w:tcW w:w="1134" w:type="dxa"/>
            <w:shd w:val="clear" w:color="auto" w:fill="E8E8E8"/>
            <w:vAlign w:val="center"/>
          </w:tcPr>
          <w:p w:rsidR="00757C6F" w:rsidRPr="00AB17FC" w:rsidRDefault="00757C6F" w:rsidP="00757C6F">
            <w:pPr>
              <w:spacing w:after="120"/>
              <w:jc w:val="center"/>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Essential</w:t>
            </w:r>
          </w:p>
        </w:tc>
        <w:tc>
          <w:tcPr>
            <w:tcW w:w="1134" w:type="dxa"/>
            <w:shd w:val="clear" w:color="auto" w:fill="E8E8E8"/>
            <w:vAlign w:val="center"/>
          </w:tcPr>
          <w:p w:rsidR="00757C6F" w:rsidRPr="00AB17FC" w:rsidRDefault="00757C6F" w:rsidP="00757C6F">
            <w:pPr>
              <w:spacing w:after="120"/>
              <w:jc w:val="center"/>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Desirable</w:t>
            </w:r>
          </w:p>
        </w:tc>
        <w:tc>
          <w:tcPr>
            <w:tcW w:w="1276" w:type="dxa"/>
            <w:shd w:val="clear" w:color="auto" w:fill="E8E8E8"/>
            <w:vAlign w:val="center"/>
          </w:tcPr>
          <w:p w:rsidR="00757C6F" w:rsidRPr="00AB17FC" w:rsidRDefault="00757C6F" w:rsidP="00757C6F">
            <w:pPr>
              <w:spacing w:after="120"/>
              <w:jc w:val="center"/>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How Assessed</w:t>
            </w:r>
          </w:p>
        </w:tc>
      </w:tr>
      <w:tr w:rsidR="00757C6F" w:rsidRPr="001E676F" w:rsidTr="00AB17FC">
        <w:tc>
          <w:tcPr>
            <w:tcW w:w="7230" w:type="dxa"/>
          </w:tcPr>
          <w:p w:rsidR="00757C6F" w:rsidRPr="00AB17FC" w:rsidRDefault="00757C6F" w:rsidP="00757C6F">
            <w:pPr>
              <w:spacing w:after="120"/>
              <w:rPr>
                <w:rFonts w:asciiTheme="minorHAnsi" w:hAnsiTheme="minorHAnsi" w:cstheme="minorHAnsi"/>
                <w:b/>
                <w:color w:val="8DC856"/>
              </w:rPr>
            </w:pPr>
            <w:r w:rsidRPr="00AB17FC">
              <w:rPr>
                <w:rFonts w:asciiTheme="minorHAnsi" w:hAnsiTheme="minorHAnsi" w:cstheme="minorHAnsi"/>
                <w:b/>
                <w:color w:val="8DC856"/>
              </w:rPr>
              <w:t xml:space="preserve">Experience </w:t>
            </w:r>
          </w:p>
          <w:p w:rsidR="00551D4C" w:rsidRPr="00551D4C" w:rsidRDefault="00551D4C" w:rsidP="00551D4C">
            <w:pPr>
              <w:spacing w:after="120"/>
              <w:jc w:val="both"/>
              <w:rPr>
                <w:rFonts w:asciiTheme="minorHAnsi" w:hAnsiTheme="minorHAnsi" w:cstheme="minorHAnsi"/>
                <w:sz w:val="20"/>
                <w:szCs w:val="20"/>
              </w:rPr>
            </w:pPr>
            <w:r w:rsidRPr="00551D4C">
              <w:rPr>
                <w:rFonts w:asciiTheme="minorHAnsi" w:hAnsiTheme="minorHAnsi" w:cstheme="minorHAnsi"/>
                <w:sz w:val="20"/>
                <w:szCs w:val="20"/>
              </w:rPr>
              <w:t>Working with people at all levels both internally and externally</w:t>
            </w:r>
          </w:p>
          <w:p w:rsidR="00551D4C" w:rsidRPr="00551D4C" w:rsidRDefault="00551D4C" w:rsidP="00551D4C">
            <w:pPr>
              <w:spacing w:after="120"/>
              <w:jc w:val="both"/>
              <w:rPr>
                <w:rFonts w:asciiTheme="minorHAnsi" w:hAnsiTheme="minorHAnsi" w:cstheme="minorHAnsi"/>
                <w:sz w:val="20"/>
                <w:szCs w:val="20"/>
              </w:rPr>
            </w:pPr>
            <w:r w:rsidRPr="00551D4C">
              <w:rPr>
                <w:rFonts w:asciiTheme="minorHAnsi" w:hAnsiTheme="minorHAnsi" w:cstheme="minorHAnsi"/>
                <w:sz w:val="20"/>
                <w:szCs w:val="20"/>
              </w:rPr>
              <w:t>Delivery to tight deadlines</w:t>
            </w:r>
          </w:p>
          <w:p w:rsidR="00757C6F" w:rsidRDefault="0077206A" w:rsidP="001E676F">
            <w:pPr>
              <w:spacing w:after="120"/>
              <w:jc w:val="both"/>
              <w:rPr>
                <w:rFonts w:asciiTheme="minorHAnsi" w:hAnsiTheme="minorHAnsi" w:cstheme="minorHAnsi"/>
                <w:sz w:val="20"/>
                <w:szCs w:val="20"/>
              </w:rPr>
            </w:pPr>
            <w:r>
              <w:rPr>
                <w:rFonts w:asciiTheme="minorHAnsi" w:hAnsiTheme="minorHAnsi" w:cstheme="minorHAnsi"/>
                <w:sz w:val="20"/>
                <w:szCs w:val="20"/>
              </w:rPr>
              <w:t xml:space="preserve">Experience </w:t>
            </w:r>
            <w:r w:rsidR="00267978">
              <w:rPr>
                <w:rFonts w:asciiTheme="minorHAnsi" w:hAnsiTheme="minorHAnsi" w:cstheme="minorHAnsi"/>
                <w:sz w:val="20"/>
                <w:szCs w:val="20"/>
              </w:rPr>
              <w:t>within</w:t>
            </w:r>
            <w:r>
              <w:rPr>
                <w:rFonts w:asciiTheme="minorHAnsi" w:hAnsiTheme="minorHAnsi" w:cstheme="minorHAnsi"/>
                <w:sz w:val="20"/>
                <w:szCs w:val="20"/>
              </w:rPr>
              <w:t xml:space="preserve"> ICT Support Service environment</w:t>
            </w:r>
          </w:p>
          <w:p w:rsidR="0077206A" w:rsidRPr="001E676F" w:rsidRDefault="0077206A" w:rsidP="001E676F">
            <w:pPr>
              <w:spacing w:after="120"/>
              <w:jc w:val="both"/>
              <w:rPr>
                <w:rFonts w:asciiTheme="minorHAnsi" w:hAnsiTheme="minorHAnsi" w:cstheme="minorHAnsi"/>
                <w:sz w:val="20"/>
                <w:szCs w:val="20"/>
              </w:rPr>
            </w:pPr>
            <w:r>
              <w:rPr>
                <w:rFonts w:asciiTheme="minorHAnsi" w:hAnsiTheme="minorHAnsi" w:cstheme="minorHAnsi"/>
                <w:sz w:val="20"/>
                <w:szCs w:val="20"/>
              </w:rPr>
              <w:t xml:space="preserve">Experience of </w:t>
            </w:r>
            <w:r w:rsidR="00267978">
              <w:rPr>
                <w:rFonts w:asciiTheme="minorHAnsi" w:hAnsiTheme="minorHAnsi" w:cstheme="minorHAnsi"/>
                <w:sz w:val="20"/>
                <w:szCs w:val="20"/>
              </w:rPr>
              <w:t>leading</w:t>
            </w:r>
            <w:r>
              <w:rPr>
                <w:rFonts w:asciiTheme="minorHAnsi" w:hAnsiTheme="minorHAnsi" w:cstheme="minorHAnsi"/>
                <w:sz w:val="20"/>
                <w:szCs w:val="20"/>
              </w:rPr>
              <w:t xml:space="preserve"> and supporting other staff</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using Microsoft Windows Server 2008, Windows XP and Windows 7 in Active Directory Environment</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using and supporting virtual environments </w:t>
            </w:r>
            <w:r w:rsidR="00AB17FC">
              <w:rPr>
                <w:rFonts w:asciiTheme="minorHAnsi" w:hAnsiTheme="minorHAnsi" w:cstheme="minorHAnsi"/>
                <w:sz w:val="20"/>
                <w:szCs w:val="20"/>
              </w:rPr>
              <w:t>using</w:t>
            </w:r>
            <w:r w:rsidRPr="001E676F">
              <w:rPr>
                <w:rFonts w:asciiTheme="minorHAnsi" w:hAnsiTheme="minorHAnsi" w:cstheme="minorHAnsi"/>
                <w:sz w:val="20"/>
                <w:szCs w:val="20"/>
              </w:rPr>
              <w:t xml:space="preserve"> VMware vSphere ESXi</w:t>
            </w:r>
          </w:p>
          <w:p w:rsidR="00E70311"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using and supporting Microsoft server platforms </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configuring and supporting complex networking systems including managed switches, managed wireless networks, firewall and routers</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supporting Microsoft Office </w:t>
            </w:r>
            <w:r w:rsidR="00E70311">
              <w:rPr>
                <w:rFonts w:asciiTheme="minorHAnsi" w:hAnsiTheme="minorHAnsi" w:cstheme="minorHAnsi"/>
                <w:sz w:val="20"/>
                <w:szCs w:val="20"/>
              </w:rPr>
              <w:t>(current versions)</w:t>
            </w:r>
            <w:r w:rsidRPr="001E676F">
              <w:rPr>
                <w:rFonts w:asciiTheme="minorHAnsi" w:hAnsiTheme="minorHAnsi" w:cstheme="minorHAnsi"/>
                <w:sz w:val="20"/>
                <w:szCs w:val="20"/>
              </w:rPr>
              <w:t xml:space="preserve"> </w:t>
            </w:r>
          </w:p>
          <w:p w:rsidR="00F877D7" w:rsidRPr="001E676F"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using and supporting Apple Client and Server products</w:t>
            </w:r>
          </w:p>
          <w:p w:rsidR="00E70311" w:rsidRDefault="00F877D7"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Experience using and supporting </w:t>
            </w:r>
            <w:r w:rsidR="00E70311">
              <w:rPr>
                <w:rFonts w:asciiTheme="minorHAnsi" w:hAnsiTheme="minorHAnsi" w:cstheme="minorHAnsi"/>
                <w:sz w:val="20"/>
                <w:szCs w:val="20"/>
              </w:rPr>
              <w:t>MIS</w:t>
            </w:r>
            <w:r w:rsidRPr="001E676F">
              <w:rPr>
                <w:rFonts w:asciiTheme="minorHAnsi" w:hAnsiTheme="minorHAnsi" w:cstheme="minorHAnsi"/>
                <w:sz w:val="20"/>
                <w:szCs w:val="20"/>
              </w:rPr>
              <w:t xml:space="preserve"> software </w:t>
            </w:r>
          </w:p>
          <w:p w:rsidR="00F877D7" w:rsidRPr="001E676F" w:rsidRDefault="002C7C3B"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managing and supporting backup systems</w:t>
            </w:r>
          </w:p>
          <w:p w:rsidR="002C7C3B" w:rsidRPr="001E676F" w:rsidRDefault="002C7C3B"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installing</w:t>
            </w:r>
            <w:r w:rsidR="00AB17FC">
              <w:rPr>
                <w:rFonts w:asciiTheme="minorHAnsi" w:hAnsiTheme="minorHAnsi" w:cstheme="minorHAnsi"/>
                <w:sz w:val="20"/>
                <w:szCs w:val="20"/>
              </w:rPr>
              <w:t>,</w:t>
            </w:r>
            <w:r w:rsidRPr="001E676F">
              <w:rPr>
                <w:rFonts w:asciiTheme="minorHAnsi" w:hAnsiTheme="minorHAnsi" w:cstheme="minorHAnsi"/>
                <w:sz w:val="20"/>
                <w:szCs w:val="20"/>
              </w:rPr>
              <w:t xml:space="preserve"> configuring, maintaining &amp; repairing server hardware</w:t>
            </w:r>
            <w:r w:rsidR="00AB17FC">
              <w:rPr>
                <w:rFonts w:asciiTheme="minorHAnsi" w:hAnsiTheme="minorHAnsi" w:cstheme="minorHAnsi"/>
                <w:sz w:val="20"/>
                <w:szCs w:val="20"/>
              </w:rPr>
              <w:t>/</w:t>
            </w:r>
            <w:r w:rsidRPr="001E676F">
              <w:rPr>
                <w:rFonts w:asciiTheme="minorHAnsi" w:hAnsiTheme="minorHAnsi" w:cstheme="minorHAnsi"/>
                <w:sz w:val="20"/>
                <w:szCs w:val="20"/>
              </w:rPr>
              <w:t xml:space="preserve"> software</w:t>
            </w:r>
          </w:p>
          <w:p w:rsidR="00E70311" w:rsidRDefault="002C7C3B" w:rsidP="00E70311">
            <w:pPr>
              <w:spacing w:after="120"/>
              <w:jc w:val="both"/>
              <w:rPr>
                <w:rFonts w:asciiTheme="minorHAnsi" w:hAnsiTheme="minorHAnsi" w:cstheme="minorHAnsi"/>
                <w:sz w:val="20"/>
                <w:szCs w:val="20"/>
              </w:rPr>
            </w:pPr>
            <w:r w:rsidRPr="001E676F">
              <w:rPr>
                <w:rFonts w:asciiTheme="minorHAnsi" w:hAnsiTheme="minorHAnsi" w:cstheme="minorHAnsi"/>
                <w:sz w:val="20"/>
                <w:szCs w:val="20"/>
              </w:rPr>
              <w:t>Experience of</w:t>
            </w:r>
            <w:r w:rsidR="00E70311">
              <w:rPr>
                <w:rFonts w:asciiTheme="minorHAnsi" w:hAnsiTheme="minorHAnsi" w:cstheme="minorHAnsi"/>
                <w:sz w:val="20"/>
                <w:szCs w:val="20"/>
              </w:rPr>
              <w:t xml:space="preserve"> assisting with I</w:t>
            </w:r>
            <w:r w:rsidRPr="001E676F">
              <w:rPr>
                <w:rFonts w:asciiTheme="minorHAnsi" w:hAnsiTheme="minorHAnsi" w:cstheme="minorHAnsi"/>
                <w:sz w:val="20"/>
                <w:szCs w:val="20"/>
              </w:rPr>
              <w:t xml:space="preserve">T Project Management </w:t>
            </w:r>
          </w:p>
          <w:p w:rsidR="00926742" w:rsidRPr="001E676F" w:rsidRDefault="00926742" w:rsidP="00E70311">
            <w:pPr>
              <w:spacing w:after="120"/>
              <w:jc w:val="both"/>
              <w:rPr>
                <w:rFonts w:asciiTheme="minorHAnsi" w:hAnsiTheme="minorHAnsi" w:cstheme="minorHAnsi"/>
                <w:sz w:val="20"/>
                <w:szCs w:val="20"/>
              </w:rPr>
            </w:pPr>
            <w:r>
              <w:rPr>
                <w:rFonts w:asciiTheme="minorHAnsi" w:hAnsiTheme="minorHAnsi" w:cstheme="minorHAnsi"/>
                <w:sz w:val="20"/>
                <w:szCs w:val="20"/>
              </w:rPr>
              <w:t xml:space="preserve">Experience of </w:t>
            </w:r>
            <w:r w:rsidR="00267978">
              <w:rPr>
                <w:rFonts w:asciiTheme="minorHAnsi" w:hAnsiTheme="minorHAnsi" w:cstheme="minorHAnsi"/>
                <w:sz w:val="20"/>
                <w:szCs w:val="20"/>
              </w:rPr>
              <w:t xml:space="preserve">configuring </w:t>
            </w:r>
            <w:r>
              <w:rPr>
                <w:rFonts w:asciiTheme="minorHAnsi" w:hAnsiTheme="minorHAnsi" w:cstheme="minorHAnsi"/>
                <w:sz w:val="20"/>
                <w:szCs w:val="20"/>
              </w:rPr>
              <w:t>image, video editing and graphics software</w:t>
            </w:r>
          </w:p>
        </w:tc>
        <w:tc>
          <w:tcPr>
            <w:tcW w:w="1134" w:type="dxa"/>
          </w:tcPr>
          <w:p w:rsidR="00757C6F" w:rsidRPr="00AB17FC" w:rsidRDefault="00757C6F" w:rsidP="00757C6F">
            <w:pPr>
              <w:spacing w:after="120"/>
              <w:jc w:val="center"/>
              <w:rPr>
                <w:rFonts w:asciiTheme="minorHAnsi" w:hAnsiTheme="minorHAnsi" w:cstheme="minorHAnsi"/>
                <w:b/>
                <w:color w:val="8DC856"/>
                <w:sz w:val="20"/>
                <w:szCs w:val="20"/>
              </w:rPr>
            </w:pP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7206A" w:rsidRPr="00AB17FC" w:rsidRDefault="00267978"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7206A" w:rsidRPr="00AB17FC" w:rsidRDefault="00267978"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77206A" w:rsidRPr="00AB17FC" w:rsidRDefault="0077206A" w:rsidP="00757C6F">
            <w:pPr>
              <w:spacing w:after="120"/>
              <w:jc w:val="center"/>
              <w:rPr>
                <w:rFonts w:asciiTheme="minorHAnsi" w:hAnsiTheme="minorHAnsi" w:cstheme="minorHAnsi"/>
                <w:b/>
                <w:color w:val="8DC856"/>
                <w:sz w:val="12"/>
                <w:szCs w:val="12"/>
              </w:rPr>
            </w:pPr>
          </w:p>
          <w:p w:rsidR="00F41187" w:rsidRPr="00AB17FC" w:rsidRDefault="00267978"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F41187" w:rsidRPr="00AB17FC" w:rsidRDefault="00F41187" w:rsidP="00E70311">
            <w:pPr>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E70311" w:rsidRPr="00E70311" w:rsidRDefault="00E70311" w:rsidP="00E70311">
            <w:pPr>
              <w:jc w:val="center"/>
              <w:rPr>
                <w:rFonts w:asciiTheme="minorHAnsi" w:hAnsiTheme="minorHAnsi" w:cstheme="minorHAnsi"/>
                <w:b/>
                <w:color w:val="8DC856"/>
                <w:sz w:val="4"/>
                <w:szCs w:val="4"/>
              </w:rPr>
            </w:pPr>
          </w:p>
          <w:p w:rsidR="00E70311" w:rsidRPr="00E70311" w:rsidRDefault="00E70311" w:rsidP="00E70311">
            <w:pPr>
              <w:jc w:val="center"/>
              <w:rPr>
                <w:rFonts w:asciiTheme="minorHAnsi" w:hAnsiTheme="minorHAnsi" w:cstheme="minorHAnsi"/>
                <w:b/>
                <w:color w:val="8DC856"/>
                <w:sz w:val="8"/>
                <w:szCs w:val="8"/>
              </w:rPr>
            </w:pPr>
          </w:p>
          <w:p w:rsidR="00F41187" w:rsidRPr="00AB17FC" w:rsidRDefault="00F41187" w:rsidP="00E70311">
            <w:pPr>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F41187">
            <w:pPr>
              <w:spacing w:after="120"/>
              <w:jc w:val="center"/>
              <w:rPr>
                <w:rFonts w:asciiTheme="minorHAnsi" w:hAnsiTheme="minorHAnsi" w:cstheme="minorHAnsi"/>
                <w:b/>
                <w:color w:val="8DC856"/>
                <w:sz w:val="4"/>
                <w:szCs w:val="4"/>
              </w:rPr>
            </w:pPr>
          </w:p>
          <w:p w:rsidR="00E70311" w:rsidRPr="00E70311" w:rsidRDefault="00E70311" w:rsidP="00F41187">
            <w:pPr>
              <w:spacing w:after="120"/>
              <w:jc w:val="center"/>
              <w:rPr>
                <w:rFonts w:asciiTheme="minorHAnsi" w:hAnsiTheme="minorHAnsi" w:cstheme="minorHAnsi"/>
                <w:b/>
                <w:color w:val="8DC856"/>
                <w:sz w:val="8"/>
                <w:szCs w:val="8"/>
              </w:rPr>
            </w:pPr>
          </w:p>
          <w:p w:rsidR="00F41187" w:rsidRPr="00AB17FC" w:rsidRDefault="00267978"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F41187" w:rsidRPr="00AB17FC" w:rsidRDefault="00267978"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E70311" w:rsidRDefault="00E70311" w:rsidP="00F41187">
            <w:pPr>
              <w:spacing w:after="120"/>
              <w:jc w:val="center"/>
              <w:rPr>
                <w:rFonts w:asciiTheme="minorHAnsi" w:hAnsiTheme="minorHAnsi" w:cstheme="minorHAnsi"/>
                <w:b/>
                <w:color w:val="8DC856"/>
                <w:sz w:val="20"/>
                <w:szCs w:val="20"/>
              </w:rPr>
            </w:pPr>
            <w:r>
              <w:rPr>
                <w:rFonts w:asciiTheme="minorHAnsi" w:hAnsiTheme="minorHAnsi" w:cstheme="minorHAnsi"/>
                <w:b/>
                <w:color w:val="8DC856"/>
                <w:sz w:val="20"/>
                <w:szCs w:val="20"/>
              </w:rPr>
              <w:t>E</w:t>
            </w:r>
          </w:p>
          <w:p w:rsidR="00926742" w:rsidRPr="00AB17FC" w:rsidRDefault="00926742"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267978" w:rsidRPr="00AB17FC" w:rsidRDefault="00551D4C"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267978" w:rsidRPr="00AB17FC" w:rsidRDefault="00267978"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tc>
        <w:tc>
          <w:tcPr>
            <w:tcW w:w="1134" w:type="dxa"/>
          </w:tcPr>
          <w:p w:rsidR="00757C6F" w:rsidRPr="00AB17FC" w:rsidRDefault="00757C6F" w:rsidP="00757C6F">
            <w:pPr>
              <w:spacing w:after="120"/>
              <w:jc w:val="center"/>
              <w:rPr>
                <w:rFonts w:asciiTheme="minorHAnsi" w:hAnsiTheme="minorHAnsi" w:cstheme="minorHAnsi"/>
                <w:b/>
                <w:color w:val="8DC856"/>
                <w:sz w:val="20"/>
                <w:szCs w:val="20"/>
              </w:rPr>
            </w:pPr>
          </w:p>
          <w:p w:rsidR="00757C6F" w:rsidRPr="00AB17FC" w:rsidRDefault="00757C6F" w:rsidP="00757C6F">
            <w:pPr>
              <w:spacing w:after="120"/>
              <w:jc w:val="center"/>
              <w:rPr>
                <w:rFonts w:asciiTheme="minorHAnsi" w:hAnsiTheme="minorHAnsi" w:cstheme="minorHAnsi"/>
                <w:b/>
                <w:color w:val="8DC856"/>
                <w:sz w:val="20"/>
                <w:szCs w:val="20"/>
              </w:rPr>
            </w:pPr>
          </w:p>
          <w:p w:rsidR="00267978" w:rsidRPr="00AB17FC" w:rsidRDefault="00267978" w:rsidP="00757C6F">
            <w:pPr>
              <w:spacing w:after="120"/>
              <w:jc w:val="center"/>
              <w:rPr>
                <w:rFonts w:asciiTheme="minorHAnsi" w:hAnsiTheme="minorHAnsi" w:cstheme="minorHAnsi"/>
                <w:b/>
                <w:color w:val="8DC856"/>
                <w:sz w:val="20"/>
                <w:szCs w:val="20"/>
              </w:rPr>
            </w:pPr>
          </w:p>
          <w:p w:rsidR="00757C6F" w:rsidRPr="00AB17FC" w:rsidRDefault="00757C6F"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77206A" w:rsidRPr="00AB17FC" w:rsidRDefault="0077206A"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AB17FC" w:rsidRDefault="00F41187" w:rsidP="00757C6F">
            <w:pPr>
              <w:spacing w:after="120"/>
              <w:jc w:val="center"/>
              <w:rPr>
                <w:rFonts w:asciiTheme="minorHAnsi" w:hAnsiTheme="minorHAnsi" w:cstheme="minorHAnsi"/>
                <w:b/>
                <w:color w:val="8DC856"/>
                <w:sz w:val="20"/>
                <w:szCs w:val="20"/>
              </w:rPr>
            </w:pPr>
          </w:p>
          <w:p w:rsidR="00F41187" w:rsidRPr="00E70311" w:rsidRDefault="00F41187" w:rsidP="00757C6F">
            <w:pPr>
              <w:spacing w:after="120"/>
              <w:jc w:val="center"/>
              <w:rPr>
                <w:rFonts w:asciiTheme="minorHAnsi" w:hAnsiTheme="minorHAnsi" w:cstheme="minorHAnsi"/>
                <w:b/>
                <w:color w:val="8DC856"/>
                <w:sz w:val="4"/>
                <w:szCs w:val="4"/>
              </w:rPr>
            </w:pPr>
          </w:p>
          <w:p w:rsidR="00F41187" w:rsidRPr="00AB17FC" w:rsidRDefault="00F41187" w:rsidP="00757C6F">
            <w:pPr>
              <w:spacing w:after="120"/>
              <w:jc w:val="center"/>
              <w:rPr>
                <w:rFonts w:asciiTheme="minorHAnsi" w:hAnsiTheme="minorHAnsi" w:cstheme="minorHAnsi"/>
                <w:b/>
                <w:color w:val="8DC856"/>
                <w:sz w:val="20"/>
                <w:szCs w:val="20"/>
              </w:rPr>
            </w:pPr>
          </w:p>
          <w:p w:rsidR="00926742" w:rsidRPr="00AB17FC" w:rsidRDefault="00926742" w:rsidP="00757C6F">
            <w:pPr>
              <w:spacing w:after="120"/>
              <w:jc w:val="center"/>
              <w:rPr>
                <w:rFonts w:asciiTheme="minorHAnsi" w:hAnsiTheme="minorHAnsi" w:cstheme="minorHAnsi"/>
                <w:b/>
                <w:color w:val="8DC856"/>
                <w:sz w:val="20"/>
                <w:szCs w:val="20"/>
              </w:rPr>
            </w:pPr>
          </w:p>
          <w:p w:rsidR="00267978" w:rsidRPr="00AB17FC" w:rsidRDefault="00267978" w:rsidP="00757C6F">
            <w:pPr>
              <w:spacing w:after="120"/>
              <w:jc w:val="center"/>
              <w:rPr>
                <w:rFonts w:asciiTheme="minorHAnsi" w:hAnsiTheme="minorHAnsi" w:cstheme="minorHAnsi"/>
                <w:b/>
                <w:color w:val="8DC856"/>
                <w:sz w:val="20"/>
                <w:szCs w:val="20"/>
              </w:rPr>
            </w:pPr>
          </w:p>
          <w:p w:rsidR="00267978" w:rsidRDefault="00267978" w:rsidP="00551D4C">
            <w:pPr>
              <w:spacing w:after="120"/>
              <w:jc w:val="center"/>
              <w:rPr>
                <w:rFonts w:asciiTheme="minorHAnsi" w:hAnsiTheme="minorHAnsi" w:cstheme="minorHAnsi"/>
                <w:b/>
                <w:color w:val="8DC856"/>
                <w:sz w:val="20"/>
                <w:szCs w:val="20"/>
              </w:rPr>
            </w:pPr>
          </w:p>
          <w:p w:rsidR="00E70311" w:rsidRPr="00AB17FC" w:rsidRDefault="00E70311" w:rsidP="00551D4C">
            <w:pPr>
              <w:spacing w:after="120"/>
              <w:jc w:val="center"/>
              <w:rPr>
                <w:rFonts w:asciiTheme="minorHAnsi" w:hAnsiTheme="minorHAnsi" w:cstheme="minorHAnsi"/>
                <w:b/>
                <w:color w:val="8DC856"/>
                <w:sz w:val="20"/>
                <w:szCs w:val="20"/>
              </w:rPr>
            </w:pPr>
            <w:r>
              <w:rPr>
                <w:rFonts w:asciiTheme="minorHAnsi" w:hAnsiTheme="minorHAnsi" w:cstheme="minorHAnsi"/>
                <w:b/>
                <w:color w:val="8DC856"/>
                <w:sz w:val="20"/>
                <w:szCs w:val="20"/>
              </w:rPr>
              <w:t>D</w:t>
            </w:r>
          </w:p>
        </w:tc>
        <w:tc>
          <w:tcPr>
            <w:tcW w:w="1276" w:type="dxa"/>
          </w:tcPr>
          <w:p w:rsidR="00757C6F" w:rsidRPr="00AB17FC" w:rsidRDefault="00757C6F" w:rsidP="00757C6F">
            <w:pPr>
              <w:spacing w:after="120"/>
              <w:jc w:val="center"/>
              <w:rPr>
                <w:rFonts w:asciiTheme="minorHAnsi" w:hAnsiTheme="minorHAnsi" w:cstheme="minorHAnsi"/>
                <w:b/>
                <w:color w:val="8DC856"/>
                <w:sz w:val="20"/>
                <w:szCs w:val="20"/>
              </w:rPr>
            </w:pP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551D4C" w:rsidRPr="00AB17FC" w:rsidRDefault="00551D4C"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r w:rsidR="00247564" w:rsidRPr="00AB17FC">
              <w:rPr>
                <w:rFonts w:asciiTheme="minorHAnsi" w:hAnsiTheme="minorHAnsi" w:cstheme="minorHAnsi"/>
                <w:b/>
                <w:color w:val="8DC856"/>
                <w:sz w:val="20"/>
                <w:szCs w:val="20"/>
              </w:rPr>
              <w:t>/Int/Ref</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247564" w:rsidRPr="00AB17FC">
              <w:rPr>
                <w:rFonts w:asciiTheme="minorHAnsi" w:hAnsiTheme="minorHAnsi" w:cstheme="minorHAnsi"/>
                <w:b/>
                <w:color w:val="8DC856"/>
                <w:sz w:val="20"/>
                <w:szCs w:val="20"/>
              </w:rPr>
              <w:t>/Ref</w:t>
            </w:r>
          </w:p>
          <w:p w:rsidR="00757C6F" w:rsidRPr="00AB17FC" w:rsidRDefault="00757C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247564" w:rsidRPr="00AB17FC" w:rsidRDefault="00247564" w:rsidP="00757C6F">
            <w:pPr>
              <w:spacing w:after="120"/>
              <w:jc w:val="center"/>
              <w:rPr>
                <w:rFonts w:asciiTheme="minorHAnsi" w:hAnsiTheme="minorHAnsi" w:cstheme="minorHAnsi"/>
                <w:b/>
                <w:color w:val="8DC856"/>
                <w:sz w:val="12"/>
                <w:szCs w:val="12"/>
              </w:rPr>
            </w:pPr>
          </w:p>
          <w:p w:rsidR="00247564" w:rsidRPr="00AB17FC" w:rsidRDefault="00247564"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247564" w:rsidRDefault="00247564" w:rsidP="00E70311">
            <w:pPr>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E70311" w:rsidRPr="00E70311" w:rsidRDefault="00E70311" w:rsidP="00E70311">
            <w:pPr>
              <w:jc w:val="center"/>
              <w:rPr>
                <w:rFonts w:asciiTheme="minorHAnsi" w:hAnsiTheme="minorHAnsi" w:cstheme="minorHAnsi"/>
                <w:b/>
                <w:color w:val="8DC856"/>
                <w:sz w:val="8"/>
                <w:szCs w:val="8"/>
              </w:rPr>
            </w:pPr>
          </w:p>
          <w:p w:rsidR="00AB17FC" w:rsidRPr="00AB17FC" w:rsidRDefault="00AB17FC" w:rsidP="00E70311">
            <w:pPr>
              <w:jc w:val="center"/>
              <w:rPr>
                <w:rFonts w:asciiTheme="minorHAnsi" w:hAnsiTheme="minorHAnsi" w:cstheme="minorHAnsi"/>
                <w:b/>
                <w:color w:val="8DC856"/>
                <w:sz w:val="4"/>
                <w:szCs w:val="4"/>
              </w:rPr>
            </w:pPr>
          </w:p>
          <w:p w:rsidR="00247564" w:rsidRPr="00AB17FC" w:rsidRDefault="00247564" w:rsidP="00E70311">
            <w:pPr>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4"/>
                <w:szCs w:val="4"/>
              </w:rPr>
            </w:pPr>
          </w:p>
          <w:p w:rsidR="00E70311" w:rsidRPr="00E70311" w:rsidRDefault="00E70311" w:rsidP="00757C6F">
            <w:pPr>
              <w:spacing w:after="120"/>
              <w:jc w:val="center"/>
              <w:rPr>
                <w:rFonts w:asciiTheme="minorHAnsi" w:hAnsiTheme="minorHAnsi" w:cstheme="minorHAnsi"/>
                <w:b/>
                <w:color w:val="8DC856"/>
                <w:sz w:val="8"/>
                <w:szCs w:val="8"/>
              </w:rPr>
            </w:pP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p w:rsidR="00E70311"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E70311" w:rsidRPr="00AB17FC">
              <w:rPr>
                <w:rFonts w:asciiTheme="minorHAnsi" w:hAnsiTheme="minorHAnsi" w:cstheme="minorHAnsi"/>
                <w:b/>
                <w:color w:val="8DC856"/>
                <w:sz w:val="20"/>
                <w:szCs w:val="20"/>
              </w:rPr>
              <w:t xml:space="preserve"> </w:t>
            </w:r>
          </w:p>
          <w:p w:rsidR="00926742" w:rsidRPr="00AB17FC" w:rsidRDefault="00E70311"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p>
        </w:tc>
      </w:tr>
      <w:tr w:rsidR="001E676F" w:rsidRPr="001E676F" w:rsidTr="00AB17FC">
        <w:tc>
          <w:tcPr>
            <w:tcW w:w="7230" w:type="dxa"/>
          </w:tcPr>
          <w:p w:rsidR="001E676F" w:rsidRPr="00AB17FC" w:rsidRDefault="001E676F" w:rsidP="001E676F">
            <w:pPr>
              <w:spacing w:after="120"/>
              <w:jc w:val="both"/>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Qualifications and Training</w:t>
            </w:r>
          </w:p>
          <w:p w:rsidR="001E676F" w:rsidRPr="001E676F" w:rsidRDefault="00267978" w:rsidP="001E676F">
            <w:pPr>
              <w:spacing w:after="120"/>
              <w:jc w:val="both"/>
              <w:rPr>
                <w:rFonts w:asciiTheme="minorHAnsi" w:hAnsiTheme="minorHAnsi" w:cstheme="minorHAnsi"/>
                <w:sz w:val="20"/>
                <w:szCs w:val="20"/>
              </w:rPr>
            </w:pPr>
            <w:r>
              <w:rPr>
                <w:rFonts w:asciiTheme="minorHAnsi" w:hAnsiTheme="minorHAnsi" w:cstheme="minorHAnsi"/>
                <w:sz w:val="20"/>
                <w:szCs w:val="20"/>
              </w:rPr>
              <w:t>A sound education to degree level or equivalent work based training</w:t>
            </w:r>
          </w:p>
          <w:p w:rsidR="001E676F" w:rsidRPr="001E676F" w:rsidRDefault="001E676F" w:rsidP="0077206A">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IT Qualification </w:t>
            </w:r>
            <w:r w:rsidR="0077206A">
              <w:rPr>
                <w:rFonts w:asciiTheme="minorHAnsi" w:hAnsiTheme="minorHAnsi" w:cstheme="minorHAnsi"/>
                <w:sz w:val="20"/>
                <w:szCs w:val="20"/>
              </w:rPr>
              <w:t>or certification i.e. Cisco</w:t>
            </w:r>
            <w:r w:rsidR="00551D4C">
              <w:rPr>
                <w:rFonts w:asciiTheme="minorHAnsi" w:hAnsiTheme="minorHAnsi" w:cstheme="minorHAnsi"/>
                <w:sz w:val="20"/>
                <w:szCs w:val="20"/>
              </w:rPr>
              <w:t>(CCNP)</w:t>
            </w:r>
            <w:r w:rsidR="0077206A">
              <w:rPr>
                <w:rFonts w:asciiTheme="minorHAnsi" w:hAnsiTheme="minorHAnsi" w:cstheme="minorHAnsi"/>
                <w:sz w:val="20"/>
                <w:szCs w:val="20"/>
              </w:rPr>
              <w:t>, Microsoft</w:t>
            </w:r>
            <w:r w:rsidRPr="001E676F">
              <w:rPr>
                <w:rFonts w:asciiTheme="minorHAnsi" w:hAnsiTheme="minorHAnsi" w:cstheme="minorHAnsi"/>
                <w:sz w:val="20"/>
                <w:szCs w:val="20"/>
              </w:rPr>
              <w:t xml:space="preserve"> </w:t>
            </w:r>
            <w:r w:rsidR="00551D4C">
              <w:rPr>
                <w:rFonts w:asciiTheme="minorHAnsi" w:hAnsiTheme="minorHAnsi" w:cstheme="minorHAnsi"/>
                <w:sz w:val="20"/>
                <w:szCs w:val="20"/>
              </w:rPr>
              <w:t>(MCP)</w:t>
            </w: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D</w:t>
            </w:r>
          </w:p>
        </w:tc>
        <w:tc>
          <w:tcPr>
            <w:tcW w:w="1276"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p>
          <w:p w:rsidR="001E676F" w:rsidRPr="00AB17FC" w:rsidRDefault="001E676F"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p>
        </w:tc>
      </w:tr>
      <w:tr w:rsidR="001E676F" w:rsidRPr="001E676F" w:rsidTr="00AB17FC">
        <w:tc>
          <w:tcPr>
            <w:tcW w:w="7230" w:type="dxa"/>
          </w:tcPr>
          <w:p w:rsidR="001E676F" w:rsidRPr="00AB17FC" w:rsidRDefault="001E676F" w:rsidP="001E676F">
            <w:pPr>
              <w:spacing w:after="120"/>
              <w:jc w:val="both"/>
              <w:rPr>
                <w:rFonts w:asciiTheme="minorHAnsi" w:hAnsiTheme="minorHAnsi" w:cstheme="minorHAnsi"/>
                <w:b/>
                <w:color w:val="8DC856"/>
                <w:sz w:val="22"/>
                <w:szCs w:val="22"/>
              </w:rPr>
            </w:pPr>
            <w:r w:rsidRPr="00AB17FC">
              <w:rPr>
                <w:rFonts w:asciiTheme="minorHAnsi" w:hAnsiTheme="minorHAnsi" w:cstheme="minorHAnsi"/>
                <w:b/>
                <w:color w:val="8DC856"/>
                <w:sz w:val="22"/>
                <w:szCs w:val="22"/>
              </w:rPr>
              <w:t xml:space="preserve">Personal attributes  </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 xml:space="preserve">Good interpersonal skills, to assist guide and train a diverse range of users </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A clear communicator with a diverse client group – Adults and young people</w:t>
            </w:r>
          </w:p>
          <w:p w:rsidR="00926742"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Flexible, efficient and highly organised</w:t>
            </w:r>
            <w:r w:rsidR="00926742">
              <w:rPr>
                <w:rFonts w:asciiTheme="minorHAnsi" w:hAnsiTheme="minorHAnsi" w:cstheme="minorHAnsi"/>
                <w:sz w:val="20"/>
                <w:szCs w:val="20"/>
              </w:rPr>
              <w:t xml:space="preserve"> </w:t>
            </w:r>
          </w:p>
          <w:p w:rsidR="001E676F" w:rsidRPr="001E676F" w:rsidRDefault="00926742" w:rsidP="001E676F">
            <w:pPr>
              <w:spacing w:after="120"/>
              <w:jc w:val="both"/>
              <w:rPr>
                <w:rFonts w:asciiTheme="minorHAnsi" w:hAnsiTheme="minorHAnsi" w:cstheme="minorHAnsi"/>
                <w:sz w:val="20"/>
                <w:szCs w:val="20"/>
              </w:rPr>
            </w:pPr>
            <w:r>
              <w:rPr>
                <w:rFonts w:asciiTheme="minorHAnsi" w:hAnsiTheme="minorHAnsi" w:cstheme="minorHAnsi"/>
                <w:sz w:val="20"/>
                <w:szCs w:val="20"/>
              </w:rPr>
              <w:t>Ability to work accurately and methodically</w:t>
            </w:r>
            <w:r w:rsidR="001E676F" w:rsidRPr="001E676F">
              <w:rPr>
                <w:rFonts w:asciiTheme="minorHAnsi" w:hAnsiTheme="minorHAnsi" w:cstheme="minorHAnsi"/>
                <w:sz w:val="20"/>
                <w:szCs w:val="20"/>
              </w:rPr>
              <w:t xml:space="preserve">  </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Sensitivity and awareness of confidentiality requirements</w:t>
            </w:r>
          </w:p>
          <w:p w:rsidR="001E676F" w:rsidRPr="001E676F" w:rsidRDefault="001E676F" w:rsidP="001E676F">
            <w:pPr>
              <w:spacing w:after="120"/>
              <w:jc w:val="both"/>
              <w:rPr>
                <w:rFonts w:asciiTheme="minorHAnsi" w:hAnsiTheme="minorHAnsi" w:cstheme="minorHAnsi"/>
                <w:sz w:val="20"/>
                <w:szCs w:val="20"/>
              </w:rPr>
            </w:pPr>
            <w:r w:rsidRPr="001E676F">
              <w:rPr>
                <w:rFonts w:asciiTheme="minorHAnsi" w:hAnsiTheme="minorHAnsi" w:cstheme="minorHAnsi"/>
                <w:sz w:val="20"/>
                <w:szCs w:val="20"/>
              </w:rPr>
              <w:t>Committed to safeguarding the welfare of young people</w:t>
            </w:r>
          </w:p>
          <w:tbl>
            <w:tblPr>
              <w:tblW w:w="0" w:type="auto"/>
              <w:tblBorders>
                <w:top w:val="nil"/>
                <w:left w:val="nil"/>
                <w:bottom w:val="nil"/>
                <w:right w:val="nil"/>
              </w:tblBorders>
              <w:tblLayout w:type="fixed"/>
              <w:tblLook w:val="0000" w:firstRow="0" w:lastRow="0" w:firstColumn="0" w:lastColumn="0" w:noHBand="0" w:noVBand="0"/>
            </w:tblPr>
            <w:tblGrid>
              <w:gridCol w:w="6407"/>
            </w:tblGrid>
            <w:tr w:rsidR="00551D4C" w:rsidRPr="00551D4C">
              <w:trPr>
                <w:trHeight w:val="890"/>
              </w:trPr>
              <w:tc>
                <w:tcPr>
                  <w:tcW w:w="6407" w:type="dxa"/>
                </w:tcPr>
                <w:p w:rsidR="00AB17FC" w:rsidRDefault="001E676F" w:rsidP="00800296">
                  <w:pPr>
                    <w:spacing w:after="120"/>
                    <w:ind w:left="-74"/>
                    <w:jc w:val="both"/>
                    <w:rPr>
                      <w:rFonts w:asciiTheme="minorHAnsi" w:hAnsiTheme="minorHAnsi" w:cstheme="minorHAnsi"/>
                      <w:sz w:val="20"/>
                      <w:szCs w:val="20"/>
                    </w:rPr>
                  </w:pPr>
                  <w:r w:rsidRPr="001E676F">
                    <w:rPr>
                      <w:rFonts w:asciiTheme="minorHAnsi" w:hAnsiTheme="minorHAnsi" w:cstheme="minorHAnsi"/>
                      <w:sz w:val="20"/>
                      <w:szCs w:val="20"/>
                    </w:rPr>
                    <w:t>Self-motivated and committed to personal development and working proactively as part of wider school team</w:t>
                  </w:r>
                  <w:r w:rsidR="00926742">
                    <w:rPr>
                      <w:rFonts w:asciiTheme="minorHAnsi" w:hAnsiTheme="minorHAnsi" w:cstheme="minorHAnsi"/>
                      <w:sz w:val="20"/>
                      <w:szCs w:val="20"/>
                    </w:rPr>
                    <w:t xml:space="preserve">, possessing enthusiasm for </w:t>
                  </w:r>
                  <w:r w:rsidR="00551D4C">
                    <w:rPr>
                      <w:rFonts w:asciiTheme="minorHAnsi" w:hAnsiTheme="minorHAnsi" w:cstheme="minorHAnsi"/>
                      <w:sz w:val="20"/>
                      <w:szCs w:val="20"/>
                    </w:rPr>
                    <w:t>technology and innovation</w:t>
                  </w:r>
                </w:p>
                <w:p w:rsidR="00551D4C" w:rsidRPr="00551D4C" w:rsidRDefault="00551D4C" w:rsidP="00800296">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Possessing a can-do and proactive approach ensuring excellent service delivery </w:t>
                  </w:r>
                </w:p>
                <w:p w:rsidR="00551D4C" w:rsidRPr="00551D4C" w:rsidRDefault="00551D4C" w:rsidP="00800296">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Committed to equality of opportunity </w:t>
                  </w:r>
                </w:p>
                <w:p w:rsidR="00551D4C" w:rsidRPr="00551D4C" w:rsidRDefault="00551D4C" w:rsidP="00E70311">
                  <w:pPr>
                    <w:spacing w:after="120"/>
                    <w:ind w:left="-74"/>
                    <w:jc w:val="both"/>
                    <w:rPr>
                      <w:rFonts w:asciiTheme="minorHAnsi" w:hAnsiTheme="minorHAnsi" w:cstheme="minorHAnsi"/>
                      <w:sz w:val="20"/>
                      <w:szCs w:val="20"/>
                    </w:rPr>
                  </w:pPr>
                  <w:r w:rsidRPr="00551D4C">
                    <w:rPr>
                      <w:rFonts w:asciiTheme="minorHAnsi" w:hAnsiTheme="minorHAnsi" w:cstheme="minorHAnsi"/>
                      <w:sz w:val="20"/>
                      <w:szCs w:val="20"/>
                    </w:rPr>
                    <w:t xml:space="preserve">Ability to lead, motivate and work within a team and collaborate towards achieving objectives </w:t>
                  </w:r>
                </w:p>
              </w:tc>
            </w:tr>
          </w:tbl>
          <w:p w:rsidR="001E676F" w:rsidRPr="001E676F" w:rsidRDefault="001E676F" w:rsidP="001E676F">
            <w:pPr>
              <w:spacing w:after="120"/>
              <w:jc w:val="both"/>
              <w:rPr>
                <w:rFonts w:asciiTheme="minorHAnsi" w:hAnsiTheme="minorHAnsi" w:cstheme="minorHAnsi"/>
                <w:sz w:val="20"/>
                <w:szCs w:val="20"/>
              </w:rPr>
            </w:pP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926742" w:rsidRPr="00AB17FC" w:rsidRDefault="00926742" w:rsidP="00757C6F">
            <w:pPr>
              <w:spacing w:after="120"/>
              <w:jc w:val="center"/>
              <w:rPr>
                <w:rFonts w:asciiTheme="minorHAnsi" w:hAnsiTheme="minorHAnsi" w:cstheme="minorHAnsi"/>
                <w:b/>
                <w:color w:val="8DC856"/>
                <w:sz w:val="4"/>
                <w:szCs w:val="4"/>
              </w:rPr>
            </w:pPr>
          </w:p>
          <w:p w:rsidR="00800296" w:rsidRPr="00AB17FC" w:rsidRDefault="00800296" w:rsidP="00757C6F">
            <w:pPr>
              <w:spacing w:after="120"/>
              <w:jc w:val="center"/>
              <w:rPr>
                <w:rFonts w:asciiTheme="minorHAnsi" w:hAnsiTheme="minorHAnsi" w:cstheme="minorHAnsi"/>
                <w:b/>
                <w:color w:val="8DC856"/>
                <w:sz w:val="4"/>
                <w:szCs w:val="4"/>
              </w:rPr>
            </w:pPr>
          </w:p>
          <w:p w:rsidR="00800296" w:rsidRPr="00AB17FC" w:rsidRDefault="00800296" w:rsidP="00757C6F">
            <w:pPr>
              <w:spacing w:after="120"/>
              <w:jc w:val="center"/>
              <w:rPr>
                <w:rFonts w:asciiTheme="minorHAnsi" w:hAnsiTheme="minorHAnsi" w:cstheme="minorHAnsi"/>
                <w:b/>
                <w:color w:val="8DC856"/>
                <w:sz w:val="4"/>
                <w:szCs w:val="4"/>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757C6F">
            <w:pPr>
              <w:spacing w:after="120"/>
              <w:jc w:val="center"/>
              <w:rPr>
                <w:rFonts w:asciiTheme="minorHAnsi" w:hAnsiTheme="minorHAnsi" w:cstheme="minorHAnsi"/>
                <w:b/>
                <w:color w:val="8DC856"/>
                <w:sz w:val="8"/>
                <w:szCs w:val="8"/>
              </w:rPr>
            </w:pP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551D4C">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E</w:t>
            </w:r>
          </w:p>
          <w:p w:rsidR="00551D4C" w:rsidRPr="00AB17FC" w:rsidRDefault="00551D4C" w:rsidP="00E70311">
            <w:pPr>
              <w:spacing w:after="120"/>
              <w:rPr>
                <w:rFonts w:asciiTheme="minorHAnsi" w:hAnsiTheme="minorHAnsi" w:cstheme="minorHAnsi"/>
                <w:b/>
                <w:color w:val="8DC856"/>
                <w:sz w:val="20"/>
                <w:szCs w:val="20"/>
              </w:rPr>
            </w:pPr>
          </w:p>
        </w:tc>
        <w:tc>
          <w:tcPr>
            <w:tcW w:w="1134"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1E676F" w:rsidP="00800296">
            <w:pPr>
              <w:spacing w:after="120"/>
              <w:rPr>
                <w:rFonts w:asciiTheme="minorHAnsi" w:hAnsiTheme="minorHAnsi" w:cstheme="minorHAnsi"/>
                <w:b/>
                <w:color w:val="8DC856"/>
                <w:sz w:val="20"/>
                <w:szCs w:val="20"/>
              </w:rPr>
            </w:pPr>
          </w:p>
        </w:tc>
        <w:tc>
          <w:tcPr>
            <w:tcW w:w="1276" w:type="dxa"/>
          </w:tcPr>
          <w:p w:rsidR="001E676F" w:rsidRPr="00AB17FC" w:rsidRDefault="001E676F" w:rsidP="00757C6F">
            <w:pPr>
              <w:spacing w:after="120"/>
              <w:jc w:val="center"/>
              <w:rPr>
                <w:rFonts w:asciiTheme="minorHAnsi" w:hAnsiTheme="minorHAnsi" w:cstheme="minorHAnsi"/>
                <w:b/>
                <w:color w:val="8DC856"/>
                <w:sz w:val="20"/>
                <w:szCs w:val="20"/>
              </w:rPr>
            </w:pPr>
          </w:p>
          <w:p w:rsidR="001E676F" w:rsidRPr="00AB17FC" w:rsidRDefault="00926742"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w:t>
            </w:r>
            <w:r w:rsidR="001E676F" w:rsidRPr="00AB17FC">
              <w:rPr>
                <w:rFonts w:asciiTheme="minorHAnsi" w:hAnsiTheme="minorHAnsi" w:cstheme="minorHAnsi"/>
                <w:b/>
                <w:color w:val="8DC856"/>
                <w:sz w:val="20"/>
                <w:szCs w:val="20"/>
              </w:rPr>
              <w:t>Int/Ref</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926742" w:rsidRPr="00AB17FC">
              <w:rPr>
                <w:rFonts w:asciiTheme="minorHAnsi" w:hAnsiTheme="minorHAnsi" w:cstheme="minorHAnsi"/>
                <w:b/>
                <w:color w:val="8DC856"/>
                <w:sz w:val="20"/>
                <w:szCs w:val="20"/>
              </w:rPr>
              <w:t>/Ref</w:t>
            </w:r>
          </w:p>
          <w:p w:rsidR="001E676F" w:rsidRPr="00AB17FC" w:rsidRDefault="001E676F" w:rsidP="00757C6F">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w:t>
            </w:r>
            <w:r w:rsidR="00926742" w:rsidRPr="00AB17FC">
              <w:rPr>
                <w:rFonts w:asciiTheme="minorHAnsi" w:hAnsiTheme="minorHAnsi" w:cstheme="minorHAnsi"/>
                <w:b/>
                <w:color w:val="8DC856"/>
                <w:sz w:val="20"/>
                <w:szCs w:val="20"/>
              </w:rPr>
              <w: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926742" w:rsidRPr="00AB17FC" w:rsidRDefault="00926742" w:rsidP="00926742">
            <w:pPr>
              <w:spacing w:after="120"/>
              <w:jc w:val="center"/>
              <w:rPr>
                <w:rFonts w:asciiTheme="minorHAnsi" w:hAnsiTheme="minorHAnsi" w:cstheme="minorHAnsi"/>
                <w:b/>
                <w:color w:val="8DC856"/>
                <w:sz w:val="20"/>
                <w:szCs w:val="20"/>
              </w:rPr>
            </w:pPr>
          </w:p>
          <w:p w:rsidR="00800296" w:rsidRPr="00AB17FC" w:rsidRDefault="00800296" w:rsidP="00926742">
            <w:pPr>
              <w:spacing w:after="120"/>
              <w:jc w:val="center"/>
              <w:rPr>
                <w:rFonts w:asciiTheme="minorHAnsi" w:hAnsiTheme="minorHAnsi" w:cstheme="minorHAnsi"/>
                <w:b/>
                <w:color w:val="8DC856"/>
                <w:sz w:val="4"/>
                <w:szCs w:val="4"/>
              </w:rPr>
            </w:pPr>
          </w:p>
          <w:p w:rsidR="001E676F" w:rsidRPr="00AB17FC" w:rsidRDefault="001E676F"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800296" w:rsidRPr="00AB17FC" w:rsidRDefault="00800296" w:rsidP="00F41187">
            <w:pPr>
              <w:spacing w:after="120"/>
              <w:jc w:val="center"/>
              <w:rPr>
                <w:rFonts w:asciiTheme="minorHAnsi" w:hAnsiTheme="minorHAnsi" w:cstheme="minorHAnsi"/>
                <w:b/>
                <w:color w:val="8DC856"/>
                <w:sz w:val="8"/>
                <w:szCs w:val="8"/>
              </w:rPr>
            </w:pPr>
          </w:p>
          <w:p w:rsidR="001E676F" w:rsidRPr="00AB17FC" w:rsidRDefault="001E676F" w:rsidP="00F41187">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p w:rsidR="00551D4C" w:rsidRPr="00AB17FC" w:rsidRDefault="00551D4C" w:rsidP="00F41187">
            <w:pPr>
              <w:spacing w:after="120"/>
              <w:jc w:val="center"/>
              <w:rPr>
                <w:rFonts w:asciiTheme="minorHAnsi" w:hAnsiTheme="minorHAnsi" w:cstheme="minorHAnsi"/>
                <w:b/>
                <w:color w:val="8DC856"/>
                <w:sz w:val="8"/>
                <w:szCs w:val="8"/>
              </w:rPr>
            </w:pPr>
          </w:p>
          <w:p w:rsidR="00551D4C" w:rsidRPr="00AB17FC" w:rsidRDefault="00551D4C" w:rsidP="00E70311">
            <w:pPr>
              <w:spacing w:after="120"/>
              <w:jc w:val="center"/>
              <w:rPr>
                <w:rFonts w:asciiTheme="minorHAnsi" w:hAnsiTheme="minorHAnsi" w:cstheme="minorHAnsi"/>
                <w:b/>
                <w:color w:val="8DC856"/>
                <w:sz w:val="20"/>
                <w:szCs w:val="20"/>
              </w:rPr>
            </w:pPr>
            <w:r w:rsidRPr="00AB17FC">
              <w:rPr>
                <w:rFonts w:asciiTheme="minorHAnsi" w:hAnsiTheme="minorHAnsi" w:cstheme="minorHAnsi"/>
                <w:b/>
                <w:color w:val="8DC856"/>
                <w:sz w:val="20"/>
                <w:szCs w:val="20"/>
              </w:rPr>
              <w:t>App/Int/Ref</w:t>
            </w:r>
          </w:p>
        </w:tc>
      </w:tr>
    </w:tbl>
    <w:p w:rsidR="00E70311" w:rsidRDefault="00E70311" w:rsidP="00757C6F">
      <w:pPr>
        <w:ind w:left="-540"/>
        <w:jc w:val="center"/>
        <w:rPr>
          <w:rFonts w:asciiTheme="minorHAnsi" w:hAnsiTheme="minorHAnsi" w:cstheme="minorHAnsi"/>
          <w:b/>
          <w:color w:val="8DC856"/>
          <w:sz w:val="20"/>
          <w:szCs w:val="20"/>
        </w:rPr>
      </w:pPr>
    </w:p>
    <w:p w:rsidR="00757C6F" w:rsidRDefault="00757C6F" w:rsidP="00757C6F">
      <w:pPr>
        <w:ind w:left="-540"/>
        <w:jc w:val="center"/>
        <w:rPr>
          <w:rFonts w:asciiTheme="minorHAnsi" w:hAnsiTheme="minorHAnsi" w:cstheme="minorHAnsi"/>
          <w:sz w:val="20"/>
          <w:szCs w:val="20"/>
        </w:rPr>
      </w:pPr>
      <w:r w:rsidRPr="00AB17FC">
        <w:rPr>
          <w:rFonts w:asciiTheme="minorHAnsi" w:hAnsiTheme="minorHAnsi" w:cstheme="minorHAnsi"/>
          <w:b/>
          <w:color w:val="8DC856"/>
          <w:sz w:val="20"/>
          <w:szCs w:val="20"/>
        </w:rPr>
        <w:t>App</w:t>
      </w:r>
      <w:r w:rsidRPr="001E676F">
        <w:rPr>
          <w:rFonts w:asciiTheme="minorHAnsi" w:hAnsiTheme="minorHAnsi" w:cstheme="minorHAnsi"/>
          <w:sz w:val="20"/>
          <w:szCs w:val="20"/>
        </w:rPr>
        <w:t xml:space="preserve"> = Application</w:t>
      </w:r>
      <w:r w:rsidRPr="001E676F">
        <w:rPr>
          <w:rFonts w:asciiTheme="minorHAnsi" w:hAnsiTheme="minorHAnsi" w:cstheme="minorHAnsi"/>
          <w:sz w:val="20"/>
          <w:szCs w:val="20"/>
        </w:rPr>
        <w:tab/>
      </w:r>
      <w:r w:rsidRPr="00AB17FC">
        <w:rPr>
          <w:rFonts w:asciiTheme="minorHAnsi" w:hAnsiTheme="minorHAnsi" w:cstheme="minorHAnsi"/>
          <w:b/>
          <w:color w:val="8DC856"/>
          <w:sz w:val="20"/>
          <w:szCs w:val="20"/>
        </w:rPr>
        <w:t>Int</w:t>
      </w:r>
      <w:r w:rsidRPr="001E676F">
        <w:rPr>
          <w:rFonts w:asciiTheme="minorHAnsi" w:hAnsiTheme="minorHAnsi" w:cstheme="minorHAnsi"/>
          <w:sz w:val="20"/>
          <w:szCs w:val="20"/>
        </w:rPr>
        <w:t xml:space="preserve"> = Interview/Test</w:t>
      </w:r>
      <w:r w:rsidRPr="001E676F">
        <w:rPr>
          <w:rFonts w:asciiTheme="minorHAnsi" w:hAnsiTheme="minorHAnsi" w:cstheme="minorHAnsi"/>
          <w:sz w:val="20"/>
          <w:szCs w:val="20"/>
        </w:rPr>
        <w:tab/>
      </w:r>
      <w:r w:rsidRPr="00AB17FC">
        <w:rPr>
          <w:rFonts w:asciiTheme="minorHAnsi" w:hAnsiTheme="minorHAnsi" w:cstheme="minorHAnsi"/>
          <w:b/>
          <w:color w:val="8DC856"/>
          <w:sz w:val="20"/>
          <w:szCs w:val="20"/>
        </w:rPr>
        <w:t>Ref</w:t>
      </w:r>
      <w:r w:rsidRPr="001E676F">
        <w:rPr>
          <w:rFonts w:asciiTheme="minorHAnsi" w:hAnsiTheme="minorHAnsi" w:cstheme="minorHAnsi"/>
          <w:sz w:val="20"/>
          <w:szCs w:val="20"/>
        </w:rPr>
        <w:t xml:space="preserve"> = Reference</w:t>
      </w:r>
    </w:p>
    <w:sectPr w:rsidR="00757C6F" w:rsidSect="001E676F">
      <w:footerReference w:type="default" r:id="rId9"/>
      <w:pgSz w:w="11907" w:h="16840" w:code="9"/>
      <w:pgMar w:top="851" w:right="708" w:bottom="568" w:left="1797" w:header="426" w:footer="439"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D4C" w:rsidRDefault="00551D4C">
      <w:r>
        <w:separator/>
      </w:r>
    </w:p>
  </w:endnote>
  <w:endnote w:type="continuationSeparator" w:id="0">
    <w:p w:rsidR="00551D4C" w:rsidRDefault="005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D4C" w:rsidRPr="00AB17FC" w:rsidRDefault="00551D4C" w:rsidP="00BE629A">
    <w:pPr>
      <w:pStyle w:val="Footer"/>
      <w:ind w:right="188"/>
      <w:jc w:val="right"/>
      <w:rPr>
        <w:rFonts w:asciiTheme="minorHAnsi" w:hAnsiTheme="minorHAnsi" w:cstheme="minorHAnsi"/>
        <w:b/>
        <w:color w:val="3A3A3C"/>
        <w:sz w:val="20"/>
        <w:szCs w:val="20"/>
      </w:rPr>
    </w:pPr>
    <w:r w:rsidRPr="00AB17FC">
      <w:rPr>
        <w:rFonts w:asciiTheme="minorHAnsi" w:hAnsiTheme="minorHAnsi" w:cstheme="minorHAnsi"/>
        <w:b/>
        <w:color w:val="3A3A3C"/>
        <w:sz w:val="20"/>
        <w:szCs w:val="20"/>
      </w:rPr>
      <w:t xml:space="preserve">Page </w:t>
    </w:r>
    <w:r w:rsidRPr="00AB17FC">
      <w:rPr>
        <w:rFonts w:asciiTheme="minorHAnsi" w:hAnsiTheme="minorHAnsi" w:cstheme="minorHAnsi"/>
        <w:b/>
        <w:color w:val="3A3A3C"/>
        <w:sz w:val="20"/>
        <w:szCs w:val="20"/>
      </w:rPr>
      <w:fldChar w:fldCharType="begin"/>
    </w:r>
    <w:r w:rsidRPr="00AB17FC">
      <w:rPr>
        <w:rFonts w:asciiTheme="minorHAnsi" w:hAnsiTheme="minorHAnsi" w:cstheme="minorHAnsi"/>
        <w:b/>
        <w:color w:val="3A3A3C"/>
        <w:sz w:val="20"/>
        <w:szCs w:val="20"/>
      </w:rPr>
      <w:instrText xml:space="preserve"> PAGE   \* MERGEFORMAT </w:instrText>
    </w:r>
    <w:r w:rsidRPr="00AB17FC">
      <w:rPr>
        <w:rFonts w:asciiTheme="minorHAnsi" w:hAnsiTheme="minorHAnsi" w:cstheme="minorHAnsi"/>
        <w:b/>
        <w:color w:val="3A3A3C"/>
        <w:sz w:val="20"/>
        <w:szCs w:val="20"/>
      </w:rPr>
      <w:fldChar w:fldCharType="separate"/>
    </w:r>
    <w:r w:rsidR="00A45BA0">
      <w:rPr>
        <w:rFonts w:asciiTheme="minorHAnsi" w:hAnsiTheme="minorHAnsi" w:cstheme="minorHAnsi"/>
        <w:b/>
        <w:noProof/>
        <w:color w:val="3A3A3C"/>
        <w:sz w:val="20"/>
        <w:szCs w:val="20"/>
      </w:rPr>
      <w:t>1</w:t>
    </w:r>
    <w:r w:rsidRPr="00AB17FC">
      <w:rPr>
        <w:rFonts w:asciiTheme="minorHAnsi" w:hAnsiTheme="minorHAnsi" w:cstheme="minorHAnsi"/>
        <w:b/>
        <w:color w:val="3A3A3C"/>
        <w:sz w:val="20"/>
        <w:szCs w:val="20"/>
      </w:rPr>
      <w:fldChar w:fldCharType="end"/>
    </w:r>
    <w:r w:rsidRPr="00AB17FC">
      <w:rPr>
        <w:rFonts w:asciiTheme="minorHAnsi" w:hAnsiTheme="minorHAnsi" w:cstheme="minorHAnsi"/>
        <w:b/>
        <w:color w:val="3A3A3C"/>
        <w:sz w:val="20"/>
        <w:szCs w:val="20"/>
      </w:rPr>
      <w:t xml:space="preserve"> of </w:t>
    </w:r>
    <w:r w:rsidRPr="00AB17FC">
      <w:rPr>
        <w:rFonts w:asciiTheme="minorHAnsi" w:hAnsiTheme="minorHAnsi" w:cstheme="minorHAnsi"/>
        <w:b/>
        <w:color w:val="3A3A3C"/>
        <w:sz w:val="20"/>
        <w:szCs w:val="20"/>
      </w:rPr>
      <w:fldChar w:fldCharType="begin"/>
    </w:r>
    <w:r w:rsidRPr="00AB17FC">
      <w:rPr>
        <w:rFonts w:asciiTheme="minorHAnsi" w:hAnsiTheme="minorHAnsi" w:cstheme="minorHAnsi"/>
        <w:b/>
        <w:color w:val="3A3A3C"/>
        <w:sz w:val="20"/>
        <w:szCs w:val="20"/>
      </w:rPr>
      <w:instrText xml:space="preserve"> NUMPAGES   \* MERGEFORMAT </w:instrText>
    </w:r>
    <w:r w:rsidRPr="00AB17FC">
      <w:rPr>
        <w:rFonts w:asciiTheme="minorHAnsi" w:hAnsiTheme="minorHAnsi" w:cstheme="minorHAnsi"/>
        <w:b/>
        <w:color w:val="3A3A3C"/>
        <w:sz w:val="20"/>
        <w:szCs w:val="20"/>
      </w:rPr>
      <w:fldChar w:fldCharType="separate"/>
    </w:r>
    <w:r w:rsidR="00A45BA0">
      <w:rPr>
        <w:rFonts w:asciiTheme="minorHAnsi" w:hAnsiTheme="minorHAnsi" w:cstheme="minorHAnsi"/>
        <w:b/>
        <w:noProof/>
        <w:color w:val="3A3A3C"/>
        <w:sz w:val="20"/>
        <w:szCs w:val="20"/>
      </w:rPr>
      <w:t>4</w:t>
    </w:r>
    <w:r w:rsidRPr="00AB17FC">
      <w:rPr>
        <w:rFonts w:asciiTheme="minorHAnsi" w:hAnsiTheme="minorHAnsi" w:cstheme="minorHAnsi"/>
        <w:b/>
        <w:color w:val="3A3A3C"/>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D4C" w:rsidRDefault="00551D4C">
      <w:r>
        <w:separator/>
      </w:r>
    </w:p>
  </w:footnote>
  <w:footnote w:type="continuationSeparator" w:id="0">
    <w:p w:rsidR="00551D4C" w:rsidRDefault="00551D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DF21B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F2945"/>
    <w:multiLevelType w:val="hybridMultilevel"/>
    <w:tmpl w:val="1232715A"/>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4FE2315"/>
    <w:multiLevelType w:val="hybridMultilevel"/>
    <w:tmpl w:val="41244BF6"/>
    <w:lvl w:ilvl="0" w:tplc="C21ADCC0">
      <w:start w:val="1"/>
      <w:numFmt w:val="bullet"/>
      <w:lvlText w:val=""/>
      <w:lvlJc w:val="left"/>
      <w:pPr>
        <w:ind w:left="360" w:hanging="360"/>
      </w:pPr>
      <w:rPr>
        <w:rFonts w:ascii="Wingdings" w:hAnsi="Wingdings" w:hint="default"/>
        <w:color w:val="8DC85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837645F"/>
    <w:multiLevelType w:val="hybridMultilevel"/>
    <w:tmpl w:val="C180EC40"/>
    <w:lvl w:ilvl="0" w:tplc="08090005">
      <w:start w:val="1"/>
      <w:numFmt w:val="bullet"/>
      <w:lvlText w:val=""/>
      <w:lvlJc w:val="left"/>
      <w:pPr>
        <w:tabs>
          <w:tab w:val="num" w:pos="-36"/>
        </w:tabs>
        <w:ind w:left="-36" w:hanging="360"/>
      </w:pPr>
      <w:rPr>
        <w:rFonts w:ascii="Wingdings" w:hAnsi="Wingdings" w:hint="default"/>
      </w:rPr>
    </w:lvl>
    <w:lvl w:ilvl="1" w:tplc="08090003" w:tentative="1">
      <w:start w:val="1"/>
      <w:numFmt w:val="bullet"/>
      <w:lvlText w:val="o"/>
      <w:lvlJc w:val="left"/>
      <w:pPr>
        <w:tabs>
          <w:tab w:val="num" w:pos="684"/>
        </w:tabs>
        <w:ind w:left="684" w:hanging="360"/>
      </w:pPr>
      <w:rPr>
        <w:rFonts w:ascii="Courier New" w:hAnsi="Courier New" w:cs="Courier New" w:hint="default"/>
      </w:rPr>
    </w:lvl>
    <w:lvl w:ilvl="2" w:tplc="08090005" w:tentative="1">
      <w:start w:val="1"/>
      <w:numFmt w:val="bullet"/>
      <w:lvlText w:val=""/>
      <w:lvlJc w:val="left"/>
      <w:pPr>
        <w:tabs>
          <w:tab w:val="num" w:pos="1404"/>
        </w:tabs>
        <w:ind w:left="1404" w:hanging="360"/>
      </w:pPr>
      <w:rPr>
        <w:rFonts w:ascii="Wingdings" w:hAnsi="Wingdings" w:hint="default"/>
      </w:rPr>
    </w:lvl>
    <w:lvl w:ilvl="3" w:tplc="08090001" w:tentative="1">
      <w:start w:val="1"/>
      <w:numFmt w:val="bullet"/>
      <w:lvlText w:val=""/>
      <w:lvlJc w:val="left"/>
      <w:pPr>
        <w:tabs>
          <w:tab w:val="num" w:pos="2124"/>
        </w:tabs>
        <w:ind w:left="2124" w:hanging="360"/>
      </w:pPr>
      <w:rPr>
        <w:rFonts w:ascii="Symbol" w:hAnsi="Symbol" w:hint="default"/>
      </w:rPr>
    </w:lvl>
    <w:lvl w:ilvl="4" w:tplc="08090003" w:tentative="1">
      <w:start w:val="1"/>
      <w:numFmt w:val="bullet"/>
      <w:lvlText w:val="o"/>
      <w:lvlJc w:val="left"/>
      <w:pPr>
        <w:tabs>
          <w:tab w:val="num" w:pos="2844"/>
        </w:tabs>
        <w:ind w:left="2844" w:hanging="360"/>
      </w:pPr>
      <w:rPr>
        <w:rFonts w:ascii="Courier New" w:hAnsi="Courier New" w:cs="Courier New" w:hint="default"/>
      </w:rPr>
    </w:lvl>
    <w:lvl w:ilvl="5" w:tplc="08090005" w:tentative="1">
      <w:start w:val="1"/>
      <w:numFmt w:val="bullet"/>
      <w:lvlText w:val=""/>
      <w:lvlJc w:val="left"/>
      <w:pPr>
        <w:tabs>
          <w:tab w:val="num" w:pos="3564"/>
        </w:tabs>
        <w:ind w:left="3564" w:hanging="360"/>
      </w:pPr>
      <w:rPr>
        <w:rFonts w:ascii="Wingdings" w:hAnsi="Wingdings" w:hint="default"/>
      </w:rPr>
    </w:lvl>
    <w:lvl w:ilvl="6" w:tplc="08090001" w:tentative="1">
      <w:start w:val="1"/>
      <w:numFmt w:val="bullet"/>
      <w:lvlText w:val=""/>
      <w:lvlJc w:val="left"/>
      <w:pPr>
        <w:tabs>
          <w:tab w:val="num" w:pos="4284"/>
        </w:tabs>
        <w:ind w:left="4284" w:hanging="360"/>
      </w:pPr>
      <w:rPr>
        <w:rFonts w:ascii="Symbol" w:hAnsi="Symbol" w:hint="default"/>
      </w:rPr>
    </w:lvl>
    <w:lvl w:ilvl="7" w:tplc="08090003" w:tentative="1">
      <w:start w:val="1"/>
      <w:numFmt w:val="bullet"/>
      <w:lvlText w:val="o"/>
      <w:lvlJc w:val="left"/>
      <w:pPr>
        <w:tabs>
          <w:tab w:val="num" w:pos="5004"/>
        </w:tabs>
        <w:ind w:left="5004" w:hanging="360"/>
      </w:pPr>
      <w:rPr>
        <w:rFonts w:ascii="Courier New" w:hAnsi="Courier New" w:cs="Courier New" w:hint="default"/>
      </w:rPr>
    </w:lvl>
    <w:lvl w:ilvl="8" w:tplc="08090005" w:tentative="1">
      <w:start w:val="1"/>
      <w:numFmt w:val="bullet"/>
      <w:lvlText w:val=""/>
      <w:lvlJc w:val="left"/>
      <w:pPr>
        <w:tabs>
          <w:tab w:val="num" w:pos="5724"/>
        </w:tabs>
        <w:ind w:left="5724" w:hanging="360"/>
      </w:pPr>
      <w:rPr>
        <w:rFonts w:ascii="Wingdings" w:hAnsi="Wingdings" w:hint="default"/>
      </w:rPr>
    </w:lvl>
  </w:abstractNum>
  <w:abstractNum w:abstractNumId="4">
    <w:nsid w:val="0A7021DC"/>
    <w:multiLevelType w:val="hybridMultilevel"/>
    <w:tmpl w:val="56A43330"/>
    <w:lvl w:ilvl="0" w:tplc="79CE5A1E">
      <w:start w:val="1"/>
      <w:numFmt w:val="bullet"/>
      <w:lvlText w:val=""/>
      <w:lvlJc w:val="left"/>
      <w:pPr>
        <w:tabs>
          <w:tab w:val="num" w:pos="227"/>
        </w:tabs>
        <w:ind w:left="227" w:hanging="227"/>
      </w:pPr>
      <w:rPr>
        <w:rFonts w:ascii="Wingdings 3" w:hAnsi="Wingdings 3" w:hint="default"/>
      </w:rPr>
    </w:lvl>
    <w:lvl w:ilvl="1" w:tplc="08090003" w:tentative="1">
      <w:start w:val="1"/>
      <w:numFmt w:val="bullet"/>
      <w:lvlText w:val="o"/>
      <w:lvlJc w:val="left"/>
      <w:pPr>
        <w:tabs>
          <w:tab w:val="num" w:pos="1383"/>
        </w:tabs>
        <w:ind w:left="1383" w:hanging="360"/>
      </w:pPr>
      <w:rPr>
        <w:rFonts w:ascii="Courier New" w:hAnsi="Courier New" w:cs="Courier New" w:hint="default"/>
      </w:rPr>
    </w:lvl>
    <w:lvl w:ilvl="2" w:tplc="08090005" w:tentative="1">
      <w:start w:val="1"/>
      <w:numFmt w:val="bullet"/>
      <w:lvlText w:val=""/>
      <w:lvlJc w:val="left"/>
      <w:pPr>
        <w:tabs>
          <w:tab w:val="num" w:pos="2103"/>
        </w:tabs>
        <w:ind w:left="2103" w:hanging="360"/>
      </w:pPr>
      <w:rPr>
        <w:rFonts w:ascii="Wingdings" w:hAnsi="Wingdings" w:hint="default"/>
      </w:rPr>
    </w:lvl>
    <w:lvl w:ilvl="3" w:tplc="08090001" w:tentative="1">
      <w:start w:val="1"/>
      <w:numFmt w:val="bullet"/>
      <w:lvlText w:val=""/>
      <w:lvlJc w:val="left"/>
      <w:pPr>
        <w:tabs>
          <w:tab w:val="num" w:pos="2823"/>
        </w:tabs>
        <w:ind w:left="2823" w:hanging="360"/>
      </w:pPr>
      <w:rPr>
        <w:rFonts w:ascii="Symbol" w:hAnsi="Symbol" w:hint="default"/>
      </w:rPr>
    </w:lvl>
    <w:lvl w:ilvl="4" w:tplc="08090003" w:tentative="1">
      <w:start w:val="1"/>
      <w:numFmt w:val="bullet"/>
      <w:lvlText w:val="o"/>
      <w:lvlJc w:val="left"/>
      <w:pPr>
        <w:tabs>
          <w:tab w:val="num" w:pos="3543"/>
        </w:tabs>
        <w:ind w:left="3543" w:hanging="360"/>
      </w:pPr>
      <w:rPr>
        <w:rFonts w:ascii="Courier New" w:hAnsi="Courier New" w:cs="Courier New" w:hint="default"/>
      </w:rPr>
    </w:lvl>
    <w:lvl w:ilvl="5" w:tplc="08090005" w:tentative="1">
      <w:start w:val="1"/>
      <w:numFmt w:val="bullet"/>
      <w:lvlText w:val=""/>
      <w:lvlJc w:val="left"/>
      <w:pPr>
        <w:tabs>
          <w:tab w:val="num" w:pos="4263"/>
        </w:tabs>
        <w:ind w:left="4263" w:hanging="360"/>
      </w:pPr>
      <w:rPr>
        <w:rFonts w:ascii="Wingdings" w:hAnsi="Wingdings" w:hint="default"/>
      </w:rPr>
    </w:lvl>
    <w:lvl w:ilvl="6" w:tplc="08090001" w:tentative="1">
      <w:start w:val="1"/>
      <w:numFmt w:val="bullet"/>
      <w:lvlText w:val=""/>
      <w:lvlJc w:val="left"/>
      <w:pPr>
        <w:tabs>
          <w:tab w:val="num" w:pos="4983"/>
        </w:tabs>
        <w:ind w:left="4983" w:hanging="360"/>
      </w:pPr>
      <w:rPr>
        <w:rFonts w:ascii="Symbol" w:hAnsi="Symbol" w:hint="default"/>
      </w:rPr>
    </w:lvl>
    <w:lvl w:ilvl="7" w:tplc="08090003" w:tentative="1">
      <w:start w:val="1"/>
      <w:numFmt w:val="bullet"/>
      <w:lvlText w:val="o"/>
      <w:lvlJc w:val="left"/>
      <w:pPr>
        <w:tabs>
          <w:tab w:val="num" w:pos="5703"/>
        </w:tabs>
        <w:ind w:left="5703" w:hanging="360"/>
      </w:pPr>
      <w:rPr>
        <w:rFonts w:ascii="Courier New" w:hAnsi="Courier New" w:cs="Courier New" w:hint="default"/>
      </w:rPr>
    </w:lvl>
    <w:lvl w:ilvl="8" w:tplc="08090005" w:tentative="1">
      <w:start w:val="1"/>
      <w:numFmt w:val="bullet"/>
      <w:lvlText w:val=""/>
      <w:lvlJc w:val="left"/>
      <w:pPr>
        <w:tabs>
          <w:tab w:val="num" w:pos="6423"/>
        </w:tabs>
        <w:ind w:left="6423" w:hanging="360"/>
      </w:pPr>
      <w:rPr>
        <w:rFonts w:ascii="Wingdings" w:hAnsi="Wingdings" w:hint="default"/>
      </w:rPr>
    </w:lvl>
  </w:abstractNum>
  <w:abstractNum w:abstractNumId="5">
    <w:nsid w:val="136F4596"/>
    <w:multiLevelType w:val="hybridMultilevel"/>
    <w:tmpl w:val="A3D21EE4"/>
    <w:lvl w:ilvl="0" w:tplc="08090005">
      <w:start w:val="1"/>
      <w:numFmt w:val="bullet"/>
      <w:lvlText w:val=""/>
      <w:lvlJc w:val="left"/>
      <w:pPr>
        <w:tabs>
          <w:tab w:val="num" w:pos="-3"/>
        </w:tabs>
        <w:ind w:left="218" w:hanging="218"/>
      </w:pPr>
      <w:rPr>
        <w:rFonts w:ascii="Wingdings" w:hAnsi="Wingdings" w:hint="default"/>
        <w:color w:val="000099"/>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16223C53"/>
    <w:multiLevelType w:val="multilevel"/>
    <w:tmpl w:val="56A43330"/>
    <w:lvl w:ilvl="0">
      <w:start w:val="1"/>
      <w:numFmt w:val="bullet"/>
      <w:lvlText w:val=""/>
      <w:lvlJc w:val="left"/>
      <w:pPr>
        <w:tabs>
          <w:tab w:val="num" w:pos="227"/>
        </w:tabs>
        <w:ind w:left="227" w:hanging="227"/>
      </w:pPr>
      <w:rPr>
        <w:rFonts w:ascii="Wingdings 3" w:hAnsi="Wingdings 3" w:hint="default"/>
      </w:rPr>
    </w:lvl>
    <w:lvl w:ilvl="1">
      <w:start w:val="1"/>
      <w:numFmt w:val="bullet"/>
      <w:lvlText w:val="o"/>
      <w:lvlJc w:val="left"/>
      <w:pPr>
        <w:tabs>
          <w:tab w:val="num" w:pos="1383"/>
        </w:tabs>
        <w:ind w:left="1383" w:hanging="360"/>
      </w:pPr>
      <w:rPr>
        <w:rFonts w:ascii="Courier New" w:hAnsi="Courier New" w:cs="Courier New" w:hint="default"/>
      </w:rPr>
    </w:lvl>
    <w:lvl w:ilvl="2">
      <w:start w:val="1"/>
      <w:numFmt w:val="bullet"/>
      <w:lvlText w:val=""/>
      <w:lvlJc w:val="left"/>
      <w:pPr>
        <w:tabs>
          <w:tab w:val="num" w:pos="2103"/>
        </w:tabs>
        <w:ind w:left="2103" w:hanging="360"/>
      </w:pPr>
      <w:rPr>
        <w:rFonts w:ascii="Wingdings" w:hAnsi="Wingdings" w:hint="default"/>
      </w:rPr>
    </w:lvl>
    <w:lvl w:ilvl="3">
      <w:start w:val="1"/>
      <w:numFmt w:val="bullet"/>
      <w:lvlText w:val=""/>
      <w:lvlJc w:val="left"/>
      <w:pPr>
        <w:tabs>
          <w:tab w:val="num" w:pos="2823"/>
        </w:tabs>
        <w:ind w:left="2823" w:hanging="360"/>
      </w:pPr>
      <w:rPr>
        <w:rFonts w:ascii="Symbol" w:hAnsi="Symbol" w:hint="default"/>
      </w:rPr>
    </w:lvl>
    <w:lvl w:ilvl="4">
      <w:start w:val="1"/>
      <w:numFmt w:val="bullet"/>
      <w:lvlText w:val="o"/>
      <w:lvlJc w:val="left"/>
      <w:pPr>
        <w:tabs>
          <w:tab w:val="num" w:pos="3543"/>
        </w:tabs>
        <w:ind w:left="3543" w:hanging="360"/>
      </w:pPr>
      <w:rPr>
        <w:rFonts w:ascii="Courier New" w:hAnsi="Courier New" w:cs="Courier New" w:hint="default"/>
      </w:rPr>
    </w:lvl>
    <w:lvl w:ilvl="5">
      <w:start w:val="1"/>
      <w:numFmt w:val="bullet"/>
      <w:lvlText w:val=""/>
      <w:lvlJc w:val="left"/>
      <w:pPr>
        <w:tabs>
          <w:tab w:val="num" w:pos="4263"/>
        </w:tabs>
        <w:ind w:left="4263" w:hanging="360"/>
      </w:pPr>
      <w:rPr>
        <w:rFonts w:ascii="Wingdings" w:hAnsi="Wingdings" w:hint="default"/>
      </w:rPr>
    </w:lvl>
    <w:lvl w:ilvl="6">
      <w:start w:val="1"/>
      <w:numFmt w:val="bullet"/>
      <w:lvlText w:val=""/>
      <w:lvlJc w:val="left"/>
      <w:pPr>
        <w:tabs>
          <w:tab w:val="num" w:pos="4983"/>
        </w:tabs>
        <w:ind w:left="4983" w:hanging="360"/>
      </w:pPr>
      <w:rPr>
        <w:rFonts w:ascii="Symbol" w:hAnsi="Symbol" w:hint="default"/>
      </w:rPr>
    </w:lvl>
    <w:lvl w:ilvl="7">
      <w:start w:val="1"/>
      <w:numFmt w:val="bullet"/>
      <w:lvlText w:val="o"/>
      <w:lvlJc w:val="left"/>
      <w:pPr>
        <w:tabs>
          <w:tab w:val="num" w:pos="5703"/>
        </w:tabs>
        <w:ind w:left="5703" w:hanging="360"/>
      </w:pPr>
      <w:rPr>
        <w:rFonts w:ascii="Courier New" w:hAnsi="Courier New" w:cs="Courier New" w:hint="default"/>
      </w:rPr>
    </w:lvl>
    <w:lvl w:ilvl="8">
      <w:start w:val="1"/>
      <w:numFmt w:val="bullet"/>
      <w:lvlText w:val=""/>
      <w:lvlJc w:val="left"/>
      <w:pPr>
        <w:tabs>
          <w:tab w:val="num" w:pos="6423"/>
        </w:tabs>
        <w:ind w:left="6423" w:hanging="360"/>
      </w:pPr>
      <w:rPr>
        <w:rFonts w:ascii="Wingdings" w:hAnsi="Wingdings" w:hint="default"/>
      </w:rPr>
    </w:lvl>
  </w:abstractNum>
  <w:abstractNum w:abstractNumId="7">
    <w:nsid w:val="179F5658"/>
    <w:multiLevelType w:val="hybridMultilevel"/>
    <w:tmpl w:val="6C7C3DA2"/>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nsid w:val="18BD30FA"/>
    <w:multiLevelType w:val="hybridMultilevel"/>
    <w:tmpl w:val="590231E8"/>
    <w:lvl w:ilvl="0" w:tplc="00C03A18">
      <w:start w:val="1"/>
      <w:numFmt w:val="bullet"/>
      <w:lvlText w:val=""/>
      <w:lvlJc w:val="left"/>
      <w:pPr>
        <w:tabs>
          <w:tab w:val="num" w:pos="357"/>
        </w:tabs>
        <w:ind w:left="35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9C95D57"/>
    <w:multiLevelType w:val="hybridMultilevel"/>
    <w:tmpl w:val="51662744"/>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0">
    <w:nsid w:val="1A1D1147"/>
    <w:multiLevelType w:val="hybridMultilevel"/>
    <w:tmpl w:val="F9DABCD6"/>
    <w:lvl w:ilvl="0" w:tplc="7DAA6B78">
      <w:start w:val="1"/>
      <w:numFmt w:val="bullet"/>
      <w:lvlText w:val=""/>
      <w:lvlJc w:val="left"/>
      <w:pPr>
        <w:tabs>
          <w:tab w:val="num" w:pos="357"/>
        </w:tabs>
        <w:ind w:left="357" w:hanging="35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03B2628"/>
    <w:multiLevelType w:val="hybridMultilevel"/>
    <w:tmpl w:val="072C9B7A"/>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7CB4282"/>
    <w:multiLevelType w:val="hybridMultilevel"/>
    <w:tmpl w:val="83A279AE"/>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3">
    <w:nsid w:val="2FD777AD"/>
    <w:multiLevelType w:val="hybridMultilevel"/>
    <w:tmpl w:val="EFF29A92"/>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3A87EB2"/>
    <w:multiLevelType w:val="hybridMultilevel"/>
    <w:tmpl w:val="7772CB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A6C72B9"/>
    <w:multiLevelType w:val="hybridMultilevel"/>
    <w:tmpl w:val="CA1AD3E0"/>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6">
    <w:nsid w:val="3BF034A7"/>
    <w:multiLevelType w:val="hybridMultilevel"/>
    <w:tmpl w:val="3B826B98"/>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43E55930"/>
    <w:multiLevelType w:val="hybridMultilevel"/>
    <w:tmpl w:val="25EE99F8"/>
    <w:lvl w:ilvl="0" w:tplc="34DAFBAA">
      <w:start w:val="1"/>
      <w:numFmt w:val="bullet"/>
      <w:lvlText w:val=""/>
      <w:lvlJc w:val="left"/>
      <w:pPr>
        <w:tabs>
          <w:tab w:val="num" w:pos="-3"/>
        </w:tabs>
        <w:ind w:left="218" w:hanging="218"/>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nsid w:val="485D516B"/>
    <w:multiLevelType w:val="hybridMultilevel"/>
    <w:tmpl w:val="54BC3EAC"/>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9">
    <w:nsid w:val="48F64A5D"/>
    <w:multiLevelType w:val="hybridMultilevel"/>
    <w:tmpl w:val="1DE43D9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C4F2B22"/>
    <w:multiLevelType w:val="hybridMultilevel"/>
    <w:tmpl w:val="CD5A6FFC"/>
    <w:lvl w:ilvl="0" w:tplc="08090005">
      <w:start w:val="1"/>
      <w:numFmt w:val="bullet"/>
      <w:lvlText w:val=""/>
      <w:lvlJc w:val="left"/>
      <w:pPr>
        <w:ind w:left="432" w:hanging="360"/>
      </w:pPr>
      <w:rPr>
        <w:rFonts w:ascii="Wingdings" w:hAnsi="Wingdings" w:hint="default"/>
        <w:color w:val="000099"/>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1">
    <w:nsid w:val="4E6F3E63"/>
    <w:multiLevelType w:val="hybridMultilevel"/>
    <w:tmpl w:val="4D22A0C0"/>
    <w:lvl w:ilvl="0" w:tplc="73783A58">
      <w:start w:val="1"/>
      <w:numFmt w:val="bullet"/>
      <w:lvlText w:val=""/>
      <w:lvlJc w:val="left"/>
      <w:pPr>
        <w:tabs>
          <w:tab w:val="num" w:pos="357"/>
        </w:tabs>
        <w:ind w:left="578" w:hanging="218"/>
      </w:pPr>
      <w:rPr>
        <w:rFonts w:ascii="Wingdings 2" w:hAnsi="Wingdings 2" w:hint="default"/>
        <w:color w:val="00009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53A47D18"/>
    <w:multiLevelType w:val="hybridMultilevel"/>
    <w:tmpl w:val="CCD0C616"/>
    <w:lvl w:ilvl="0" w:tplc="08090005">
      <w:start w:val="1"/>
      <w:numFmt w:val="bullet"/>
      <w:lvlText w:val=""/>
      <w:lvlJc w:val="left"/>
      <w:pPr>
        <w:tabs>
          <w:tab w:val="num" w:pos="357"/>
        </w:tabs>
        <w:ind w:left="578" w:hanging="218"/>
      </w:pPr>
      <w:rPr>
        <w:rFonts w:ascii="Wingdings" w:hAnsi="Wingdings" w:hint="default"/>
        <w:color w:val="00009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3B32E5F"/>
    <w:multiLevelType w:val="hybridMultilevel"/>
    <w:tmpl w:val="83086FAE"/>
    <w:lvl w:ilvl="0" w:tplc="D940E5DC">
      <w:start w:val="1"/>
      <w:numFmt w:val="bullet"/>
      <w:lvlText w:val=""/>
      <w:lvlJc w:val="left"/>
      <w:pPr>
        <w:tabs>
          <w:tab w:val="num" w:pos="357"/>
        </w:tabs>
        <w:ind w:left="578" w:hanging="218"/>
      </w:pPr>
      <w:rPr>
        <w:rFonts w:ascii="Wingdings 2" w:hAnsi="Wingdings 2" w:hint="default"/>
        <w:color w:val="000099"/>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51C4FE9"/>
    <w:multiLevelType w:val="hybridMultilevel"/>
    <w:tmpl w:val="CB1A4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C545339"/>
    <w:multiLevelType w:val="hybridMultilevel"/>
    <w:tmpl w:val="D6B67A9E"/>
    <w:lvl w:ilvl="0" w:tplc="08090005">
      <w:start w:val="1"/>
      <w:numFmt w:val="bullet"/>
      <w:lvlText w:val=""/>
      <w:lvlJc w:val="left"/>
      <w:pPr>
        <w:tabs>
          <w:tab w:val="num" w:pos="-3"/>
        </w:tabs>
        <w:ind w:left="218" w:hanging="218"/>
      </w:pPr>
      <w:rPr>
        <w:rFonts w:ascii="Wingdings" w:hAnsi="Wingdings" w:hint="default"/>
        <w:color w:val="000099"/>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nsid w:val="5D8B5874"/>
    <w:multiLevelType w:val="hybridMultilevel"/>
    <w:tmpl w:val="30DA767E"/>
    <w:lvl w:ilvl="0" w:tplc="34DAFBAA">
      <w:start w:val="1"/>
      <w:numFmt w:val="bullet"/>
      <w:lvlText w:val=""/>
      <w:lvlJc w:val="left"/>
      <w:pPr>
        <w:tabs>
          <w:tab w:val="num" w:pos="357"/>
        </w:tabs>
        <w:ind w:left="578" w:hanging="21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5E41251C"/>
    <w:multiLevelType w:val="hybridMultilevel"/>
    <w:tmpl w:val="BBC4DF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898614D"/>
    <w:multiLevelType w:val="hybridMultilevel"/>
    <w:tmpl w:val="9B6E7B68"/>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AA16C78"/>
    <w:multiLevelType w:val="hybridMultilevel"/>
    <w:tmpl w:val="0BC8503E"/>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EFE6347"/>
    <w:multiLevelType w:val="hybridMultilevel"/>
    <w:tmpl w:val="B894A972"/>
    <w:lvl w:ilvl="0" w:tplc="04090001">
      <w:start w:val="1"/>
      <w:numFmt w:val="bullet"/>
      <w:lvlText w:val=""/>
      <w:lvlJc w:val="left"/>
      <w:pPr>
        <w:tabs>
          <w:tab w:val="num" w:pos="777"/>
        </w:tabs>
        <w:ind w:left="777" w:hanging="360"/>
      </w:pPr>
      <w:rPr>
        <w:rFonts w:ascii="Symbol" w:hAnsi="Symbol" w:hint="default"/>
      </w:rPr>
    </w:lvl>
    <w:lvl w:ilvl="1" w:tplc="04090003" w:tentative="1">
      <w:start w:val="1"/>
      <w:numFmt w:val="bullet"/>
      <w:lvlText w:val="o"/>
      <w:lvlJc w:val="left"/>
      <w:pPr>
        <w:tabs>
          <w:tab w:val="num" w:pos="1497"/>
        </w:tabs>
        <w:ind w:left="1497" w:hanging="360"/>
      </w:pPr>
      <w:rPr>
        <w:rFonts w:ascii="Courier New" w:hAnsi="Courier New" w:cs="Courier New" w:hint="default"/>
      </w:rPr>
    </w:lvl>
    <w:lvl w:ilvl="2" w:tplc="04090005" w:tentative="1">
      <w:start w:val="1"/>
      <w:numFmt w:val="bullet"/>
      <w:lvlText w:val=""/>
      <w:lvlJc w:val="left"/>
      <w:pPr>
        <w:tabs>
          <w:tab w:val="num" w:pos="2217"/>
        </w:tabs>
        <w:ind w:left="2217" w:hanging="360"/>
      </w:pPr>
      <w:rPr>
        <w:rFonts w:ascii="Wingdings" w:hAnsi="Wingdings" w:hint="default"/>
      </w:rPr>
    </w:lvl>
    <w:lvl w:ilvl="3" w:tplc="04090001" w:tentative="1">
      <w:start w:val="1"/>
      <w:numFmt w:val="bullet"/>
      <w:lvlText w:val=""/>
      <w:lvlJc w:val="left"/>
      <w:pPr>
        <w:tabs>
          <w:tab w:val="num" w:pos="2937"/>
        </w:tabs>
        <w:ind w:left="2937" w:hanging="360"/>
      </w:pPr>
      <w:rPr>
        <w:rFonts w:ascii="Symbol" w:hAnsi="Symbol" w:hint="default"/>
      </w:rPr>
    </w:lvl>
    <w:lvl w:ilvl="4" w:tplc="04090003" w:tentative="1">
      <w:start w:val="1"/>
      <w:numFmt w:val="bullet"/>
      <w:lvlText w:val="o"/>
      <w:lvlJc w:val="left"/>
      <w:pPr>
        <w:tabs>
          <w:tab w:val="num" w:pos="3657"/>
        </w:tabs>
        <w:ind w:left="3657" w:hanging="360"/>
      </w:pPr>
      <w:rPr>
        <w:rFonts w:ascii="Courier New" w:hAnsi="Courier New" w:cs="Courier New" w:hint="default"/>
      </w:rPr>
    </w:lvl>
    <w:lvl w:ilvl="5" w:tplc="04090005" w:tentative="1">
      <w:start w:val="1"/>
      <w:numFmt w:val="bullet"/>
      <w:lvlText w:val=""/>
      <w:lvlJc w:val="left"/>
      <w:pPr>
        <w:tabs>
          <w:tab w:val="num" w:pos="4377"/>
        </w:tabs>
        <w:ind w:left="4377" w:hanging="360"/>
      </w:pPr>
      <w:rPr>
        <w:rFonts w:ascii="Wingdings" w:hAnsi="Wingdings" w:hint="default"/>
      </w:rPr>
    </w:lvl>
    <w:lvl w:ilvl="6" w:tplc="04090001" w:tentative="1">
      <w:start w:val="1"/>
      <w:numFmt w:val="bullet"/>
      <w:lvlText w:val=""/>
      <w:lvlJc w:val="left"/>
      <w:pPr>
        <w:tabs>
          <w:tab w:val="num" w:pos="5097"/>
        </w:tabs>
        <w:ind w:left="5097" w:hanging="360"/>
      </w:pPr>
      <w:rPr>
        <w:rFonts w:ascii="Symbol" w:hAnsi="Symbol" w:hint="default"/>
      </w:rPr>
    </w:lvl>
    <w:lvl w:ilvl="7" w:tplc="04090003" w:tentative="1">
      <w:start w:val="1"/>
      <w:numFmt w:val="bullet"/>
      <w:lvlText w:val="o"/>
      <w:lvlJc w:val="left"/>
      <w:pPr>
        <w:tabs>
          <w:tab w:val="num" w:pos="5817"/>
        </w:tabs>
        <w:ind w:left="5817" w:hanging="360"/>
      </w:pPr>
      <w:rPr>
        <w:rFonts w:ascii="Courier New" w:hAnsi="Courier New" w:cs="Courier New" w:hint="default"/>
      </w:rPr>
    </w:lvl>
    <w:lvl w:ilvl="8" w:tplc="04090005" w:tentative="1">
      <w:start w:val="1"/>
      <w:numFmt w:val="bullet"/>
      <w:lvlText w:val=""/>
      <w:lvlJc w:val="left"/>
      <w:pPr>
        <w:tabs>
          <w:tab w:val="num" w:pos="6537"/>
        </w:tabs>
        <w:ind w:left="6537" w:hanging="360"/>
      </w:pPr>
      <w:rPr>
        <w:rFonts w:ascii="Wingdings" w:hAnsi="Wingdings" w:hint="default"/>
      </w:rPr>
    </w:lvl>
  </w:abstractNum>
  <w:abstractNum w:abstractNumId="31">
    <w:nsid w:val="71410D56"/>
    <w:multiLevelType w:val="hybridMultilevel"/>
    <w:tmpl w:val="9F8C3B32"/>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2">
    <w:nsid w:val="7196503A"/>
    <w:multiLevelType w:val="hybridMultilevel"/>
    <w:tmpl w:val="1D82793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3">
    <w:nsid w:val="7A695B58"/>
    <w:multiLevelType w:val="hybridMultilevel"/>
    <w:tmpl w:val="1F4C1608"/>
    <w:lvl w:ilvl="0" w:tplc="08090005">
      <w:start w:val="1"/>
      <w:numFmt w:val="bullet"/>
      <w:lvlText w:val=""/>
      <w:lvlJc w:val="left"/>
      <w:pPr>
        <w:ind w:left="360" w:hanging="360"/>
      </w:pPr>
      <w:rPr>
        <w:rFonts w:ascii="Wingdings" w:hAnsi="Wingdings" w:hint="default"/>
        <w:color w:val="0000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B617F74"/>
    <w:multiLevelType w:val="hybridMultilevel"/>
    <w:tmpl w:val="A52AC81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5">
    <w:nsid w:val="7EC77952"/>
    <w:multiLevelType w:val="hybridMultilevel"/>
    <w:tmpl w:val="1F8A40B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383"/>
        </w:tabs>
        <w:ind w:left="1383" w:hanging="360"/>
      </w:pPr>
      <w:rPr>
        <w:rFonts w:ascii="Courier New" w:hAnsi="Courier New" w:cs="Courier New" w:hint="default"/>
      </w:rPr>
    </w:lvl>
    <w:lvl w:ilvl="2" w:tplc="08090005" w:tentative="1">
      <w:start w:val="1"/>
      <w:numFmt w:val="bullet"/>
      <w:lvlText w:val=""/>
      <w:lvlJc w:val="left"/>
      <w:pPr>
        <w:tabs>
          <w:tab w:val="num" w:pos="2103"/>
        </w:tabs>
        <w:ind w:left="2103" w:hanging="360"/>
      </w:pPr>
      <w:rPr>
        <w:rFonts w:ascii="Wingdings" w:hAnsi="Wingdings" w:hint="default"/>
      </w:rPr>
    </w:lvl>
    <w:lvl w:ilvl="3" w:tplc="08090001" w:tentative="1">
      <w:start w:val="1"/>
      <w:numFmt w:val="bullet"/>
      <w:lvlText w:val=""/>
      <w:lvlJc w:val="left"/>
      <w:pPr>
        <w:tabs>
          <w:tab w:val="num" w:pos="2823"/>
        </w:tabs>
        <w:ind w:left="2823" w:hanging="360"/>
      </w:pPr>
      <w:rPr>
        <w:rFonts w:ascii="Symbol" w:hAnsi="Symbol" w:hint="default"/>
      </w:rPr>
    </w:lvl>
    <w:lvl w:ilvl="4" w:tplc="08090003" w:tentative="1">
      <w:start w:val="1"/>
      <w:numFmt w:val="bullet"/>
      <w:lvlText w:val="o"/>
      <w:lvlJc w:val="left"/>
      <w:pPr>
        <w:tabs>
          <w:tab w:val="num" w:pos="3543"/>
        </w:tabs>
        <w:ind w:left="3543" w:hanging="360"/>
      </w:pPr>
      <w:rPr>
        <w:rFonts w:ascii="Courier New" w:hAnsi="Courier New" w:cs="Courier New" w:hint="default"/>
      </w:rPr>
    </w:lvl>
    <w:lvl w:ilvl="5" w:tplc="08090005" w:tentative="1">
      <w:start w:val="1"/>
      <w:numFmt w:val="bullet"/>
      <w:lvlText w:val=""/>
      <w:lvlJc w:val="left"/>
      <w:pPr>
        <w:tabs>
          <w:tab w:val="num" w:pos="4263"/>
        </w:tabs>
        <w:ind w:left="4263" w:hanging="360"/>
      </w:pPr>
      <w:rPr>
        <w:rFonts w:ascii="Wingdings" w:hAnsi="Wingdings" w:hint="default"/>
      </w:rPr>
    </w:lvl>
    <w:lvl w:ilvl="6" w:tplc="08090001" w:tentative="1">
      <w:start w:val="1"/>
      <w:numFmt w:val="bullet"/>
      <w:lvlText w:val=""/>
      <w:lvlJc w:val="left"/>
      <w:pPr>
        <w:tabs>
          <w:tab w:val="num" w:pos="4983"/>
        </w:tabs>
        <w:ind w:left="4983" w:hanging="360"/>
      </w:pPr>
      <w:rPr>
        <w:rFonts w:ascii="Symbol" w:hAnsi="Symbol" w:hint="default"/>
      </w:rPr>
    </w:lvl>
    <w:lvl w:ilvl="7" w:tplc="08090003" w:tentative="1">
      <w:start w:val="1"/>
      <w:numFmt w:val="bullet"/>
      <w:lvlText w:val="o"/>
      <w:lvlJc w:val="left"/>
      <w:pPr>
        <w:tabs>
          <w:tab w:val="num" w:pos="5703"/>
        </w:tabs>
        <w:ind w:left="5703" w:hanging="360"/>
      </w:pPr>
      <w:rPr>
        <w:rFonts w:ascii="Courier New" w:hAnsi="Courier New" w:cs="Courier New" w:hint="default"/>
      </w:rPr>
    </w:lvl>
    <w:lvl w:ilvl="8" w:tplc="08090005" w:tentative="1">
      <w:start w:val="1"/>
      <w:numFmt w:val="bullet"/>
      <w:lvlText w:val=""/>
      <w:lvlJc w:val="left"/>
      <w:pPr>
        <w:tabs>
          <w:tab w:val="num" w:pos="6423"/>
        </w:tabs>
        <w:ind w:left="6423" w:hanging="360"/>
      </w:pPr>
      <w:rPr>
        <w:rFonts w:ascii="Wingdings" w:hAnsi="Wingdings" w:hint="default"/>
      </w:rPr>
    </w:lvl>
  </w:abstractNum>
  <w:num w:numId="1">
    <w:abstractNumId w:val="8"/>
  </w:num>
  <w:num w:numId="2">
    <w:abstractNumId w:val="10"/>
  </w:num>
  <w:num w:numId="3">
    <w:abstractNumId w:val="14"/>
  </w:num>
  <w:num w:numId="4">
    <w:abstractNumId w:val="4"/>
  </w:num>
  <w:num w:numId="5">
    <w:abstractNumId w:val="6"/>
  </w:num>
  <w:num w:numId="6">
    <w:abstractNumId w:val="35"/>
  </w:num>
  <w:num w:numId="7">
    <w:abstractNumId w:val="19"/>
  </w:num>
  <w:num w:numId="8">
    <w:abstractNumId w:val="3"/>
  </w:num>
  <w:num w:numId="9">
    <w:abstractNumId w:val="28"/>
  </w:num>
  <w:num w:numId="10">
    <w:abstractNumId w:val="26"/>
  </w:num>
  <w:num w:numId="11">
    <w:abstractNumId w:val="17"/>
  </w:num>
  <w:num w:numId="12">
    <w:abstractNumId w:val="0"/>
  </w:num>
  <w:num w:numId="13">
    <w:abstractNumId w:val="27"/>
  </w:num>
  <w:num w:numId="14">
    <w:abstractNumId w:val="18"/>
  </w:num>
  <w:num w:numId="15">
    <w:abstractNumId w:val="31"/>
  </w:num>
  <w:num w:numId="16">
    <w:abstractNumId w:val="7"/>
  </w:num>
  <w:num w:numId="17">
    <w:abstractNumId w:val="30"/>
  </w:num>
  <w:num w:numId="18">
    <w:abstractNumId w:val="34"/>
  </w:num>
  <w:num w:numId="19">
    <w:abstractNumId w:val="32"/>
  </w:num>
  <w:num w:numId="20">
    <w:abstractNumId w:val="21"/>
  </w:num>
  <w:num w:numId="21">
    <w:abstractNumId w:val="23"/>
  </w:num>
  <w:num w:numId="22">
    <w:abstractNumId w:val="25"/>
  </w:num>
  <w:num w:numId="23">
    <w:abstractNumId w:val="22"/>
  </w:num>
  <w:num w:numId="24">
    <w:abstractNumId w:val="5"/>
  </w:num>
  <w:num w:numId="25">
    <w:abstractNumId w:val="9"/>
  </w:num>
  <w:num w:numId="26">
    <w:abstractNumId w:val="12"/>
  </w:num>
  <w:num w:numId="27">
    <w:abstractNumId w:val="20"/>
  </w:num>
  <w:num w:numId="28">
    <w:abstractNumId w:val="13"/>
  </w:num>
  <w:num w:numId="29">
    <w:abstractNumId w:val="24"/>
  </w:num>
  <w:num w:numId="30">
    <w:abstractNumId w:val="2"/>
  </w:num>
  <w:num w:numId="31">
    <w:abstractNumId w:val="33"/>
  </w:num>
  <w:num w:numId="32">
    <w:abstractNumId w:val="1"/>
  </w:num>
  <w:num w:numId="33">
    <w:abstractNumId w:val="16"/>
  </w:num>
  <w:num w:numId="34">
    <w:abstractNumId w:val="15"/>
  </w:num>
  <w:num w:numId="35">
    <w:abstractNumId w:val="7"/>
  </w:num>
  <w:num w:numId="36">
    <w:abstractNumId w:val="31"/>
  </w:num>
  <w:num w:numId="37">
    <w:abstractNumId w:val="34"/>
  </w:num>
  <w:num w:numId="38">
    <w:abstractNumId w:val="1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F0E"/>
    <w:rsid w:val="000013A9"/>
    <w:rsid w:val="00001957"/>
    <w:rsid w:val="00011985"/>
    <w:rsid w:val="0001551B"/>
    <w:rsid w:val="00022ED5"/>
    <w:rsid w:val="00037E8D"/>
    <w:rsid w:val="00053D20"/>
    <w:rsid w:val="0007542C"/>
    <w:rsid w:val="000B18A8"/>
    <w:rsid w:val="000C09E5"/>
    <w:rsid w:val="000E00C4"/>
    <w:rsid w:val="00140BE6"/>
    <w:rsid w:val="0014449D"/>
    <w:rsid w:val="00164917"/>
    <w:rsid w:val="00184C10"/>
    <w:rsid w:val="00190F9F"/>
    <w:rsid w:val="001A071C"/>
    <w:rsid w:val="001A3EF6"/>
    <w:rsid w:val="001A6400"/>
    <w:rsid w:val="001B0242"/>
    <w:rsid w:val="001B5F7D"/>
    <w:rsid w:val="001E3331"/>
    <w:rsid w:val="001E676F"/>
    <w:rsid w:val="00206CEE"/>
    <w:rsid w:val="0022065F"/>
    <w:rsid w:val="00222719"/>
    <w:rsid w:val="0023531E"/>
    <w:rsid w:val="00247564"/>
    <w:rsid w:val="00250262"/>
    <w:rsid w:val="00256BE1"/>
    <w:rsid w:val="002575F8"/>
    <w:rsid w:val="00267978"/>
    <w:rsid w:val="00291630"/>
    <w:rsid w:val="002B2777"/>
    <w:rsid w:val="002C4A4B"/>
    <w:rsid w:val="002C7C3B"/>
    <w:rsid w:val="002D7592"/>
    <w:rsid w:val="002E32CA"/>
    <w:rsid w:val="002E4BA5"/>
    <w:rsid w:val="002E6BDB"/>
    <w:rsid w:val="00312C16"/>
    <w:rsid w:val="00313161"/>
    <w:rsid w:val="00332DD3"/>
    <w:rsid w:val="00360F98"/>
    <w:rsid w:val="00391B88"/>
    <w:rsid w:val="00397822"/>
    <w:rsid w:val="003A27AE"/>
    <w:rsid w:val="003A697C"/>
    <w:rsid w:val="003A7108"/>
    <w:rsid w:val="003F04FD"/>
    <w:rsid w:val="00417251"/>
    <w:rsid w:val="00423EAE"/>
    <w:rsid w:val="00436334"/>
    <w:rsid w:val="0044215C"/>
    <w:rsid w:val="004435B8"/>
    <w:rsid w:val="00461DF5"/>
    <w:rsid w:val="00495A0C"/>
    <w:rsid w:val="00497B06"/>
    <w:rsid w:val="004D1014"/>
    <w:rsid w:val="004E27A6"/>
    <w:rsid w:val="004F5D60"/>
    <w:rsid w:val="00513EFE"/>
    <w:rsid w:val="00515AE1"/>
    <w:rsid w:val="00551D4C"/>
    <w:rsid w:val="005524BC"/>
    <w:rsid w:val="0057796D"/>
    <w:rsid w:val="00587CCC"/>
    <w:rsid w:val="005C0CD0"/>
    <w:rsid w:val="005C3130"/>
    <w:rsid w:val="006220FC"/>
    <w:rsid w:val="00656591"/>
    <w:rsid w:val="006575A2"/>
    <w:rsid w:val="00660120"/>
    <w:rsid w:val="00691587"/>
    <w:rsid w:val="006A7CB1"/>
    <w:rsid w:val="006B0A0D"/>
    <w:rsid w:val="006C1393"/>
    <w:rsid w:val="006D2DEB"/>
    <w:rsid w:val="006D4AF3"/>
    <w:rsid w:val="0074193D"/>
    <w:rsid w:val="00750FE9"/>
    <w:rsid w:val="00757422"/>
    <w:rsid w:val="00757C6F"/>
    <w:rsid w:val="0077206A"/>
    <w:rsid w:val="007A421B"/>
    <w:rsid w:val="007A7244"/>
    <w:rsid w:val="007C4F6E"/>
    <w:rsid w:val="007F7C49"/>
    <w:rsid w:val="00800296"/>
    <w:rsid w:val="008056D5"/>
    <w:rsid w:val="008112BC"/>
    <w:rsid w:val="00811A2E"/>
    <w:rsid w:val="00811BE5"/>
    <w:rsid w:val="00812840"/>
    <w:rsid w:val="0082004C"/>
    <w:rsid w:val="00823388"/>
    <w:rsid w:val="008B512A"/>
    <w:rsid w:val="008D2D01"/>
    <w:rsid w:val="00926742"/>
    <w:rsid w:val="00991BDA"/>
    <w:rsid w:val="009A4B83"/>
    <w:rsid w:val="009A572F"/>
    <w:rsid w:val="009B319F"/>
    <w:rsid w:val="009C0BBA"/>
    <w:rsid w:val="009D5F61"/>
    <w:rsid w:val="009E1A53"/>
    <w:rsid w:val="009F263B"/>
    <w:rsid w:val="00A12411"/>
    <w:rsid w:val="00A152F0"/>
    <w:rsid w:val="00A23002"/>
    <w:rsid w:val="00A31B04"/>
    <w:rsid w:val="00A45BA0"/>
    <w:rsid w:val="00A50399"/>
    <w:rsid w:val="00A545FA"/>
    <w:rsid w:val="00A649DC"/>
    <w:rsid w:val="00A75386"/>
    <w:rsid w:val="00A812E0"/>
    <w:rsid w:val="00A951C3"/>
    <w:rsid w:val="00AB17FC"/>
    <w:rsid w:val="00AE42E1"/>
    <w:rsid w:val="00AE44E5"/>
    <w:rsid w:val="00AE6C03"/>
    <w:rsid w:val="00AF5A0C"/>
    <w:rsid w:val="00AF6E0E"/>
    <w:rsid w:val="00B33CE7"/>
    <w:rsid w:val="00B4600C"/>
    <w:rsid w:val="00B94BB6"/>
    <w:rsid w:val="00BC5F1B"/>
    <w:rsid w:val="00BD2CB9"/>
    <w:rsid w:val="00BD6A00"/>
    <w:rsid w:val="00BE125C"/>
    <w:rsid w:val="00BE50E5"/>
    <w:rsid w:val="00BE629A"/>
    <w:rsid w:val="00BF06F2"/>
    <w:rsid w:val="00C20CF0"/>
    <w:rsid w:val="00C210F3"/>
    <w:rsid w:val="00C2435D"/>
    <w:rsid w:val="00C31222"/>
    <w:rsid w:val="00C316B6"/>
    <w:rsid w:val="00C3556B"/>
    <w:rsid w:val="00C45676"/>
    <w:rsid w:val="00C848D4"/>
    <w:rsid w:val="00CA184B"/>
    <w:rsid w:val="00CB0CB0"/>
    <w:rsid w:val="00CC0F0E"/>
    <w:rsid w:val="00CC4D5E"/>
    <w:rsid w:val="00CF153B"/>
    <w:rsid w:val="00D12D97"/>
    <w:rsid w:val="00D3291F"/>
    <w:rsid w:val="00D50754"/>
    <w:rsid w:val="00D710F6"/>
    <w:rsid w:val="00DC5EDE"/>
    <w:rsid w:val="00DD3CC7"/>
    <w:rsid w:val="00DD489D"/>
    <w:rsid w:val="00DD5DD5"/>
    <w:rsid w:val="00DF797E"/>
    <w:rsid w:val="00E26798"/>
    <w:rsid w:val="00E54038"/>
    <w:rsid w:val="00E70311"/>
    <w:rsid w:val="00EA0A2B"/>
    <w:rsid w:val="00EA6168"/>
    <w:rsid w:val="00ED13AA"/>
    <w:rsid w:val="00ED4C61"/>
    <w:rsid w:val="00EF0707"/>
    <w:rsid w:val="00F05B73"/>
    <w:rsid w:val="00F30AA0"/>
    <w:rsid w:val="00F370AA"/>
    <w:rsid w:val="00F41187"/>
    <w:rsid w:val="00F441DB"/>
    <w:rsid w:val="00F4506A"/>
    <w:rsid w:val="00F62536"/>
    <w:rsid w:val="00F877D7"/>
    <w:rsid w:val="00FB1BA7"/>
    <w:rsid w:val="00FE16CD"/>
    <w:rsid w:val="00FF4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4:defaultImageDpi w14:val="300"/>
  <w15:docId w15:val="{8426A4D0-D22B-4BF9-874D-7E8D25C6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120"/>
    <w:rPr>
      <w:sz w:val="24"/>
      <w:szCs w:val="24"/>
    </w:rPr>
  </w:style>
  <w:style w:type="paragraph" w:styleId="Heading1">
    <w:name w:val="heading 1"/>
    <w:basedOn w:val="Normal"/>
    <w:next w:val="Normal"/>
    <w:link w:val="Heading1Char"/>
    <w:qFormat/>
    <w:rsid w:val="008B512A"/>
    <w:pPr>
      <w:keepNext/>
      <w:spacing w:before="240" w:after="60"/>
      <w:outlineLvl w:val="0"/>
    </w:pPr>
    <w:rPr>
      <w:rFonts w:ascii="Arial" w:hAnsi="Arial" w:cs="Arial"/>
      <w:b/>
      <w:bCs/>
      <w:kern w:val="32"/>
      <w:sz w:val="32"/>
      <w:szCs w:val="32"/>
    </w:rPr>
  </w:style>
  <w:style w:type="paragraph" w:styleId="Heading4">
    <w:name w:val="heading 4"/>
    <w:basedOn w:val="Normal"/>
    <w:next w:val="Normal"/>
    <w:qFormat/>
    <w:rsid w:val="003A697C"/>
    <w:pPr>
      <w:keepNext/>
      <w:outlineLvl w:val="3"/>
    </w:pPr>
    <w:rPr>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C0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50754"/>
    <w:rPr>
      <w:rFonts w:ascii="Tahoma" w:hAnsi="Tahoma" w:cs="Tahoma"/>
      <w:sz w:val="16"/>
      <w:szCs w:val="16"/>
    </w:rPr>
  </w:style>
  <w:style w:type="paragraph" w:styleId="Header">
    <w:name w:val="header"/>
    <w:basedOn w:val="Normal"/>
    <w:rsid w:val="00CF153B"/>
    <w:pPr>
      <w:tabs>
        <w:tab w:val="center" w:pos="4153"/>
        <w:tab w:val="right" w:pos="8306"/>
      </w:tabs>
    </w:pPr>
  </w:style>
  <w:style w:type="paragraph" w:styleId="Footer">
    <w:name w:val="footer"/>
    <w:basedOn w:val="Normal"/>
    <w:rsid w:val="00CF153B"/>
    <w:pPr>
      <w:tabs>
        <w:tab w:val="center" w:pos="4153"/>
        <w:tab w:val="right" w:pos="8306"/>
      </w:tabs>
    </w:pPr>
  </w:style>
  <w:style w:type="paragraph" w:styleId="NormalWeb">
    <w:name w:val="Normal (Web)"/>
    <w:basedOn w:val="Normal"/>
    <w:rsid w:val="003A697C"/>
    <w:pPr>
      <w:spacing w:before="100" w:beforeAutospacing="1" w:after="100" w:afterAutospacing="1"/>
    </w:pPr>
    <w:rPr>
      <w:rFonts w:ascii="Arial Unicode MS" w:eastAsia="Arial Unicode MS" w:hAnsi="Arial Unicode MS" w:cs="Arial Unicode MS"/>
      <w:lang w:eastAsia="en-US"/>
    </w:rPr>
  </w:style>
  <w:style w:type="paragraph" w:styleId="BodyText2">
    <w:name w:val="Body Text 2"/>
    <w:basedOn w:val="Normal"/>
    <w:rsid w:val="003A697C"/>
    <w:rPr>
      <w:szCs w:val="20"/>
      <w:lang w:eastAsia="en-US"/>
    </w:rPr>
  </w:style>
  <w:style w:type="paragraph" w:styleId="BodyText3">
    <w:name w:val="Body Text 3"/>
    <w:basedOn w:val="Normal"/>
    <w:rsid w:val="00E54038"/>
    <w:pPr>
      <w:spacing w:after="120"/>
    </w:pPr>
    <w:rPr>
      <w:sz w:val="16"/>
      <w:szCs w:val="16"/>
    </w:rPr>
  </w:style>
  <w:style w:type="character" w:customStyle="1" w:styleId="Heading1Char">
    <w:name w:val="Heading 1 Char"/>
    <w:link w:val="Heading1"/>
    <w:rsid w:val="008B512A"/>
    <w:rPr>
      <w:rFonts w:ascii="Arial" w:hAnsi="Arial" w:cs="Arial"/>
      <w:b/>
      <w:bCs/>
      <w:kern w:val="32"/>
      <w:sz w:val="32"/>
      <w:szCs w:val="32"/>
      <w:lang w:eastAsia="en-GB"/>
    </w:rPr>
  </w:style>
  <w:style w:type="paragraph" w:styleId="BodyTextIndent2">
    <w:name w:val="Body Text Indent 2"/>
    <w:basedOn w:val="Normal"/>
    <w:link w:val="BodyTextIndent2Char"/>
    <w:rsid w:val="008B512A"/>
    <w:pPr>
      <w:spacing w:after="120" w:line="480" w:lineRule="auto"/>
      <w:ind w:left="283"/>
    </w:pPr>
  </w:style>
  <w:style w:type="character" w:customStyle="1" w:styleId="BodyTextIndent2Char">
    <w:name w:val="Body Text Indent 2 Char"/>
    <w:link w:val="BodyTextIndent2"/>
    <w:rsid w:val="008B512A"/>
    <w:rPr>
      <w:sz w:val="24"/>
      <w:szCs w:val="24"/>
      <w:lang w:eastAsia="en-GB"/>
    </w:rPr>
  </w:style>
  <w:style w:type="paragraph" w:styleId="ListParagraph">
    <w:name w:val="List Paragraph"/>
    <w:basedOn w:val="Normal"/>
    <w:uiPriority w:val="34"/>
    <w:qFormat/>
    <w:rsid w:val="00AF6E0E"/>
    <w:pPr>
      <w:ind w:left="720"/>
      <w:contextualSpacing/>
    </w:pPr>
  </w:style>
  <w:style w:type="character" w:styleId="Strong">
    <w:name w:val="Strong"/>
    <w:basedOn w:val="DefaultParagraphFont"/>
    <w:qFormat/>
    <w:rsid w:val="001A64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35436">
      <w:bodyDiv w:val="1"/>
      <w:marLeft w:val="0"/>
      <w:marRight w:val="0"/>
      <w:marTop w:val="0"/>
      <w:marBottom w:val="0"/>
      <w:divBdr>
        <w:top w:val="none" w:sz="0" w:space="0" w:color="auto"/>
        <w:left w:val="none" w:sz="0" w:space="0" w:color="auto"/>
        <w:bottom w:val="none" w:sz="0" w:space="0" w:color="auto"/>
        <w:right w:val="none" w:sz="0" w:space="0" w:color="auto"/>
      </w:divBdr>
    </w:div>
    <w:div w:id="56324387">
      <w:bodyDiv w:val="1"/>
      <w:marLeft w:val="0"/>
      <w:marRight w:val="0"/>
      <w:marTop w:val="0"/>
      <w:marBottom w:val="0"/>
      <w:divBdr>
        <w:top w:val="none" w:sz="0" w:space="0" w:color="auto"/>
        <w:left w:val="none" w:sz="0" w:space="0" w:color="auto"/>
        <w:bottom w:val="none" w:sz="0" w:space="0" w:color="auto"/>
        <w:right w:val="none" w:sz="0" w:space="0" w:color="auto"/>
      </w:divBdr>
    </w:div>
    <w:div w:id="201551839">
      <w:bodyDiv w:val="1"/>
      <w:marLeft w:val="0"/>
      <w:marRight w:val="0"/>
      <w:marTop w:val="0"/>
      <w:marBottom w:val="0"/>
      <w:divBdr>
        <w:top w:val="none" w:sz="0" w:space="0" w:color="auto"/>
        <w:left w:val="none" w:sz="0" w:space="0" w:color="auto"/>
        <w:bottom w:val="none" w:sz="0" w:space="0" w:color="auto"/>
        <w:right w:val="none" w:sz="0" w:space="0" w:color="auto"/>
      </w:divBdr>
    </w:div>
    <w:div w:id="299191965">
      <w:bodyDiv w:val="1"/>
      <w:marLeft w:val="0"/>
      <w:marRight w:val="0"/>
      <w:marTop w:val="0"/>
      <w:marBottom w:val="0"/>
      <w:divBdr>
        <w:top w:val="none" w:sz="0" w:space="0" w:color="auto"/>
        <w:left w:val="none" w:sz="0" w:space="0" w:color="auto"/>
        <w:bottom w:val="none" w:sz="0" w:space="0" w:color="auto"/>
        <w:right w:val="none" w:sz="0" w:space="0" w:color="auto"/>
      </w:divBdr>
    </w:div>
    <w:div w:id="386686656">
      <w:bodyDiv w:val="1"/>
      <w:marLeft w:val="0"/>
      <w:marRight w:val="0"/>
      <w:marTop w:val="0"/>
      <w:marBottom w:val="0"/>
      <w:divBdr>
        <w:top w:val="none" w:sz="0" w:space="0" w:color="auto"/>
        <w:left w:val="none" w:sz="0" w:space="0" w:color="auto"/>
        <w:bottom w:val="none" w:sz="0" w:space="0" w:color="auto"/>
        <w:right w:val="none" w:sz="0" w:space="0" w:color="auto"/>
      </w:divBdr>
    </w:div>
    <w:div w:id="1177497442">
      <w:bodyDiv w:val="1"/>
      <w:marLeft w:val="0"/>
      <w:marRight w:val="0"/>
      <w:marTop w:val="0"/>
      <w:marBottom w:val="0"/>
      <w:divBdr>
        <w:top w:val="none" w:sz="0" w:space="0" w:color="auto"/>
        <w:left w:val="none" w:sz="0" w:space="0" w:color="auto"/>
        <w:bottom w:val="none" w:sz="0" w:space="0" w:color="auto"/>
        <w:right w:val="none" w:sz="0" w:space="0" w:color="auto"/>
      </w:divBdr>
    </w:div>
    <w:div w:id="1307659669">
      <w:bodyDiv w:val="1"/>
      <w:marLeft w:val="0"/>
      <w:marRight w:val="0"/>
      <w:marTop w:val="0"/>
      <w:marBottom w:val="0"/>
      <w:divBdr>
        <w:top w:val="none" w:sz="0" w:space="0" w:color="auto"/>
        <w:left w:val="none" w:sz="0" w:space="0" w:color="auto"/>
        <w:bottom w:val="none" w:sz="0" w:space="0" w:color="auto"/>
        <w:right w:val="none" w:sz="0" w:space="0" w:color="auto"/>
      </w:divBdr>
    </w:div>
    <w:div w:id="1336376331">
      <w:bodyDiv w:val="1"/>
      <w:marLeft w:val="0"/>
      <w:marRight w:val="0"/>
      <w:marTop w:val="0"/>
      <w:marBottom w:val="0"/>
      <w:divBdr>
        <w:top w:val="none" w:sz="0" w:space="0" w:color="auto"/>
        <w:left w:val="none" w:sz="0" w:space="0" w:color="auto"/>
        <w:bottom w:val="none" w:sz="0" w:space="0" w:color="auto"/>
        <w:right w:val="none" w:sz="0" w:space="0" w:color="auto"/>
      </w:divBdr>
    </w:div>
    <w:div w:id="1572542387">
      <w:bodyDiv w:val="1"/>
      <w:marLeft w:val="0"/>
      <w:marRight w:val="0"/>
      <w:marTop w:val="0"/>
      <w:marBottom w:val="0"/>
      <w:divBdr>
        <w:top w:val="none" w:sz="0" w:space="0" w:color="auto"/>
        <w:left w:val="none" w:sz="0" w:space="0" w:color="auto"/>
        <w:bottom w:val="none" w:sz="0" w:space="0" w:color="auto"/>
        <w:right w:val="none" w:sz="0" w:space="0" w:color="auto"/>
      </w:divBdr>
    </w:div>
    <w:div w:id="1597715731">
      <w:bodyDiv w:val="1"/>
      <w:marLeft w:val="0"/>
      <w:marRight w:val="0"/>
      <w:marTop w:val="0"/>
      <w:marBottom w:val="0"/>
      <w:divBdr>
        <w:top w:val="none" w:sz="0" w:space="0" w:color="auto"/>
        <w:left w:val="none" w:sz="0" w:space="0" w:color="auto"/>
        <w:bottom w:val="none" w:sz="0" w:space="0" w:color="auto"/>
        <w:right w:val="none" w:sz="0" w:space="0" w:color="auto"/>
      </w:divBdr>
    </w:div>
    <w:div w:id="1659073825">
      <w:bodyDiv w:val="1"/>
      <w:marLeft w:val="0"/>
      <w:marRight w:val="0"/>
      <w:marTop w:val="0"/>
      <w:marBottom w:val="0"/>
      <w:divBdr>
        <w:top w:val="none" w:sz="0" w:space="0" w:color="auto"/>
        <w:left w:val="none" w:sz="0" w:space="0" w:color="auto"/>
        <w:bottom w:val="none" w:sz="0" w:space="0" w:color="auto"/>
        <w:right w:val="none" w:sz="0" w:space="0" w:color="auto"/>
      </w:divBdr>
    </w:div>
    <w:div w:id="1772628898">
      <w:bodyDiv w:val="1"/>
      <w:marLeft w:val="0"/>
      <w:marRight w:val="0"/>
      <w:marTop w:val="0"/>
      <w:marBottom w:val="0"/>
      <w:divBdr>
        <w:top w:val="none" w:sz="0" w:space="0" w:color="auto"/>
        <w:left w:val="none" w:sz="0" w:space="0" w:color="auto"/>
        <w:bottom w:val="none" w:sz="0" w:space="0" w:color="auto"/>
        <w:right w:val="none" w:sz="0" w:space="0" w:color="auto"/>
      </w:divBdr>
    </w:div>
    <w:div w:id="1865551363">
      <w:bodyDiv w:val="1"/>
      <w:marLeft w:val="0"/>
      <w:marRight w:val="0"/>
      <w:marTop w:val="0"/>
      <w:marBottom w:val="0"/>
      <w:divBdr>
        <w:top w:val="none" w:sz="0" w:space="0" w:color="auto"/>
        <w:left w:val="none" w:sz="0" w:space="0" w:color="auto"/>
        <w:bottom w:val="none" w:sz="0" w:space="0" w:color="auto"/>
        <w:right w:val="none" w:sz="0" w:space="0" w:color="auto"/>
      </w:divBdr>
    </w:div>
    <w:div w:id="192048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A6EA5-B6A1-41A9-BBC8-0D3D81DB7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2E12C1F6.dotm</Template>
  <TotalTime>1</TotalTime>
  <Pages>4</Pages>
  <Words>1707</Words>
  <Characters>9638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St Paul's Catholic College</vt:lpstr>
    </vt:vector>
  </TitlesOfParts>
  <Company>St Paul's Catholic College</Company>
  <LinksUpToDate>false</LinksUpToDate>
  <CharactersWithSpaces>11323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rharris</dc:creator>
  <cp:keywords/>
  <dc:description/>
  <cp:lastModifiedBy>rharris</cp:lastModifiedBy>
  <cp:revision>3</cp:revision>
  <cp:lastPrinted>2012-11-19T17:35:00Z</cp:lastPrinted>
  <dcterms:created xsi:type="dcterms:W3CDTF">2017-03-29T08:03:00Z</dcterms:created>
  <dcterms:modified xsi:type="dcterms:W3CDTF">2017-03-29T08:43:00Z</dcterms:modified>
</cp:coreProperties>
</file>