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3DF4E" w14:textId="77777777" w:rsidR="000B1B78" w:rsidRDefault="00980107" w:rsidP="00232068">
      <w:pPr>
        <w:spacing w:after="0"/>
      </w:pPr>
      <w:r>
        <w:t xml:space="preserve">    </w:t>
      </w:r>
      <w:r w:rsidR="00873B8C">
        <w:t xml:space="preserve"> </w:t>
      </w:r>
      <w:r w:rsidR="005C45D2">
        <w:t xml:space="preserve"> </w:t>
      </w:r>
      <w:r w:rsidR="00034759">
        <w:t xml:space="preserve"> </w:t>
      </w:r>
    </w:p>
    <w:p w14:paraId="10876F41" w14:textId="0366E8FE" w:rsidR="002F0602" w:rsidRPr="00001C7E" w:rsidRDefault="00974501" w:rsidP="00F002C1">
      <w:pPr>
        <w:spacing w:after="0" w:line="240" w:lineRule="auto"/>
        <w:jc w:val="center"/>
        <w:rPr>
          <w:b/>
          <w:bCs/>
          <w:sz w:val="56"/>
          <w:szCs w:val="24"/>
        </w:rPr>
      </w:pPr>
      <w:r>
        <w:rPr>
          <w:b/>
          <w:bCs/>
          <w:sz w:val="56"/>
          <w:szCs w:val="24"/>
        </w:rPr>
        <w:t>Lead Practitioner in I.T. &amp; Computing</w:t>
      </w:r>
    </w:p>
    <w:p w14:paraId="36C3C849" w14:textId="227A35C8" w:rsidR="002F0602" w:rsidRDefault="002F0602" w:rsidP="00F002C1">
      <w:pPr>
        <w:spacing w:after="0" w:line="240" w:lineRule="auto"/>
        <w:jc w:val="center"/>
        <w:rPr>
          <w:b/>
          <w:bCs/>
          <w:sz w:val="36"/>
          <w:szCs w:val="24"/>
        </w:rPr>
      </w:pPr>
      <w:r w:rsidRPr="00001C7E">
        <w:rPr>
          <w:b/>
          <w:bCs/>
          <w:sz w:val="36"/>
          <w:szCs w:val="24"/>
        </w:rPr>
        <w:t xml:space="preserve">Required for </w:t>
      </w:r>
      <w:r w:rsidR="00375116">
        <w:rPr>
          <w:b/>
          <w:bCs/>
          <w:sz w:val="36"/>
          <w:szCs w:val="24"/>
        </w:rPr>
        <w:t>September</w:t>
      </w:r>
      <w:r w:rsidR="00E15DA2">
        <w:rPr>
          <w:b/>
          <w:bCs/>
          <w:sz w:val="36"/>
          <w:szCs w:val="24"/>
        </w:rPr>
        <w:t xml:space="preserve"> </w:t>
      </w:r>
      <w:r w:rsidR="00621DAD">
        <w:rPr>
          <w:b/>
          <w:bCs/>
          <w:sz w:val="36"/>
          <w:szCs w:val="24"/>
        </w:rPr>
        <w:t xml:space="preserve">or January </w:t>
      </w:r>
      <w:r w:rsidR="00E15DA2">
        <w:rPr>
          <w:b/>
          <w:bCs/>
          <w:sz w:val="36"/>
          <w:szCs w:val="24"/>
        </w:rPr>
        <w:t>202</w:t>
      </w:r>
      <w:r w:rsidR="00D06413">
        <w:rPr>
          <w:b/>
          <w:bCs/>
          <w:sz w:val="36"/>
          <w:szCs w:val="24"/>
        </w:rPr>
        <w:t>4</w:t>
      </w:r>
    </w:p>
    <w:p w14:paraId="4608A065" w14:textId="63CF068D" w:rsidR="004C5209" w:rsidRDefault="00E15DA2" w:rsidP="00F002C1">
      <w:pPr>
        <w:spacing w:after="0" w:line="240" w:lineRule="auto"/>
        <w:jc w:val="center"/>
        <w:rPr>
          <w:b/>
          <w:sz w:val="36"/>
          <w:szCs w:val="36"/>
        </w:rPr>
      </w:pPr>
      <w:r>
        <w:rPr>
          <w:b/>
          <w:sz w:val="36"/>
          <w:szCs w:val="24"/>
        </w:rPr>
        <w:t xml:space="preserve">MPS / UPS + </w:t>
      </w:r>
      <w:r w:rsidRPr="00AF24C6">
        <w:rPr>
          <w:b/>
          <w:sz w:val="36"/>
          <w:szCs w:val="36"/>
        </w:rPr>
        <w:t>TLR</w:t>
      </w:r>
      <w:r w:rsidR="00D3320E">
        <w:rPr>
          <w:b/>
          <w:sz w:val="36"/>
          <w:szCs w:val="36"/>
        </w:rPr>
        <w:t xml:space="preserve"> </w:t>
      </w:r>
      <w:r w:rsidR="00D3320E" w:rsidRPr="00B26377">
        <w:rPr>
          <w:b/>
          <w:sz w:val="36"/>
          <w:szCs w:val="36"/>
        </w:rPr>
        <w:t>1</w:t>
      </w:r>
      <w:r w:rsidR="00B26377">
        <w:rPr>
          <w:b/>
          <w:sz w:val="36"/>
          <w:szCs w:val="36"/>
        </w:rPr>
        <w:t xml:space="preserve"> £10,714</w:t>
      </w:r>
    </w:p>
    <w:p w14:paraId="3B8CC048" w14:textId="77777777" w:rsidR="00F002C1" w:rsidRDefault="00F002C1" w:rsidP="00F002C1">
      <w:pPr>
        <w:spacing w:after="0" w:line="240" w:lineRule="auto"/>
        <w:jc w:val="center"/>
        <w:rPr>
          <w:b/>
          <w:sz w:val="36"/>
          <w:szCs w:val="24"/>
        </w:rPr>
      </w:pPr>
    </w:p>
    <w:p w14:paraId="1D95FF34" w14:textId="14D0DEF9" w:rsidR="00F002C1" w:rsidRDefault="002F0602" w:rsidP="00F002C1">
      <w:pPr>
        <w:jc w:val="both"/>
      </w:pPr>
      <w:r w:rsidRPr="00700245">
        <w:t xml:space="preserve">In partnership with the Archdiocese of Birmingham, the Lumen Christi </w:t>
      </w:r>
      <w:r>
        <w:t xml:space="preserve">Board of Directors and </w:t>
      </w:r>
      <w:r w:rsidR="00016764">
        <w:t xml:space="preserve">School Standards </w:t>
      </w:r>
      <w:r w:rsidRPr="004B587D">
        <w:t>Committee of St Thomas Aquinas Catholic School</w:t>
      </w:r>
      <w:r w:rsidR="00E95706">
        <w:t xml:space="preserve"> </w:t>
      </w:r>
      <w:r w:rsidRPr="004B587D">
        <w:t>are seeking to appoint a</w:t>
      </w:r>
      <w:r w:rsidR="00E15DA2">
        <w:t xml:space="preserve">n outstanding </w:t>
      </w:r>
      <w:r w:rsidR="00974501">
        <w:t xml:space="preserve">Lead Practitioner in I.T.  &amp; Computing </w:t>
      </w:r>
      <w:r w:rsidR="00902EE6">
        <w:t xml:space="preserve">for </w:t>
      </w:r>
      <w:r w:rsidR="0093767F">
        <w:t xml:space="preserve">January </w:t>
      </w:r>
      <w:r w:rsidR="00E15DA2">
        <w:t>202</w:t>
      </w:r>
      <w:r w:rsidR="00D06413">
        <w:t>4</w:t>
      </w:r>
      <w:r w:rsidR="00E15DA2">
        <w:t xml:space="preserve">. </w:t>
      </w:r>
    </w:p>
    <w:p w14:paraId="5A33FCEE" w14:textId="551454BA" w:rsidR="00974E6C" w:rsidRPr="002368FE" w:rsidRDefault="00974E6C" w:rsidP="00974E6C">
      <w:pPr>
        <w:jc w:val="both"/>
      </w:pPr>
      <w:r w:rsidRPr="002368FE">
        <w:t xml:space="preserve">St Thomas Aquinas is a large and thriving Catholic comprehensive school in the south of Birmingham. Along with seven local primary schools, it is part of growing Catholic Multi Academy. It is a place where staff and students from all faiths live out the school mission. Examination results in summer 2022 </w:t>
      </w:r>
      <w:r w:rsidR="00902EE6">
        <w:t xml:space="preserve">and 2023 </w:t>
      </w:r>
      <w:r w:rsidRPr="002368FE">
        <w:t xml:space="preserve">were excellent </w:t>
      </w:r>
      <w:r w:rsidR="00902EE6">
        <w:t xml:space="preserve">and </w:t>
      </w:r>
      <w:r w:rsidRPr="002368FE">
        <w:t xml:space="preserve">in the top </w:t>
      </w:r>
      <w:r w:rsidR="00902EE6">
        <w:t xml:space="preserve">group </w:t>
      </w:r>
      <w:r w:rsidRPr="002368FE">
        <w:t>of schools nationally. Building on the ‘Good’ judgement by OFSTED, the Catholic Schools Inspectorate recently judged the school to be ‘Outstanding’ in all areas. As a result, we are an oversubscribed school</w:t>
      </w:r>
      <w:r>
        <w:t xml:space="preserve"> and becoming more and more popular with families</w:t>
      </w:r>
      <w:r w:rsidRPr="002368FE">
        <w:t xml:space="preserve">. </w:t>
      </w:r>
    </w:p>
    <w:p w14:paraId="439BC324" w14:textId="5AFA6E90" w:rsidR="002F0602" w:rsidRDefault="002F0602" w:rsidP="002F0602">
      <w:r>
        <w:t xml:space="preserve">The school has improved using a knowledge-based approach; the highest standards of behaviour and academic challenge for all regardless of background. </w:t>
      </w:r>
      <w:r w:rsidRPr="00700245">
        <w:t>St Thomas Aquinas</w:t>
      </w:r>
      <w:r>
        <w:t xml:space="preserve"> Catholic School is unapologetically ambitious for the children we serve. </w:t>
      </w:r>
    </w:p>
    <w:p w14:paraId="384DB4A3" w14:textId="6B81C5E3" w:rsidR="00F002C1" w:rsidRPr="00F002C1" w:rsidRDefault="00F002C1" w:rsidP="00F002C1">
      <w:pPr>
        <w:jc w:val="both"/>
      </w:pPr>
      <w:r w:rsidRPr="00F002C1">
        <w:t xml:space="preserve">This is an exciting opportunity for a dynamic teacher and leader who has the ability, confidence and talent to make a huge impact to our students’ education from day one. We are looking for someone who: </w:t>
      </w:r>
    </w:p>
    <w:p w14:paraId="321A7C0F" w14:textId="7B205DA2" w:rsidR="00F002C1" w:rsidRPr="00F002C1" w:rsidRDefault="00351A75" w:rsidP="00F002C1">
      <w:pPr>
        <w:numPr>
          <w:ilvl w:val="0"/>
          <w:numId w:val="11"/>
        </w:numPr>
        <w:spacing w:after="0" w:line="240" w:lineRule="auto"/>
        <w:jc w:val="both"/>
      </w:pPr>
      <w:r>
        <w:t>i</w:t>
      </w:r>
      <w:r w:rsidR="00F002C1" w:rsidRPr="00F002C1">
        <w:t xml:space="preserve">s enthusiastic about recent developments in the Computing </w:t>
      </w:r>
      <w:r w:rsidR="00C60652">
        <w:t xml:space="preserve">&amp; ICT </w:t>
      </w:r>
      <w:r w:rsidR="006C7DD9" w:rsidRPr="00F002C1">
        <w:t>curriculu</w:t>
      </w:r>
      <w:r w:rsidR="006C7DD9">
        <w:t xml:space="preserve">m </w:t>
      </w:r>
    </w:p>
    <w:p w14:paraId="3D16243D" w14:textId="57C591BA" w:rsidR="00F002C1" w:rsidRPr="00F002C1" w:rsidRDefault="00351A75" w:rsidP="00F002C1">
      <w:pPr>
        <w:numPr>
          <w:ilvl w:val="0"/>
          <w:numId w:val="11"/>
        </w:numPr>
        <w:spacing w:after="0" w:line="240" w:lineRule="auto"/>
        <w:jc w:val="both"/>
      </w:pPr>
      <w:r>
        <w:t>i</w:t>
      </w:r>
      <w:r w:rsidR="00F002C1" w:rsidRPr="00F002C1">
        <w:t xml:space="preserve">s passionate about teaching practical Computing across key stages 3, 4 &amp; 5 </w:t>
      </w:r>
    </w:p>
    <w:p w14:paraId="621BAB81" w14:textId="7DF628DC" w:rsidR="00F002C1" w:rsidRPr="00F002C1" w:rsidRDefault="00351A75" w:rsidP="00F002C1">
      <w:pPr>
        <w:numPr>
          <w:ilvl w:val="0"/>
          <w:numId w:val="11"/>
        </w:numPr>
        <w:spacing w:after="0" w:line="240" w:lineRule="auto"/>
        <w:jc w:val="both"/>
      </w:pPr>
      <w:r>
        <w:t>h</w:t>
      </w:r>
      <w:r w:rsidR="00F002C1" w:rsidRPr="00F002C1">
        <w:t>as high expectations of themselves and their students.</w:t>
      </w:r>
    </w:p>
    <w:p w14:paraId="52EDFD1B" w14:textId="4573B39E" w:rsidR="00F002C1" w:rsidRPr="00F002C1" w:rsidRDefault="00351A75" w:rsidP="00F002C1">
      <w:pPr>
        <w:numPr>
          <w:ilvl w:val="0"/>
          <w:numId w:val="11"/>
        </w:numPr>
        <w:spacing w:after="0" w:line="240" w:lineRule="auto"/>
        <w:jc w:val="both"/>
      </w:pPr>
      <w:r>
        <w:t>h</w:t>
      </w:r>
      <w:r w:rsidR="00F002C1" w:rsidRPr="00F002C1">
        <w:t>as a proven track record of raising attainment through their teaching and learning, making a positive impact within their own classroom.</w:t>
      </w:r>
    </w:p>
    <w:p w14:paraId="5E639CA5" w14:textId="615B433D" w:rsidR="00F002C1" w:rsidRDefault="00351A75" w:rsidP="00F002C1">
      <w:pPr>
        <w:numPr>
          <w:ilvl w:val="0"/>
          <w:numId w:val="11"/>
        </w:numPr>
        <w:spacing w:after="0" w:line="240" w:lineRule="auto"/>
        <w:jc w:val="both"/>
      </w:pPr>
      <w:r>
        <w:t>h</w:t>
      </w:r>
      <w:r w:rsidR="00F002C1" w:rsidRPr="00F002C1">
        <w:t>as a commitment to working collaboratively as part of a team and working strategically with the Head of Faculty and other post-holders.</w:t>
      </w:r>
    </w:p>
    <w:p w14:paraId="157213ED" w14:textId="77777777" w:rsidR="00F002C1" w:rsidRPr="00F002C1" w:rsidRDefault="00F002C1" w:rsidP="00F002C1">
      <w:pPr>
        <w:spacing w:after="0" w:line="240" w:lineRule="auto"/>
        <w:jc w:val="both"/>
      </w:pPr>
    </w:p>
    <w:p w14:paraId="0A933466" w14:textId="77777777" w:rsidR="00F002C1" w:rsidRPr="00F002C1" w:rsidRDefault="002F0602" w:rsidP="00F002C1">
      <w:pPr>
        <w:spacing w:after="0" w:line="240" w:lineRule="auto"/>
        <w:jc w:val="both"/>
      </w:pPr>
      <w:r w:rsidRPr="00F002C1">
        <w:t xml:space="preserve">This is a wonderful opportunity for the right candidate to </w:t>
      </w:r>
      <w:r w:rsidR="00F002C1" w:rsidRPr="00F002C1">
        <w:t xml:space="preserve">build something special and </w:t>
      </w:r>
      <w:r w:rsidRPr="00F002C1">
        <w:t xml:space="preserve">make a huge contribution in a major Catholic comprehensive school. </w:t>
      </w:r>
    </w:p>
    <w:p w14:paraId="65D34EBC" w14:textId="77777777" w:rsidR="00F002C1" w:rsidRPr="00F002C1" w:rsidRDefault="00F002C1" w:rsidP="00F002C1">
      <w:pPr>
        <w:spacing w:after="0" w:line="240" w:lineRule="auto"/>
        <w:jc w:val="both"/>
      </w:pPr>
    </w:p>
    <w:p w14:paraId="1D747688" w14:textId="4C4DF596" w:rsidR="002F0602" w:rsidRPr="00F002C1" w:rsidRDefault="002F0602" w:rsidP="00F002C1">
      <w:pPr>
        <w:spacing w:after="0" w:line="240" w:lineRule="auto"/>
        <w:jc w:val="both"/>
      </w:pPr>
      <w:r w:rsidRPr="00F002C1">
        <w:t xml:space="preserve">Prospective candidates are encouraged to informally </w:t>
      </w:r>
      <w:r w:rsidR="00E15DA2" w:rsidRPr="00F002C1">
        <w:t xml:space="preserve">come and visit the school. </w:t>
      </w:r>
      <w:r w:rsidRPr="00F002C1">
        <w:t xml:space="preserve"> </w:t>
      </w:r>
    </w:p>
    <w:p w14:paraId="39F8E73C" w14:textId="77777777" w:rsidR="00F002C1" w:rsidRPr="00F002C1" w:rsidRDefault="00F002C1" w:rsidP="00F002C1">
      <w:pPr>
        <w:spacing w:after="0" w:line="240" w:lineRule="auto"/>
        <w:rPr>
          <w:rFonts w:cs="Arial"/>
        </w:rPr>
      </w:pPr>
    </w:p>
    <w:p w14:paraId="17F4059E" w14:textId="56392930" w:rsidR="002F0602" w:rsidRPr="00F002C1" w:rsidRDefault="002F0602" w:rsidP="00F002C1">
      <w:pPr>
        <w:spacing w:after="0" w:line="240" w:lineRule="auto"/>
        <w:rPr>
          <w:rFonts w:cs="Arial"/>
        </w:rPr>
      </w:pPr>
      <w:r w:rsidRPr="00F002C1">
        <w:rPr>
          <w:rFonts w:cs="Arial"/>
        </w:rPr>
        <w:t>The school is committed to safeguarding and promoting the welfare of children and young people and expects all staff to share this commitment.  An enhanced DBS check is required for all successful candidates.</w:t>
      </w:r>
      <w:r w:rsidR="00731B39">
        <w:rPr>
          <w:rFonts w:cs="Arial"/>
        </w:rPr>
        <w:t xml:space="preserve">  Shortlisted candidates will undergo an online social media check as part of the safer recruitment process</w:t>
      </w:r>
    </w:p>
    <w:p w14:paraId="299D4BA8" w14:textId="77777777" w:rsidR="00351A75" w:rsidRDefault="00351A75" w:rsidP="009D7D25">
      <w:pPr>
        <w:spacing w:after="0"/>
        <w:jc w:val="center"/>
      </w:pPr>
    </w:p>
    <w:p w14:paraId="72CDA39A" w14:textId="677084A5" w:rsidR="009D7D25" w:rsidRDefault="002F0602" w:rsidP="009D7D25">
      <w:pPr>
        <w:spacing w:after="0"/>
        <w:jc w:val="center"/>
      </w:pPr>
      <w:r w:rsidRPr="002F0AB1">
        <w:t xml:space="preserve">Closing date for applications is </w:t>
      </w:r>
      <w:r w:rsidR="00041C5A">
        <w:t>Thursday 12 October 2023</w:t>
      </w:r>
    </w:p>
    <w:p w14:paraId="101082FD" w14:textId="6E1FF7ED" w:rsidR="002F0602" w:rsidRDefault="002F0602" w:rsidP="009D7D25">
      <w:pPr>
        <w:spacing w:after="0"/>
        <w:jc w:val="center"/>
      </w:pPr>
      <w:r w:rsidRPr="002F0AB1">
        <w:t xml:space="preserve">Interviews will take place on </w:t>
      </w:r>
      <w:r w:rsidR="00100A8D">
        <w:t>Monday 16 October</w:t>
      </w:r>
      <w:r w:rsidR="001445C5">
        <w:t xml:space="preserve"> </w:t>
      </w:r>
      <w:r w:rsidR="002F0AB1" w:rsidRPr="002F0AB1">
        <w:t>202</w:t>
      </w:r>
      <w:r w:rsidR="00061449">
        <w:t>3</w:t>
      </w:r>
      <w:r w:rsidR="002F0AB1" w:rsidRPr="002F0AB1">
        <w:t xml:space="preserve">. </w:t>
      </w:r>
    </w:p>
    <w:p w14:paraId="647DDCB4" w14:textId="77777777" w:rsidR="002F0602" w:rsidRPr="006C7DD9" w:rsidRDefault="002F0602" w:rsidP="002F0602">
      <w:pPr>
        <w:spacing w:after="0"/>
        <w:jc w:val="center"/>
        <w:rPr>
          <w:i/>
          <w:sz w:val="18"/>
          <w:szCs w:val="20"/>
        </w:rPr>
      </w:pPr>
      <w:r w:rsidRPr="006C7DD9">
        <w:rPr>
          <w:i/>
          <w:sz w:val="18"/>
          <w:szCs w:val="20"/>
        </w:rPr>
        <w:t xml:space="preserve">For further details please visit </w:t>
      </w:r>
      <w:hyperlink r:id="rId11" w:history="1">
        <w:r w:rsidRPr="006C7DD9">
          <w:rPr>
            <w:rStyle w:val="Hyperlink"/>
            <w:i/>
            <w:color w:val="C00000"/>
            <w:sz w:val="18"/>
            <w:szCs w:val="20"/>
          </w:rPr>
          <w:t>www.stacs.org</w:t>
        </w:r>
      </w:hyperlink>
      <w:r w:rsidRPr="006C7DD9">
        <w:rPr>
          <w:i/>
          <w:sz w:val="18"/>
          <w:szCs w:val="20"/>
        </w:rPr>
        <w:t xml:space="preserve"> and contact: </w:t>
      </w:r>
    </w:p>
    <w:p w14:paraId="4B88D974" w14:textId="77777777" w:rsidR="002F0602" w:rsidRPr="006C7DD9" w:rsidRDefault="002F0602" w:rsidP="002F0602">
      <w:pPr>
        <w:spacing w:after="0"/>
        <w:jc w:val="center"/>
        <w:rPr>
          <w:i/>
          <w:sz w:val="18"/>
          <w:szCs w:val="20"/>
        </w:rPr>
      </w:pPr>
      <w:r w:rsidRPr="006C7DD9">
        <w:rPr>
          <w:i/>
          <w:sz w:val="18"/>
          <w:szCs w:val="20"/>
        </w:rPr>
        <w:t>The Office Manager at St Thomas Aquinas Catholic School, Wychall Lane, Kings Norton, Birmingham.  B38 8AP.</w:t>
      </w:r>
    </w:p>
    <w:p w14:paraId="34FCB42B" w14:textId="63D9EEAC" w:rsidR="00AF24C6" w:rsidRPr="006C7DD9" w:rsidRDefault="002F0602" w:rsidP="00351A75">
      <w:pPr>
        <w:spacing w:after="0"/>
        <w:jc w:val="center"/>
        <w:rPr>
          <w:sz w:val="18"/>
          <w:szCs w:val="20"/>
        </w:rPr>
      </w:pPr>
      <w:r w:rsidRPr="006C7DD9">
        <w:rPr>
          <w:i/>
          <w:sz w:val="18"/>
          <w:szCs w:val="20"/>
        </w:rPr>
        <w:t xml:space="preserve">Tel: 0121 464 4643  Email:  </w:t>
      </w:r>
      <w:hyperlink r:id="rId12" w:history="1">
        <w:r w:rsidRPr="006C7DD9">
          <w:rPr>
            <w:rStyle w:val="Hyperlink"/>
            <w:i/>
            <w:color w:val="C00000"/>
            <w:sz w:val="18"/>
            <w:szCs w:val="20"/>
          </w:rPr>
          <w:t>enquiry@stacs.bham.sch.uk</w:t>
        </w:r>
      </w:hyperlink>
    </w:p>
    <w:p w14:paraId="7E966273" w14:textId="77777777" w:rsidR="00AF24C6" w:rsidRPr="008538B9" w:rsidRDefault="00AF24C6" w:rsidP="008538B9"/>
    <w:sectPr w:rsidR="00AF24C6" w:rsidRPr="008538B9" w:rsidSect="008538B9">
      <w:headerReference w:type="default" r:id="rId13"/>
      <w:footerReference w:type="default" r:id="rId14"/>
      <w:pgSz w:w="11906" w:h="16838"/>
      <w:pgMar w:top="720" w:right="720" w:bottom="720" w:left="720" w:header="708"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5E837" w14:textId="77777777" w:rsidR="00CC6103" w:rsidRDefault="00CC6103" w:rsidP="008538B9">
      <w:pPr>
        <w:spacing w:after="0" w:line="240" w:lineRule="auto"/>
      </w:pPr>
      <w:r>
        <w:separator/>
      </w:r>
    </w:p>
  </w:endnote>
  <w:endnote w:type="continuationSeparator" w:id="0">
    <w:p w14:paraId="515692E9" w14:textId="77777777" w:rsidR="00CC6103" w:rsidRDefault="00CC6103" w:rsidP="008538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3E8DE" w14:textId="77777777" w:rsidR="008538B9" w:rsidRDefault="008538B9">
    <w:pPr>
      <w:pStyle w:val="Footer"/>
    </w:pPr>
    <w:r>
      <w:rPr>
        <w:noProof/>
        <w:lang w:eastAsia="en-GB"/>
      </w:rPr>
      <w:drawing>
        <wp:anchor distT="0" distB="0" distL="114300" distR="114300" simplePos="0" relativeHeight="251658240" behindDoc="1" locked="0" layoutInCell="1" allowOverlap="1" wp14:anchorId="49EDC036" wp14:editId="40F3C1DE">
          <wp:simplePos x="0" y="0"/>
          <wp:positionH relativeFrom="column">
            <wp:posOffset>0</wp:posOffset>
          </wp:positionH>
          <wp:positionV relativeFrom="paragraph">
            <wp:posOffset>-1736090</wp:posOffset>
          </wp:positionV>
          <wp:extent cx="6945630" cy="1905000"/>
          <wp:effectExtent l="0" t="0" r="762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5630" cy="19050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F2947" w14:textId="77777777" w:rsidR="00CC6103" w:rsidRDefault="00CC6103" w:rsidP="008538B9">
      <w:pPr>
        <w:spacing w:after="0" w:line="240" w:lineRule="auto"/>
      </w:pPr>
      <w:r>
        <w:separator/>
      </w:r>
    </w:p>
  </w:footnote>
  <w:footnote w:type="continuationSeparator" w:id="0">
    <w:p w14:paraId="2A0E0E01" w14:textId="77777777" w:rsidR="00CC6103" w:rsidRDefault="00CC6103" w:rsidP="008538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E0981" w14:textId="79823615" w:rsidR="00232068" w:rsidRDefault="00232068">
    <w:pPr>
      <w:pStyle w:val="Header"/>
    </w:pPr>
    <w:r w:rsidRPr="00493C57">
      <w:rPr>
        <w:noProof/>
        <w:sz w:val="16"/>
        <w:lang w:eastAsia="en-GB"/>
      </w:rPr>
      <w:drawing>
        <wp:anchor distT="0" distB="0" distL="114300" distR="114300" simplePos="0" relativeHeight="251660288" behindDoc="0" locked="0" layoutInCell="1" allowOverlap="1" wp14:anchorId="7DD2B041" wp14:editId="469B9EB3">
          <wp:simplePos x="0" y="0"/>
          <wp:positionH relativeFrom="margin">
            <wp:align>left</wp:align>
          </wp:positionH>
          <wp:positionV relativeFrom="paragraph">
            <wp:posOffset>169545</wp:posOffset>
          </wp:positionV>
          <wp:extent cx="2771775" cy="958850"/>
          <wp:effectExtent l="0" t="0" r="9525" b="0"/>
          <wp:wrapSquare wrapText="bothSides"/>
          <wp:docPr id="3" name="Picture 3" descr="H:\My Pictures\letter head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y Pictures\letter head 2.png"/>
                  <pic:cNvPicPr>
                    <a:picLocks noChangeAspect="1" noChangeArrowheads="1"/>
                  </pic:cNvPicPr>
                </pic:nvPicPr>
                <pic:blipFill rotWithShape="1">
                  <a:blip r:embed="rId1">
                    <a:extLst>
                      <a:ext uri="{28A0092B-C50C-407E-A947-70E740481C1C}">
                        <a14:useLocalDpi xmlns:a14="http://schemas.microsoft.com/office/drawing/2010/main" val="0"/>
                      </a:ext>
                    </a:extLst>
                  </a:blip>
                  <a:srcRect t="22272" r="53851" b="10957"/>
                  <a:stretch/>
                </pic:blipFill>
                <pic:spPr bwMode="auto">
                  <a:xfrm>
                    <a:off x="0" y="0"/>
                    <a:ext cx="2771775" cy="9588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097E344" w14:textId="57E9F53D" w:rsidR="00232068" w:rsidRDefault="00232068">
    <w:pPr>
      <w:pStyle w:val="Header"/>
    </w:pPr>
    <w:r>
      <w:t xml:space="preserve">                                                                                       </w:t>
    </w:r>
    <w:r>
      <w:rPr>
        <w:noProof/>
      </w:rPr>
      <w:drawing>
        <wp:inline distT="0" distB="0" distL="0" distR="0" wp14:anchorId="4B92B523" wp14:editId="2AE37D12">
          <wp:extent cx="990600" cy="952500"/>
          <wp:effectExtent l="0" t="0" r="0" b="0"/>
          <wp:docPr id="4" name="Picture 8" descr="lumenchristilink"/>
          <wp:cNvGraphicFramePr/>
          <a:graphic xmlns:a="http://schemas.openxmlformats.org/drawingml/2006/main">
            <a:graphicData uri="http://schemas.openxmlformats.org/drawingml/2006/picture">
              <pic:pic xmlns:pic="http://schemas.openxmlformats.org/drawingml/2006/picture">
                <pic:nvPicPr>
                  <pic:cNvPr id="2" name="Picture 8" descr="lumenchristilink"/>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0600" cy="9525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D5E53"/>
    <w:multiLevelType w:val="hybridMultilevel"/>
    <w:tmpl w:val="3CA2808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4814735"/>
    <w:multiLevelType w:val="hybridMultilevel"/>
    <w:tmpl w:val="E4BA714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ACB04B3"/>
    <w:multiLevelType w:val="hybridMultilevel"/>
    <w:tmpl w:val="04243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3A6C72"/>
    <w:multiLevelType w:val="hybridMultilevel"/>
    <w:tmpl w:val="28360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925636"/>
    <w:multiLevelType w:val="multilevel"/>
    <w:tmpl w:val="50A40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A25518"/>
    <w:multiLevelType w:val="hybridMultilevel"/>
    <w:tmpl w:val="A238B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FF7E3E"/>
    <w:multiLevelType w:val="hybridMultilevel"/>
    <w:tmpl w:val="905E12F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3A737EE"/>
    <w:multiLevelType w:val="multilevel"/>
    <w:tmpl w:val="EE888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C83934"/>
    <w:multiLevelType w:val="hybridMultilevel"/>
    <w:tmpl w:val="A210B4CA"/>
    <w:lvl w:ilvl="0" w:tplc="08090001">
      <w:start w:val="1"/>
      <w:numFmt w:val="bullet"/>
      <w:lvlText w:val=""/>
      <w:lvlJc w:val="left"/>
      <w:pPr>
        <w:tabs>
          <w:tab w:val="num" w:pos="360"/>
        </w:tabs>
        <w:ind w:left="360" w:hanging="360"/>
      </w:pPr>
      <w:rPr>
        <w:rFonts w:ascii="Symbol" w:hAnsi="Symbol" w:hint="default"/>
      </w:rPr>
    </w:lvl>
    <w:lvl w:ilvl="1" w:tplc="CFCAF728">
      <w:start w:val="1"/>
      <w:numFmt w:val="bullet"/>
      <w:lvlText w:val=""/>
      <w:lvlJc w:val="left"/>
      <w:pPr>
        <w:tabs>
          <w:tab w:val="num" w:pos="1083"/>
        </w:tabs>
        <w:ind w:left="1083" w:hanging="363"/>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7BD01FEA"/>
    <w:multiLevelType w:val="hybridMultilevel"/>
    <w:tmpl w:val="510241E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870146643">
    <w:abstractNumId w:val="7"/>
  </w:num>
  <w:num w:numId="2" w16cid:durableId="804205059">
    <w:abstractNumId w:val="4"/>
  </w:num>
  <w:num w:numId="3" w16cid:durableId="739257123">
    <w:abstractNumId w:val="3"/>
  </w:num>
  <w:num w:numId="4" w16cid:durableId="1661273423">
    <w:abstractNumId w:val="3"/>
  </w:num>
  <w:num w:numId="5" w16cid:durableId="1338732015">
    <w:abstractNumId w:val="6"/>
  </w:num>
  <w:num w:numId="6" w16cid:durableId="1454404657">
    <w:abstractNumId w:val="8"/>
  </w:num>
  <w:num w:numId="7" w16cid:durableId="797383851">
    <w:abstractNumId w:val="1"/>
  </w:num>
  <w:num w:numId="8" w16cid:durableId="21313178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6344354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9102043">
    <w:abstractNumId w:val="9"/>
  </w:num>
  <w:num w:numId="11" w16cid:durableId="466775462">
    <w:abstractNumId w:val="2"/>
  </w:num>
  <w:num w:numId="12" w16cid:durableId="3546158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B8C"/>
    <w:rsid w:val="00015472"/>
    <w:rsid w:val="00016764"/>
    <w:rsid w:val="0001741C"/>
    <w:rsid w:val="00034759"/>
    <w:rsid w:val="00041C5A"/>
    <w:rsid w:val="00061449"/>
    <w:rsid w:val="000A2DFE"/>
    <w:rsid w:val="000B1B78"/>
    <w:rsid w:val="000F5AB1"/>
    <w:rsid w:val="00100A8D"/>
    <w:rsid w:val="00106FAC"/>
    <w:rsid w:val="00107CD8"/>
    <w:rsid w:val="001445C5"/>
    <w:rsid w:val="001F4FE3"/>
    <w:rsid w:val="00206E1F"/>
    <w:rsid w:val="0022069D"/>
    <w:rsid w:val="00232068"/>
    <w:rsid w:val="00251375"/>
    <w:rsid w:val="00270382"/>
    <w:rsid w:val="0029513D"/>
    <w:rsid w:val="002C11CD"/>
    <w:rsid w:val="002D388D"/>
    <w:rsid w:val="002F0602"/>
    <w:rsid w:val="002F0AB1"/>
    <w:rsid w:val="002F5B96"/>
    <w:rsid w:val="00303872"/>
    <w:rsid w:val="0033030E"/>
    <w:rsid w:val="00351A75"/>
    <w:rsid w:val="003558E0"/>
    <w:rsid w:val="00367E14"/>
    <w:rsid w:val="00373BE7"/>
    <w:rsid w:val="00375116"/>
    <w:rsid w:val="003D112A"/>
    <w:rsid w:val="003F7A49"/>
    <w:rsid w:val="00445E7D"/>
    <w:rsid w:val="00493C57"/>
    <w:rsid w:val="004C4E43"/>
    <w:rsid w:val="004C5209"/>
    <w:rsid w:val="004D0F0A"/>
    <w:rsid w:val="004D4B92"/>
    <w:rsid w:val="004D6A1A"/>
    <w:rsid w:val="005036C1"/>
    <w:rsid w:val="00514738"/>
    <w:rsid w:val="00533F35"/>
    <w:rsid w:val="005473FF"/>
    <w:rsid w:val="00553E90"/>
    <w:rsid w:val="00560A3B"/>
    <w:rsid w:val="005A558E"/>
    <w:rsid w:val="005C45D2"/>
    <w:rsid w:val="005D54A0"/>
    <w:rsid w:val="00612B99"/>
    <w:rsid w:val="00621DAD"/>
    <w:rsid w:val="00626559"/>
    <w:rsid w:val="0067543B"/>
    <w:rsid w:val="00695D6E"/>
    <w:rsid w:val="006C7DD9"/>
    <w:rsid w:val="006E510C"/>
    <w:rsid w:val="006F2AA3"/>
    <w:rsid w:val="00731B39"/>
    <w:rsid w:val="00754851"/>
    <w:rsid w:val="007A3571"/>
    <w:rsid w:val="007B2303"/>
    <w:rsid w:val="007F3B0D"/>
    <w:rsid w:val="007F44CA"/>
    <w:rsid w:val="00801C89"/>
    <w:rsid w:val="008538B9"/>
    <w:rsid w:val="00873B8C"/>
    <w:rsid w:val="008842EB"/>
    <w:rsid w:val="008B4A2D"/>
    <w:rsid w:val="008B5C71"/>
    <w:rsid w:val="008D6231"/>
    <w:rsid w:val="00902EE6"/>
    <w:rsid w:val="0093767F"/>
    <w:rsid w:val="00974501"/>
    <w:rsid w:val="00974E6C"/>
    <w:rsid w:val="00980107"/>
    <w:rsid w:val="009919BA"/>
    <w:rsid w:val="009C5EA2"/>
    <w:rsid w:val="009D7D25"/>
    <w:rsid w:val="00A1084F"/>
    <w:rsid w:val="00A11B32"/>
    <w:rsid w:val="00A441B0"/>
    <w:rsid w:val="00AD0557"/>
    <w:rsid w:val="00AD175B"/>
    <w:rsid w:val="00AF24C6"/>
    <w:rsid w:val="00B11394"/>
    <w:rsid w:val="00B26377"/>
    <w:rsid w:val="00B4613D"/>
    <w:rsid w:val="00BA1DC7"/>
    <w:rsid w:val="00BA408D"/>
    <w:rsid w:val="00C3130B"/>
    <w:rsid w:val="00C60652"/>
    <w:rsid w:val="00C8310E"/>
    <w:rsid w:val="00CC6103"/>
    <w:rsid w:val="00D06413"/>
    <w:rsid w:val="00D3320E"/>
    <w:rsid w:val="00D37808"/>
    <w:rsid w:val="00D76D7A"/>
    <w:rsid w:val="00D938AA"/>
    <w:rsid w:val="00DE6FFC"/>
    <w:rsid w:val="00E15DA2"/>
    <w:rsid w:val="00E21EBF"/>
    <w:rsid w:val="00E458E3"/>
    <w:rsid w:val="00E922F9"/>
    <w:rsid w:val="00E95706"/>
    <w:rsid w:val="00EA79B9"/>
    <w:rsid w:val="00EC2088"/>
    <w:rsid w:val="00EF2612"/>
    <w:rsid w:val="00F002C1"/>
    <w:rsid w:val="00F27162"/>
    <w:rsid w:val="00F40E75"/>
    <w:rsid w:val="00F47EF5"/>
    <w:rsid w:val="00F82743"/>
    <w:rsid w:val="00F96E44"/>
    <w:rsid w:val="00F97026"/>
    <w:rsid w:val="00F97344"/>
    <w:rsid w:val="00FA2AF8"/>
    <w:rsid w:val="00FB75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B5D8CB"/>
  <w15:chartTrackingRefBased/>
  <w15:docId w15:val="{8F123F83-111F-4DCA-9BB3-E7C607D4A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B1B78"/>
    <w:pPr>
      <w:keepNext/>
      <w:autoSpaceDE w:val="0"/>
      <w:autoSpaceDN w:val="0"/>
      <w:adjustRightInd w:val="0"/>
      <w:spacing w:before="240" w:after="60" w:line="240" w:lineRule="auto"/>
      <w:outlineLvl w:val="0"/>
    </w:pPr>
    <w:rPr>
      <w:rFonts w:ascii="Times New Roman" w:eastAsia="Times New Roman" w:hAnsi="Times New Roman" w:cs="Arial"/>
      <w:bCs/>
      <w:color w:val="006699"/>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38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38B9"/>
  </w:style>
  <w:style w:type="paragraph" w:styleId="Footer">
    <w:name w:val="footer"/>
    <w:basedOn w:val="Normal"/>
    <w:link w:val="FooterChar"/>
    <w:uiPriority w:val="99"/>
    <w:unhideWhenUsed/>
    <w:rsid w:val="008538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38B9"/>
  </w:style>
  <w:style w:type="paragraph" w:styleId="ListParagraph">
    <w:name w:val="List Paragraph"/>
    <w:basedOn w:val="Normal"/>
    <w:uiPriority w:val="34"/>
    <w:qFormat/>
    <w:rsid w:val="00106FAC"/>
    <w:pPr>
      <w:ind w:left="720"/>
      <w:contextualSpacing/>
    </w:pPr>
  </w:style>
  <w:style w:type="paragraph" w:styleId="NormalWeb">
    <w:name w:val="Normal (Web)"/>
    <w:basedOn w:val="Normal"/>
    <w:uiPriority w:val="99"/>
    <w:unhideWhenUsed/>
    <w:rsid w:val="0075485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F3B0D"/>
    <w:rPr>
      <w:color w:val="0563C1" w:themeColor="hyperlink"/>
      <w:u w:val="single"/>
    </w:rPr>
  </w:style>
  <w:style w:type="paragraph" w:styleId="BalloonText">
    <w:name w:val="Balloon Text"/>
    <w:basedOn w:val="Normal"/>
    <w:link w:val="BalloonTextChar"/>
    <w:uiPriority w:val="99"/>
    <w:semiHidden/>
    <w:unhideWhenUsed/>
    <w:rsid w:val="007F3B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3B0D"/>
    <w:rPr>
      <w:rFonts w:ascii="Segoe UI" w:hAnsi="Segoe UI" w:cs="Segoe UI"/>
      <w:sz w:val="18"/>
      <w:szCs w:val="18"/>
    </w:rPr>
  </w:style>
  <w:style w:type="character" w:customStyle="1" w:styleId="Heading1Char">
    <w:name w:val="Heading 1 Char"/>
    <w:basedOn w:val="DefaultParagraphFont"/>
    <w:link w:val="Heading1"/>
    <w:rsid w:val="000B1B78"/>
    <w:rPr>
      <w:rFonts w:ascii="Times New Roman" w:eastAsia="Times New Roman" w:hAnsi="Times New Roman" w:cs="Arial"/>
      <w:bCs/>
      <w:color w:val="006699"/>
      <w:kern w:val="32"/>
      <w:szCs w:val="32"/>
    </w:rPr>
  </w:style>
  <w:style w:type="character" w:styleId="Strong">
    <w:name w:val="Strong"/>
    <w:basedOn w:val="DefaultParagraphFont"/>
    <w:uiPriority w:val="22"/>
    <w:qFormat/>
    <w:rsid w:val="002F06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9167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nquiry@stacs.bham.sch.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cs.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67665b5-c542-4a2b-a8ce-5757bd5a3202">
      <Terms xmlns="http://schemas.microsoft.com/office/infopath/2007/PartnerControls"/>
    </lcf76f155ced4ddcb4097134ff3c332f>
    <TaxCatchAll xmlns="ad1c7efd-7b6d-407e-8def-acfee9274efe" xsi:nil="true"/>
    <_dlc_DocId xmlns="ad1c7efd-7b6d-407e-8def-acfee9274efe">MKJWJN45KJN6-1655669584-120013</_dlc_DocId>
    <_dlc_DocIdUrl xmlns="ad1c7efd-7b6d-407e-8def-acfee9274efe">
      <Url>https://stacsbhamsch.sharepoint.com/sites/Staff-Admin/_layouts/15/DocIdRedir.aspx?ID=MKJWJN45KJN6-1655669584-120013</Url>
      <Description>MKJWJN45KJN6-1655669584-120013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1DF6EDE9D1E2140B54DF16FAA57B921" ma:contentTypeVersion="17" ma:contentTypeDescription="Create a new document." ma:contentTypeScope="" ma:versionID="fe9245993e7dd976ba758423a78f4906">
  <xsd:schema xmlns:xsd="http://www.w3.org/2001/XMLSchema" xmlns:xs="http://www.w3.org/2001/XMLSchema" xmlns:p="http://schemas.microsoft.com/office/2006/metadata/properties" xmlns:ns2="ad1c7efd-7b6d-407e-8def-acfee9274efe" xmlns:ns3="267665b5-c542-4a2b-a8ce-5757bd5a3202" targetNamespace="http://schemas.microsoft.com/office/2006/metadata/properties" ma:root="true" ma:fieldsID="268257ba9ef939464e57791ea165868f" ns2:_="" ns3:_="">
    <xsd:import namespace="ad1c7efd-7b6d-407e-8def-acfee9274efe"/>
    <xsd:import namespace="267665b5-c542-4a2b-a8ce-5757bd5a320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Location" minOccurs="0"/>
                <xsd:element ref="ns3:MediaServiceOCR" minOccurs="0"/>
                <xsd:element ref="ns3:lcf76f155ced4ddcb4097134ff3c332f" minOccurs="0"/>
                <xsd:element ref="ns2:TaxCatchAll" minOccurs="0"/>
                <xsd:element ref="ns2:SharedWithUsers" minOccurs="0"/>
                <xsd:element ref="ns2: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1c7efd-7b6d-407e-8def-acfee9274e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ab103594-3f53-44a8-886e-32e55ef57602}" ma:internalName="TaxCatchAll" ma:showField="CatchAllData" ma:web="ad1c7efd-7b6d-407e-8def-acfee9274efe">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7665b5-c542-4a2b-a8ce-5757bd5a320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ce04ae5-ee46-4119-829d-bc2b9531ef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4A2F9CF-74DC-44A0-B611-8E0078668351}">
  <ds:schemaRefs>
    <ds:schemaRef ds:uri="http://schemas.microsoft.com/office/2006/metadata/properties"/>
    <ds:schemaRef ds:uri="http://schemas.microsoft.com/office/infopath/2007/PartnerControls"/>
    <ds:schemaRef ds:uri="267665b5-c542-4a2b-a8ce-5757bd5a3202"/>
    <ds:schemaRef ds:uri="ad1c7efd-7b6d-407e-8def-acfee9274efe"/>
  </ds:schemaRefs>
</ds:datastoreItem>
</file>

<file path=customXml/itemProps2.xml><?xml version="1.0" encoding="utf-8"?>
<ds:datastoreItem xmlns:ds="http://schemas.openxmlformats.org/officeDocument/2006/customXml" ds:itemID="{B8FE8748-3044-4C54-8534-CCA3AE6DE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1c7efd-7b6d-407e-8def-acfee9274efe"/>
    <ds:schemaRef ds:uri="267665b5-c542-4a2b-a8ce-5757bd5a32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643D8D-73D7-44E8-B83E-C8B0D8D4DF3B}">
  <ds:schemaRefs>
    <ds:schemaRef ds:uri="http://schemas.microsoft.com/sharepoint/v3/contenttype/forms"/>
  </ds:schemaRefs>
</ds:datastoreItem>
</file>

<file path=customXml/itemProps4.xml><?xml version="1.0" encoding="utf-8"?>
<ds:datastoreItem xmlns:ds="http://schemas.openxmlformats.org/officeDocument/2006/customXml" ds:itemID="{AE922FCF-FC81-4805-ADE5-18A1A42A585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429</Words>
  <Characters>2450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Smith</dc:creator>
  <cp:keywords/>
  <dc:description/>
  <cp:lastModifiedBy>Sharon WILLIAMSON</cp:lastModifiedBy>
  <cp:revision>9</cp:revision>
  <cp:lastPrinted>2021-02-25T16:52:00Z</cp:lastPrinted>
  <dcterms:created xsi:type="dcterms:W3CDTF">2023-09-12T08:06:00Z</dcterms:created>
  <dcterms:modified xsi:type="dcterms:W3CDTF">2023-09-27T12:01:00Z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0x010100EFDBBB254E73E44DB4B7AEA523D0A754</vt:lpwstr>
  </property>
  <property fmtid="{D5CDD505-2E9C-101B-9397-08002B2CF9AE}" pid="3" name="MediaServiceImageTags">
    <vt:lpwstr/>
  </property>
  <property fmtid="{D5CDD505-2E9C-101B-9397-08002B2CF9AE}" pid="4" name="_dlc_DocIdItemGuid">
    <vt:lpwstr>152f9dd6-5847-4f4b-a4c7-8c2245935745</vt:lpwstr>
  </property>
</Properties>
</file>