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8E103" w14:textId="77777777" w:rsidR="00D901AB" w:rsidRPr="00843B05" w:rsidRDefault="00D901AB" w:rsidP="00D901AB">
      <w:pPr>
        <w:jc w:val="center"/>
        <w:rPr>
          <w:rFonts w:ascii="Lato" w:hAnsi="Lato"/>
          <w:b/>
          <w:bCs/>
        </w:rPr>
      </w:pPr>
      <w:r w:rsidRPr="00843B05">
        <w:rPr>
          <w:rFonts w:ascii="Lato" w:hAnsi="Lato"/>
          <w:b/>
          <w:bCs/>
        </w:rPr>
        <w:t>St Ralph Sherwin Catholic Multi-Academy Trust</w:t>
      </w:r>
    </w:p>
    <w:p w14:paraId="099CF4CE" w14:textId="77777777" w:rsidR="00D901AB" w:rsidRPr="00843B05" w:rsidRDefault="00D901AB" w:rsidP="00D901AB">
      <w:pPr>
        <w:jc w:val="center"/>
        <w:rPr>
          <w:rFonts w:ascii="Lato" w:hAnsi="Lato"/>
          <w:b/>
          <w:bCs/>
        </w:rPr>
      </w:pPr>
      <w:r w:rsidRPr="00843B05">
        <w:rPr>
          <w:rFonts w:ascii="Lato" w:hAnsi="Lato"/>
          <w:b/>
          <w:bCs/>
        </w:rPr>
        <w:t xml:space="preserve">Job Description </w:t>
      </w:r>
    </w:p>
    <w:p w14:paraId="33FC96F3" w14:textId="77777777" w:rsidR="00D901AB" w:rsidRPr="00D901AB" w:rsidRDefault="00D901AB" w:rsidP="00D901AB">
      <w:pPr>
        <w:jc w:val="center"/>
        <w:rPr>
          <w:rFonts w:ascii="Lato" w:hAnsi="Lato"/>
          <w:b/>
          <w:bCs/>
        </w:rPr>
      </w:pPr>
      <w:r w:rsidRPr="00D901AB">
        <w:rPr>
          <w:rFonts w:ascii="Lato" w:hAnsi="Lato"/>
          <w:b/>
          <w:bCs/>
        </w:rPr>
        <w:t>HLTA- Attachment / Nurture Lead</w:t>
      </w:r>
    </w:p>
    <w:p w14:paraId="67778091" w14:textId="77F05BAC" w:rsidR="00D901AB" w:rsidRPr="00843B05" w:rsidRDefault="00D901AB" w:rsidP="00D901AB">
      <w:pPr>
        <w:rPr>
          <w:rFonts w:ascii="Lato" w:hAnsi="Lato"/>
        </w:rPr>
      </w:pPr>
      <w:r w:rsidRPr="00843B05">
        <w:rPr>
          <w:rFonts w:ascii="Lato" w:hAnsi="Lato"/>
        </w:rPr>
        <w:t xml:space="preserve">Saint Benedict Catholic Voluntary Academy </w:t>
      </w:r>
      <w:r w:rsidRPr="00843B05">
        <w:rPr>
          <w:rFonts w:ascii="Lato" w:hAnsi="Lato"/>
        </w:rPr>
        <w:t xml:space="preserve">is committed to creating a diverse workforce. We’ll consider all qualified applicants for employment without regard to sex, race, religion, belief, sexual orientation, gender reassignment, pregnancy, maternity, age, disability, </w:t>
      </w:r>
      <w:proofErr w:type="gramStart"/>
      <w:r w:rsidRPr="00843B05">
        <w:rPr>
          <w:rFonts w:ascii="Lato" w:hAnsi="Lato"/>
        </w:rPr>
        <w:t>marriage</w:t>
      </w:r>
      <w:proofErr w:type="gramEnd"/>
      <w:r w:rsidRPr="00843B05">
        <w:rPr>
          <w:rFonts w:ascii="Lato" w:hAnsi="Lato"/>
        </w:rPr>
        <w:t xml:space="preserve"> or civil partnership.</w:t>
      </w:r>
    </w:p>
    <w:p w14:paraId="6E8C205A" w14:textId="77777777" w:rsidR="00D901AB" w:rsidRPr="00843B05" w:rsidRDefault="00D901AB" w:rsidP="00D901AB">
      <w:pPr>
        <w:rPr>
          <w:rFonts w:ascii="Lato" w:hAnsi="Lato"/>
        </w:rPr>
      </w:pPr>
    </w:p>
    <w:p w14:paraId="10C20932" w14:textId="35D26538" w:rsidR="00D901AB" w:rsidRPr="00843B05" w:rsidRDefault="00D901AB" w:rsidP="00D901AB">
      <w:pPr>
        <w:rPr>
          <w:rFonts w:ascii="Lato" w:hAnsi="Lato"/>
          <w:b/>
          <w:bCs/>
        </w:rPr>
      </w:pPr>
      <w:r w:rsidRPr="00843B05">
        <w:rPr>
          <w:rFonts w:ascii="Lato" w:hAnsi="Lato"/>
          <w:b/>
          <w:bCs/>
        </w:rPr>
        <w:t xml:space="preserve">Reporting to: </w:t>
      </w:r>
      <w:r w:rsidRPr="00843B05">
        <w:rPr>
          <w:rFonts w:ascii="Lato" w:hAnsi="Lato"/>
          <w:b/>
          <w:bCs/>
        </w:rPr>
        <w:tab/>
      </w:r>
      <w:r w:rsidRPr="00843B05">
        <w:rPr>
          <w:rFonts w:ascii="Lato" w:hAnsi="Lato"/>
          <w:b/>
          <w:bCs/>
        </w:rPr>
        <w:tab/>
      </w:r>
      <w:r w:rsidRPr="00843B05">
        <w:rPr>
          <w:rFonts w:ascii="Lato" w:hAnsi="Lato"/>
        </w:rPr>
        <w:t>Headteacher</w:t>
      </w:r>
    </w:p>
    <w:p w14:paraId="10D64238" w14:textId="32CE40E5" w:rsidR="00D901AB" w:rsidRPr="00843B05" w:rsidRDefault="00D901AB" w:rsidP="00D901AB">
      <w:pPr>
        <w:rPr>
          <w:rFonts w:ascii="Lato" w:hAnsi="Lato"/>
        </w:rPr>
      </w:pPr>
      <w:r w:rsidRPr="00843B05">
        <w:rPr>
          <w:rFonts w:ascii="Lato" w:hAnsi="Lato"/>
          <w:b/>
          <w:bCs/>
        </w:rPr>
        <w:t>Salary</w:t>
      </w:r>
      <w:r w:rsidRPr="00843B05">
        <w:rPr>
          <w:rFonts w:ascii="Lato" w:hAnsi="Lato"/>
          <w:b/>
          <w:bCs/>
        </w:rPr>
        <w:t>/Band</w:t>
      </w:r>
      <w:r w:rsidRPr="00843B05">
        <w:rPr>
          <w:rFonts w:ascii="Lato" w:hAnsi="Lato"/>
          <w:b/>
          <w:bCs/>
        </w:rPr>
        <w:t>:</w:t>
      </w:r>
      <w:r w:rsidRPr="00843B05">
        <w:rPr>
          <w:rFonts w:ascii="Lato" w:hAnsi="Lato"/>
          <w:b/>
          <w:bCs/>
        </w:rPr>
        <w:tab/>
      </w:r>
      <w:r w:rsidRPr="00843B05">
        <w:rPr>
          <w:rFonts w:ascii="Lato" w:hAnsi="Lato"/>
          <w:b/>
          <w:bCs/>
        </w:rPr>
        <w:tab/>
      </w:r>
      <w:r w:rsidRPr="00843B05">
        <w:rPr>
          <w:rFonts w:ascii="Lato" w:hAnsi="Lato"/>
        </w:rPr>
        <w:t>Band 4, SCP 11-17</w:t>
      </w:r>
    </w:p>
    <w:p w14:paraId="06B716EB" w14:textId="4D7C179C" w:rsidR="00D901AB" w:rsidRPr="00843B05" w:rsidRDefault="00D901AB" w:rsidP="00D901AB">
      <w:pPr>
        <w:rPr>
          <w:rFonts w:ascii="Lato" w:hAnsi="Lato"/>
          <w:b/>
          <w:bCs/>
        </w:rPr>
      </w:pPr>
      <w:r w:rsidRPr="00843B05">
        <w:rPr>
          <w:rFonts w:ascii="Lato" w:hAnsi="Lato"/>
          <w:b/>
          <w:bCs/>
        </w:rPr>
        <w:t>Contract Type:</w:t>
      </w:r>
      <w:r w:rsidRPr="00843B05">
        <w:rPr>
          <w:rFonts w:ascii="Lato" w:hAnsi="Lato"/>
          <w:b/>
          <w:bCs/>
        </w:rPr>
        <w:tab/>
      </w:r>
      <w:r w:rsidRPr="00843B05">
        <w:rPr>
          <w:rFonts w:ascii="Lato" w:hAnsi="Lato"/>
        </w:rPr>
        <w:t>Full-time</w:t>
      </w:r>
      <w:r w:rsidRPr="00843B05">
        <w:rPr>
          <w:rFonts w:ascii="Lato" w:hAnsi="Lato"/>
        </w:rPr>
        <w:t>,</w:t>
      </w:r>
      <w:r w:rsidRPr="00843B05">
        <w:rPr>
          <w:rFonts w:ascii="Lato" w:hAnsi="Lato"/>
        </w:rPr>
        <w:t xml:space="preserve"> </w:t>
      </w:r>
      <w:r w:rsidRPr="00843B05">
        <w:rPr>
          <w:rFonts w:ascii="Lato" w:hAnsi="Lato"/>
        </w:rPr>
        <w:t>P</w:t>
      </w:r>
      <w:r w:rsidRPr="00843B05">
        <w:rPr>
          <w:rFonts w:ascii="Lato" w:hAnsi="Lato"/>
        </w:rPr>
        <w:t>ermanent</w:t>
      </w:r>
    </w:p>
    <w:p w14:paraId="38F6EE2B" w14:textId="5DD4F835" w:rsidR="00D901AB" w:rsidRPr="00843B05" w:rsidRDefault="00D901AB" w:rsidP="00D901AB">
      <w:pPr>
        <w:rPr>
          <w:rFonts w:ascii="Lato" w:hAnsi="Lato"/>
          <w:b/>
          <w:bCs/>
        </w:rPr>
      </w:pPr>
      <w:r w:rsidRPr="00843B05">
        <w:rPr>
          <w:rFonts w:ascii="Lato" w:hAnsi="Lato"/>
          <w:b/>
          <w:bCs/>
        </w:rPr>
        <w:t>Hours:</w:t>
      </w:r>
      <w:r w:rsidRPr="00843B05">
        <w:rPr>
          <w:rFonts w:ascii="Lato" w:hAnsi="Lato"/>
          <w:b/>
          <w:bCs/>
        </w:rPr>
        <w:tab/>
      </w:r>
      <w:r w:rsidRPr="00843B05">
        <w:rPr>
          <w:rFonts w:ascii="Lato" w:hAnsi="Lato"/>
          <w:b/>
          <w:bCs/>
        </w:rPr>
        <w:tab/>
      </w:r>
      <w:r w:rsidRPr="00843B05">
        <w:rPr>
          <w:rFonts w:ascii="Lato" w:hAnsi="Lato"/>
          <w:b/>
          <w:bCs/>
        </w:rPr>
        <w:tab/>
      </w:r>
      <w:r w:rsidRPr="00843B05">
        <w:rPr>
          <w:rFonts w:ascii="Lato" w:hAnsi="Lato"/>
        </w:rPr>
        <w:t>33.5 Hours per week</w:t>
      </w:r>
      <w:r w:rsidRPr="00843B05">
        <w:rPr>
          <w:rFonts w:ascii="Lato" w:hAnsi="Lato"/>
          <w:b/>
          <w:bCs/>
        </w:rPr>
        <w:tab/>
      </w:r>
      <w:r w:rsidRPr="00843B05">
        <w:rPr>
          <w:rFonts w:ascii="Lato" w:hAnsi="Lato"/>
          <w:b/>
          <w:bCs/>
        </w:rPr>
        <w:tab/>
      </w:r>
    </w:p>
    <w:p w14:paraId="741BB552" w14:textId="1928303E" w:rsidR="00D901AB" w:rsidRPr="00843B05" w:rsidRDefault="00D901AB" w:rsidP="00D901AB">
      <w:pPr>
        <w:ind w:left="2160" w:hanging="2160"/>
        <w:rPr>
          <w:rFonts w:ascii="Lato" w:hAnsi="Lato"/>
        </w:rPr>
      </w:pPr>
      <w:r w:rsidRPr="00843B05">
        <w:rPr>
          <w:rFonts w:ascii="Lato" w:hAnsi="Lato"/>
          <w:b/>
          <w:bCs/>
        </w:rPr>
        <w:t>Location:</w:t>
      </w:r>
      <w:r w:rsidRPr="00843B05">
        <w:rPr>
          <w:rFonts w:ascii="Lato" w:hAnsi="Lato"/>
          <w:b/>
          <w:bCs/>
        </w:rPr>
        <w:tab/>
      </w:r>
      <w:r w:rsidRPr="00843B05">
        <w:rPr>
          <w:rFonts w:ascii="Lato" w:hAnsi="Lato"/>
        </w:rPr>
        <w:t xml:space="preserve">Saint Benedict Catholic Voluntary </w:t>
      </w:r>
      <w:r w:rsidRPr="00843B05">
        <w:rPr>
          <w:rFonts w:ascii="Lato" w:hAnsi="Lato"/>
        </w:rPr>
        <w:t>Academy, Duffield</w:t>
      </w:r>
      <w:r w:rsidRPr="00843B05">
        <w:rPr>
          <w:rFonts w:ascii="Lato" w:hAnsi="Lato"/>
        </w:rPr>
        <w:t xml:space="preserve"> Road, Darley </w:t>
      </w:r>
      <w:r w:rsidRPr="00843B05">
        <w:rPr>
          <w:rFonts w:ascii="Lato" w:hAnsi="Lato"/>
        </w:rPr>
        <w:t xml:space="preserve">                     </w:t>
      </w:r>
      <w:r w:rsidRPr="00843B05">
        <w:rPr>
          <w:rFonts w:ascii="Lato" w:hAnsi="Lato"/>
        </w:rPr>
        <w:t>Abbey, Derby, DE22 1JD.</w:t>
      </w:r>
    </w:p>
    <w:p w14:paraId="6607F27D" w14:textId="77BE3980" w:rsidR="00D901AB" w:rsidRPr="00843B05" w:rsidRDefault="00D901AB" w:rsidP="00D901AB">
      <w:pPr>
        <w:rPr>
          <w:rFonts w:ascii="Lato" w:hAnsi="Lato"/>
          <w:b/>
          <w:bCs/>
          <w:u w:val="single"/>
        </w:rPr>
      </w:pPr>
      <w:r w:rsidRPr="00843B05">
        <w:rPr>
          <w:rFonts w:ascii="Lato" w:hAnsi="Lato"/>
          <w:b/>
          <w:bCs/>
          <w:u w:val="single"/>
        </w:rPr>
        <w:tab/>
      </w:r>
      <w:r w:rsidRPr="00843B05">
        <w:rPr>
          <w:rFonts w:ascii="Lato" w:hAnsi="Lato"/>
          <w:b/>
          <w:bCs/>
          <w:u w:val="single"/>
        </w:rPr>
        <w:tab/>
      </w:r>
      <w:r w:rsidRPr="00843B05">
        <w:rPr>
          <w:rFonts w:ascii="Lato" w:hAnsi="Lato"/>
          <w:b/>
          <w:bCs/>
          <w:u w:val="single"/>
        </w:rPr>
        <w:tab/>
      </w:r>
      <w:r w:rsidRPr="00843B05">
        <w:rPr>
          <w:rFonts w:ascii="Lato" w:hAnsi="Lato"/>
          <w:b/>
          <w:bCs/>
          <w:u w:val="single"/>
        </w:rPr>
        <w:tab/>
      </w:r>
      <w:r w:rsidRPr="00843B05">
        <w:rPr>
          <w:rFonts w:ascii="Lato" w:hAnsi="Lato"/>
          <w:b/>
          <w:bCs/>
          <w:u w:val="single"/>
        </w:rPr>
        <w:tab/>
      </w:r>
      <w:r w:rsidRPr="00843B05">
        <w:rPr>
          <w:rFonts w:ascii="Lato" w:hAnsi="Lato"/>
          <w:b/>
          <w:bCs/>
          <w:u w:val="single"/>
        </w:rPr>
        <w:tab/>
      </w:r>
      <w:r w:rsidRPr="00843B05">
        <w:rPr>
          <w:rFonts w:ascii="Lato" w:hAnsi="Lato"/>
          <w:b/>
          <w:bCs/>
          <w:u w:val="single"/>
        </w:rPr>
        <w:tab/>
      </w:r>
      <w:r w:rsidRPr="00843B05">
        <w:rPr>
          <w:rFonts w:ascii="Lato" w:hAnsi="Lato"/>
          <w:b/>
          <w:bCs/>
          <w:u w:val="single"/>
        </w:rPr>
        <w:tab/>
      </w:r>
      <w:r w:rsidRPr="00843B05">
        <w:rPr>
          <w:rFonts w:ascii="Lato" w:hAnsi="Lato"/>
          <w:b/>
          <w:bCs/>
          <w:u w:val="single"/>
        </w:rPr>
        <w:tab/>
      </w:r>
      <w:r w:rsidRPr="00843B05">
        <w:rPr>
          <w:rFonts w:ascii="Lato" w:hAnsi="Lato"/>
          <w:b/>
          <w:bCs/>
          <w:u w:val="single"/>
        </w:rPr>
        <w:tab/>
      </w:r>
      <w:r w:rsidRPr="00843B05">
        <w:rPr>
          <w:rFonts w:ascii="Lato" w:hAnsi="Lato"/>
          <w:b/>
          <w:bCs/>
          <w:u w:val="single"/>
        </w:rPr>
        <w:tab/>
      </w:r>
      <w:r w:rsidRPr="00843B05">
        <w:rPr>
          <w:rFonts w:ascii="Lato" w:hAnsi="Lato"/>
          <w:b/>
          <w:bCs/>
          <w:u w:val="single"/>
        </w:rPr>
        <w:tab/>
      </w:r>
    </w:p>
    <w:p w14:paraId="30C200B1" w14:textId="509F880F" w:rsidR="00845201" w:rsidRPr="00843B05" w:rsidRDefault="001F10F7" w:rsidP="0B4FF9E7">
      <w:pPr>
        <w:rPr>
          <w:rFonts w:ascii="Lato" w:hAnsi="Lato"/>
          <w:b/>
          <w:bCs/>
        </w:rPr>
      </w:pPr>
      <w:r w:rsidRPr="00843B05">
        <w:rPr>
          <w:rFonts w:ascii="Lato" w:hAnsi="Lato"/>
          <w:b/>
          <w:bCs/>
        </w:rPr>
        <w:t>Purpose of the Role</w:t>
      </w:r>
    </w:p>
    <w:p w14:paraId="1DA1567A" w14:textId="2CE468A0" w:rsidR="00845201" w:rsidRPr="00843B05" w:rsidRDefault="00845201" w:rsidP="001F10F7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843B05">
        <w:rPr>
          <w:rFonts w:ascii="Lato" w:hAnsi="Lato"/>
        </w:rPr>
        <w:t xml:space="preserve">To enable children and young people with </w:t>
      </w:r>
      <w:r w:rsidR="61D28E0B" w:rsidRPr="00843B05">
        <w:rPr>
          <w:rFonts w:ascii="Lato" w:hAnsi="Lato"/>
        </w:rPr>
        <w:t>developmental trauma</w:t>
      </w:r>
      <w:r w:rsidR="2B0C49C1" w:rsidRPr="00843B05">
        <w:rPr>
          <w:rFonts w:ascii="Lato" w:hAnsi="Lato"/>
        </w:rPr>
        <w:t xml:space="preserve">, social, </w:t>
      </w:r>
      <w:proofErr w:type="gramStart"/>
      <w:r w:rsidR="2B0C49C1" w:rsidRPr="00843B05">
        <w:rPr>
          <w:rFonts w:ascii="Lato" w:hAnsi="Lato"/>
        </w:rPr>
        <w:t>emotional</w:t>
      </w:r>
      <w:proofErr w:type="gramEnd"/>
      <w:r w:rsidR="2B0C49C1" w:rsidRPr="00843B05">
        <w:rPr>
          <w:rFonts w:ascii="Lato" w:hAnsi="Lato"/>
        </w:rPr>
        <w:t xml:space="preserve"> and mental health difficulties </w:t>
      </w:r>
      <w:r w:rsidR="35D64A5C" w:rsidRPr="00843B05">
        <w:rPr>
          <w:rFonts w:ascii="Lato" w:hAnsi="Lato"/>
        </w:rPr>
        <w:t>to</w:t>
      </w:r>
      <w:r w:rsidRPr="00843B05">
        <w:rPr>
          <w:rFonts w:ascii="Lato" w:hAnsi="Lato"/>
        </w:rPr>
        <w:t xml:space="preserve"> participate in learning activities </w:t>
      </w:r>
      <w:r w:rsidR="578D277A" w:rsidRPr="00843B05">
        <w:rPr>
          <w:rFonts w:ascii="Lato" w:hAnsi="Lato"/>
        </w:rPr>
        <w:t>by ensuring that they are settled to learn.</w:t>
      </w:r>
    </w:p>
    <w:p w14:paraId="517F476F" w14:textId="13DF1A74" w:rsidR="0093689D" w:rsidRPr="00843B05" w:rsidRDefault="0093689D" w:rsidP="001F10F7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843B05">
        <w:rPr>
          <w:rFonts w:ascii="Lato" w:hAnsi="Lato"/>
        </w:rPr>
        <w:t xml:space="preserve">To work with SEND staff, teachers, </w:t>
      </w:r>
      <w:proofErr w:type="gramStart"/>
      <w:r w:rsidRPr="00843B05">
        <w:rPr>
          <w:rFonts w:ascii="Lato" w:hAnsi="Lato"/>
        </w:rPr>
        <w:t>parents</w:t>
      </w:r>
      <w:proofErr w:type="gramEnd"/>
      <w:r w:rsidRPr="00843B05">
        <w:rPr>
          <w:rFonts w:ascii="Lato" w:hAnsi="Lato"/>
        </w:rPr>
        <w:t xml:space="preserve"> and all stakeholders to ensure that pupils with </w:t>
      </w:r>
      <w:r w:rsidR="7CC74E1D" w:rsidRPr="00843B05">
        <w:rPr>
          <w:rFonts w:ascii="Lato" w:hAnsi="Lato"/>
        </w:rPr>
        <w:t xml:space="preserve">SEMH </w:t>
      </w:r>
      <w:r w:rsidRPr="00843B05">
        <w:rPr>
          <w:rFonts w:ascii="Lato" w:hAnsi="Lato"/>
        </w:rPr>
        <w:t>in the Academy make maximum progress in line with their abilities.</w:t>
      </w:r>
    </w:p>
    <w:p w14:paraId="1AE4413F" w14:textId="77777777" w:rsidR="00845201" w:rsidRPr="00843B05" w:rsidRDefault="001F10F7" w:rsidP="00845201">
      <w:pPr>
        <w:rPr>
          <w:rFonts w:ascii="Lato" w:hAnsi="Lato"/>
          <w:b/>
        </w:rPr>
      </w:pPr>
      <w:r w:rsidRPr="00843B05">
        <w:rPr>
          <w:rFonts w:ascii="Lato" w:hAnsi="Lato"/>
          <w:b/>
        </w:rPr>
        <w:t xml:space="preserve">Line management / Key </w:t>
      </w:r>
      <w:proofErr w:type="gramStart"/>
      <w:r w:rsidRPr="00843B05">
        <w:rPr>
          <w:rFonts w:ascii="Lato" w:hAnsi="Lato"/>
          <w:b/>
        </w:rPr>
        <w:t>relationships</w:t>
      </w:r>
      <w:proofErr w:type="gramEnd"/>
    </w:p>
    <w:p w14:paraId="41A7D226" w14:textId="77777777" w:rsidR="00845201" w:rsidRPr="00843B05" w:rsidRDefault="00845201" w:rsidP="001F10F7">
      <w:pPr>
        <w:pStyle w:val="ListParagraph"/>
        <w:numPr>
          <w:ilvl w:val="0"/>
          <w:numId w:val="4"/>
        </w:numPr>
        <w:rPr>
          <w:rFonts w:ascii="Lato" w:hAnsi="Lato"/>
        </w:rPr>
      </w:pPr>
      <w:r w:rsidRPr="00843B05">
        <w:rPr>
          <w:rFonts w:ascii="Lato" w:hAnsi="Lato"/>
        </w:rPr>
        <w:t>The post is line managed by the SENCO.</w:t>
      </w:r>
    </w:p>
    <w:p w14:paraId="5E35C17D" w14:textId="77777777" w:rsidR="00845201" w:rsidRPr="00843B05" w:rsidRDefault="00845201" w:rsidP="001F10F7">
      <w:pPr>
        <w:pStyle w:val="ListParagraph"/>
        <w:numPr>
          <w:ilvl w:val="0"/>
          <w:numId w:val="4"/>
        </w:numPr>
        <w:rPr>
          <w:rFonts w:ascii="Lato" w:hAnsi="Lato"/>
        </w:rPr>
      </w:pPr>
      <w:r w:rsidRPr="00843B05">
        <w:rPr>
          <w:rFonts w:ascii="Lato" w:hAnsi="Lato"/>
        </w:rPr>
        <w:t>The role involves regular liaison with other teaching and support staff in school, parents and</w:t>
      </w:r>
    </w:p>
    <w:p w14:paraId="4F4CAF67" w14:textId="77777777" w:rsidR="00845201" w:rsidRPr="00843B05" w:rsidRDefault="00845201" w:rsidP="0093689D">
      <w:pPr>
        <w:pStyle w:val="ListParagraph"/>
        <w:rPr>
          <w:rFonts w:ascii="Lato" w:hAnsi="Lato"/>
        </w:rPr>
      </w:pPr>
      <w:r w:rsidRPr="00843B05">
        <w:rPr>
          <w:rFonts w:ascii="Lato" w:hAnsi="Lato"/>
        </w:rPr>
        <w:t>families.</w:t>
      </w:r>
    </w:p>
    <w:p w14:paraId="4BF1D7D6" w14:textId="1D5E6672" w:rsidR="00845201" w:rsidRPr="00843B05" w:rsidRDefault="00845201" w:rsidP="001F10F7">
      <w:pPr>
        <w:pStyle w:val="ListParagraph"/>
        <w:numPr>
          <w:ilvl w:val="0"/>
          <w:numId w:val="4"/>
        </w:numPr>
        <w:rPr>
          <w:rFonts w:ascii="Lato" w:hAnsi="Lato"/>
        </w:rPr>
      </w:pPr>
      <w:r w:rsidRPr="00843B05">
        <w:rPr>
          <w:rFonts w:ascii="Lato" w:hAnsi="Lato"/>
        </w:rPr>
        <w:t xml:space="preserve">The post holder will develop effective working relationships with key external </w:t>
      </w:r>
      <w:r w:rsidR="6E97D953" w:rsidRPr="00843B05">
        <w:rPr>
          <w:rFonts w:ascii="Lato" w:hAnsi="Lato"/>
        </w:rPr>
        <w:t>agencies.</w:t>
      </w:r>
      <w:r w:rsidRPr="00843B05">
        <w:rPr>
          <w:rFonts w:ascii="Lato" w:hAnsi="Lato"/>
        </w:rPr>
        <w:t xml:space="preserve"> </w:t>
      </w:r>
    </w:p>
    <w:p w14:paraId="17F20948" w14:textId="77777777" w:rsidR="001F10F7" w:rsidRPr="00843B05" w:rsidRDefault="001F10F7" w:rsidP="001F10F7">
      <w:pPr>
        <w:pStyle w:val="ListParagraph"/>
        <w:rPr>
          <w:rFonts w:ascii="Lato" w:hAnsi="Lato"/>
        </w:rPr>
      </w:pPr>
    </w:p>
    <w:p w14:paraId="7630F454" w14:textId="77777777" w:rsidR="00D901AB" w:rsidRPr="00843B05" w:rsidRDefault="00D901AB" w:rsidP="1E86238E">
      <w:pPr>
        <w:rPr>
          <w:rFonts w:ascii="Lato" w:hAnsi="Lato"/>
          <w:b/>
          <w:bCs/>
        </w:rPr>
      </w:pPr>
    </w:p>
    <w:p w14:paraId="3882C240" w14:textId="77777777" w:rsidR="00D901AB" w:rsidRPr="00843B05" w:rsidRDefault="00D901AB" w:rsidP="1E86238E">
      <w:pPr>
        <w:rPr>
          <w:rFonts w:ascii="Lato" w:hAnsi="Lato"/>
          <w:b/>
          <w:bCs/>
        </w:rPr>
      </w:pPr>
    </w:p>
    <w:p w14:paraId="6A4F60A4" w14:textId="77777777" w:rsidR="00D901AB" w:rsidRPr="00843B05" w:rsidRDefault="00D901AB" w:rsidP="1E86238E">
      <w:pPr>
        <w:rPr>
          <w:rFonts w:ascii="Lato" w:hAnsi="Lato"/>
          <w:b/>
          <w:bCs/>
        </w:rPr>
      </w:pPr>
    </w:p>
    <w:p w14:paraId="3B5ACF25" w14:textId="0B62D9EF" w:rsidR="00845201" w:rsidRPr="00843B05" w:rsidRDefault="71A76E60" w:rsidP="1E86238E">
      <w:pPr>
        <w:rPr>
          <w:rFonts w:ascii="Lato" w:hAnsi="Lato"/>
          <w:b/>
          <w:bCs/>
        </w:rPr>
      </w:pPr>
      <w:r w:rsidRPr="00843B05">
        <w:rPr>
          <w:rFonts w:ascii="Lato" w:hAnsi="Lato"/>
          <w:b/>
          <w:bCs/>
        </w:rPr>
        <w:t>Specialist Responsibilities</w:t>
      </w:r>
    </w:p>
    <w:p w14:paraId="0469BECE" w14:textId="502FE8F4" w:rsidR="44017745" w:rsidRPr="00843B05" w:rsidRDefault="44017745" w:rsidP="1E86238E">
      <w:pPr>
        <w:pStyle w:val="ListParagraph"/>
        <w:numPr>
          <w:ilvl w:val="0"/>
          <w:numId w:val="2"/>
        </w:numPr>
        <w:rPr>
          <w:rFonts w:ascii="Lato" w:eastAsiaTheme="minorEastAsia" w:hAnsi="Lato"/>
          <w:color w:val="000000" w:themeColor="text1"/>
        </w:rPr>
      </w:pPr>
      <w:r w:rsidRPr="00843B05">
        <w:rPr>
          <w:rFonts w:ascii="Lato" w:eastAsia="Calibri" w:hAnsi="Lato" w:cs="Calibri"/>
          <w:color w:val="000000" w:themeColor="text1"/>
        </w:rPr>
        <w:t xml:space="preserve">To lead the learning </w:t>
      </w:r>
      <w:r w:rsidR="1760FED6" w:rsidRPr="00843B05">
        <w:rPr>
          <w:rFonts w:ascii="Lato" w:eastAsia="Calibri" w:hAnsi="Lato" w:cs="Calibri"/>
          <w:color w:val="000000" w:themeColor="text1"/>
        </w:rPr>
        <w:t>of pupils</w:t>
      </w:r>
      <w:r w:rsidRPr="00843B05">
        <w:rPr>
          <w:rFonts w:ascii="Lato" w:eastAsia="Calibri" w:hAnsi="Lato" w:cs="Calibri"/>
          <w:color w:val="000000" w:themeColor="text1"/>
        </w:rPr>
        <w:t xml:space="preserve"> who experience a range of needs and challenges (primarily social, </w:t>
      </w:r>
      <w:proofErr w:type="gramStart"/>
      <w:r w:rsidRPr="00843B05">
        <w:rPr>
          <w:rFonts w:ascii="Lato" w:eastAsia="Calibri" w:hAnsi="Lato" w:cs="Calibri"/>
          <w:color w:val="000000" w:themeColor="text1"/>
        </w:rPr>
        <w:t>emotional</w:t>
      </w:r>
      <w:proofErr w:type="gramEnd"/>
      <w:r w:rsidRPr="00843B05">
        <w:rPr>
          <w:rFonts w:ascii="Lato" w:eastAsia="Calibri" w:hAnsi="Lato" w:cs="Calibri"/>
          <w:color w:val="000000" w:themeColor="text1"/>
        </w:rPr>
        <w:t xml:space="preserve"> and </w:t>
      </w:r>
      <w:r w:rsidR="0D77D418" w:rsidRPr="00843B05">
        <w:rPr>
          <w:rFonts w:ascii="Lato" w:eastAsia="Calibri" w:hAnsi="Lato" w:cs="Calibri"/>
          <w:color w:val="000000" w:themeColor="text1"/>
        </w:rPr>
        <w:t>mental health</w:t>
      </w:r>
      <w:r w:rsidRPr="00843B05">
        <w:rPr>
          <w:rFonts w:ascii="Lato" w:eastAsia="Calibri" w:hAnsi="Lato" w:cs="Calibri"/>
          <w:color w:val="000000" w:themeColor="text1"/>
        </w:rPr>
        <w:t>)</w:t>
      </w:r>
    </w:p>
    <w:p w14:paraId="43EBF412" w14:textId="1CC3C8DC" w:rsidR="44017745" w:rsidRPr="00843B05" w:rsidRDefault="44017745" w:rsidP="1E86238E">
      <w:pPr>
        <w:pStyle w:val="ListParagraph"/>
        <w:numPr>
          <w:ilvl w:val="0"/>
          <w:numId w:val="2"/>
        </w:numPr>
        <w:rPr>
          <w:rFonts w:ascii="Lato" w:eastAsiaTheme="minorEastAsia" w:hAnsi="Lato"/>
          <w:color w:val="000000" w:themeColor="text1"/>
        </w:rPr>
      </w:pPr>
      <w:r w:rsidRPr="00843B05">
        <w:rPr>
          <w:rFonts w:ascii="Lato" w:eastAsia="Calibri" w:hAnsi="Lato" w:cs="Calibri"/>
          <w:color w:val="000000" w:themeColor="text1"/>
        </w:rPr>
        <w:t xml:space="preserve">To play a lead role in the development of the nurture </w:t>
      </w:r>
      <w:r w:rsidR="05D5E105" w:rsidRPr="00843B05">
        <w:rPr>
          <w:rFonts w:ascii="Lato" w:eastAsia="Calibri" w:hAnsi="Lato" w:cs="Calibri"/>
          <w:color w:val="000000" w:themeColor="text1"/>
        </w:rPr>
        <w:t>provision</w:t>
      </w:r>
      <w:r w:rsidRPr="00843B05">
        <w:rPr>
          <w:rFonts w:ascii="Lato" w:eastAsia="Calibri" w:hAnsi="Lato" w:cs="Calibri"/>
          <w:color w:val="000000" w:themeColor="text1"/>
        </w:rPr>
        <w:t xml:space="preserve"> in accordance with nurture group principles to ensure that barriers to learning are reduced and to support students achieve their full </w:t>
      </w:r>
      <w:r w:rsidR="380E8C3D" w:rsidRPr="00843B05">
        <w:rPr>
          <w:rFonts w:ascii="Lato" w:eastAsia="Calibri" w:hAnsi="Lato" w:cs="Calibri"/>
          <w:color w:val="000000" w:themeColor="text1"/>
        </w:rPr>
        <w:t>potential.</w:t>
      </w:r>
    </w:p>
    <w:p w14:paraId="6B543BB8" w14:textId="7808919B" w:rsidR="44017745" w:rsidRPr="00843B05" w:rsidRDefault="44017745" w:rsidP="1E86238E">
      <w:pPr>
        <w:pStyle w:val="ListParagraph"/>
        <w:numPr>
          <w:ilvl w:val="0"/>
          <w:numId w:val="2"/>
        </w:numPr>
        <w:rPr>
          <w:rFonts w:ascii="Lato" w:eastAsiaTheme="minorEastAsia" w:hAnsi="Lato"/>
          <w:color w:val="000000" w:themeColor="text1"/>
        </w:rPr>
      </w:pPr>
      <w:r w:rsidRPr="00843B05">
        <w:rPr>
          <w:rFonts w:ascii="Lato" w:eastAsia="Calibri" w:hAnsi="Lato" w:cs="Calibri"/>
          <w:color w:val="000000" w:themeColor="text1"/>
        </w:rPr>
        <w:t xml:space="preserve">To plan and deliver engaging </w:t>
      </w:r>
      <w:r w:rsidR="06D68337" w:rsidRPr="00843B05">
        <w:rPr>
          <w:rFonts w:ascii="Lato" w:eastAsia="Calibri" w:hAnsi="Lato" w:cs="Calibri"/>
          <w:color w:val="000000" w:themeColor="text1"/>
        </w:rPr>
        <w:t>interventions</w:t>
      </w:r>
      <w:r w:rsidRPr="00843B05">
        <w:rPr>
          <w:rFonts w:ascii="Lato" w:eastAsia="Calibri" w:hAnsi="Lato" w:cs="Calibri"/>
          <w:color w:val="000000" w:themeColor="text1"/>
        </w:rPr>
        <w:t xml:space="preserve"> relevant to the nurture group principles (children’s learning is understood developmentally; the classroom offers a safe base; nurture is important for the development of self-esteem; language is understood as a vital means of communication; all behaviour is communication; transitions are significant in the lives of children)</w:t>
      </w:r>
    </w:p>
    <w:p w14:paraId="793FBDC7" w14:textId="7440DD32" w:rsidR="44017745" w:rsidRPr="00843B05" w:rsidRDefault="44017745" w:rsidP="1E86238E">
      <w:pPr>
        <w:pStyle w:val="ListParagraph"/>
        <w:numPr>
          <w:ilvl w:val="0"/>
          <w:numId w:val="2"/>
        </w:numPr>
        <w:rPr>
          <w:rFonts w:ascii="Lato" w:eastAsiaTheme="minorEastAsia" w:hAnsi="Lato"/>
          <w:color w:val="000000" w:themeColor="text1"/>
        </w:rPr>
      </w:pPr>
      <w:r w:rsidRPr="00843B05">
        <w:rPr>
          <w:rFonts w:ascii="Lato" w:eastAsia="Calibri" w:hAnsi="Lato" w:cs="Calibri"/>
          <w:color w:val="000000" w:themeColor="text1"/>
        </w:rPr>
        <w:t xml:space="preserve">To work with the SENDCo to monitor the progress of pupils ensuring the reduction in barriers to learning, increase in inclusion into their </w:t>
      </w:r>
      <w:r w:rsidR="70A78546" w:rsidRPr="00843B05">
        <w:rPr>
          <w:rFonts w:ascii="Lato" w:eastAsia="Calibri" w:hAnsi="Lato" w:cs="Calibri"/>
          <w:color w:val="000000" w:themeColor="text1"/>
        </w:rPr>
        <w:t>mainstream</w:t>
      </w:r>
      <w:r w:rsidRPr="00843B05">
        <w:rPr>
          <w:rFonts w:ascii="Lato" w:eastAsia="Calibri" w:hAnsi="Lato" w:cs="Calibri"/>
          <w:color w:val="000000" w:themeColor="text1"/>
        </w:rPr>
        <w:t xml:space="preserve"> classroom and secure excellent progress for all </w:t>
      </w:r>
      <w:r w:rsidR="7EF39C12" w:rsidRPr="00843B05">
        <w:rPr>
          <w:rFonts w:ascii="Lato" w:eastAsia="Calibri" w:hAnsi="Lato" w:cs="Calibri"/>
          <w:color w:val="000000" w:themeColor="text1"/>
        </w:rPr>
        <w:t>pupils.</w:t>
      </w:r>
    </w:p>
    <w:p w14:paraId="41E27AFC" w14:textId="14B06DB8" w:rsidR="44017745" w:rsidRPr="00843B05" w:rsidRDefault="44017745" w:rsidP="1E86238E">
      <w:pPr>
        <w:pStyle w:val="ListParagraph"/>
        <w:numPr>
          <w:ilvl w:val="0"/>
          <w:numId w:val="2"/>
        </w:numPr>
        <w:rPr>
          <w:rFonts w:ascii="Lato" w:eastAsiaTheme="minorEastAsia" w:hAnsi="Lato"/>
          <w:color w:val="000000" w:themeColor="text1"/>
        </w:rPr>
      </w:pPr>
      <w:r w:rsidRPr="00843B05">
        <w:rPr>
          <w:rFonts w:ascii="Lato" w:eastAsia="Calibri" w:hAnsi="Lato" w:cs="Calibri"/>
          <w:color w:val="000000" w:themeColor="text1"/>
        </w:rPr>
        <w:t xml:space="preserve">Where appropriate ensure all objectives on each individual child’s Educational Health Care Plan or SEND support plan are addressed continually enabling at least good </w:t>
      </w:r>
      <w:r w:rsidR="2DF20730" w:rsidRPr="00843B05">
        <w:rPr>
          <w:rFonts w:ascii="Lato" w:eastAsia="Calibri" w:hAnsi="Lato" w:cs="Calibri"/>
          <w:color w:val="000000" w:themeColor="text1"/>
        </w:rPr>
        <w:t>progress.</w:t>
      </w:r>
    </w:p>
    <w:p w14:paraId="67032794" w14:textId="26B041D9" w:rsidR="44017745" w:rsidRPr="00843B05" w:rsidRDefault="44017745" w:rsidP="1E86238E">
      <w:pPr>
        <w:pStyle w:val="ListParagraph"/>
        <w:numPr>
          <w:ilvl w:val="0"/>
          <w:numId w:val="2"/>
        </w:numPr>
        <w:rPr>
          <w:rFonts w:ascii="Lato" w:eastAsiaTheme="minorEastAsia" w:hAnsi="Lato"/>
          <w:color w:val="000000" w:themeColor="text1"/>
        </w:rPr>
      </w:pPr>
      <w:r w:rsidRPr="00843B05">
        <w:rPr>
          <w:rFonts w:ascii="Lato" w:eastAsia="Calibri" w:hAnsi="Lato" w:cs="Calibri"/>
          <w:color w:val="000000" w:themeColor="text1"/>
        </w:rPr>
        <w:t xml:space="preserve"> To work in partnership with classroom teachers to provide a personalised learning and </w:t>
      </w:r>
      <w:r w:rsidR="1C9CD96E" w:rsidRPr="00843B05">
        <w:rPr>
          <w:rFonts w:ascii="Lato" w:eastAsia="Calibri" w:hAnsi="Lato" w:cs="Calibri"/>
          <w:color w:val="000000" w:themeColor="text1"/>
        </w:rPr>
        <w:t>support</w:t>
      </w:r>
      <w:r w:rsidRPr="00843B05">
        <w:rPr>
          <w:rFonts w:ascii="Lato" w:eastAsia="Calibri" w:hAnsi="Lato" w:cs="Calibri"/>
          <w:color w:val="000000" w:themeColor="text1"/>
        </w:rPr>
        <w:t xml:space="preserve"> plan for pupils experiencing social, </w:t>
      </w:r>
      <w:proofErr w:type="gramStart"/>
      <w:r w:rsidRPr="00843B05">
        <w:rPr>
          <w:rFonts w:ascii="Lato" w:eastAsia="Calibri" w:hAnsi="Lato" w:cs="Calibri"/>
          <w:color w:val="000000" w:themeColor="text1"/>
        </w:rPr>
        <w:t>emotional</w:t>
      </w:r>
      <w:proofErr w:type="gramEnd"/>
      <w:r w:rsidRPr="00843B05">
        <w:rPr>
          <w:rFonts w:ascii="Lato" w:eastAsia="Calibri" w:hAnsi="Lato" w:cs="Calibri"/>
          <w:color w:val="000000" w:themeColor="text1"/>
        </w:rPr>
        <w:t xml:space="preserve"> and </w:t>
      </w:r>
      <w:r w:rsidR="2B6F2BE2" w:rsidRPr="00843B05">
        <w:rPr>
          <w:rFonts w:ascii="Lato" w:eastAsia="Calibri" w:hAnsi="Lato" w:cs="Calibri"/>
          <w:color w:val="000000" w:themeColor="text1"/>
        </w:rPr>
        <w:t>mental health</w:t>
      </w:r>
      <w:r w:rsidRPr="00843B05">
        <w:rPr>
          <w:rFonts w:ascii="Lato" w:eastAsia="Calibri" w:hAnsi="Lato" w:cs="Calibri"/>
          <w:color w:val="000000" w:themeColor="text1"/>
        </w:rPr>
        <w:t xml:space="preserve"> </w:t>
      </w:r>
      <w:r w:rsidR="03104A12" w:rsidRPr="00843B05">
        <w:rPr>
          <w:rFonts w:ascii="Lato" w:eastAsia="Calibri" w:hAnsi="Lato" w:cs="Calibri"/>
          <w:color w:val="000000" w:themeColor="text1"/>
        </w:rPr>
        <w:t>difficulties.</w:t>
      </w:r>
    </w:p>
    <w:p w14:paraId="15C38215" w14:textId="1CBB7982" w:rsidR="44017745" w:rsidRPr="00843B05" w:rsidRDefault="44017745" w:rsidP="1E86238E">
      <w:pPr>
        <w:pStyle w:val="ListParagraph"/>
        <w:numPr>
          <w:ilvl w:val="0"/>
          <w:numId w:val="2"/>
        </w:numPr>
        <w:rPr>
          <w:rFonts w:ascii="Lato" w:eastAsiaTheme="minorEastAsia" w:hAnsi="Lato"/>
          <w:color w:val="000000" w:themeColor="text1"/>
        </w:rPr>
      </w:pPr>
      <w:r w:rsidRPr="00843B05">
        <w:rPr>
          <w:rFonts w:ascii="Lato" w:eastAsia="Calibri" w:hAnsi="Lato" w:cs="Calibri"/>
          <w:color w:val="000000" w:themeColor="text1"/>
        </w:rPr>
        <w:t xml:space="preserve">Whilst maintaining appropriate professional boundaries between adults and children, establish secure and trusting relationships with pupils to facilitate their learning and </w:t>
      </w:r>
      <w:r w:rsidR="0ED55ED9" w:rsidRPr="00843B05">
        <w:rPr>
          <w:rFonts w:ascii="Lato" w:eastAsia="Calibri" w:hAnsi="Lato" w:cs="Calibri"/>
          <w:color w:val="000000" w:themeColor="text1"/>
        </w:rPr>
        <w:t>development.</w:t>
      </w:r>
    </w:p>
    <w:p w14:paraId="5A4A7DEC" w14:textId="10FE72A3" w:rsidR="44017745" w:rsidRPr="00843B05" w:rsidRDefault="44017745" w:rsidP="1E86238E">
      <w:pPr>
        <w:pStyle w:val="ListParagraph"/>
        <w:numPr>
          <w:ilvl w:val="0"/>
          <w:numId w:val="2"/>
        </w:numPr>
        <w:rPr>
          <w:rFonts w:ascii="Lato" w:eastAsiaTheme="minorEastAsia" w:hAnsi="Lato"/>
          <w:color w:val="000000" w:themeColor="text1"/>
        </w:rPr>
      </w:pPr>
      <w:r w:rsidRPr="00843B05">
        <w:rPr>
          <w:rFonts w:ascii="Lato" w:eastAsia="Calibri" w:hAnsi="Lato" w:cs="Calibri"/>
          <w:color w:val="000000" w:themeColor="text1"/>
        </w:rPr>
        <w:t xml:space="preserve">Work positively in partnership with the child’s parents/carers and external agencies as appropriate to support named children’s social, </w:t>
      </w:r>
      <w:proofErr w:type="gramStart"/>
      <w:r w:rsidRPr="00843B05">
        <w:rPr>
          <w:rFonts w:ascii="Lato" w:eastAsia="Calibri" w:hAnsi="Lato" w:cs="Calibri"/>
          <w:color w:val="000000" w:themeColor="text1"/>
        </w:rPr>
        <w:t>emotional</w:t>
      </w:r>
      <w:proofErr w:type="gramEnd"/>
      <w:r w:rsidRPr="00843B05">
        <w:rPr>
          <w:rFonts w:ascii="Lato" w:eastAsia="Calibri" w:hAnsi="Lato" w:cs="Calibri"/>
          <w:color w:val="000000" w:themeColor="text1"/>
        </w:rPr>
        <w:t xml:space="preserve"> and academic </w:t>
      </w:r>
      <w:r w:rsidR="3246F839" w:rsidRPr="00843B05">
        <w:rPr>
          <w:rFonts w:ascii="Lato" w:eastAsia="Calibri" w:hAnsi="Lato" w:cs="Calibri"/>
          <w:color w:val="000000" w:themeColor="text1"/>
        </w:rPr>
        <w:t>development.</w:t>
      </w:r>
    </w:p>
    <w:p w14:paraId="06B6501F" w14:textId="3543E2DA" w:rsidR="44017745" w:rsidRPr="00843B05" w:rsidRDefault="44017745" w:rsidP="1E86238E">
      <w:pPr>
        <w:pStyle w:val="ListParagraph"/>
        <w:numPr>
          <w:ilvl w:val="0"/>
          <w:numId w:val="2"/>
        </w:numPr>
        <w:rPr>
          <w:rFonts w:ascii="Lato" w:eastAsiaTheme="minorEastAsia" w:hAnsi="Lato"/>
          <w:color w:val="000000" w:themeColor="text1"/>
        </w:rPr>
      </w:pPr>
      <w:r w:rsidRPr="00843B05">
        <w:rPr>
          <w:rFonts w:ascii="Lato" w:eastAsia="Calibri" w:hAnsi="Lato" w:cs="Calibri"/>
          <w:color w:val="000000" w:themeColor="text1"/>
        </w:rPr>
        <w:t xml:space="preserve">To attend and contribute appropriately to Educational Health Care Plan Reviews, SEND reviews, pupil progress meetings and parents’ </w:t>
      </w:r>
      <w:r w:rsidR="6505F599" w:rsidRPr="00843B05">
        <w:rPr>
          <w:rFonts w:ascii="Lato" w:eastAsia="Calibri" w:hAnsi="Lato" w:cs="Calibri"/>
          <w:color w:val="000000" w:themeColor="text1"/>
        </w:rPr>
        <w:t>meetings.</w:t>
      </w:r>
    </w:p>
    <w:p w14:paraId="3B770C9E" w14:textId="77777777" w:rsidR="00D901AB" w:rsidRPr="00843B05" w:rsidRDefault="00D901AB" w:rsidP="00845201">
      <w:pPr>
        <w:rPr>
          <w:rFonts w:ascii="Lato" w:hAnsi="Lato"/>
          <w:b/>
        </w:rPr>
      </w:pPr>
    </w:p>
    <w:p w14:paraId="6C2AF821" w14:textId="023B63FA" w:rsidR="00845201" w:rsidRPr="00843B05" w:rsidRDefault="00845201" w:rsidP="00845201">
      <w:pPr>
        <w:rPr>
          <w:rFonts w:ascii="Lato" w:hAnsi="Lato"/>
          <w:b/>
        </w:rPr>
      </w:pPr>
      <w:r w:rsidRPr="00843B05">
        <w:rPr>
          <w:rFonts w:ascii="Lato" w:hAnsi="Lato"/>
          <w:b/>
        </w:rPr>
        <w:t>General HLTA Responsibilities</w:t>
      </w:r>
    </w:p>
    <w:p w14:paraId="477DEF37" w14:textId="77777777" w:rsidR="00845201" w:rsidRPr="00843B05" w:rsidRDefault="00845201" w:rsidP="002423FA">
      <w:pPr>
        <w:pStyle w:val="ListParagraph"/>
        <w:numPr>
          <w:ilvl w:val="0"/>
          <w:numId w:val="6"/>
        </w:numPr>
        <w:rPr>
          <w:rFonts w:ascii="Lato" w:hAnsi="Lato"/>
        </w:rPr>
      </w:pPr>
      <w:r w:rsidRPr="00843B05">
        <w:rPr>
          <w:rFonts w:ascii="Lato" w:hAnsi="Lato"/>
        </w:rPr>
        <w:t>In conjunction with the Headteacher and/or with other team members, to ensure appropriate</w:t>
      </w:r>
      <w:r w:rsidR="0049046F" w:rsidRPr="00843B05">
        <w:rPr>
          <w:rFonts w:ascii="Lato" w:hAnsi="Lato"/>
        </w:rPr>
        <w:t xml:space="preserve"> </w:t>
      </w:r>
      <w:r w:rsidRPr="00843B05">
        <w:rPr>
          <w:rFonts w:ascii="Lato" w:hAnsi="Lato"/>
        </w:rPr>
        <w:t>support exists for special needs pupils within a mainstream school setting.</w:t>
      </w:r>
    </w:p>
    <w:p w14:paraId="454EFA1B" w14:textId="23429C80" w:rsidR="00845201" w:rsidRPr="00843B05" w:rsidRDefault="00845201" w:rsidP="002423FA">
      <w:pPr>
        <w:pStyle w:val="ListParagraph"/>
        <w:numPr>
          <w:ilvl w:val="0"/>
          <w:numId w:val="6"/>
        </w:numPr>
        <w:rPr>
          <w:rFonts w:ascii="Lato" w:hAnsi="Lato"/>
        </w:rPr>
      </w:pPr>
      <w:r w:rsidRPr="00843B05">
        <w:rPr>
          <w:rFonts w:ascii="Lato" w:hAnsi="Lato"/>
        </w:rPr>
        <w:t>In consultation with the teaching staff and using guidelines provided by specialist support services,</w:t>
      </w:r>
      <w:r w:rsidR="005E261C" w:rsidRPr="00843B05">
        <w:rPr>
          <w:rFonts w:ascii="Lato" w:hAnsi="Lato"/>
        </w:rPr>
        <w:t xml:space="preserve"> </w:t>
      </w:r>
      <w:r w:rsidRPr="00843B05">
        <w:rPr>
          <w:rFonts w:ascii="Lato" w:hAnsi="Lato"/>
        </w:rPr>
        <w:t>assist in the implementation of special programmes.</w:t>
      </w:r>
    </w:p>
    <w:p w14:paraId="30F25774" w14:textId="7B54F839" w:rsidR="00845201" w:rsidRPr="00843B05" w:rsidRDefault="00845201" w:rsidP="1E86238E">
      <w:pPr>
        <w:pStyle w:val="ListParagraph"/>
        <w:numPr>
          <w:ilvl w:val="0"/>
          <w:numId w:val="6"/>
        </w:numPr>
        <w:rPr>
          <w:rFonts w:ascii="Lato" w:hAnsi="Lato"/>
        </w:rPr>
      </w:pPr>
      <w:r w:rsidRPr="00843B05">
        <w:rPr>
          <w:rFonts w:ascii="Lato" w:hAnsi="Lato"/>
        </w:rPr>
        <w:t>To compliment the professional work of teachers by taking responsibility for agreed learning</w:t>
      </w:r>
      <w:r w:rsidR="7BC26E37" w:rsidRPr="00843B05">
        <w:rPr>
          <w:rFonts w:ascii="Lato" w:hAnsi="Lato"/>
        </w:rPr>
        <w:t xml:space="preserve"> </w:t>
      </w:r>
      <w:r w:rsidRPr="00843B05">
        <w:rPr>
          <w:rFonts w:ascii="Lato" w:hAnsi="Lato"/>
        </w:rPr>
        <w:t xml:space="preserve">activities under an agreed system of supervision. This may involve planning, </w:t>
      </w:r>
      <w:proofErr w:type="gramStart"/>
      <w:r w:rsidRPr="00843B05">
        <w:rPr>
          <w:rFonts w:ascii="Lato" w:hAnsi="Lato"/>
        </w:rPr>
        <w:t>preparing</w:t>
      </w:r>
      <w:proofErr w:type="gramEnd"/>
      <w:r w:rsidRPr="00843B05">
        <w:rPr>
          <w:rFonts w:ascii="Lato" w:hAnsi="Lato"/>
        </w:rPr>
        <w:t xml:space="preserve"> and</w:t>
      </w:r>
      <w:r w:rsidR="0049046F" w:rsidRPr="00843B05">
        <w:rPr>
          <w:rFonts w:ascii="Lato" w:hAnsi="Lato"/>
        </w:rPr>
        <w:t xml:space="preserve"> </w:t>
      </w:r>
      <w:r w:rsidRPr="00843B05">
        <w:rPr>
          <w:rFonts w:ascii="Lato" w:hAnsi="Lato"/>
        </w:rPr>
        <w:t>delivering learning activities for individu</w:t>
      </w:r>
      <w:r w:rsidR="0049046F" w:rsidRPr="00843B05">
        <w:rPr>
          <w:rFonts w:ascii="Lato" w:hAnsi="Lato"/>
        </w:rPr>
        <w:t xml:space="preserve">als/groups and monitoring pupil progress </w:t>
      </w:r>
      <w:r w:rsidRPr="00843B05">
        <w:rPr>
          <w:rFonts w:ascii="Lato" w:hAnsi="Lato"/>
        </w:rPr>
        <w:t xml:space="preserve">and </w:t>
      </w:r>
      <w:r w:rsidR="0049046F" w:rsidRPr="00843B05">
        <w:rPr>
          <w:rFonts w:ascii="Lato" w:hAnsi="Lato"/>
        </w:rPr>
        <w:t xml:space="preserve">      </w:t>
      </w:r>
      <w:r w:rsidRPr="00843B05">
        <w:rPr>
          <w:rFonts w:ascii="Lato" w:hAnsi="Lato"/>
        </w:rPr>
        <w:t>reporting on pupils’ achievements, progress and development.</w:t>
      </w:r>
    </w:p>
    <w:p w14:paraId="5C11CB11" w14:textId="77777777" w:rsidR="00845201" w:rsidRPr="00843B05" w:rsidRDefault="00845201" w:rsidP="0049046F">
      <w:pPr>
        <w:pStyle w:val="ListParagraph"/>
        <w:numPr>
          <w:ilvl w:val="0"/>
          <w:numId w:val="7"/>
        </w:numPr>
        <w:rPr>
          <w:rFonts w:ascii="Lato" w:hAnsi="Lato"/>
        </w:rPr>
      </w:pPr>
      <w:r w:rsidRPr="00843B05">
        <w:rPr>
          <w:rFonts w:ascii="Lato" w:hAnsi="Lato"/>
        </w:rPr>
        <w:t>To provide in-class support for students as directed by the SENCO.</w:t>
      </w:r>
    </w:p>
    <w:p w14:paraId="31A8386C" w14:textId="77777777" w:rsidR="00845201" w:rsidRPr="00843B05" w:rsidRDefault="00845201" w:rsidP="0049046F">
      <w:pPr>
        <w:pStyle w:val="ListParagraph"/>
        <w:numPr>
          <w:ilvl w:val="0"/>
          <w:numId w:val="7"/>
        </w:numPr>
        <w:rPr>
          <w:rFonts w:ascii="Lato" w:hAnsi="Lato"/>
        </w:rPr>
      </w:pPr>
      <w:r w:rsidRPr="00843B05">
        <w:rPr>
          <w:rFonts w:ascii="Lato" w:hAnsi="Lato"/>
        </w:rPr>
        <w:lastRenderedPageBreak/>
        <w:t>To provide general care and supervision of children during the school day.</w:t>
      </w:r>
    </w:p>
    <w:p w14:paraId="1D895AA2" w14:textId="77777777" w:rsidR="00845201" w:rsidRPr="00843B05" w:rsidRDefault="00845201" w:rsidP="0049046F">
      <w:pPr>
        <w:pStyle w:val="ListParagraph"/>
        <w:numPr>
          <w:ilvl w:val="0"/>
          <w:numId w:val="7"/>
        </w:numPr>
        <w:rPr>
          <w:rFonts w:ascii="Lato" w:hAnsi="Lato"/>
        </w:rPr>
      </w:pPr>
      <w:r w:rsidRPr="00843B05">
        <w:rPr>
          <w:rFonts w:ascii="Lato" w:hAnsi="Lato"/>
        </w:rPr>
        <w:t>To plan and deliver Learning Support le</w:t>
      </w:r>
      <w:r w:rsidR="0049046F" w:rsidRPr="00843B05">
        <w:rPr>
          <w:rFonts w:ascii="Lato" w:hAnsi="Lato"/>
        </w:rPr>
        <w:t>ssons to small groups of pupils.</w:t>
      </w:r>
    </w:p>
    <w:p w14:paraId="3966B2B2" w14:textId="77777777" w:rsidR="00845201" w:rsidRPr="00843B05" w:rsidRDefault="00845201" w:rsidP="0049046F">
      <w:pPr>
        <w:pStyle w:val="ListParagraph"/>
        <w:numPr>
          <w:ilvl w:val="0"/>
          <w:numId w:val="7"/>
        </w:numPr>
        <w:rPr>
          <w:rFonts w:ascii="Lato" w:hAnsi="Lato"/>
        </w:rPr>
      </w:pPr>
      <w:r w:rsidRPr="00843B05">
        <w:rPr>
          <w:rFonts w:ascii="Lato" w:hAnsi="Lato"/>
        </w:rPr>
        <w:t>To attend and contribute to meetings with colleagues and/ or parents.</w:t>
      </w:r>
    </w:p>
    <w:p w14:paraId="33E23932" w14:textId="77777777" w:rsidR="004A15B1" w:rsidRPr="00843B05" w:rsidRDefault="00845201" w:rsidP="004A15B1">
      <w:pPr>
        <w:pStyle w:val="ListParagraph"/>
        <w:numPr>
          <w:ilvl w:val="0"/>
          <w:numId w:val="7"/>
        </w:numPr>
        <w:rPr>
          <w:rFonts w:ascii="Lato" w:hAnsi="Lato"/>
        </w:rPr>
      </w:pPr>
      <w:r w:rsidRPr="00843B05">
        <w:rPr>
          <w:rFonts w:ascii="Lato" w:hAnsi="Lato"/>
        </w:rPr>
        <w:t>To contrib</w:t>
      </w:r>
      <w:r w:rsidR="0049046F" w:rsidRPr="00843B05">
        <w:rPr>
          <w:rFonts w:ascii="Lato" w:hAnsi="Lato"/>
        </w:rPr>
        <w:t xml:space="preserve">ute to the </w:t>
      </w:r>
      <w:r w:rsidRPr="00843B05">
        <w:rPr>
          <w:rFonts w:ascii="Lato" w:hAnsi="Lato"/>
        </w:rPr>
        <w:t>effectiveness of Quality First Teaching.</w:t>
      </w:r>
      <w:r w:rsidR="004A15B1" w:rsidRPr="00843B05">
        <w:rPr>
          <w:rFonts w:ascii="Lato" w:hAnsi="Lato"/>
        </w:rPr>
        <w:t xml:space="preserve"> </w:t>
      </w:r>
    </w:p>
    <w:p w14:paraId="08B90789" w14:textId="77777777" w:rsidR="004A15B1" w:rsidRPr="00843B05" w:rsidRDefault="004A15B1" w:rsidP="004A15B1">
      <w:pPr>
        <w:pStyle w:val="ListParagraph"/>
        <w:numPr>
          <w:ilvl w:val="0"/>
          <w:numId w:val="7"/>
        </w:numPr>
        <w:rPr>
          <w:rFonts w:ascii="Lato" w:hAnsi="Lato"/>
        </w:rPr>
      </w:pPr>
      <w:r w:rsidRPr="00843B05">
        <w:rPr>
          <w:rFonts w:ascii="Lato" w:hAnsi="Lato"/>
        </w:rPr>
        <w:t>Monitor pupils’ responses to learning tasks and modify their approach accordingly.</w:t>
      </w:r>
    </w:p>
    <w:p w14:paraId="3D62DA7A" w14:textId="346C3F8E" w:rsidR="004A15B1" w:rsidRPr="00843B05" w:rsidRDefault="004A15B1" w:rsidP="004A15B1">
      <w:pPr>
        <w:pStyle w:val="ListParagraph"/>
        <w:numPr>
          <w:ilvl w:val="0"/>
          <w:numId w:val="7"/>
        </w:numPr>
        <w:rPr>
          <w:rFonts w:ascii="Lato" w:hAnsi="Lato"/>
        </w:rPr>
      </w:pPr>
      <w:r w:rsidRPr="00843B05">
        <w:rPr>
          <w:rFonts w:ascii="Lato" w:hAnsi="Lato"/>
        </w:rPr>
        <w:t xml:space="preserve"> Monitor pupils’ participation and progress, providing feedback to teachers, and </w:t>
      </w:r>
      <w:r w:rsidR="76B3716E" w:rsidRPr="00843B05">
        <w:rPr>
          <w:rFonts w:ascii="Lato" w:hAnsi="Lato"/>
        </w:rPr>
        <w:t>giving.</w:t>
      </w:r>
    </w:p>
    <w:p w14:paraId="14644DA5" w14:textId="77777777" w:rsidR="00845201" w:rsidRPr="00843B05" w:rsidRDefault="004A15B1" w:rsidP="004A15B1">
      <w:pPr>
        <w:pStyle w:val="ListParagraph"/>
        <w:rPr>
          <w:rFonts w:ascii="Lato" w:hAnsi="Lato"/>
        </w:rPr>
      </w:pPr>
      <w:r w:rsidRPr="00843B05">
        <w:rPr>
          <w:rFonts w:ascii="Lato" w:hAnsi="Lato"/>
        </w:rPr>
        <w:t>constructive support to pupils as they learn.</w:t>
      </w:r>
    </w:p>
    <w:p w14:paraId="670365D1" w14:textId="77777777" w:rsidR="00845201" w:rsidRPr="00843B05" w:rsidRDefault="00845201" w:rsidP="0049046F">
      <w:pPr>
        <w:pStyle w:val="ListParagraph"/>
        <w:numPr>
          <w:ilvl w:val="0"/>
          <w:numId w:val="7"/>
        </w:numPr>
        <w:rPr>
          <w:rFonts w:ascii="Lato" w:hAnsi="Lato"/>
        </w:rPr>
      </w:pPr>
      <w:r w:rsidRPr="00843B05">
        <w:rPr>
          <w:rFonts w:ascii="Lato" w:hAnsi="Lato"/>
        </w:rPr>
        <w:t>To offer timetabled support to small groups/individuals during non-contact time</w:t>
      </w:r>
    </w:p>
    <w:p w14:paraId="0865E995" w14:textId="77777777" w:rsidR="00845201" w:rsidRPr="00843B05" w:rsidRDefault="00845201" w:rsidP="0049046F">
      <w:pPr>
        <w:pStyle w:val="ListParagraph"/>
        <w:numPr>
          <w:ilvl w:val="0"/>
          <w:numId w:val="7"/>
        </w:numPr>
        <w:rPr>
          <w:rFonts w:ascii="Lato" w:hAnsi="Lato"/>
        </w:rPr>
      </w:pPr>
      <w:r w:rsidRPr="00843B05">
        <w:rPr>
          <w:rFonts w:ascii="Lato" w:hAnsi="Lato"/>
        </w:rPr>
        <w:t>To contribute to the smooth running of the Learning Support Department by keeping up-to-date</w:t>
      </w:r>
      <w:r w:rsidR="0049046F" w:rsidRPr="00843B05">
        <w:rPr>
          <w:rFonts w:ascii="Lato" w:hAnsi="Lato"/>
        </w:rPr>
        <w:t xml:space="preserve"> </w:t>
      </w:r>
      <w:r w:rsidRPr="00843B05">
        <w:rPr>
          <w:rFonts w:ascii="Lato" w:hAnsi="Lato"/>
        </w:rPr>
        <w:t>records, tra</w:t>
      </w:r>
      <w:r w:rsidR="003F3304" w:rsidRPr="00843B05">
        <w:rPr>
          <w:rFonts w:ascii="Lato" w:hAnsi="Lato"/>
        </w:rPr>
        <w:t xml:space="preserve">cking progress of </w:t>
      </w:r>
      <w:proofErr w:type="gramStart"/>
      <w:r w:rsidR="003F3304" w:rsidRPr="00843B05">
        <w:rPr>
          <w:rFonts w:ascii="Lato" w:hAnsi="Lato"/>
        </w:rPr>
        <w:t>pupil</w:t>
      </w:r>
      <w:r w:rsidRPr="00843B05">
        <w:rPr>
          <w:rFonts w:ascii="Lato" w:hAnsi="Lato"/>
        </w:rPr>
        <w:t>s</w:t>
      </w:r>
      <w:proofErr w:type="gramEnd"/>
      <w:r w:rsidRPr="00843B05">
        <w:rPr>
          <w:rFonts w:ascii="Lato" w:hAnsi="Lato"/>
        </w:rPr>
        <w:t xml:space="preserve"> and liaising with colleagues as needed</w:t>
      </w:r>
    </w:p>
    <w:p w14:paraId="48BEA6C3" w14:textId="76D93047" w:rsidR="003F3304" w:rsidRPr="00843B05" w:rsidRDefault="003F3304" w:rsidP="0049046F">
      <w:pPr>
        <w:pStyle w:val="ListParagraph"/>
        <w:numPr>
          <w:ilvl w:val="0"/>
          <w:numId w:val="7"/>
        </w:numPr>
        <w:rPr>
          <w:rFonts w:ascii="Lato" w:hAnsi="Lato"/>
        </w:rPr>
      </w:pPr>
      <w:r w:rsidRPr="00843B05">
        <w:rPr>
          <w:rFonts w:ascii="Lato" w:hAnsi="Lato"/>
        </w:rPr>
        <w:t xml:space="preserve">To </w:t>
      </w:r>
      <w:r w:rsidR="03F95E02" w:rsidRPr="00843B05">
        <w:rPr>
          <w:rFonts w:ascii="Lato" w:hAnsi="Lato"/>
        </w:rPr>
        <w:t>work effectively</w:t>
      </w:r>
      <w:r w:rsidRPr="00843B05">
        <w:rPr>
          <w:rFonts w:ascii="Lato" w:hAnsi="Lato"/>
        </w:rPr>
        <w:t xml:space="preserve"> as a member of the SEND department to ensure the goals of the department are </w:t>
      </w:r>
      <w:r w:rsidR="658DFB63" w:rsidRPr="00843B05">
        <w:rPr>
          <w:rFonts w:ascii="Lato" w:hAnsi="Lato"/>
        </w:rPr>
        <w:t>met.</w:t>
      </w:r>
    </w:p>
    <w:p w14:paraId="3F4042D0" w14:textId="77777777" w:rsidR="00845201" w:rsidRPr="00843B05" w:rsidRDefault="00845201" w:rsidP="0049046F">
      <w:pPr>
        <w:pStyle w:val="ListParagraph"/>
        <w:numPr>
          <w:ilvl w:val="0"/>
          <w:numId w:val="7"/>
        </w:numPr>
        <w:rPr>
          <w:rFonts w:ascii="Lato" w:hAnsi="Lato"/>
        </w:rPr>
      </w:pPr>
      <w:r w:rsidRPr="00843B05">
        <w:rPr>
          <w:rFonts w:ascii="Lato" w:hAnsi="Lato"/>
        </w:rPr>
        <w:t>To participate in the implementation of programmes set by various professionals.</w:t>
      </w:r>
    </w:p>
    <w:p w14:paraId="1F4FF79C" w14:textId="77777777" w:rsidR="00845201" w:rsidRPr="00843B05" w:rsidRDefault="00845201" w:rsidP="0049046F">
      <w:pPr>
        <w:pStyle w:val="ListParagraph"/>
        <w:numPr>
          <w:ilvl w:val="0"/>
          <w:numId w:val="7"/>
        </w:numPr>
        <w:rPr>
          <w:rFonts w:ascii="Lato" w:hAnsi="Lato"/>
        </w:rPr>
      </w:pPr>
      <w:r w:rsidRPr="00843B05">
        <w:rPr>
          <w:rFonts w:ascii="Lato" w:hAnsi="Lato"/>
        </w:rPr>
        <w:t>To contribute to regular review meetings</w:t>
      </w:r>
    </w:p>
    <w:p w14:paraId="59DAF18A" w14:textId="760A9FEB" w:rsidR="00845201" w:rsidRPr="00843B05" w:rsidRDefault="00845201" w:rsidP="0049046F">
      <w:pPr>
        <w:pStyle w:val="ListParagraph"/>
        <w:numPr>
          <w:ilvl w:val="0"/>
          <w:numId w:val="7"/>
        </w:numPr>
        <w:rPr>
          <w:rFonts w:ascii="Lato" w:hAnsi="Lato"/>
        </w:rPr>
      </w:pPr>
      <w:r w:rsidRPr="00843B05">
        <w:rPr>
          <w:rFonts w:ascii="Lato" w:hAnsi="Lato"/>
        </w:rPr>
        <w:t xml:space="preserve">To take part in regular </w:t>
      </w:r>
      <w:r w:rsidR="7109F0A8" w:rsidRPr="00843B05">
        <w:rPr>
          <w:rFonts w:ascii="Lato" w:hAnsi="Lato"/>
        </w:rPr>
        <w:t>in-service</w:t>
      </w:r>
      <w:r w:rsidRPr="00843B05">
        <w:rPr>
          <w:rFonts w:ascii="Lato" w:hAnsi="Lato"/>
        </w:rPr>
        <w:t xml:space="preserve"> training and to take responsibility for the ongoing development</w:t>
      </w:r>
      <w:r w:rsidR="003F3304" w:rsidRPr="00843B05">
        <w:rPr>
          <w:rFonts w:ascii="Lato" w:hAnsi="Lato"/>
        </w:rPr>
        <w:t xml:space="preserve"> </w:t>
      </w:r>
      <w:r w:rsidRPr="00843B05">
        <w:rPr>
          <w:rFonts w:ascii="Lato" w:hAnsi="Lato"/>
        </w:rPr>
        <w:t xml:space="preserve">of professional skills and </w:t>
      </w:r>
      <w:r w:rsidR="785FB870" w:rsidRPr="00843B05">
        <w:rPr>
          <w:rFonts w:ascii="Lato" w:hAnsi="Lato"/>
        </w:rPr>
        <w:t>knowledge.</w:t>
      </w:r>
    </w:p>
    <w:p w14:paraId="3F711B1E" w14:textId="77777777" w:rsidR="00845201" w:rsidRPr="00843B05" w:rsidRDefault="00845201" w:rsidP="0049046F">
      <w:pPr>
        <w:pStyle w:val="ListParagraph"/>
        <w:numPr>
          <w:ilvl w:val="0"/>
          <w:numId w:val="7"/>
        </w:numPr>
        <w:rPr>
          <w:rFonts w:ascii="Lato" w:hAnsi="Lato"/>
        </w:rPr>
      </w:pPr>
      <w:r w:rsidRPr="00843B05">
        <w:rPr>
          <w:rFonts w:ascii="Lato" w:hAnsi="Lato"/>
        </w:rPr>
        <w:t>To accompany teaching staff on trips and school activities and take responsibility for a named</w:t>
      </w:r>
      <w:r w:rsidR="003F3304" w:rsidRPr="00843B05">
        <w:rPr>
          <w:rFonts w:ascii="Lato" w:hAnsi="Lato"/>
        </w:rPr>
        <w:t xml:space="preserve"> </w:t>
      </w:r>
      <w:r w:rsidRPr="00843B05">
        <w:rPr>
          <w:rFonts w:ascii="Lato" w:hAnsi="Lato"/>
        </w:rPr>
        <w:t>student / group under the general supervision of a teacher.</w:t>
      </w:r>
    </w:p>
    <w:p w14:paraId="712A1B85" w14:textId="77777777" w:rsidR="00845201" w:rsidRPr="00843B05" w:rsidRDefault="00845201" w:rsidP="0049046F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843B05">
        <w:rPr>
          <w:rFonts w:ascii="Lato" w:hAnsi="Lato"/>
        </w:rPr>
        <w:t>To undertake additional duties that are commensurate with the level of responsibility of the post,</w:t>
      </w:r>
      <w:r w:rsidR="003F3304" w:rsidRPr="00843B05">
        <w:rPr>
          <w:rFonts w:ascii="Lato" w:hAnsi="Lato"/>
        </w:rPr>
        <w:t xml:space="preserve"> </w:t>
      </w:r>
      <w:r w:rsidRPr="00843B05">
        <w:rPr>
          <w:rFonts w:ascii="Lato" w:hAnsi="Lato"/>
        </w:rPr>
        <w:t>as directed by the SENCO</w:t>
      </w:r>
      <w:r w:rsidR="002423FA" w:rsidRPr="00843B05">
        <w:rPr>
          <w:rFonts w:ascii="Lato" w:hAnsi="Lato"/>
        </w:rPr>
        <w:t>, Assistant Headteacher in charge of SEND</w:t>
      </w:r>
      <w:r w:rsidRPr="00843B05">
        <w:rPr>
          <w:rFonts w:ascii="Lato" w:hAnsi="Lato"/>
        </w:rPr>
        <w:t xml:space="preserve"> and/or Headteacher.</w:t>
      </w:r>
    </w:p>
    <w:p w14:paraId="776EC469" w14:textId="77777777" w:rsidR="00845201" w:rsidRPr="00843B05" w:rsidRDefault="00845201" w:rsidP="0049046F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843B05">
        <w:rPr>
          <w:rFonts w:ascii="Lato" w:hAnsi="Lato"/>
        </w:rPr>
        <w:t>To be aware of and to comply with policies and procedures, and to report concerns to an</w:t>
      </w:r>
    </w:p>
    <w:p w14:paraId="6F71DD2A" w14:textId="77777777" w:rsidR="00650808" w:rsidRPr="00843B05" w:rsidRDefault="00845201" w:rsidP="003F3304">
      <w:pPr>
        <w:pStyle w:val="ListParagraph"/>
        <w:rPr>
          <w:rFonts w:ascii="Lato" w:hAnsi="Lato"/>
        </w:rPr>
      </w:pPr>
      <w:r w:rsidRPr="00843B05">
        <w:rPr>
          <w:rFonts w:ascii="Lato" w:hAnsi="Lato"/>
        </w:rPr>
        <w:t xml:space="preserve">appropriate person in respect of all school policies including Equal Opportunities, Child </w:t>
      </w:r>
      <w:r w:rsidR="00650808" w:rsidRPr="00843B05">
        <w:rPr>
          <w:rFonts w:ascii="Lato" w:hAnsi="Lato"/>
        </w:rPr>
        <w:t>Protection, Health</w:t>
      </w:r>
      <w:r w:rsidRPr="00843B05">
        <w:rPr>
          <w:rFonts w:ascii="Lato" w:hAnsi="Lato"/>
        </w:rPr>
        <w:t xml:space="preserve"> and Safety, Confidentiality and Data Protection.</w:t>
      </w:r>
      <w:r w:rsidR="00650808" w:rsidRPr="00843B05">
        <w:rPr>
          <w:rFonts w:ascii="Lato" w:hAnsi="Lato"/>
        </w:rPr>
        <w:t xml:space="preserve"> </w:t>
      </w:r>
    </w:p>
    <w:p w14:paraId="7E3E792F" w14:textId="2C339EF9" w:rsidR="00845201" w:rsidRPr="00843B05" w:rsidRDefault="00650808" w:rsidP="00650808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843B05">
        <w:rPr>
          <w:rFonts w:ascii="Lato" w:hAnsi="Lato"/>
        </w:rPr>
        <w:t>To contribute to overall</w:t>
      </w:r>
      <w:r w:rsidR="00A70F3E" w:rsidRPr="00843B05">
        <w:rPr>
          <w:rFonts w:ascii="Lato" w:hAnsi="Lato"/>
        </w:rPr>
        <w:t xml:space="preserve"> Catholic </w:t>
      </w:r>
      <w:r w:rsidRPr="00843B05">
        <w:rPr>
          <w:rFonts w:ascii="Lato" w:hAnsi="Lato"/>
        </w:rPr>
        <w:t xml:space="preserve">ethos, </w:t>
      </w:r>
      <w:proofErr w:type="gramStart"/>
      <w:r w:rsidRPr="00843B05">
        <w:rPr>
          <w:rFonts w:ascii="Lato" w:hAnsi="Lato"/>
        </w:rPr>
        <w:t>work</w:t>
      </w:r>
      <w:proofErr w:type="gramEnd"/>
      <w:r w:rsidRPr="00843B05">
        <w:rPr>
          <w:rFonts w:ascii="Lato" w:hAnsi="Lato"/>
        </w:rPr>
        <w:t xml:space="preserve"> and mission statement of the school</w:t>
      </w:r>
    </w:p>
    <w:p w14:paraId="3DBBF3B0" w14:textId="77777777" w:rsidR="00650808" w:rsidRPr="00D901AB" w:rsidRDefault="00650808" w:rsidP="003F3304">
      <w:pPr>
        <w:pStyle w:val="ListParagraph"/>
        <w:rPr>
          <w:rFonts w:ascii="Lato" w:hAnsi="Lato"/>
        </w:rPr>
      </w:pPr>
    </w:p>
    <w:p w14:paraId="6E808B44" w14:textId="77777777" w:rsidR="0049046F" w:rsidRPr="00D901AB" w:rsidRDefault="0049046F" w:rsidP="00845201">
      <w:pPr>
        <w:rPr>
          <w:rFonts w:ascii="Lato" w:hAnsi="Lato"/>
        </w:rPr>
      </w:pPr>
    </w:p>
    <w:sectPr w:rsidR="0049046F" w:rsidRPr="00D901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7403B" w14:textId="77777777" w:rsidR="00D901AB" w:rsidRDefault="00D901AB" w:rsidP="00D901AB">
      <w:pPr>
        <w:spacing w:after="0" w:line="240" w:lineRule="auto"/>
      </w:pPr>
      <w:r>
        <w:separator/>
      </w:r>
    </w:p>
  </w:endnote>
  <w:endnote w:type="continuationSeparator" w:id="0">
    <w:p w14:paraId="6F5C25ED" w14:textId="77777777" w:rsidR="00D901AB" w:rsidRDefault="00D901AB" w:rsidP="00D9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AE73A" w14:textId="77777777" w:rsidR="00D901AB" w:rsidRDefault="00D901AB" w:rsidP="00D901AB">
      <w:pPr>
        <w:spacing w:after="0" w:line="240" w:lineRule="auto"/>
      </w:pPr>
      <w:r>
        <w:separator/>
      </w:r>
    </w:p>
  </w:footnote>
  <w:footnote w:type="continuationSeparator" w:id="0">
    <w:p w14:paraId="759407E6" w14:textId="77777777" w:rsidR="00D901AB" w:rsidRDefault="00D901AB" w:rsidP="00D90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7FE14" w14:textId="43D480CF" w:rsidR="00D901AB" w:rsidRDefault="00D901AB" w:rsidP="00D901AB">
    <w:pPr>
      <w:pStyle w:val="Header"/>
    </w:pPr>
    <w:r>
      <w:rPr>
        <w:noProof/>
      </w:rPr>
      <w:drawing>
        <wp:inline distT="0" distB="0" distL="0" distR="0" wp14:anchorId="4A5E68DB" wp14:editId="47E920F5">
          <wp:extent cx="2522220" cy="950733"/>
          <wp:effectExtent l="0" t="0" r="0" b="1905"/>
          <wp:docPr id="1539701225" name="Picture 1" descr="A colorful logo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701225" name="Picture 1" descr="A colorful logo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802" cy="958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EC6FEF" w14:textId="77777777" w:rsidR="00D901AB" w:rsidRDefault="00D901AB" w:rsidP="00D901AB">
    <w:pPr>
      <w:pStyle w:val="Header"/>
    </w:pPr>
  </w:p>
  <w:p w14:paraId="65FBEE05" w14:textId="77777777" w:rsidR="00D901AB" w:rsidRPr="00D901AB" w:rsidRDefault="00D901AB" w:rsidP="00D90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A45C3"/>
    <w:multiLevelType w:val="hybridMultilevel"/>
    <w:tmpl w:val="FFE6A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A28F6"/>
    <w:multiLevelType w:val="hybridMultilevel"/>
    <w:tmpl w:val="212E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2533D"/>
    <w:multiLevelType w:val="hybridMultilevel"/>
    <w:tmpl w:val="3C144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C3759"/>
    <w:multiLevelType w:val="hybridMultilevel"/>
    <w:tmpl w:val="11D2F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93F27"/>
    <w:multiLevelType w:val="hybridMultilevel"/>
    <w:tmpl w:val="0966F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A6672"/>
    <w:multiLevelType w:val="hybridMultilevel"/>
    <w:tmpl w:val="FD0A2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72B43"/>
    <w:multiLevelType w:val="hybridMultilevel"/>
    <w:tmpl w:val="BC580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71627"/>
    <w:multiLevelType w:val="hybridMultilevel"/>
    <w:tmpl w:val="0AB8B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3531"/>
    <w:multiLevelType w:val="hybridMultilevel"/>
    <w:tmpl w:val="9DF40F1C"/>
    <w:lvl w:ilvl="0" w:tplc="F81AA9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FAF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BEF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2E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E1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CD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6B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83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90431"/>
    <w:multiLevelType w:val="hybridMultilevel"/>
    <w:tmpl w:val="06DC7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010F5"/>
    <w:multiLevelType w:val="hybridMultilevel"/>
    <w:tmpl w:val="88F0C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8399A"/>
    <w:multiLevelType w:val="hybridMultilevel"/>
    <w:tmpl w:val="B4EEC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5479F"/>
    <w:multiLevelType w:val="hybridMultilevel"/>
    <w:tmpl w:val="AC50E8A2"/>
    <w:lvl w:ilvl="0" w:tplc="2E48F5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6AB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C4F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E7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E0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8A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80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EA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86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D665E"/>
    <w:multiLevelType w:val="hybridMultilevel"/>
    <w:tmpl w:val="E3028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5667F"/>
    <w:multiLevelType w:val="hybridMultilevel"/>
    <w:tmpl w:val="AFC6E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66114">
    <w:abstractNumId w:val="8"/>
  </w:num>
  <w:num w:numId="2" w16cid:durableId="445657700">
    <w:abstractNumId w:val="12"/>
  </w:num>
  <w:num w:numId="3" w16cid:durableId="37973152">
    <w:abstractNumId w:val="10"/>
  </w:num>
  <w:num w:numId="4" w16cid:durableId="969017730">
    <w:abstractNumId w:val="6"/>
  </w:num>
  <w:num w:numId="5" w16cid:durableId="1071005344">
    <w:abstractNumId w:val="13"/>
  </w:num>
  <w:num w:numId="6" w16cid:durableId="426928131">
    <w:abstractNumId w:val="2"/>
  </w:num>
  <w:num w:numId="7" w16cid:durableId="254443140">
    <w:abstractNumId w:val="5"/>
  </w:num>
  <w:num w:numId="8" w16cid:durableId="1590390406">
    <w:abstractNumId w:val="11"/>
  </w:num>
  <w:num w:numId="9" w16cid:durableId="1709992975">
    <w:abstractNumId w:val="3"/>
  </w:num>
  <w:num w:numId="10" w16cid:durableId="1033308074">
    <w:abstractNumId w:val="9"/>
  </w:num>
  <w:num w:numId="11" w16cid:durableId="2007588355">
    <w:abstractNumId w:val="1"/>
  </w:num>
  <w:num w:numId="12" w16cid:durableId="1241259938">
    <w:abstractNumId w:val="7"/>
  </w:num>
  <w:num w:numId="13" w16cid:durableId="829836103">
    <w:abstractNumId w:val="4"/>
  </w:num>
  <w:num w:numId="14" w16cid:durableId="1113592892">
    <w:abstractNumId w:val="14"/>
  </w:num>
  <w:num w:numId="15" w16cid:durableId="46801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01"/>
    <w:rsid w:val="001F10F7"/>
    <w:rsid w:val="002423FA"/>
    <w:rsid w:val="00376179"/>
    <w:rsid w:val="00392747"/>
    <w:rsid w:val="003F3304"/>
    <w:rsid w:val="0049046F"/>
    <w:rsid w:val="004A15B1"/>
    <w:rsid w:val="004C162A"/>
    <w:rsid w:val="004F12FE"/>
    <w:rsid w:val="00503C33"/>
    <w:rsid w:val="005E261C"/>
    <w:rsid w:val="00650808"/>
    <w:rsid w:val="007A1F11"/>
    <w:rsid w:val="00843B05"/>
    <w:rsid w:val="00845201"/>
    <w:rsid w:val="0093689D"/>
    <w:rsid w:val="00A70F3E"/>
    <w:rsid w:val="00CA3EA8"/>
    <w:rsid w:val="00D87DD2"/>
    <w:rsid w:val="00D901AB"/>
    <w:rsid w:val="00F61E32"/>
    <w:rsid w:val="0174BDF2"/>
    <w:rsid w:val="0225803E"/>
    <w:rsid w:val="03104A12"/>
    <w:rsid w:val="03F95E02"/>
    <w:rsid w:val="041BF0A4"/>
    <w:rsid w:val="05D5E105"/>
    <w:rsid w:val="06D68337"/>
    <w:rsid w:val="0888B3E0"/>
    <w:rsid w:val="0B4FF9E7"/>
    <w:rsid w:val="0C29E3FB"/>
    <w:rsid w:val="0D77D418"/>
    <w:rsid w:val="0ED55ED9"/>
    <w:rsid w:val="0EF7F564"/>
    <w:rsid w:val="0FF40989"/>
    <w:rsid w:val="101C747F"/>
    <w:rsid w:val="121EBFF6"/>
    <w:rsid w:val="13CB6687"/>
    <w:rsid w:val="156736E8"/>
    <w:rsid w:val="1760FED6"/>
    <w:rsid w:val="17F2A276"/>
    <w:rsid w:val="1A10DCD9"/>
    <w:rsid w:val="1B6E0B37"/>
    <w:rsid w:val="1C9CD96E"/>
    <w:rsid w:val="1CE0B9C9"/>
    <w:rsid w:val="1E86238E"/>
    <w:rsid w:val="21A184BA"/>
    <w:rsid w:val="241C68AB"/>
    <w:rsid w:val="276E9E23"/>
    <w:rsid w:val="2B0C49C1"/>
    <w:rsid w:val="2B132D6C"/>
    <w:rsid w:val="2B6F2BE2"/>
    <w:rsid w:val="2D8B208A"/>
    <w:rsid w:val="2DF20730"/>
    <w:rsid w:val="2E7345E5"/>
    <w:rsid w:val="3246F839"/>
    <w:rsid w:val="324AA2E3"/>
    <w:rsid w:val="349EC217"/>
    <w:rsid w:val="351530DB"/>
    <w:rsid w:val="35D64A5C"/>
    <w:rsid w:val="3753FA32"/>
    <w:rsid w:val="380E8C3D"/>
    <w:rsid w:val="3E16464E"/>
    <w:rsid w:val="3E67F020"/>
    <w:rsid w:val="3E70424D"/>
    <w:rsid w:val="3ECE9E07"/>
    <w:rsid w:val="414BA675"/>
    <w:rsid w:val="42063EC9"/>
    <w:rsid w:val="433B6143"/>
    <w:rsid w:val="44017745"/>
    <w:rsid w:val="44D731A4"/>
    <w:rsid w:val="461F1798"/>
    <w:rsid w:val="46730205"/>
    <w:rsid w:val="49AAA2C7"/>
    <w:rsid w:val="4CE9C928"/>
    <w:rsid w:val="4DDFC407"/>
    <w:rsid w:val="4DE14D06"/>
    <w:rsid w:val="578D277A"/>
    <w:rsid w:val="61D28E0B"/>
    <w:rsid w:val="649E53F4"/>
    <w:rsid w:val="6505F599"/>
    <w:rsid w:val="658DFB63"/>
    <w:rsid w:val="67BB11E0"/>
    <w:rsid w:val="6956E241"/>
    <w:rsid w:val="6AF2B2A2"/>
    <w:rsid w:val="6D9F6967"/>
    <w:rsid w:val="6DF11339"/>
    <w:rsid w:val="6E97D953"/>
    <w:rsid w:val="6EE63B58"/>
    <w:rsid w:val="6FFA2155"/>
    <w:rsid w:val="70A78546"/>
    <w:rsid w:val="7109F0A8"/>
    <w:rsid w:val="71A76E60"/>
    <w:rsid w:val="7459D6F0"/>
    <w:rsid w:val="763BC557"/>
    <w:rsid w:val="76B3716E"/>
    <w:rsid w:val="785FB870"/>
    <w:rsid w:val="7BC26E37"/>
    <w:rsid w:val="7CC74E1D"/>
    <w:rsid w:val="7EEA22CB"/>
    <w:rsid w:val="7EF39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BAFAC"/>
  <w15:docId w15:val="{2DE9F8B8-63DF-4023-85AE-1FD86BC1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0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1AB"/>
  </w:style>
  <w:style w:type="paragraph" w:styleId="Footer">
    <w:name w:val="footer"/>
    <w:basedOn w:val="Normal"/>
    <w:link w:val="FooterChar"/>
    <w:uiPriority w:val="99"/>
    <w:unhideWhenUsed/>
    <w:rsid w:val="00D90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 Johnson</dc:creator>
  <cp:lastModifiedBy>Archana Arunachalam</cp:lastModifiedBy>
  <cp:revision>3</cp:revision>
  <dcterms:created xsi:type="dcterms:W3CDTF">2024-03-07T11:55:00Z</dcterms:created>
  <dcterms:modified xsi:type="dcterms:W3CDTF">2024-03-07T11:55:00Z</dcterms:modified>
</cp:coreProperties>
</file>