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88" w:rsidRPr="00516639" w:rsidRDefault="00664288" w:rsidP="00664288">
      <w:pPr>
        <w:rPr>
          <w:b/>
          <w:sz w:val="22"/>
          <w:szCs w:val="22"/>
          <w:u w:val="single"/>
        </w:rPr>
      </w:pPr>
    </w:p>
    <w:p w:rsidR="00817EDC" w:rsidRPr="006B7D18" w:rsidRDefault="00817EDC" w:rsidP="00817EDC">
      <w:pPr>
        <w:jc w:val="center"/>
        <w:rPr>
          <w:b/>
          <w:sz w:val="28"/>
          <w:szCs w:val="28"/>
          <w:u w:val="single"/>
        </w:rPr>
      </w:pPr>
      <w:r w:rsidRPr="006B7D18">
        <w:rPr>
          <w:b/>
          <w:sz w:val="28"/>
          <w:szCs w:val="28"/>
          <w:u w:val="single"/>
        </w:rPr>
        <w:t>Job Description</w:t>
      </w:r>
    </w:p>
    <w:p w:rsidR="00817EDC" w:rsidRPr="00516639" w:rsidRDefault="00817EDC" w:rsidP="00817EDC">
      <w:pPr>
        <w:rPr>
          <w:sz w:val="22"/>
          <w:szCs w:val="22"/>
        </w:rPr>
      </w:pPr>
    </w:p>
    <w:p w:rsidR="00817EDC" w:rsidRPr="00516639" w:rsidRDefault="00817EDC" w:rsidP="00817EDC">
      <w:pPr>
        <w:rPr>
          <w:b/>
          <w:sz w:val="24"/>
          <w:szCs w:val="24"/>
        </w:rPr>
      </w:pPr>
      <w:r w:rsidRPr="00516639">
        <w:rPr>
          <w:b/>
          <w:sz w:val="24"/>
          <w:szCs w:val="24"/>
        </w:rPr>
        <w:t>JOB DETAILS</w:t>
      </w:r>
    </w:p>
    <w:p w:rsidR="00817EDC" w:rsidRPr="00516639" w:rsidRDefault="00817EDC" w:rsidP="00817EDC">
      <w:pPr>
        <w:rPr>
          <w:b/>
          <w:sz w:val="24"/>
          <w:szCs w:val="24"/>
        </w:rPr>
      </w:pPr>
    </w:p>
    <w:p w:rsidR="00817EDC" w:rsidRPr="00516639" w:rsidRDefault="00817EDC" w:rsidP="00C575A9">
      <w:pPr>
        <w:jc w:val="both"/>
        <w:rPr>
          <w:b/>
          <w:sz w:val="24"/>
          <w:szCs w:val="24"/>
        </w:rPr>
      </w:pPr>
      <w:r w:rsidRPr="00516639">
        <w:rPr>
          <w:b/>
          <w:sz w:val="24"/>
          <w:szCs w:val="24"/>
        </w:rPr>
        <w:t xml:space="preserve">Job Title: </w:t>
      </w:r>
      <w:r w:rsidR="00C575A9" w:rsidRPr="00516639">
        <w:rPr>
          <w:b/>
          <w:sz w:val="24"/>
          <w:szCs w:val="24"/>
        </w:rPr>
        <w:t>Admissions Registrar</w:t>
      </w:r>
      <w:r w:rsidR="00A02817">
        <w:rPr>
          <w:b/>
          <w:sz w:val="24"/>
          <w:szCs w:val="24"/>
        </w:rPr>
        <w:t xml:space="preserve"> </w:t>
      </w:r>
      <w:r w:rsidR="002E6EB1">
        <w:rPr>
          <w:b/>
          <w:sz w:val="24"/>
          <w:szCs w:val="24"/>
        </w:rPr>
        <w:t>with Marketing Responsibilities</w:t>
      </w:r>
      <w:r w:rsidR="00A02817">
        <w:rPr>
          <w:b/>
          <w:sz w:val="24"/>
          <w:szCs w:val="24"/>
        </w:rPr>
        <w:t xml:space="preserve"> </w:t>
      </w:r>
      <w:r w:rsidR="00C575A9" w:rsidRPr="00516639">
        <w:rPr>
          <w:b/>
          <w:sz w:val="24"/>
          <w:szCs w:val="24"/>
        </w:rPr>
        <w:tab/>
      </w:r>
      <w:r w:rsidRPr="00516639">
        <w:rPr>
          <w:b/>
          <w:sz w:val="24"/>
          <w:szCs w:val="24"/>
        </w:rPr>
        <w:t xml:space="preserve">Reports to: </w:t>
      </w:r>
      <w:r w:rsidR="00A02817">
        <w:rPr>
          <w:b/>
          <w:sz w:val="24"/>
          <w:szCs w:val="24"/>
        </w:rPr>
        <w:t>Principals PA</w:t>
      </w:r>
    </w:p>
    <w:p w:rsidR="00817EDC" w:rsidRPr="006B7D18" w:rsidRDefault="00817EDC" w:rsidP="00817EDC">
      <w:pPr>
        <w:pBdr>
          <w:bottom w:val="single" w:sz="4" w:space="1" w:color="auto"/>
        </w:pBdr>
        <w:rPr>
          <w:sz w:val="16"/>
          <w:szCs w:val="16"/>
        </w:rPr>
      </w:pPr>
    </w:p>
    <w:p w:rsidR="00817EDC" w:rsidRPr="006B7D18" w:rsidRDefault="00817EDC" w:rsidP="00817EDC">
      <w:pPr>
        <w:rPr>
          <w:sz w:val="16"/>
          <w:szCs w:val="16"/>
        </w:rPr>
      </w:pPr>
    </w:p>
    <w:p w:rsidR="00817EDC" w:rsidRPr="00516639" w:rsidRDefault="00817EDC" w:rsidP="00817EDC">
      <w:pPr>
        <w:rPr>
          <w:b/>
          <w:sz w:val="24"/>
          <w:szCs w:val="24"/>
        </w:rPr>
      </w:pPr>
      <w:r w:rsidRPr="00516639">
        <w:rPr>
          <w:b/>
          <w:sz w:val="24"/>
          <w:szCs w:val="24"/>
        </w:rPr>
        <w:t>JOB PURPOSE</w:t>
      </w:r>
    </w:p>
    <w:p w:rsidR="00817EDC" w:rsidRPr="006B7D18" w:rsidRDefault="00817EDC" w:rsidP="00817EDC">
      <w:pPr>
        <w:rPr>
          <w:b/>
          <w:sz w:val="16"/>
          <w:szCs w:val="16"/>
        </w:rPr>
      </w:pPr>
    </w:p>
    <w:p w:rsidR="00817EDC" w:rsidRPr="00516639" w:rsidRDefault="00C575A9" w:rsidP="00C575A9">
      <w:pPr>
        <w:jc w:val="both"/>
        <w:rPr>
          <w:sz w:val="24"/>
          <w:szCs w:val="24"/>
        </w:rPr>
      </w:pPr>
      <w:r w:rsidRPr="00516639">
        <w:rPr>
          <w:sz w:val="24"/>
          <w:szCs w:val="24"/>
        </w:rPr>
        <w:t xml:space="preserve">The post holder will be a member of the </w:t>
      </w:r>
      <w:r w:rsidR="00406C41" w:rsidRPr="00516639">
        <w:rPr>
          <w:sz w:val="24"/>
          <w:szCs w:val="24"/>
        </w:rPr>
        <w:t>Support S</w:t>
      </w:r>
      <w:r w:rsidRPr="00516639">
        <w:rPr>
          <w:sz w:val="24"/>
          <w:szCs w:val="24"/>
        </w:rPr>
        <w:t>taff</w:t>
      </w:r>
      <w:r w:rsidR="00406C41" w:rsidRPr="00516639">
        <w:rPr>
          <w:sz w:val="24"/>
          <w:szCs w:val="24"/>
        </w:rPr>
        <w:t xml:space="preserve"> team</w:t>
      </w:r>
      <w:r w:rsidRPr="00516639">
        <w:rPr>
          <w:sz w:val="24"/>
          <w:szCs w:val="24"/>
        </w:rPr>
        <w:t xml:space="preserve"> at</w:t>
      </w:r>
      <w:r w:rsidRPr="00E573B2">
        <w:rPr>
          <w:sz w:val="24"/>
          <w:szCs w:val="24"/>
          <w:lang w:val="en-GB"/>
        </w:rPr>
        <w:t xml:space="preserve"> </w:t>
      </w:r>
      <w:r w:rsidR="00A02817" w:rsidRPr="00E573B2">
        <w:rPr>
          <w:sz w:val="24"/>
          <w:szCs w:val="24"/>
          <w:lang w:val="en-GB"/>
        </w:rPr>
        <w:t>Ealing</w:t>
      </w:r>
      <w:r w:rsidR="00A02817">
        <w:rPr>
          <w:sz w:val="24"/>
          <w:szCs w:val="24"/>
        </w:rPr>
        <w:t xml:space="preserve"> Independent College</w:t>
      </w:r>
      <w:r w:rsidRPr="00516639">
        <w:rPr>
          <w:sz w:val="24"/>
          <w:szCs w:val="24"/>
        </w:rPr>
        <w:t xml:space="preserve"> and will hold responsibility for the admissions of the school as delegated by the </w:t>
      </w:r>
      <w:r w:rsidR="00A02817">
        <w:rPr>
          <w:sz w:val="24"/>
          <w:szCs w:val="24"/>
        </w:rPr>
        <w:t>Principal</w:t>
      </w:r>
      <w:r w:rsidRPr="00516639">
        <w:rPr>
          <w:sz w:val="24"/>
          <w:szCs w:val="24"/>
        </w:rPr>
        <w:t xml:space="preserve">. </w:t>
      </w:r>
    </w:p>
    <w:p w:rsidR="00817EDC" w:rsidRPr="006B7D18" w:rsidRDefault="00817EDC" w:rsidP="00817EDC">
      <w:pPr>
        <w:pBdr>
          <w:bottom w:val="single" w:sz="4" w:space="1" w:color="auto"/>
        </w:pBdr>
        <w:rPr>
          <w:b/>
          <w:sz w:val="16"/>
          <w:szCs w:val="16"/>
        </w:rPr>
      </w:pPr>
    </w:p>
    <w:p w:rsidR="00817EDC" w:rsidRPr="006B7D18" w:rsidRDefault="00817EDC" w:rsidP="00817EDC">
      <w:pPr>
        <w:rPr>
          <w:sz w:val="16"/>
          <w:szCs w:val="16"/>
        </w:rPr>
      </w:pPr>
    </w:p>
    <w:p w:rsidR="00817EDC" w:rsidRPr="00C575A9" w:rsidRDefault="00817EDC" w:rsidP="00817EDC">
      <w:pPr>
        <w:pBdr>
          <w:bottom w:val="single" w:sz="4" w:space="1" w:color="auto"/>
        </w:pBdr>
        <w:rPr>
          <w:b/>
          <w:sz w:val="22"/>
          <w:szCs w:val="22"/>
        </w:rPr>
      </w:pPr>
      <w:r w:rsidRPr="00C575A9">
        <w:rPr>
          <w:b/>
          <w:sz w:val="22"/>
          <w:szCs w:val="22"/>
        </w:rPr>
        <w:t>RESPONSIBILITIES</w:t>
      </w:r>
    </w:p>
    <w:p w:rsidR="00817EDC" w:rsidRPr="006B7D18" w:rsidRDefault="00817EDC" w:rsidP="00817EDC">
      <w:pPr>
        <w:pBdr>
          <w:bottom w:val="single" w:sz="4" w:space="1" w:color="auto"/>
        </w:pBdr>
        <w:rPr>
          <w:b/>
          <w:sz w:val="16"/>
          <w:szCs w:val="16"/>
        </w:rPr>
      </w:pPr>
    </w:p>
    <w:p w:rsidR="008B3063" w:rsidRPr="006B7D18" w:rsidRDefault="008B3063" w:rsidP="006B7D18">
      <w:pPr>
        <w:jc w:val="both"/>
        <w:rPr>
          <w:sz w:val="16"/>
          <w:szCs w:val="16"/>
        </w:rPr>
      </w:pPr>
    </w:p>
    <w:p w:rsidR="00C575A9" w:rsidRPr="00C575A9" w:rsidRDefault="00C575A9" w:rsidP="00C575A9">
      <w:pPr>
        <w:jc w:val="both"/>
        <w:rPr>
          <w:sz w:val="24"/>
          <w:u w:val="single"/>
        </w:rPr>
      </w:pPr>
      <w:r w:rsidRPr="00C575A9">
        <w:rPr>
          <w:sz w:val="24"/>
          <w:u w:val="single"/>
        </w:rPr>
        <w:t>Main Responsibilities</w:t>
      </w:r>
    </w:p>
    <w:p w:rsidR="00C575A9" w:rsidRPr="006B7D18" w:rsidRDefault="00C575A9" w:rsidP="00C575A9">
      <w:pPr>
        <w:jc w:val="both"/>
        <w:rPr>
          <w:sz w:val="16"/>
          <w:szCs w:val="16"/>
          <w:u w:val="single"/>
        </w:rPr>
      </w:pPr>
    </w:p>
    <w:p w:rsidR="00C575A9" w:rsidRPr="00C575A9" w:rsidRDefault="00C575A9" w:rsidP="00C575A9">
      <w:pPr>
        <w:numPr>
          <w:ilvl w:val="0"/>
          <w:numId w:val="5"/>
        </w:numPr>
        <w:tabs>
          <w:tab w:val="clear" w:pos="720"/>
          <w:tab w:val="num" w:pos="-1080"/>
        </w:tabs>
        <w:spacing w:before="0" w:after="0"/>
        <w:jc w:val="both"/>
        <w:rPr>
          <w:sz w:val="24"/>
        </w:rPr>
      </w:pPr>
      <w:r w:rsidRPr="00C575A9">
        <w:rPr>
          <w:sz w:val="24"/>
        </w:rPr>
        <w:t>To be the first point of contact for all enquiries and applicants.</w:t>
      </w:r>
    </w:p>
    <w:p w:rsidR="00C575A9" w:rsidRPr="00C575A9" w:rsidRDefault="00C575A9" w:rsidP="00C575A9">
      <w:pPr>
        <w:numPr>
          <w:ilvl w:val="0"/>
          <w:numId w:val="5"/>
        </w:numPr>
        <w:tabs>
          <w:tab w:val="clear" w:pos="720"/>
          <w:tab w:val="num" w:pos="-1080"/>
        </w:tabs>
        <w:spacing w:before="0" w:after="0"/>
        <w:jc w:val="both"/>
        <w:rPr>
          <w:sz w:val="24"/>
        </w:rPr>
      </w:pPr>
      <w:r w:rsidRPr="00C575A9">
        <w:rPr>
          <w:sz w:val="24"/>
        </w:rPr>
        <w:t xml:space="preserve">Manage and track all enquiries through the process to admission updating </w:t>
      </w:r>
      <w:r w:rsidR="00A02817">
        <w:rPr>
          <w:sz w:val="24"/>
        </w:rPr>
        <w:t>ISAMS</w:t>
      </w:r>
      <w:r w:rsidRPr="00C575A9">
        <w:rPr>
          <w:sz w:val="24"/>
        </w:rPr>
        <w:t xml:space="preserve"> at each stage to ensure accurate data throughout.</w:t>
      </w:r>
    </w:p>
    <w:p w:rsidR="00C575A9" w:rsidRPr="00C575A9" w:rsidRDefault="00C575A9" w:rsidP="00C575A9">
      <w:pPr>
        <w:numPr>
          <w:ilvl w:val="0"/>
          <w:numId w:val="5"/>
        </w:numPr>
        <w:tabs>
          <w:tab w:val="clear" w:pos="720"/>
          <w:tab w:val="num" w:pos="-1080"/>
        </w:tabs>
        <w:spacing w:before="0" w:after="0"/>
        <w:jc w:val="both"/>
        <w:rPr>
          <w:sz w:val="24"/>
        </w:rPr>
      </w:pPr>
      <w:r w:rsidRPr="00C575A9">
        <w:rPr>
          <w:sz w:val="24"/>
        </w:rPr>
        <w:t>To manage school tours, open days, interviews, entrance examinations and letters of offers/acceptance.</w:t>
      </w:r>
    </w:p>
    <w:p w:rsidR="00C575A9" w:rsidRPr="00C575A9" w:rsidRDefault="00C575A9" w:rsidP="00C575A9">
      <w:pPr>
        <w:numPr>
          <w:ilvl w:val="0"/>
          <w:numId w:val="5"/>
        </w:numPr>
        <w:tabs>
          <w:tab w:val="clear" w:pos="720"/>
          <w:tab w:val="num" w:pos="-1080"/>
        </w:tabs>
        <w:spacing w:before="0" w:after="0"/>
        <w:jc w:val="both"/>
        <w:rPr>
          <w:sz w:val="24"/>
        </w:rPr>
      </w:pPr>
      <w:r w:rsidRPr="00C575A9">
        <w:rPr>
          <w:sz w:val="24"/>
        </w:rPr>
        <w:t>To ensure processes are robust and meet regulatory compliance for the Department for Education (DfE), Independent Schools Inspectorate (ISI) and UKVI.</w:t>
      </w:r>
    </w:p>
    <w:p w:rsidR="00C575A9" w:rsidRPr="00C575A9" w:rsidRDefault="00C575A9" w:rsidP="00C575A9">
      <w:pPr>
        <w:numPr>
          <w:ilvl w:val="0"/>
          <w:numId w:val="5"/>
        </w:numPr>
        <w:tabs>
          <w:tab w:val="clear" w:pos="720"/>
          <w:tab w:val="num" w:pos="-1080"/>
        </w:tabs>
        <w:spacing w:before="0" w:after="0"/>
        <w:jc w:val="both"/>
        <w:rPr>
          <w:sz w:val="24"/>
        </w:rPr>
      </w:pPr>
      <w:r w:rsidRPr="00C575A9">
        <w:rPr>
          <w:sz w:val="24"/>
        </w:rPr>
        <w:t>To manage all school reference requests for applicants.</w:t>
      </w:r>
    </w:p>
    <w:p w:rsidR="00C575A9" w:rsidRPr="00C575A9" w:rsidRDefault="00C575A9" w:rsidP="00C575A9">
      <w:pPr>
        <w:numPr>
          <w:ilvl w:val="0"/>
          <w:numId w:val="5"/>
        </w:numPr>
        <w:tabs>
          <w:tab w:val="clear" w:pos="720"/>
          <w:tab w:val="num" w:pos="-1080"/>
        </w:tabs>
        <w:spacing w:before="0" w:after="0"/>
        <w:jc w:val="both"/>
        <w:rPr>
          <w:sz w:val="24"/>
        </w:rPr>
      </w:pPr>
      <w:r w:rsidRPr="00C575A9">
        <w:rPr>
          <w:sz w:val="24"/>
        </w:rPr>
        <w:t>To provide accurate, up-to-date figures for each stage of the application process: enquiry – application – admission – enrolment.</w:t>
      </w:r>
    </w:p>
    <w:p w:rsidR="00C575A9" w:rsidRPr="00C575A9" w:rsidRDefault="00C575A9" w:rsidP="00C575A9">
      <w:pPr>
        <w:numPr>
          <w:ilvl w:val="0"/>
          <w:numId w:val="5"/>
        </w:numPr>
        <w:tabs>
          <w:tab w:val="clear" w:pos="720"/>
          <w:tab w:val="num" w:pos="-1080"/>
        </w:tabs>
        <w:spacing w:before="0" w:after="0"/>
        <w:jc w:val="both"/>
        <w:rPr>
          <w:sz w:val="24"/>
        </w:rPr>
      </w:pPr>
      <w:r w:rsidRPr="00C575A9">
        <w:rPr>
          <w:sz w:val="24"/>
        </w:rPr>
        <w:t>To provide weekly updates to local authority on any school leaver and their onward destinations.</w:t>
      </w:r>
    </w:p>
    <w:p w:rsidR="00C575A9" w:rsidRPr="00C575A9" w:rsidRDefault="00C575A9" w:rsidP="00C575A9">
      <w:pPr>
        <w:numPr>
          <w:ilvl w:val="0"/>
          <w:numId w:val="5"/>
        </w:numPr>
        <w:tabs>
          <w:tab w:val="clear" w:pos="720"/>
          <w:tab w:val="num" w:pos="-1080"/>
        </w:tabs>
        <w:spacing w:before="0" w:after="0"/>
        <w:jc w:val="both"/>
        <w:rPr>
          <w:b/>
          <w:sz w:val="24"/>
          <w:u w:val="single"/>
        </w:rPr>
      </w:pPr>
      <w:r w:rsidRPr="00C575A9">
        <w:rPr>
          <w:sz w:val="24"/>
        </w:rPr>
        <w:t xml:space="preserve">Provide information on the admissions process to prospective parents </w:t>
      </w:r>
    </w:p>
    <w:p w:rsidR="00C575A9" w:rsidRPr="00C575A9" w:rsidRDefault="00C575A9" w:rsidP="00C575A9">
      <w:pPr>
        <w:numPr>
          <w:ilvl w:val="0"/>
          <w:numId w:val="5"/>
        </w:numPr>
        <w:tabs>
          <w:tab w:val="clear" w:pos="720"/>
          <w:tab w:val="num" w:pos="-1080"/>
        </w:tabs>
        <w:spacing w:before="0" w:after="0"/>
        <w:jc w:val="both"/>
        <w:rPr>
          <w:b/>
          <w:sz w:val="24"/>
          <w:u w:val="single"/>
        </w:rPr>
      </w:pPr>
      <w:r w:rsidRPr="00C575A9">
        <w:rPr>
          <w:sz w:val="24"/>
        </w:rPr>
        <w:t>Send out prospectus and registration forms to prospective parents</w:t>
      </w:r>
    </w:p>
    <w:p w:rsidR="00C575A9" w:rsidRPr="00C575A9" w:rsidRDefault="00C575A9" w:rsidP="00C575A9">
      <w:pPr>
        <w:pStyle w:val="NoSpacing"/>
        <w:numPr>
          <w:ilvl w:val="0"/>
          <w:numId w:val="5"/>
        </w:numPr>
        <w:tabs>
          <w:tab w:val="clear" w:pos="720"/>
          <w:tab w:val="num" w:pos="-1800"/>
        </w:tabs>
        <w:jc w:val="both"/>
        <w:rPr>
          <w:rFonts w:asciiTheme="minorHAnsi" w:hAnsiTheme="minorHAnsi"/>
          <w:sz w:val="24"/>
          <w:szCs w:val="24"/>
        </w:rPr>
      </w:pPr>
      <w:r w:rsidRPr="00C575A9">
        <w:rPr>
          <w:rFonts w:asciiTheme="minorHAnsi" w:hAnsiTheme="minorHAnsi"/>
          <w:sz w:val="24"/>
          <w:szCs w:val="24"/>
        </w:rPr>
        <w:t>Complete initial enquiry forms</w:t>
      </w:r>
    </w:p>
    <w:p w:rsidR="00C575A9" w:rsidRPr="00C575A9" w:rsidRDefault="00C575A9" w:rsidP="00C575A9">
      <w:pPr>
        <w:numPr>
          <w:ilvl w:val="0"/>
          <w:numId w:val="5"/>
        </w:numPr>
        <w:tabs>
          <w:tab w:val="clear" w:pos="720"/>
          <w:tab w:val="num" w:pos="-1080"/>
        </w:tabs>
        <w:spacing w:before="0" w:after="0"/>
        <w:jc w:val="both"/>
        <w:rPr>
          <w:b/>
          <w:sz w:val="24"/>
          <w:u w:val="single"/>
        </w:rPr>
      </w:pPr>
      <w:r w:rsidRPr="00C575A9">
        <w:rPr>
          <w:sz w:val="24"/>
        </w:rPr>
        <w:t xml:space="preserve">Record registrations received electronically </w:t>
      </w:r>
    </w:p>
    <w:p w:rsidR="00C575A9" w:rsidRPr="00C575A9" w:rsidRDefault="00C575A9" w:rsidP="00C575A9">
      <w:pPr>
        <w:numPr>
          <w:ilvl w:val="0"/>
          <w:numId w:val="5"/>
        </w:numPr>
        <w:tabs>
          <w:tab w:val="clear" w:pos="720"/>
          <w:tab w:val="num" w:pos="-1080"/>
        </w:tabs>
        <w:spacing w:before="0" w:after="0"/>
        <w:jc w:val="both"/>
        <w:rPr>
          <w:b/>
          <w:sz w:val="24"/>
          <w:u w:val="single"/>
        </w:rPr>
      </w:pPr>
      <w:r w:rsidRPr="00C575A9">
        <w:rPr>
          <w:sz w:val="24"/>
        </w:rPr>
        <w:t>Acknowledge registrations and payments received</w:t>
      </w:r>
    </w:p>
    <w:p w:rsidR="00C575A9" w:rsidRPr="00C575A9" w:rsidRDefault="00C575A9" w:rsidP="00C575A9">
      <w:pPr>
        <w:numPr>
          <w:ilvl w:val="0"/>
          <w:numId w:val="5"/>
        </w:numPr>
        <w:tabs>
          <w:tab w:val="clear" w:pos="720"/>
          <w:tab w:val="num" w:pos="-1080"/>
        </w:tabs>
        <w:spacing w:before="0" w:after="0"/>
        <w:jc w:val="both"/>
        <w:rPr>
          <w:b/>
          <w:sz w:val="24"/>
          <w:u w:val="single"/>
        </w:rPr>
      </w:pPr>
      <w:r w:rsidRPr="00C575A9">
        <w:rPr>
          <w:sz w:val="24"/>
        </w:rPr>
        <w:t xml:space="preserve">Enter details of parents and children onto </w:t>
      </w:r>
      <w:r w:rsidR="00A02817">
        <w:rPr>
          <w:sz w:val="24"/>
        </w:rPr>
        <w:t>ISAMS</w:t>
      </w:r>
      <w:r w:rsidRPr="00C575A9">
        <w:rPr>
          <w:sz w:val="24"/>
        </w:rPr>
        <w:t xml:space="preserve"> databases</w:t>
      </w:r>
    </w:p>
    <w:p w:rsidR="00C575A9" w:rsidRPr="00C575A9" w:rsidRDefault="00C575A9" w:rsidP="00C575A9">
      <w:pPr>
        <w:numPr>
          <w:ilvl w:val="0"/>
          <w:numId w:val="5"/>
        </w:numPr>
        <w:tabs>
          <w:tab w:val="clear" w:pos="720"/>
          <w:tab w:val="num" w:pos="-1080"/>
        </w:tabs>
        <w:spacing w:before="0" w:after="0"/>
        <w:jc w:val="both"/>
        <w:rPr>
          <w:b/>
          <w:sz w:val="24"/>
          <w:u w:val="single"/>
        </w:rPr>
      </w:pPr>
      <w:r w:rsidRPr="00C575A9">
        <w:rPr>
          <w:sz w:val="24"/>
        </w:rPr>
        <w:t xml:space="preserve">Maintain </w:t>
      </w:r>
      <w:r w:rsidR="00A02817">
        <w:rPr>
          <w:sz w:val="24"/>
        </w:rPr>
        <w:t>ISAMS</w:t>
      </w:r>
      <w:r w:rsidRPr="00C575A9">
        <w:rPr>
          <w:sz w:val="24"/>
        </w:rPr>
        <w:t xml:space="preserve"> database with up to date information for prospective and current children</w:t>
      </w:r>
    </w:p>
    <w:p w:rsidR="00C575A9" w:rsidRPr="00E573B2" w:rsidRDefault="00C575A9" w:rsidP="00C575A9">
      <w:pPr>
        <w:numPr>
          <w:ilvl w:val="0"/>
          <w:numId w:val="5"/>
        </w:numPr>
        <w:tabs>
          <w:tab w:val="clear" w:pos="720"/>
          <w:tab w:val="num" w:pos="-720"/>
          <w:tab w:val="num" w:pos="0"/>
        </w:tabs>
        <w:spacing w:before="0" w:after="0"/>
        <w:jc w:val="both"/>
        <w:rPr>
          <w:sz w:val="24"/>
          <w:lang w:val="en-GB"/>
        </w:rPr>
      </w:pPr>
      <w:r w:rsidRPr="00C575A9">
        <w:rPr>
          <w:sz w:val="24"/>
        </w:rPr>
        <w:t>Prepare and send out offer letters for prospective parents</w:t>
      </w:r>
    </w:p>
    <w:p w:rsidR="00C575A9" w:rsidRPr="00C575A9" w:rsidRDefault="00C575A9" w:rsidP="00C575A9">
      <w:pPr>
        <w:numPr>
          <w:ilvl w:val="0"/>
          <w:numId w:val="5"/>
        </w:numPr>
        <w:tabs>
          <w:tab w:val="clear" w:pos="720"/>
          <w:tab w:val="num" w:pos="-720"/>
          <w:tab w:val="num" w:pos="0"/>
        </w:tabs>
        <w:spacing w:before="0" w:after="0"/>
        <w:jc w:val="both"/>
        <w:rPr>
          <w:sz w:val="24"/>
        </w:rPr>
      </w:pPr>
      <w:r w:rsidRPr="00E573B2">
        <w:rPr>
          <w:sz w:val="24"/>
          <w:lang w:val="en-GB"/>
        </w:rPr>
        <w:t>Organise</w:t>
      </w:r>
      <w:r w:rsidRPr="00C575A9">
        <w:rPr>
          <w:sz w:val="24"/>
        </w:rPr>
        <w:t xml:space="preserve"> new </w:t>
      </w:r>
      <w:r w:rsidR="00E573B2" w:rsidRPr="00C575A9">
        <w:rPr>
          <w:sz w:val="24"/>
        </w:rPr>
        <w:t>parent’s</w:t>
      </w:r>
      <w:r w:rsidRPr="00C575A9">
        <w:rPr>
          <w:sz w:val="24"/>
        </w:rPr>
        <w:t xml:space="preserve"> tours and meetings for the Head</w:t>
      </w:r>
    </w:p>
    <w:p w:rsidR="00C575A9" w:rsidRPr="00E573B2" w:rsidRDefault="00C575A9" w:rsidP="00C575A9">
      <w:pPr>
        <w:numPr>
          <w:ilvl w:val="0"/>
          <w:numId w:val="5"/>
        </w:numPr>
        <w:tabs>
          <w:tab w:val="clear" w:pos="720"/>
          <w:tab w:val="num" w:pos="-360"/>
          <w:tab w:val="num" w:pos="0"/>
        </w:tabs>
        <w:spacing w:before="0" w:after="0"/>
        <w:jc w:val="both"/>
        <w:rPr>
          <w:sz w:val="24"/>
          <w:lang w:val="en-GB"/>
        </w:rPr>
      </w:pPr>
      <w:r w:rsidRPr="00C575A9">
        <w:rPr>
          <w:sz w:val="24"/>
        </w:rPr>
        <w:t>Welcoming parents to the school and show them around the school</w:t>
      </w:r>
    </w:p>
    <w:p w:rsidR="00C575A9" w:rsidRPr="002E6EB1" w:rsidRDefault="00C575A9" w:rsidP="00C575A9">
      <w:pPr>
        <w:numPr>
          <w:ilvl w:val="0"/>
          <w:numId w:val="4"/>
        </w:numPr>
        <w:tabs>
          <w:tab w:val="clear" w:pos="720"/>
          <w:tab w:val="num" w:pos="-360"/>
        </w:tabs>
        <w:spacing w:before="0" w:after="0"/>
        <w:jc w:val="both"/>
        <w:rPr>
          <w:b/>
          <w:sz w:val="24"/>
          <w:u w:val="single"/>
        </w:rPr>
      </w:pPr>
      <w:r w:rsidRPr="00E573B2">
        <w:rPr>
          <w:sz w:val="24"/>
          <w:lang w:val="en-GB"/>
        </w:rPr>
        <w:t>Organise</w:t>
      </w:r>
      <w:r w:rsidRPr="00C575A9">
        <w:rPr>
          <w:sz w:val="24"/>
        </w:rPr>
        <w:t xml:space="preserve"> and attend welcome</w:t>
      </w:r>
      <w:r w:rsidR="00A02817">
        <w:rPr>
          <w:sz w:val="24"/>
        </w:rPr>
        <w:t xml:space="preserve"> open</w:t>
      </w:r>
      <w:r w:rsidRPr="00C575A9">
        <w:rPr>
          <w:sz w:val="24"/>
        </w:rPr>
        <w:t xml:space="preserve"> evenings and other events for prospective and current parents</w:t>
      </w:r>
    </w:p>
    <w:p w:rsidR="002E6EB1" w:rsidRDefault="002E6EB1" w:rsidP="002E6EB1">
      <w:pPr>
        <w:pStyle w:val="ListParagraph"/>
        <w:numPr>
          <w:ilvl w:val="0"/>
          <w:numId w:val="5"/>
        </w:numPr>
        <w:spacing w:after="200"/>
        <w:jc w:val="both"/>
        <w:rPr>
          <w:rFonts w:asciiTheme="minorHAnsi" w:hAnsiTheme="minorHAnsi" w:cs="Arial"/>
          <w:bCs/>
          <w:sz w:val="24"/>
          <w:szCs w:val="24"/>
        </w:rPr>
      </w:pPr>
      <w:r>
        <w:rPr>
          <w:rFonts w:asciiTheme="minorHAnsi" w:hAnsiTheme="minorHAnsi" w:cs="Arial"/>
          <w:bCs/>
          <w:sz w:val="24"/>
          <w:szCs w:val="24"/>
        </w:rPr>
        <w:t>To work closely with key personnel at Head Office responsible for Marketing</w:t>
      </w:r>
    </w:p>
    <w:p w:rsidR="002E6EB1" w:rsidRPr="002E6EB1" w:rsidRDefault="002E6EB1" w:rsidP="00003484">
      <w:pPr>
        <w:pStyle w:val="ListParagraph"/>
        <w:numPr>
          <w:ilvl w:val="0"/>
          <w:numId w:val="4"/>
        </w:numPr>
        <w:tabs>
          <w:tab w:val="clear" w:pos="720"/>
          <w:tab w:val="num" w:pos="-360"/>
        </w:tabs>
        <w:jc w:val="both"/>
        <w:rPr>
          <w:b/>
          <w:sz w:val="24"/>
          <w:u w:val="single"/>
        </w:rPr>
      </w:pPr>
      <w:r w:rsidRPr="002E6EB1">
        <w:rPr>
          <w:rFonts w:asciiTheme="minorHAnsi" w:hAnsiTheme="minorHAnsi" w:cs="Arial"/>
          <w:bCs/>
          <w:sz w:val="24"/>
          <w:szCs w:val="24"/>
        </w:rPr>
        <w:t>To work closely with head office in updating the college web</w:t>
      </w:r>
      <w:r>
        <w:rPr>
          <w:rFonts w:asciiTheme="minorHAnsi" w:hAnsiTheme="minorHAnsi" w:cs="Arial"/>
          <w:bCs/>
          <w:sz w:val="24"/>
          <w:szCs w:val="24"/>
        </w:rPr>
        <w:t>site and social media platforms</w:t>
      </w:r>
    </w:p>
    <w:p w:rsidR="00C575A9" w:rsidRPr="002E6EB1" w:rsidRDefault="00C575A9" w:rsidP="00003484">
      <w:pPr>
        <w:pStyle w:val="ListParagraph"/>
        <w:numPr>
          <w:ilvl w:val="0"/>
          <w:numId w:val="4"/>
        </w:numPr>
        <w:tabs>
          <w:tab w:val="clear" w:pos="720"/>
          <w:tab w:val="num" w:pos="-360"/>
        </w:tabs>
        <w:jc w:val="both"/>
        <w:rPr>
          <w:b/>
          <w:sz w:val="24"/>
          <w:u w:val="single"/>
        </w:rPr>
      </w:pPr>
      <w:bookmarkStart w:id="0" w:name="_GoBack"/>
      <w:bookmarkEnd w:id="0"/>
      <w:r w:rsidRPr="002E6EB1">
        <w:rPr>
          <w:sz w:val="24"/>
        </w:rPr>
        <w:t>Prepare, update and send out parent information packs for prospective parents</w:t>
      </w:r>
    </w:p>
    <w:p w:rsidR="00C575A9" w:rsidRPr="00C575A9" w:rsidRDefault="00C575A9" w:rsidP="00C575A9">
      <w:pPr>
        <w:pStyle w:val="NoSpacing"/>
        <w:numPr>
          <w:ilvl w:val="0"/>
          <w:numId w:val="5"/>
        </w:numPr>
        <w:tabs>
          <w:tab w:val="clear" w:pos="720"/>
          <w:tab w:val="num" w:pos="-360"/>
        </w:tabs>
        <w:jc w:val="both"/>
        <w:rPr>
          <w:rFonts w:asciiTheme="minorHAnsi" w:hAnsiTheme="minorHAnsi"/>
          <w:sz w:val="24"/>
          <w:szCs w:val="24"/>
        </w:rPr>
      </w:pPr>
      <w:r w:rsidRPr="00C575A9">
        <w:rPr>
          <w:rFonts w:asciiTheme="minorHAnsi" w:hAnsiTheme="minorHAnsi"/>
          <w:sz w:val="24"/>
          <w:szCs w:val="24"/>
        </w:rPr>
        <w:t xml:space="preserve">Read and respond promptly to e-mail enquiries  </w:t>
      </w:r>
    </w:p>
    <w:p w:rsidR="00C575A9" w:rsidRPr="00C575A9" w:rsidRDefault="00C575A9" w:rsidP="00C575A9">
      <w:pPr>
        <w:pStyle w:val="NoSpacing"/>
        <w:numPr>
          <w:ilvl w:val="0"/>
          <w:numId w:val="5"/>
        </w:numPr>
        <w:tabs>
          <w:tab w:val="clear" w:pos="720"/>
          <w:tab w:val="num" w:pos="-720"/>
        </w:tabs>
        <w:jc w:val="both"/>
        <w:rPr>
          <w:rFonts w:asciiTheme="minorHAnsi" w:hAnsiTheme="minorHAnsi"/>
          <w:sz w:val="24"/>
          <w:szCs w:val="24"/>
        </w:rPr>
      </w:pPr>
      <w:r w:rsidRPr="00C575A9">
        <w:rPr>
          <w:rFonts w:asciiTheme="minorHAnsi" w:hAnsiTheme="minorHAnsi"/>
          <w:sz w:val="24"/>
          <w:szCs w:val="24"/>
        </w:rPr>
        <w:t xml:space="preserve">Track admissions’ statistics </w:t>
      </w:r>
    </w:p>
    <w:p w:rsidR="00C575A9" w:rsidRPr="00C575A9" w:rsidRDefault="00C575A9" w:rsidP="00C575A9">
      <w:pPr>
        <w:pStyle w:val="NoSpacing"/>
        <w:numPr>
          <w:ilvl w:val="0"/>
          <w:numId w:val="5"/>
        </w:numPr>
        <w:tabs>
          <w:tab w:val="clear" w:pos="720"/>
          <w:tab w:val="num" w:pos="-360"/>
        </w:tabs>
        <w:jc w:val="both"/>
        <w:rPr>
          <w:rFonts w:asciiTheme="minorHAnsi" w:hAnsiTheme="minorHAnsi"/>
          <w:sz w:val="24"/>
          <w:szCs w:val="24"/>
        </w:rPr>
      </w:pPr>
      <w:r w:rsidRPr="00C575A9">
        <w:rPr>
          <w:rFonts w:asciiTheme="minorHAnsi" w:hAnsiTheme="minorHAnsi"/>
          <w:sz w:val="24"/>
          <w:szCs w:val="24"/>
        </w:rPr>
        <w:t>Confidently deal with Heads and registrars in other schools</w:t>
      </w:r>
    </w:p>
    <w:p w:rsidR="00C575A9" w:rsidRPr="00C575A9" w:rsidRDefault="00C575A9" w:rsidP="00C575A9">
      <w:pPr>
        <w:pStyle w:val="NoSpacing"/>
        <w:numPr>
          <w:ilvl w:val="0"/>
          <w:numId w:val="5"/>
        </w:numPr>
        <w:tabs>
          <w:tab w:val="clear" w:pos="720"/>
          <w:tab w:val="num" w:pos="360"/>
        </w:tabs>
        <w:jc w:val="both"/>
        <w:rPr>
          <w:rFonts w:asciiTheme="minorHAnsi" w:hAnsiTheme="minorHAnsi"/>
          <w:sz w:val="24"/>
          <w:szCs w:val="24"/>
        </w:rPr>
      </w:pPr>
      <w:r w:rsidRPr="00C575A9">
        <w:rPr>
          <w:rFonts w:asciiTheme="minorHAnsi" w:hAnsiTheme="minorHAnsi"/>
          <w:sz w:val="24"/>
          <w:szCs w:val="24"/>
        </w:rPr>
        <w:t>Prepare and send data to Head Office</w:t>
      </w:r>
      <w:r w:rsidR="00A02817">
        <w:rPr>
          <w:rFonts w:asciiTheme="minorHAnsi" w:hAnsiTheme="minorHAnsi"/>
          <w:sz w:val="24"/>
          <w:szCs w:val="24"/>
        </w:rPr>
        <w:t xml:space="preserve"> as required</w:t>
      </w:r>
    </w:p>
    <w:p w:rsidR="00C575A9" w:rsidRPr="00C575A9" w:rsidRDefault="00C575A9" w:rsidP="00C575A9">
      <w:pPr>
        <w:pStyle w:val="NoSpacing"/>
        <w:numPr>
          <w:ilvl w:val="0"/>
          <w:numId w:val="5"/>
        </w:numPr>
        <w:tabs>
          <w:tab w:val="clear" w:pos="720"/>
          <w:tab w:val="num" w:pos="360"/>
        </w:tabs>
        <w:jc w:val="both"/>
        <w:rPr>
          <w:rFonts w:asciiTheme="minorHAnsi" w:hAnsiTheme="minorHAnsi"/>
          <w:sz w:val="24"/>
          <w:szCs w:val="24"/>
        </w:rPr>
      </w:pPr>
      <w:r w:rsidRPr="00C575A9">
        <w:rPr>
          <w:rFonts w:asciiTheme="minorHAnsi" w:hAnsiTheme="minorHAnsi"/>
          <w:sz w:val="24"/>
          <w:szCs w:val="24"/>
        </w:rPr>
        <w:lastRenderedPageBreak/>
        <w:t xml:space="preserve">Liaise closely with both </w:t>
      </w:r>
      <w:r w:rsidR="00A02817">
        <w:rPr>
          <w:rFonts w:asciiTheme="minorHAnsi" w:hAnsiTheme="minorHAnsi"/>
          <w:sz w:val="24"/>
          <w:szCs w:val="24"/>
        </w:rPr>
        <w:t xml:space="preserve">Principal </w:t>
      </w:r>
      <w:r w:rsidRPr="00C575A9">
        <w:rPr>
          <w:rFonts w:asciiTheme="minorHAnsi" w:hAnsiTheme="minorHAnsi"/>
          <w:sz w:val="24"/>
          <w:szCs w:val="24"/>
        </w:rPr>
        <w:t>and the staff and keep the diary up to date and everyone informed of visits and enquiries</w:t>
      </w:r>
    </w:p>
    <w:p w:rsidR="00C575A9" w:rsidRPr="00C575A9" w:rsidRDefault="00C575A9" w:rsidP="00C575A9">
      <w:pPr>
        <w:pStyle w:val="ListParagraph"/>
        <w:numPr>
          <w:ilvl w:val="0"/>
          <w:numId w:val="5"/>
        </w:numPr>
        <w:spacing w:after="200"/>
        <w:jc w:val="both"/>
        <w:rPr>
          <w:rFonts w:asciiTheme="minorHAnsi" w:hAnsiTheme="minorHAnsi" w:cs="Arial"/>
          <w:bCs/>
          <w:sz w:val="24"/>
          <w:szCs w:val="24"/>
        </w:rPr>
      </w:pPr>
      <w:r w:rsidRPr="00C575A9">
        <w:rPr>
          <w:rFonts w:asciiTheme="minorHAnsi" w:hAnsiTheme="minorHAnsi" w:cs="Arial"/>
          <w:bCs/>
          <w:sz w:val="24"/>
          <w:szCs w:val="24"/>
        </w:rPr>
        <w:t xml:space="preserve">To manage pupil/parent </w:t>
      </w:r>
      <w:r w:rsidR="00A02817">
        <w:rPr>
          <w:rFonts w:asciiTheme="minorHAnsi" w:hAnsiTheme="minorHAnsi" w:cs="Arial"/>
          <w:bCs/>
          <w:sz w:val="24"/>
          <w:szCs w:val="24"/>
        </w:rPr>
        <w:t>ISAMS</w:t>
      </w:r>
      <w:r w:rsidRPr="00C575A9">
        <w:rPr>
          <w:rFonts w:asciiTheme="minorHAnsi" w:hAnsiTheme="minorHAnsi" w:cs="Arial"/>
          <w:bCs/>
          <w:sz w:val="24"/>
          <w:szCs w:val="24"/>
        </w:rPr>
        <w:t xml:space="preserve"> records for new admissions ensuring regulatory reporting before a student’s start date, and to ensure accuracy for the purpose of timely communications between parents and the school</w:t>
      </w:r>
    </w:p>
    <w:p w:rsidR="00C575A9" w:rsidRPr="00C575A9" w:rsidRDefault="00C575A9" w:rsidP="00C575A9">
      <w:pPr>
        <w:pStyle w:val="ListParagraph"/>
        <w:numPr>
          <w:ilvl w:val="0"/>
          <w:numId w:val="5"/>
        </w:numPr>
        <w:spacing w:after="200"/>
        <w:jc w:val="both"/>
        <w:rPr>
          <w:rFonts w:asciiTheme="minorHAnsi" w:hAnsiTheme="minorHAnsi" w:cs="Arial"/>
          <w:bCs/>
          <w:sz w:val="24"/>
          <w:szCs w:val="24"/>
        </w:rPr>
      </w:pPr>
      <w:r w:rsidRPr="00C575A9">
        <w:rPr>
          <w:rFonts w:asciiTheme="minorHAnsi" w:hAnsiTheme="minorHAnsi" w:cs="Arial"/>
          <w:bCs/>
          <w:sz w:val="24"/>
          <w:szCs w:val="24"/>
        </w:rPr>
        <w:t>To ensure security and completeness of hard copy pupil records, and manage the archiving of past pupil records</w:t>
      </w:r>
    </w:p>
    <w:p w:rsidR="00C575A9" w:rsidRDefault="00C575A9" w:rsidP="00C575A9">
      <w:pPr>
        <w:pStyle w:val="ListParagraph"/>
        <w:numPr>
          <w:ilvl w:val="0"/>
          <w:numId w:val="5"/>
        </w:numPr>
        <w:spacing w:after="200"/>
        <w:jc w:val="both"/>
        <w:rPr>
          <w:rFonts w:asciiTheme="minorHAnsi" w:hAnsiTheme="minorHAnsi" w:cs="Arial"/>
          <w:bCs/>
          <w:sz w:val="24"/>
          <w:szCs w:val="24"/>
        </w:rPr>
      </w:pPr>
      <w:r w:rsidRPr="00C575A9">
        <w:rPr>
          <w:rFonts w:asciiTheme="minorHAnsi" w:hAnsiTheme="minorHAnsi" w:cs="Arial"/>
          <w:bCs/>
          <w:sz w:val="24"/>
          <w:szCs w:val="24"/>
        </w:rPr>
        <w:t>To ensure that all pupil identity and travel documents are complete and up-to-date</w:t>
      </w:r>
    </w:p>
    <w:p w:rsidR="00F86499" w:rsidRDefault="00F86499" w:rsidP="00C575A9">
      <w:pPr>
        <w:pStyle w:val="ListParagraph"/>
        <w:numPr>
          <w:ilvl w:val="0"/>
          <w:numId w:val="5"/>
        </w:numPr>
        <w:spacing w:after="200"/>
        <w:jc w:val="both"/>
        <w:rPr>
          <w:rFonts w:asciiTheme="minorHAnsi" w:hAnsiTheme="minorHAnsi" w:cs="Arial"/>
          <w:bCs/>
          <w:sz w:val="24"/>
          <w:szCs w:val="24"/>
        </w:rPr>
      </w:pPr>
      <w:r>
        <w:rPr>
          <w:rFonts w:asciiTheme="minorHAnsi" w:hAnsiTheme="minorHAnsi" w:cs="Arial"/>
          <w:bCs/>
          <w:sz w:val="24"/>
          <w:szCs w:val="24"/>
        </w:rPr>
        <w:t>To manage Tier 4 Sponsorship/UKVI compliance, including the keeping of Overseas student attendance registers.</w:t>
      </w:r>
    </w:p>
    <w:p w:rsidR="00F86499" w:rsidRPr="00C575A9" w:rsidRDefault="00F86499" w:rsidP="00C575A9">
      <w:pPr>
        <w:pStyle w:val="ListParagraph"/>
        <w:numPr>
          <w:ilvl w:val="0"/>
          <w:numId w:val="5"/>
        </w:numPr>
        <w:spacing w:after="200"/>
        <w:jc w:val="both"/>
        <w:rPr>
          <w:rFonts w:asciiTheme="minorHAnsi" w:hAnsiTheme="minorHAnsi" w:cs="Arial"/>
          <w:bCs/>
          <w:sz w:val="24"/>
          <w:szCs w:val="24"/>
        </w:rPr>
      </w:pPr>
      <w:r>
        <w:rPr>
          <w:rFonts w:asciiTheme="minorHAnsi" w:hAnsiTheme="minorHAnsi" w:cs="Arial"/>
          <w:bCs/>
          <w:sz w:val="24"/>
          <w:szCs w:val="24"/>
        </w:rPr>
        <w:t>Pastoral Support for Homestay/International students, including arranging for local visits</w:t>
      </w:r>
    </w:p>
    <w:p w:rsidR="00C575A9" w:rsidRPr="00C575A9" w:rsidRDefault="00C575A9" w:rsidP="00C575A9">
      <w:pPr>
        <w:pStyle w:val="ListParagraph"/>
        <w:numPr>
          <w:ilvl w:val="0"/>
          <w:numId w:val="5"/>
        </w:numPr>
        <w:spacing w:after="200"/>
        <w:jc w:val="both"/>
        <w:rPr>
          <w:rFonts w:asciiTheme="minorHAnsi" w:hAnsiTheme="minorHAnsi" w:cs="Arial"/>
          <w:bCs/>
          <w:sz w:val="24"/>
          <w:szCs w:val="24"/>
        </w:rPr>
      </w:pPr>
      <w:r w:rsidRPr="00C575A9">
        <w:rPr>
          <w:rFonts w:asciiTheme="minorHAnsi" w:hAnsiTheme="minorHAnsi" w:cs="Arial"/>
          <w:bCs/>
          <w:sz w:val="24"/>
          <w:szCs w:val="24"/>
        </w:rPr>
        <w:t>To ensure all documentation for applicants pertaining to any SEND needs and any safeguarding/child protection issues are complete for review by the DSL and SENCO.</w:t>
      </w:r>
    </w:p>
    <w:p w:rsidR="00C575A9" w:rsidRDefault="00C575A9" w:rsidP="00C575A9">
      <w:pPr>
        <w:pStyle w:val="ListParagraph"/>
        <w:numPr>
          <w:ilvl w:val="0"/>
          <w:numId w:val="5"/>
        </w:numPr>
        <w:spacing w:after="200"/>
        <w:jc w:val="both"/>
        <w:rPr>
          <w:rFonts w:asciiTheme="minorHAnsi" w:hAnsiTheme="minorHAnsi" w:cs="Arial"/>
          <w:bCs/>
          <w:sz w:val="24"/>
          <w:szCs w:val="24"/>
        </w:rPr>
      </w:pPr>
      <w:r w:rsidRPr="00C575A9">
        <w:rPr>
          <w:rFonts w:asciiTheme="minorHAnsi" w:hAnsiTheme="minorHAnsi" w:cs="Arial"/>
          <w:bCs/>
          <w:sz w:val="24"/>
          <w:szCs w:val="24"/>
        </w:rPr>
        <w:t>To prepare complete admissions files for applicant for review by the admission team.</w:t>
      </w:r>
    </w:p>
    <w:p w:rsidR="00A02817" w:rsidRPr="00C575A9" w:rsidRDefault="00A02817" w:rsidP="00C575A9">
      <w:pPr>
        <w:pStyle w:val="ListParagraph"/>
        <w:numPr>
          <w:ilvl w:val="0"/>
          <w:numId w:val="5"/>
        </w:numPr>
        <w:spacing w:after="200"/>
        <w:jc w:val="both"/>
        <w:rPr>
          <w:rFonts w:asciiTheme="minorHAnsi" w:hAnsiTheme="minorHAnsi" w:cs="Arial"/>
          <w:bCs/>
          <w:sz w:val="24"/>
          <w:szCs w:val="24"/>
        </w:rPr>
      </w:pPr>
      <w:r>
        <w:rPr>
          <w:rFonts w:asciiTheme="minorHAnsi" w:hAnsiTheme="minorHAnsi" w:cs="Arial"/>
          <w:bCs/>
          <w:sz w:val="24"/>
          <w:szCs w:val="24"/>
        </w:rPr>
        <w:t>To work closely with the Exams Officer to provide comprehensive Exams administration.</w:t>
      </w:r>
    </w:p>
    <w:p w:rsidR="00C575A9" w:rsidRPr="00C575A9" w:rsidRDefault="00C575A9" w:rsidP="00C575A9">
      <w:pPr>
        <w:jc w:val="both"/>
        <w:rPr>
          <w:sz w:val="24"/>
        </w:rPr>
      </w:pPr>
      <w:r w:rsidRPr="00C575A9">
        <w:rPr>
          <w:sz w:val="24"/>
          <w:u w:val="single"/>
        </w:rPr>
        <w:t>Other Duties</w:t>
      </w:r>
      <w:r w:rsidRPr="00C575A9">
        <w:rPr>
          <w:sz w:val="24"/>
        </w:rPr>
        <w:t xml:space="preserve"> </w:t>
      </w:r>
    </w:p>
    <w:p w:rsidR="00C575A9" w:rsidRPr="00C575A9" w:rsidRDefault="00C575A9" w:rsidP="00C575A9">
      <w:pPr>
        <w:jc w:val="both"/>
        <w:rPr>
          <w:sz w:val="24"/>
        </w:rPr>
      </w:pPr>
    </w:p>
    <w:p w:rsidR="00C575A9" w:rsidRPr="00C575A9" w:rsidRDefault="00C575A9" w:rsidP="00C575A9">
      <w:pPr>
        <w:jc w:val="both"/>
        <w:rPr>
          <w:b/>
          <w:sz w:val="24"/>
        </w:rPr>
      </w:pPr>
      <w:r w:rsidRPr="00C575A9">
        <w:rPr>
          <w:b/>
          <w:sz w:val="24"/>
        </w:rPr>
        <w:t>General responsibilities</w:t>
      </w:r>
    </w:p>
    <w:p w:rsidR="00C575A9" w:rsidRPr="00C575A9" w:rsidRDefault="00C575A9" w:rsidP="00C575A9">
      <w:pPr>
        <w:jc w:val="both"/>
        <w:rPr>
          <w:b/>
          <w:sz w:val="24"/>
        </w:rPr>
      </w:pPr>
    </w:p>
    <w:p w:rsidR="00C575A9" w:rsidRPr="00C575A9" w:rsidRDefault="00C575A9" w:rsidP="00C575A9">
      <w:pPr>
        <w:pStyle w:val="ListParagraph"/>
        <w:numPr>
          <w:ilvl w:val="0"/>
          <w:numId w:val="6"/>
        </w:numPr>
        <w:spacing w:after="200"/>
        <w:ind w:left="720"/>
        <w:jc w:val="both"/>
        <w:rPr>
          <w:rFonts w:asciiTheme="minorHAnsi" w:hAnsiTheme="minorHAnsi"/>
          <w:sz w:val="24"/>
          <w:szCs w:val="24"/>
        </w:rPr>
      </w:pPr>
      <w:r w:rsidRPr="00C575A9">
        <w:rPr>
          <w:rFonts w:asciiTheme="minorHAnsi" w:hAnsiTheme="minorHAnsi"/>
          <w:sz w:val="24"/>
          <w:szCs w:val="24"/>
        </w:rPr>
        <w:t xml:space="preserve">To ensure that the </w:t>
      </w:r>
      <w:r w:rsidR="00A02817">
        <w:rPr>
          <w:rFonts w:asciiTheme="minorHAnsi" w:hAnsiTheme="minorHAnsi"/>
          <w:sz w:val="24"/>
          <w:szCs w:val="24"/>
        </w:rPr>
        <w:t>Principal</w:t>
      </w:r>
      <w:r w:rsidRPr="00C575A9">
        <w:rPr>
          <w:rFonts w:asciiTheme="minorHAnsi" w:hAnsiTheme="minorHAnsi"/>
          <w:sz w:val="24"/>
          <w:szCs w:val="24"/>
        </w:rPr>
        <w:t xml:space="preserve"> and staff are aware of major changes to relevant regulations and procedures.</w:t>
      </w:r>
    </w:p>
    <w:p w:rsidR="00C575A9" w:rsidRPr="00C575A9" w:rsidRDefault="00C575A9" w:rsidP="00C575A9">
      <w:pPr>
        <w:pStyle w:val="ListParagraph"/>
        <w:numPr>
          <w:ilvl w:val="0"/>
          <w:numId w:val="6"/>
        </w:numPr>
        <w:spacing w:after="200"/>
        <w:ind w:left="720"/>
        <w:jc w:val="both"/>
        <w:rPr>
          <w:rFonts w:asciiTheme="minorHAnsi" w:hAnsiTheme="minorHAnsi"/>
          <w:sz w:val="24"/>
          <w:szCs w:val="24"/>
        </w:rPr>
      </w:pPr>
      <w:r w:rsidRPr="00C575A9">
        <w:rPr>
          <w:rFonts w:asciiTheme="minorHAnsi" w:hAnsiTheme="minorHAnsi"/>
          <w:sz w:val="24"/>
          <w:szCs w:val="24"/>
        </w:rPr>
        <w:t>To proactively identify areas for improvement in all current systems.</w:t>
      </w:r>
    </w:p>
    <w:p w:rsidR="00C575A9" w:rsidRPr="00C575A9" w:rsidRDefault="00C575A9" w:rsidP="00C575A9">
      <w:pPr>
        <w:pStyle w:val="ListParagraph"/>
        <w:numPr>
          <w:ilvl w:val="0"/>
          <w:numId w:val="6"/>
        </w:numPr>
        <w:spacing w:after="200"/>
        <w:ind w:left="720"/>
        <w:jc w:val="both"/>
        <w:rPr>
          <w:rFonts w:asciiTheme="minorHAnsi" w:hAnsiTheme="minorHAnsi"/>
          <w:sz w:val="24"/>
          <w:szCs w:val="24"/>
        </w:rPr>
      </w:pPr>
      <w:r w:rsidRPr="00C575A9">
        <w:rPr>
          <w:rFonts w:asciiTheme="minorHAnsi" w:hAnsiTheme="minorHAnsi"/>
          <w:sz w:val="24"/>
          <w:szCs w:val="24"/>
        </w:rPr>
        <w:t>To attend and contribute to staff meetings and ongoing professional development.</w:t>
      </w:r>
    </w:p>
    <w:p w:rsidR="00817EDC" w:rsidRDefault="00C575A9" w:rsidP="00C575A9">
      <w:pPr>
        <w:pStyle w:val="NoSpacing"/>
        <w:jc w:val="both"/>
        <w:rPr>
          <w:rFonts w:asciiTheme="minorHAnsi" w:hAnsiTheme="minorHAnsi"/>
          <w:b/>
          <w:i/>
          <w:sz w:val="24"/>
          <w:szCs w:val="24"/>
        </w:rPr>
      </w:pPr>
      <w:r w:rsidRPr="00406C41">
        <w:rPr>
          <w:rFonts w:asciiTheme="minorHAnsi" w:hAnsiTheme="minorHAnsi"/>
          <w:b/>
          <w:i/>
          <w:sz w:val="24"/>
          <w:szCs w:val="24"/>
        </w:rPr>
        <w:t xml:space="preserve">This list is not exhaustive and the essence of the job is to be accommodating and flexible at all times and the Admissions Registrar may be asked to do duties other than those listed, as deemed reasonable in the opinion of the </w:t>
      </w:r>
      <w:r w:rsidR="00A02817">
        <w:rPr>
          <w:rFonts w:asciiTheme="minorHAnsi" w:hAnsiTheme="minorHAnsi"/>
          <w:b/>
          <w:i/>
          <w:sz w:val="24"/>
          <w:szCs w:val="24"/>
        </w:rPr>
        <w:t>Principal</w:t>
      </w:r>
      <w:r w:rsidRPr="00406C41">
        <w:rPr>
          <w:rFonts w:asciiTheme="minorHAnsi" w:hAnsiTheme="minorHAnsi"/>
          <w:b/>
          <w:i/>
          <w:sz w:val="24"/>
          <w:szCs w:val="24"/>
        </w:rPr>
        <w:t>.</w:t>
      </w: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F86499" w:rsidRDefault="00F86499" w:rsidP="00C575A9">
      <w:pPr>
        <w:pStyle w:val="NoSpacing"/>
        <w:jc w:val="both"/>
        <w:rPr>
          <w:rFonts w:asciiTheme="minorHAnsi" w:hAnsiTheme="minorHAnsi"/>
          <w:b/>
          <w:i/>
          <w:sz w:val="24"/>
          <w:szCs w:val="24"/>
        </w:rPr>
      </w:pPr>
    </w:p>
    <w:p w:rsidR="00817EDC" w:rsidRDefault="00817EDC" w:rsidP="00817EDC">
      <w:pPr>
        <w:rPr>
          <w:b/>
          <w:sz w:val="22"/>
          <w:szCs w:val="22"/>
        </w:rPr>
      </w:pPr>
    </w:p>
    <w:p w:rsidR="00F86499" w:rsidRPr="00C575A9" w:rsidRDefault="00F86499" w:rsidP="00817EDC">
      <w:pPr>
        <w:rPr>
          <w:b/>
          <w:sz w:val="22"/>
          <w:szCs w:val="22"/>
        </w:rPr>
      </w:pPr>
    </w:p>
    <w:p w:rsidR="00817EDC" w:rsidRDefault="00817EDC" w:rsidP="00C575A9">
      <w:pPr>
        <w:rPr>
          <w:b/>
          <w:sz w:val="22"/>
          <w:szCs w:val="22"/>
        </w:rPr>
      </w:pPr>
      <w:r w:rsidRPr="00C575A9">
        <w:rPr>
          <w:b/>
          <w:sz w:val="22"/>
          <w:szCs w:val="22"/>
        </w:rPr>
        <w:t>SKILLS AND EXPERIENCE REQUIRED</w:t>
      </w:r>
      <w:r w:rsidR="008B3063" w:rsidRPr="00C575A9">
        <w:rPr>
          <w:b/>
          <w:sz w:val="22"/>
          <w:szCs w:val="22"/>
        </w:rPr>
        <w:t xml:space="preserve"> </w:t>
      </w:r>
      <w:r w:rsidR="008B3063" w:rsidRPr="00C575A9">
        <w:rPr>
          <w:b/>
          <w:sz w:val="22"/>
          <w:szCs w:val="22"/>
        </w:rPr>
        <w:tab/>
      </w:r>
      <w:r w:rsidR="008B3063" w:rsidRPr="00C575A9">
        <w:rPr>
          <w:b/>
          <w:sz w:val="22"/>
          <w:szCs w:val="22"/>
        </w:rPr>
        <w:tab/>
      </w:r>
    </w:p>
    <w:p w:rsidR="00C575A9" w:rsidRPr="00C575A9" w:rsidRDefault="00C575A9" w:rsidP="00C575A9">
      <w:pPr>
        <w:rPr>
          <w:b/>
          <w:sz w:val="22"/>
          <w:szCs w:val="22"/>
        </w:rPr>
      </w:pPr>
    </w:p>
    <w:p w:rsidR="00C575A9" w:rsidRPr="00C575A9" w:rsidRDefault="00C575A9" w:rsidP="00C575A9">
      <w:pPr>
        <w:ind w:left="1440" w:hanging="1440"/>
        <w:jc w:val="both"/>
        <w:rPr>
          <w:b/>
          <w:sz w:val="24"/>
        </w:rPr>
      </w:pPr>
      <w:r w:rsidRPr="00C575A9">
        <w:rPr>
          <w:b/>
          <w:sz w:val="24"/>
        </w:rPr>
        <w:t>Suitable candidates will have / be:</w:t>
      </w:r>
    </w:p>
    <w:p w:rsidR="00C575A9" w:rsidRPr="00C575A9" w:rsidRDefault="00C575A9" w:rsidP="00C575A9">
      <w:pPr>
        <w:jc w:val="both"/>
        <w:rPr>
          <w:sz w:val="24"/>
          <w:lang w:eastAsia="en-GB"/>
        </w:rPr>
      </w:pPr>
    </w:p>
    <w:p w:rsidR="00C575A9" w:rsidRPr="00C575A9" w:rsidRDefault="00C575A9" w:rsidP="00C575A9">
      <w:pPr>
        <w:numPr>
          <w:ilvl w:val="0"/>
          <w:numId w:val="7"/>
        </w:numPr>
        <w:spacing w:before="0" w:after="0"/>
        <w:contextualSpacing/>
        <w:jc w:val="both"/>
        <w:rPr>
          <w:sz w:val="24"/>
        </w:rPr>
      </w:pPr>
      <w:r w:rsidRPr="00C575A9">
        <w:rPr>
          <w:sz w:val="24"/>
        </w:rPr>
        <w:t>High proficiency in English both spoken and written</w:t>
      </w:r>
    </w:p>
    <w:p w:rsidR="00C575A9" w:rsidRPr="00C575A9" w:rsidRDefault="00C575A9" w:rsidP="00C575A9">
      <w:pPr>
        <w:numPr>
          <w:ilvl w:val="0"/>
          <w:numId w:val="7"/>
        </w:numPr>
        <w:spacing w:before="0" w:after="0"/>
        <w:jc w:val="both"/>
        <w:rPr>
          <w:sz w:val="24"/>
          <w:lang w:eastAsia="en-GB"/>
        </w:rPr>
      </w:pPr>
      <w:r w:rsidRPr="00C575A9">
        <w:rPr>
          <w:sz w:val="24"/>
          <w:lang w:eastAsia="en-GB"/>
        </w:rPr>
        <w:t>Excellent communication and people skills</w:t>
      </w:r>
    </w:p>
    <w:p w:rsidR="00C575A9" w:rsidRPr="00C575A9" w:rsidRDefault="00C575A9" w:rsidP="00C575A9">
      <w:pPr>
        <w:numPr>
          <w:ilvl w:val="0"/>
          <w:numId w:val="7"/>
        </w:numPr>
        <w:spacing w:before="0" w:after="0"/>
        <w:jc w:val="both"/>
        <w:rPr>
          <w:sz w:val="24"/>
          <w:lang w:eastAsia="en-GB"/>
        </w:rPr>
      </w:pPr>
      <w:r w:rsidRPr="00C575A9">
        <w:rPr>
          <w:sz w:val="24"/>
          <w:lang w:eastAsia="en-GB"/>
        </w:rPr>
        <w:t>Good personal presentation and</w:t>
      </w:r>
      <w:r w:rsidRPr="00E573B2">
        <w:rPr>
          <w:sz w:val="24"/>
          <w:lang w:val="en-GB" w:eastAsia="en-GB"/>
        </w:rPr>
        <w:t xml:space="preserve"> organisation</w:t>
      </w:r>
      <w:r w:rsidRPr="00C575A9">
        <w:rPr>
          <w:sz w:val="24"/>
          <w:lang w:eastAsia="en-GB"/>
        </w:rPr>
        <w:tab/>
      </w:r>
    </w:p>
    <w:p w:rsidR="00C575A9" w:rsidRPr="00C575A9" w:rsidRDefault="00C575A9" w:rsidP="00C575A9">
      <w:pPr>
        <w:numPr>
          <w:ilvl w:val="0"/>
          <w:numId w:val="7"/>
        </w:numPr>
        <w:spacing w:before="0" w:after="0"/>
        <w:contextualSpacing/>
        <w:jc w:val="both"/>
        <w:rPr>
          <w:sz w:val="24"/>
        </w:rPr>
      </w:pPr>
      <w:r w:rsidRPr="00C575A9">
        <w:rPr>
          <w:sz w:val="24"/>
        </w:rPr>
        <w:t xml:space="preserve">Reliable, honest, flexible and trustworthy </w:t>
      </w:r>
    </w:p>
    <w:p w:rsidR="00C575A9" w:rsidRPr="00C575A9" w:rsidRDefault="00C575A9" w:rsidP="00C575A9">
      <w:pPr>
        <w:numPr>
          <w:ilvl w:val="0"/>
          <w:numId w:val="7"/>
        </w:numPr>
        <w:spacing w:before="0" w:after="0"/>
        <w:contextualSpacing/>
        <w:jc w:val="both"/>
        <w:rPr>
          <w:sz w:val="24"/>
        </w:rPr>
      </w:pPr>
      <w:r w:rsidRPr="00C575A9">
        <w:rPr>
          <w:sz w:val="24"/>
        </w:rPr>
        <w:t>Able to work in a busy environment with adults and children alike</w:t>
      </w:r>
    </w:p>
    <w:p w:rsidR="00C575A9" w:rsidRPr="00C575A9" w:rsidRDefault="00C575A9" w:rsidP="00C575A9">
      <w:pPr>
        <w:numPr>
          <w:ilvl w:val="0"/>
          <w:numId w:val="7"/>
        </w:numPr>
        <w:spacing w:before="0" w:after="0"/>
        <w:contextualSpacing/>
        <w:jc w:val="both"/>
        <w:rPr>
          <w:sz w:val="24"/>
        </w:rPr>
      </w:pPr>
      <w:r w:rsidRPr="00C575A9">
        <w:rPr>
          <w:sz w:val="24"/>
        </w:rPr>
        <w:t>Friendly, enthusiastic and approachable</w:t>
      </w:r>
    </w:p>
    <w:p w:rsidR="00C575A9" w:rsidRPr="00C575A9" w:rsidRDefault="00C575A9" w:rsidP="00C575A9">
      <w:pPr>
        <w:numPr>
          <w:ilvl w:val="0"/>
          <w:numId w:val="7"/>
        </w:numPr>
        <w:spacing w:before="0" w:after="0"/>
        <w:contextualSpacing/>
        <w:jc w:val="both"/>
        <w:rPr>
          <w:sz w:val="24"/>
        </w:rPr>
      </w:pPr>
      <w:r w:rsidRPr="00C575A9">
        <w:rPr>
          <w:sz w:val="24"/>
        </w:rPr>
        <w:t>Responsible and able to</w:t>
      </w:r>
      <w:r w:rsidRPr="00E573B2">
        <w:rPr>
          <w:sz w:val="24"/>
          <w:lang w:val="en-GB"/>
        </w:rPr>
        <w:t xml:space="preserve"> prioritise</w:t>
      </w:r>
      <w:r w:rsidRPr="00C575A9">
        <w:rPr>
          <w:sz w:val="24"/>
        </w:rPr>
        <w:t xml:space="preserve"> work-load</w:t>
      </w:r>
    </w:p>
    <w:p w:rsidR="00C575A9" w:rsidRPr="00C575A9" w:rsidRDefault="00C575A9" w:rsidP="00C575A9">
      <w:pPr>
        <w:numPr>
          <w:ilvl w:val="0"/>
          <w:numId w:val="7"/>
        </w:numPr>
        <w:spacing w:before="0" w:after="0"/>
        <w:contextualSpacing/>
        <w:jc w:val="both"/>
        <w:rPr>
          <w:sz w:val="24"/>
        </w:rPr>
      </w:pPr>
      <w:r w:rsidRPr="00C575A9">
        <w:rPr>
          <w:sz w:val="24"/>
        </w:rPr>
        <w:t>A willingness to be flexible and manage change</w:t>
      </w:r>
    </w:p>
    <w:p w:rsidR="00C575A9" w:rsidRPr="00C575A9" w:rsidRDefault="00C575A9" w:rsidP="00C575A9">
      <w:pPr>
        <w:numPr>
          <w:ilvl w:val="0"/>
          <w:numId w:val="7"/>
        </w:numPr>
        <w:spacing w:before="0" w:after="0"/>
        <w:contextualSpacing/>
        <w:jc w:val="both"/>
        <w:rPr>
          <w:sz w:val="24"/>
        </w:rPr>
      </w:pPr>
      <w:r w:rsidRPr="00C575A9">
        <w:rPr>
          <w:sz w:val="24"/>
        </w:rPr>
        <w:t>Experience of working as part of a team and able to manage workload independently</w:t>
      </w:r>
    </w:p>
    <w:p w:rsidR="00C575A9" w:rsidRPr="00C575A9" w:rsidRDefault="00C575A9" w:rsidP="00C575A9">
      <w:pPr>
        <w:numPr>
          <w:ilvl w:val="0"/>
          <w:numId w:val="7"/>
        </w:numPr>
        <w:spacing w:before="0" w:after="0"/>
        <w:contextualSpacing/>
        <w:jc w:val="both"/>
        <w:rPr>
          <w:sz w:val="24"/>
        </w:rPr>
      </w:pPr>
      <w:r w:rsidRPr="00C575A9">
        <w:rPr>
          <w:sz w:val="24"/>
        </w:rPr>
        <w:t>‘Can-do’ attitude/willing to help out</w:t>
      </w:r>
    </w:p>
    <w:p w:rsidR="00C575A9" w:rsidRPr="00C575A9" w:rsidRDefault="00C575A9" w:rsidP="00C575A9">
      <w:pPr>
        <w:numPr>
          <w:ilvl w:val="0"/>
          <w:numId w:val="7"/>
        </w:numPr>
        <w:spacing w:before="0" w:after="0"/>
        <w:contextualSpacing/>
        <w:jc w:val="both"/>
        <w:rPr>
          <w:sz w:val="24"/>
        </w:rPr>
      </w:pPr>
      <w:r w:rsidRPr="00C575A9">
        <w:rPr>
          <w:sz w:val="24"/>
        </w:rPr>
        <w:t xml:space="preserve">Good knowledge and understanding of </w:t>
      </w:r>
      <w:r w:rsidR="00A02817">
        <w:rPr>
          <w:sz w:val="24"/>
        </w:rPr>
        <w:t>ISAMS</w:t>
      </w:r>
      <w:r w:rsidRPr="00C575A9">
        <w:rPr>
          <w:sz w:val="24"/>
        </w:rPr>
        <w:t xml:space="preserve"> and office software packages</w:t>
      </w:r>
    </w:p>
    <w:p w:rsidR="00C575A9" w:rsidRDefault="00C575A9" w:rsidP="00C575A9">
      <w:pPr>
        <w:numPr>
          <w:ilvl w:val="0"/>
          <w:numId w:val="7"/>
        </w:numPr>
        <w:spacing w:before="0" w:after="0"/>
        <w:contextualSpacing/>
        <w:jc w:val="both"/>
        <w:rPr>
          <w:sz w:val="24"/>
        </w:rPr>
      </w:pPr>
      <w:r w:rsidRPr="00C575A9">
        <w:rPr>
          <w:sz w:val="24"/>
        </w:rPr>
        <w:t>Good awareness of SEND and safeguarding issues and procedures with regard to students</w:t>
      </w:r>
    </w:p>
    <w:p w:rsidR="006B7D18" w:rsidRPr="00C575A9" w:rsidRDefault="006B7D18" w:rsidP="00C575A9">
      <w:pPr>
        <w:numPr>
          <w:ilvl w:val="0"/>
          <w:numId w:val="7"/>
        </w:numPr>
        <w:spacing w:before="0" w:after="0"/>
        <w:contextualSpacing/>
        <w:jc w:val="both"/>
        <w:rPr>
          <w:sz w:val="24"/>
        </w:rPr>
      </w:pPr>
      <w:r>
        <w:rPr>
          <w:sz w:val="24"/>
        </w:rPr>
        <w:t>Experience of Tier 4 administration and compliance</w:t>
      </w:r>
    </w:p>
    <w:p w:rsidR="00C575A9" w:rsidRPr="00C575A9" w:rsidRDefault="00C575A9" w:rsidP="00C575A9">
      <w:pPr>
        <w:numPr>
          <w:ilvl w:val="0"/>
          <w:numId w:val="7"/>
        </w:numPr>
        <w:spacing w:before="0" w:after="0"/>
        <w:contextualSpacing/>
        <w:jc w:val="both"/>
        <w:rPr>
          <w:sz w:val="24"/>
        </w:rPr>
      </w:pPr>
      <w:r w:rsidRPr="00C575A9">
        <w:rPr>
          <w:sz w:val="24"/>
        </w:rPr>
        <w:t>Professional and polite in conduct with clients, parents and staff</w:t>
      </w:r>
    </w:p>
    <w:p w:rsidR="00C575A9" w:rsidRPr="00C575A9" w:rsidRDefault="00C575A9" w:rsidP="00C575A9">
      <w:pPr>
        <w:numPr>
          <w:ilvl w:val="0"/>
          <w:numId w:val="7"/>
        </w:numPr>
        <w:spacing w:before="0" w:after="0"/>
        <w:contextualSpacing/>
        <w:jc w:val="both"/>
        <w:rPr>
          <w:sz w:val="24"/>
        </w:rPr>
      </w:pPr>
      <w:r w:rsidRPr="00C575A9">
        <w:rPr>
          <w:sz w:val="24"/>
        </w:rPr>
        <w:t xml:space="preserve">Have a friendly and polite telephone manner </w:t>
      </w:r>
    </w:p>
    <w:p w:rsidR="00C575A9" w:rsidRPr="00C575A9" w:rsidRDefault="00C575A9" w:rsidP="00C575A9">
      <w:pPr>
        <w:numPr>
          <w:ilvl w:val="0"/>
          <w:numId w:val="7"/>
        </w:numPr>
        <w:spacing w:before="0" w:after="0"/>
        <w:contextualSpacing/>
        <w:jc w:val="both"/>
        <w:rPr>
          <w:sz w:val="24"/>
        </w:rPr>
      </w:pPr>
      <w:r w:rsidRPr="00C575A9">
        <w:rPr>
          <w:sz w:val="24"/>
        </w:rPr>
        <w:t>A willingness to participate to school events</w:t>
      </w:r>
    </w:p>
    <w:p w:rsidR="00C575A9" w:rsidRPr="00C575A9" w:rsidRDefault="00C575A9" w:rsidP="00C575A9">
      <w:pPr>
        <w:jc w:val="both"/>
        <w:rPr>
          <w:sz w:val="24"/>
        </w:rPr>
      </w:pPr>
    </w:p>
    <w:p w:rsidR="00C575A9" w:rsidRPr="00C575A9" w:rsidRDefault="00C575A9" w:rsidP="00C575A9">
      <w:pPr>
        <w:pStyle w:val="NoSpacing"/>
        <w:jc w:val="both"/>
        <w:rPr>
          <w:rFonts w:asciiTheme="minorHAnsi" w:hAnsiTheme="minorHAnsi"/>
          <w:sz w:val="24"/>
          <w:szCs w:val="24"/>
        </w:rPr>
      </w:pPr>
    </w:p>
    <w:p w:rsidR="00C575A9" w:rsidRPr="00C575A9" w:rsidRDefault="00C575A9" w:rsidP="00C575A9">
      <w:pPr>
        <w:pStyle w:val="NoSpacing"/>
        <w:jc w:val="both"/>
        <w:rPr>
          <w:rFonts w:asciiTheme="minorHAnsi" w:hAnsiTheme="minorHAnsi"/>
          <w:sz w:val="24"/>
          <w:szCs w:val="24"/>
        </w:rPr>
      </w:pPr>
      <w:r w:rsidRPr="00C575A9">
        <w:rPr>
          <w:rFonts w:asciiTheme="minorHAnsi" w:hAnsiTheme="minorHAnsi"/>
          <w:sz w:val="24"/>
          <w:szCs w:val="24"/>
        </w:rPr>
        <w:t>Note:  This job description is indicative of the duties and responsibilities of the post but does not form part of any contract of employment.  All jobs within the school/college evolve over time and their features vary from year to year.</w:t>
      </w:r>
    </w:p>
    <w:p w:rsidR="00021AFD" w:rsidRPr="00C575A9" w:rsidRDefault="00021AFD" w:rsidP="00021AFD">
      <w:pPr>
        <w:tabs>
          <w:tab w:val="left" w:pos="600"/>
        </w:tabs>
        <w:ind w:left="2880" w:hanging="2880"/>
        <w:outlineLvl w:val="0"/>
        <w:rPr>
          <w:b/>
          <w:sz w:val="22"/>
          <w:szCs w:val="22"/>
        </w:rPr>
      </w:pPr>
    </w:p>
    <w:p w:rsidR="00021AFD" w:rsidRPr="00021AFD" w:rsidRDefault="00021AFD" w:rsidP="00021AFD">
      <w:pPr>
        <w:rPr>
          <w:b/>
        </w:rPr>
      </w:pPr>
      <w:r w:rsidRPr="00021AFD">
        <w:rPr>
          <w:b/>
        </w:rPr>
        <w:t>SAFEGUARDING</w:t>
      </w:r>
    </w:p>
    <w:p w:rsidR="00021AFD" w:rsidRPr="00021AFD" w:rsidRDefault="00021AFD" w:rsidP="00021AFD">
      <w:pPr>
        <w:rPr>
          <w:sz w:val="24"/>
        </w:rPr>
      </w:pPr>
      <w:r w:rsidRPr="00021AFD">
        <w:rPr>
          <w:sz w:val="24"/>
        </w:rPr>
        <w:t xml:space="preserve">The Admissions Registrar has responsibility for promoting and safeguarding the welfare of children and young people for whom they are responsible, or with whom they come into contact in the school.  It is their responsibility to adhere to and ensure compliance with the </w:t>
      </w:r>
      <w:r w:rsidR="006B7D18">
        <w:rPr>
          <w:sz w:val="24"/>
        </w:rPr>
        <w:t>college</w:t>
      </w:r>
      <w:r w:rsidRPr="00021AFD">
        <w:rPr>
          <w:sz w:val="24"/>
        </w:rPr>
        <w:t xml:space="preserve">’s Safeguarding and Child Protection Policy at all times.  If at any time the Admissions Registrar identifies any instance that a child or young person is at risk they must report their concerns immediately to the Designated Safety Lead (DSL) or the </w:t>
      </w:r>
      <w:r w:rsidR="00A02817">
        <w:rPr>
          <w:sz w:val="24"/>
        </w:rPr>
        <w:t>Principal</w:t>
      </w:r>
      <w:r w:rsidRPr="00021AFD">
        <w:rPr>
          <w:sz w:val="24"/>
        </w:rPr>
        <w:t xml:space="preserve">. </w:t>
      </w:r>
    </w:p>
    <w:p w:rsidR="00021AFD" w:rsidRPr="00E573B2" w:rsidRDefault="00021AFD" w:rsidP="00021AFD">
      <w:pPr>
        <w:rPr>
          <w:sz w:val="24"/>
          <w:lang w:val="en-GB"/>
        </w:rPr>
      </w:pPr>
    </w:p>
    <w:p w:rsidR="00021AFD" w:rsidRPr="00C575A9" w:rsidRDefault="006B7D18" w:rsidP="00021AFD">
      <w:r w:rsidRPr="00E573B2">
        <w:rPr>
          <w:sz w:val="24"/>
          <w:lang w:val="en-GB"/>
        </w:rPr>
        <w:t>Ealing</w:t>
      </w:r>
      <w:r>
        <w:rPr>
          <w:sz w:val="24"/>
        </w:rPr>
        <w:t xml:space="preserve"> Independent College</w:t>
      </w:r>
      <w:r w:rsidR="00021AFD" w:rsidRPr="00021AFD">
        <w:rPr>
          <w:sz w:val="24"/>
        </w:rPr>
        <w:t xml:space="preserve"> is committed to safeguarding and promoting the welfare of children and young people and as an employee of</w:t>
      </w:r>
      <w:r w:rsidR="00021AFD" w:rsidRPr="00E573B2">
        <w:rPr>
          <w:sz w:val="24"/>
          <w:lang w:val="en-GB"/>
        </w:rPr>
        <w:t xml:space="preserve"> </w:t>
      </w:r>
      <w:r w:rsidRPr="00E573B2">
        <w:rPr>
          <w:sz w:val="24"/>
          <w:lang w:val="en-GB"/>
        </w:rPr>
        <w:t>Ealing</w:t>
      </w:r>
      <w:r>
        <w:rPr>
          <w:sz w:val="24"/>
        </w:rPr>
        <w:t xml:space="preserve"> Independent College</w:t>
      </w:r>
      <w:r w:rsidR="00021AFD" w:rsidRPr="00021AFD">
        <w:rPr>
          <w:sz w:val="24"/>
        </w:rPr>
        <w:t xml:space="preserve"> you are expected to share this commitment.  The protection of our students’ welfare is the responsibility of all staff within</w:t>
      </w:r>
      <w:r w:rsidR="00021AFD" w:rsidRPr="00E573B2">
        <w:rPr>
          <w:sz w:val="24"/>
          <w:lang w:val="en-GB"/>
        </w:rPr>
        <w:t xml:space="preserve"> </w:t>
      </w:r>
      <w:r w:rsidRPr="00E573B2">
        <w:rPr>
          <w:sz w:val="24"/>
          <w:lang w:val="en-GB"/>
        </w:rPr>
        <w:t>Ealing</w:t>
      </w:r>
      <w:r>
        <w:rPr>
          <w:sz w:val="24"/>
        </w:rPr>
        <w:t xml:space="preserve"> Independent College </w:t>
      </w:r>
      <w:r w:rsidR="00021AFD" w:rsidRPr="00021AFD">
        <w:rPr>
          <w:sz w:val="24"/>
        </w:rPr>
        <w:t>and individuals are expected to conduct themselves in a way that reflects the principles of our</w:t>
      </w:r>
      <w:r w:rsidR="00021AFD" w:rsidRPr="00E573B2">
        <w:rPr>
          <w:sz w:val="24"/>
          <w:lang w:val="en-GB"/>
        </w:rPr>
        <w:t xml:space="preserve"> organisation</w:t>
      </w:r>
      <w:r w:rsidR="00021AFD" w:rsidRPr="00021AFD">
        <w:rPr>
          <w:sz w:val="24"/>
        </w:rPr>
        <w:t>. All staff are required to undertake vetting &amp; compliance via the DBS service.</w:t>
      </w:r>
      <w:r w:rsidR="00021AFD" w:rsidRPr="00C575A9">
        <w:t xml:space="preserve"> </w:t>
      </w:r>
    </w:p>
    <w:p w:rsidR="00817EDC" w:rsidRPr="00C575A9" w:rsidRDefault="00817EDC" w:rsidP="00021AFD">
      <w:pPr>
        <w:pStyle w:val="NoSpacing"/>
      </w:pPr>
    </w:p>
    <w:p w:rsidR="00817EDC" w:rsidRPr="00C575A9" w:rsidRDefault="00817EDC" w:rsidP="00817EDC">
      <w:pPr>
        <w:rPr>
          <w:sz w:val="22"/>
          <w:szCs w:val="22"/>
        </w:rPr>
      </w:pPr>
    </w:p>
    <w:p w:rsidR="00817EDC" w:rsidRPr="00C575A9" w:rsidRDefault="00817EDC" w:rsidP="00817EDC">
      <w:pPr>
        <w:rPr>
          <w:sz w:val="22"/>
          <w:szCs w:val="22"/>
        </w:rPr>
      </w:pPr>
      <w:r w:rsidRPr="00C575A9">
        <w:rPr>
          <w:sz w:val="22"/>
          <w:szCs w:val="22"/>
        </w:rPr>
        <w:t>JOB DESCRIPTION AGREEMENT</w:t>
      </w:r>
    </w:p>
    <w:p w:rsidR="00817EDC" w:rsidRPr="00C575A9" w:rsidRDefault="00817EDC" w:rsidP="00817EDC">
      <w:pPr>
        <w:rPr>
          <w:sz w:val="22"/>
          <w:szCs w:val="22"/>
        </w:rPr>
      </w:pPr>
    </w:p>
    <w:p w:rsidR="00817EDC" w:rsidRPr="00C575A9" w:rsidRDefault="00817EDC" w:rsidP="00817EDC">
      <w:pPr>
        <w:rPr>
          <w:sz w:val="22"/>
          <w:szCs w:val="22"/>
        </w:rPr>
      </w:pPr>
      <w:r w:rsidRPr="00C575A9">
        <w:rPr>
          <w:sz w:val="22"/>
          <w:szCs w:val="22"/>
        </w:rPr>
        <w:t>Job Holders signature:</w:t>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t>Date:</w:t>
      </w:r>
    </w:p>
    <w:p w:rsidR="00817EDC" w:rsidRPr="00C575A9" w:rsidRDefault="00817EDC" w:rsidP="00817EDC">
      <w:pPr>
        <w:rPr>
          <w:sz w:val="22"/>
          <w:szCs w:val="22"/>
        </w:rPr>
      </w:pPr>
    </w:p>
    <w:p w:rsidR="00817EDC" w:rsidRPr="00C575A9" w:rsidRDefault="00817EDC" w:rsidP="00817EDC">
      <w:pPr>
        <w:rPr>
          <w:sz w:val="22"/>
          <w:szCs w:val="22"/>
        </w:rPr>
      </w:pPr>
      <w:r w:rsidRPr="00C575A9">
        <w:rPr>
          <w:sz w:val="22"/>
          <w:szCs w:val="22"/>
        </w:rPr>
        <w:t xml:space="preserve">Manager’s signature:   </w:t>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r>
      <w:r w:rsidRPr="00C575A9">
        <w:rPr>
          <w:sz w:val="22"/>
          <w:szCs w:val="22"/>
        </w:rPr>
        <w:tab/>
        <w:t>Date:</w:t>
      </w:r>
    </w:p>
    <w:p w:rsidR="00817EDC" w:rsidRPr="00C575A9" w:rsidRDefault="00817EDC" w:rsidP="00817EDC"/>
    <w:p w:rsidR="00C43EB3" w:rsidRPr="00C575A9" w:rsidRDefault="00C43EB3" w:rsidP="00535F6B"/>
    <w:sectPr w:rsidR="00C43EB3" w:rsidRPr="00C575A9" w:rsidSect="00021AFD">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D19"/>
    <w:multiLevelType w:val="hybridMultilevel"/>
    <w:tmpl w:val="1750C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7A6A"/>
    <w:multiLevelType w:val="hybridMultilevel"/>
    <w:tmpl w:val="239C8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22D34"/>
    <w:multiLevelType w:val="hybridMultilevel"/>
    <w:tmpl w:val="E3D06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54740"/>
    <w:multiLevelType w:val="hybridMultilevel"/>
    <w:tmpl w:val="27AC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65975"/>
    <w:multiLevelType w:val="hybridMultilevel"/>
    <w:tmpl w:val="0868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35F60"/>
    <w:multiLevelType w:val="hybridMultilevel"/>
    <w:tmpl w:val="6252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524526"/>
    <w:multiLevelType w:val="hybridMultilevel"/>
    <w:tmpl w:val="F1B2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2F"/>
    <w:rsid w:val="00021AFD"/>
    <w:rsid w:val="0009265E"/>
    <w:rsid w:val="001436D9"/>
    <w:rsid w:val="00152C78"/>
    <w:rsid w:val="001728E9"/>
    <w:rsid w:val="001F2AA0"/>
    <w:rsid w:val="00211F08"/>
    <w:rsid w:val="002924DD"/>
    <w:rsid w:val="002E0E74"/>
    <w:rsid w:val="002E6EB1"/>
    <w:rsid w:val="00385997"/>
    <w:rsid w:val="00406C41"/>
    <w:rsid w:val="0046692D"/>
    <w:rsid w:val="005010E6"/>
    <w:rsid w:val="00504775"/>
    <w:rsid w:val="00516639"/>
    <w:rsid w:val="00535F6B"/>
    <w:rsid w:val="005A6511"/>
    <w:rsid w:val="00664288"/>
    <w:rsid w:val="006A2296"/>
    <w:rsid w:val="006B7D18"/>
    <w:rsid w:val="007278C9"/>
    <w:rsid w:val="00751C97"/>
    <w:rsid w:val="00817EDC"/>
    <w:rsid w:val="008B3063"/>
    <w:rsid w:val="008C7A02"/>
    <w:rsid w:val="009574E2"/>
    <w:rsid w:val="00974848"/>
    <w:rsid w:val="009A7E53"/>
    <w:rsid w:val="009C5DA5"/>
    <w:rsid w:val="00A02817"/>
    <w:rsid w:val="00AE6298"/>
    <w:rsid w:val="00C43EB3"/>
    <w:rsid w:val="00C575A9"/>
    <w:rsid w:val="00CE592F"/>
    <w:rsid w:val="00D179B3"/>
    <w:rsid w:val="00D23429"/>
    <w:rsid w:val="00D2762A"/>
    <w:rsid w:val="00D71856"/>
    <w:rsid w:val="00E314EA"/>
    <w:rsid w:val="00E573B2"/>
    <w:rsid w:val="00EC4C72"/>
    <w:rsid w:val="00F86499"/>
    <w:rsid w:val="00F90F34"/>
    <w:rsid w:val="00FB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29B8"/>
  <w15:chartTrackingRefBased/>
  <w15:docId w15:val="{1ABDB960-45D4-4431-9897-18D7C38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6B"/>
    <w:pPr>
      <w:spacing w:before="30" w:after="30" w:line="240" w:lineRule="auto"/>
    </w:pPr>
    <w:rPr>
      <w:rFonts w:eastAsiaTheme="minorEastAsia"/>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97"/>
    <w:rPr>
      <w:rFonts w:ascii="Segoe UI" w:eastAsiaTheme="minorEastAsia" w:hAnsi="Segoe UI" w:cs="Segoe UI"/>
      <w:sz w:val="18"/>
      <w:szCs w:val="18"/>
      <w:lang w:val="en-US" w:eastAsia="ja-JP"/>
    </w:rPr>
  </w:style>
  <w:style w:type="paragraph" w:styleId="ListParagraph">
    <w:name w:val="List Paragraph"/>
    <w:basedOn w:val="Normal"/>
    <w:uiPriority w:val="34"/>
    <w:qFormat/>
    <w:rsid w:val="00817EDC"/>
    <w:pPr>
      <w:spacing w:before="0" w:after="0"/>
      <w:ind w:left="720"/>
      <w:contextualSpacing/>
    </w:pPr>
    <w:rPr>
      <w:rFonts w:ascii="Calibri" w:eastAsia="Calibri" w:hAnsi="Calibri" w:cs="Times New Roman"/>
      <w:sz w:val="22"/>
      <w:szCs w:val="22"/>
      <w:lang w:val="en-GB" w:eastAsia="en-US"/>
    </w:rPr>
  </w:style>
  <w:style w:type="character" w:styleId="Hyperlink">
    <w:name w:val="Hyperlink"/>
    <w:basedOn w:val="DefaultParagraphFont"/>
    <w:uiPriority w:val="99"/>
    <w:unhideWhenUsed/>
    <w:rsid w:val="001728E9"/>
    <w:rPr>
      <w:color w:val="0563C1" w:themeColor="hyperlink"/>
      <w:u w:val="single"/>
    </w:rPr>
  </w:style>
  <w:style w:type="paragraph" w:styleId="NoSpacing">
    <w:name w:val="No Spacing"/>
    <w:uiPriority w:val="1"/>
    <w:qFormat/>
    <w:rsid w:val="00C575A9"/>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1538">
      <w:bodyDiv w:val="1"/>
      <w:marLeft w:val="0"/>
      <w:marRight w:val="0"/>
      <w:marTop w:val="0"/>
      <w:marBottom w:val="0"/>
      <w:divBdr>
        <w:top w:val="none" w:sz="0" w:space="0" w:color="auto"/>
        <w:left w:val="none" w:sz="0" w:space="0" w:color="auto"/>
        <w:bottom w:val="none" w:sz="0" w:space="0" w:color="auto"/>
        <w:right w:val="none" w:sz="0" w:space="0" w:color="auto"/>
      </w:divBdr>
    </w:div>
    <w:div w:id="715397741">
      <w:bodyDiv w:val="1"/>
      <w:marLeft w:val="0"/>
      <w:marRight w:val="0"/>
      <w:marTop w:val="0"/>
      <w:marBottom w:val="0"/>
      <w:divBdr>
        <w:top w:val="none" w:sz="0" w:space="0" w:color="auto"/>
        <w:left w:val="none" w:sz="0" w:space="0" w:color="auto"/>
        <w:bottom w:val="none" w:sz="0" w:space="0" w:color="auto"/>
        <w:right w:val="none" w:sz="0" w:space="0" w:color="auto"/>
      </w:divBdr>
      <w:divsChild>
        <w:div w:id="896934385">
          <w:marLeft w:val="0"/>
          <w:marRight w:val="0"/>
          <w:marTop w:val="0"/>
          <w:marBottom w:val="0"/>
          <w:divBdr>
            <w:top w:val="none" w:sz="0" w:space="0" w:color="auto"/>
            <w:left w:val="none" w:sz="0" w:space="0" w:color="auto"/>
            <w:bottom w:val="none" w:sz="0" w:space="0" w:color="auto"/>
            <w:right w:val="none" w:sz="0" w:space="0" w:color="auto"/>
          </w:divBdr>
          <w:divsChild>
            <w:div w:id="385379053">
              <w:marLeft w:val="0"/>
              <w:marRight w:val="0"/>
              <w:marTop w:val="0"/>
              <w:marBottom w:val="0"/>
              <w:divBdr>
                <w:top w:val="none" w:sz="0" w:space="0" w:color="auto"/>
                <w:left w:val="none" w:sz="0" w:space="0" w:color="auto"/>
                <w:bottom w:val="none" w:sz="0" w:space="0" w:color="auto"/>
                <w:right w:val="none" w:sz="0" w:space="0" w:color="auto"/>
              </w:divBdr>
              <w:divsChild>
                <w:div w:id="155464254">
                  <w:marLeft w:val="0"/>
                  <w:marRight w:val="0"/>
                  <w:marTop w:val="0"/>
                  <w:marBottom w:val="375"/>
                  <w:divBdr>
                    <w:top w:val="none" w:sz="0" w:space="0" w:color="auto"/>
                    <w:left w:val="none" w:sz="0" w:space="0" w:color="auto"/>
                    <w:bottom w:val="none" w:sz="0" w:space="0" w:color="auto"/>
                    <w:right w:val="none" w:sz="0" w:space="0" w:color="auto"/>
                  </w:divBdr>
                  <w:divsChild>
                    <w:div w:id="1099563599">
                      <w:marLeft w:val="0"/>
                      <w:marRight w:val="0"/>
                      <w:marTop w:val="0"/>
                      <w:marBottom w:val="0"/>
                      <w:divBdr>
                        <w:top w:val="none" w:sz="0" w:space="0" w:color="auto"/>
                        <w:left w:val="none" w:sz="0" w:space="0" w:color="auto"/>
                        <w:bottom w:val="none" w:sz="0" w:space="0" w:color="auto"/>
                        <w:right w:val="none" w:sz="0" w:space="0" w:color="auto"/>
                      </w:divBdr>
                      <w:divsChild>
                        <w:div w:id="7360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9356">
      <w:bodyDiv w:val="1"/>
      <w:marLeft w:val="0"/>
      <w:marRight w:val="0"/>
      <w:marTop w:val="0"/>
      <w:marBottom w:val="0"/>
      <w:divBdr>
        <w:top w:val="none" w:sz="0" w:space="0" w:color="auto"/>
        <w:left w:val="none" w:sz="0" w:space="0" w:color="auto"/>
        <w:bottom w:val="none" w:sz="0" w:space="0" w:color="auto"/>
        <w:right w:val="none" w:sz="0" w:space="0" w:color="auto"/>
      </w:divBdr>
      <w:divsChild>
        <w:div w:id="243347429">
          <w:marLeft w:val="0"/>
          <w:marRight w:val="0"/>
          <w:marTop w:val="0"/>
          <w:marBottom w:val="0"/>
          <w:divBdr>
            <w:top w:val="none" w:sz="0" w:space="0" w:color="auto"/>
            <w:left w:val="none" w:sz="0" w:space="0" w:color="auto"/>
            <w:bottom w:val="none" w:sz="0" w:space="0" w:color="auto"/>
            <w:right w:val="none" w:sz="0" w:space="0" w:color="auto"/>
          </w:divBdr>
          <w:divsChild>
            <w:div w:id="1645812425">
              <w:marLeft w:val="0"/>
              <w:marRight w:val="0"/>
              <w:marTop w:val="0"/>
              <w:marBottom w:val="0"/>
              <w:divBdr>
                <w:top w:val="none" w:sz="0" w:space="0" w:color="auto"/>
                <w:left w:val="none" w:sz="0" w:space="0" w:color="auto"/>
                <w:bottom w:val="none" w:sz="0" w:space="0" w:color="auto"/>
                <w:right w:val="none" w:sz="0" w:space="0" w:color="auto"/>
              </w:divBdr>
              <w:divsChild>
                <w:div w:id="368454675">
                  <w:marLeft w:val="0"/>
                  <w:marRight w:val="0"/>
                  <w:marTop w:val="0"/>
                  <w:marBottom w:val="0"/>
                  <w:divBdr>
                    <w:top w:val="none" w:sz="0" w:space="0" w:color="auto"/>
                    <w:left w:val="none" w:sz="0" w:space="0" w:color="auto"/>
                    <w:bottom w:val="none" w:sz="0" w:space="0" w:color="auto"/>
                    <w:right w:val="none" w:sz="0" w:space="0" w:color="auto"/>
                  </w:divBdr>
                  <w:divsChild>
                    <w:div w:id="1809929176">
                      <w:marLeft w:val="0"/>
                      <w:marRight w:val="0"/>
                      <w:marTop w:val="0"/>
                      <w:marBottom w:val="450"/>
                      <w:divBdr>
                        <w:top w:val="none" w:sz="0" w:space="0" w:color="auto"/>
                        <w:left w:val="none" w:sz="0" w:space="0" w:color="auto"/>
                        <w:bottom w:val="none" w:sz="0" w:space="0" w:color="auto"/>
                        <w:right w:val="none" w:sz="0" w:space="0" w:color="auto"/>
                      </w:divBdr>
                      <w:divsChild>
                        <w:div w:id="1914847593">
                          <w:marLeft w:val="0"/>
                          <w:marRight w:val="0"/>
                          <w:marTop w:val="0"/>
                          <w:marBottom w:val="0"/>
                          <w:divBdr>
                            <w:top w:val="none" w:sz="0" w:space="0" w:color="auto"/>
                            <w:left w:val="none" w:sz="0" w:space="0" w:color="auto"/>
                            <w:bottom w:val="none" w:sz="0" w:space="0" w:color="auto"/>
                            <w:right w:val="none" w:sz="0" w:space="0" w:color="auto"/>
                          </w:divBdr>
                          <w:divsChild>
                            <w:div w:id="1174878879">
                              <w:marLeft w:val="-225"/>
                              <w:marRight w:val="-225"/>
                              <w:marTop w:val="0"/>
                              <w:marBottom w:val="0"/>
                              <w:divBdr>
                                <w:top w:val="none" w:sz="0" w:space="0" w:color="auto"/>
                                <w:left w:val="none" w:sz="0" w:space="0" w:color="auto"/>
                                <w:bottom w:val="none" w:sz="0" w:space="0" w:color="auto"/>
                                <w:right w:val="none" w:sz="0" w:space="0" w:color="auto"/>
                              </w:divBdr>
                              <w:divsChild>
                                <w:div w:id="1884365268">
                                  <w:marLeft w:val="0"/>
                                  <w:marRight w:val="0"/>
                                  <w:marTop w:val="0"/>
                                  <w:marBottom w:val="0"/>
                                  <w:divBdr>
                                    <w:top w:val="none" w:sz="0" w:space="0" w:color="auto"/>
                                    <w:left w:val="none" w:sz="0" w:space="0" w:color="auto"/>
                                    <w:bottom w:val="none" w:sz="0" w:space="0" w:color="auto"/>
                                    <w:right w:val="none" w:sz="0" w:space="0" w:color="auto"/>
                                  </w:divBdr>
                                  <w:divsChild>
                                    <w:div w:id="863980255">
                                      <w:marLeft w:val="0"/>
                                      <w:marRight w:val="0"/>
                                      <w:marTop w:val="0"/>
                                      <w:marBottom w:val="0"/>
                                      <w:divBdr>
                                        <w:top w:val="none" w:sz="0" w:space="0" w:color="auto"/>
                                        <w:left w:val="none" w:sz="0" w:space="0" w:color="auto"/>
                                        <w:bottom w:val="none" w:sz="0" w:space="0" w:color="auto"/>
                                        <w:right w:val="none" w:sz="0" w:space="0" w:color="auto"/>
                                      </w:divBdr>
                                      <w:divsChild>
                                        <w:div w:id="767696569">
                                          <w:marLeft w:val="0"/>
                                          <w:marRight w:val="0"/>
                                          <w:marTop w:val="0"/>
                                          <w:marBottom w:val="0"/>
                                          <w:divBdr>
                                            <w:top w:val="none" w:sz="0" w:space="0" w:color="auto"/>
                                            <w:left w:val="none" w:sz="0" w:space="0" w:color="auto"/>
                                            <w:bottom w:val="none" w:sz="0" w:space="0" w:color="auto"/>
                                            <w:right w:val="none" w:sz="0" w:space="0" w:color="auto"/>
                                          </w:divBdr>
                                          <w:divsChild>
                                            <w:div w:id="1750805715">
                                              <w:marLeft w:val="-225"/>
                                              <w:marRight w:val="-225"/>
                                              <w:marTop w:val="0"/>
                                              <w:marBottom w:val="0"/>
                                              <w:divBdr>
                                                <w:top w:val="none" w:sz="0" w:space="0" w:color="auto"/>
                                                <w:left w:val="none" w:sz="0" w:space="0" w:color="auto"/>
                                                <w:bottom w:val="none" w:sz="0" w:space="0" w:color="auto"/>
                                                <w:right w:val="none" w:sz="0" w:space="0" w:color="auto"/>
                                              </w:divBdr>
                                              <w:divsChild>
                                                <w:div w:id="45759588">
                                                  <w:marLeft w:val="0"/>
                                                  <w:marRight w:val="0"/>
                                                  <w:marTop w:val="0"/>
                                                  <w:marBottom w:val="0"/>
                                                  <w:divBdr>
                                                    <w:top w:val="none" w:sz="0" w:space="0" w:color="auto"/>
                                                    <w:left w:val="none" w:sz="0" w:space="0" w:color="auto"/>
                                                    <w:bottom w:val="none" w:sz="0" w:space="0" w:color="auto"/>
                                                    <w:right w:val="none" w:sz="0" w:space="0" w:color="auto"/>
                                                  </w:divBdr>
                                                  <w:divsChild>
                                                    <w:div w:id="1949388152">
                                                      <w:marLeft w:val="0"/>
                                                      <w:marRight w:val="0"/>
                                                      <w:marTop w:val="0"/>
                                                      <w:marBottom w:val="225"/>
                                                      <w:divBdr>
                                                        <w:top w:val="none" w:sz="0" w:space="0" w:color="auto"/>
                                                        <w:left w:val="none" w:sz="0" w:space="0" w:color="auto"/>
                                                        <w:bottom w:val="none" w:sz="0" w:space="0" w:color="auto"/>
                                                        <w:right w:val="none" w:sz="0" w:space="0" w:color="auto"/>
                                                      </w:divBdr>
                                                      <w:divsChild>
                                                        <w:div w:id="1147360338">
                                                          <w:marLeft w:val="0"/>
                                                          <w:marRight w:val="0"/>
                                                          <w:marTop w:val="0"/>
                                                          <w:marBottom w:val="0"/>
                                                          <w:divBdr>
                                                            <w:top w:val="none" w:sz="0" w:space="0" w:color="auto"/>
                                                            <w:left w:val="none" w:sz="0" w:space="0" w:color="auto"/>
                                                            <w:bottom w:val="none" w:sz="0" w:space="0" w:color="auto"/>
                                                            <w:right w:val="none" w:sz="0" w:space="0" w:color="auto"/>
                                                          </w:divBdr>
                                                          <w:divsChild>
                                                            <w:div w:id="836656476">
                                                              <w:marLeft w:val="0"/>
                                                              <w:marRight w:val="0"/>
                                                              <w:marTop w:val="0"/>
                                                              <w:marBottom w:val="0"/>
                                                              <w:divBdr>
                                                                <w:top w:val="none" w:sz="0" w:space="0" w:color="auto"/>
                                                                <w:left w:val="none" w:sz="0" w:space="0" w:color="auto"/>
                                                                <w:bottom w:val="none" w:sz="0" w:space="0" w:color="auto"/>
                                                                <w:right w:val="none" w:sz="0" w:space="0" w:color="auto"/>
                                                              </w:divBdr>
                                                              <w:divsChild>
                                                                <w:div w:id="2143113013">
                                                                  <w:marLeft w:val="0"/>
                                                                  <w:marRight w:val="0"/>
                                                                  <w:marTop w:val="0"/>
                                                                  <w:marBottom w:val="0"/>
                                                                  <w:divBdr>
                                                                    <w:top w:val="none" w:sz="0" w:space="0" w:color="auto"/>
                                                                    <w:left w:val="none" w:sz="0" w:space="0" w:color="auto"/>
                                                                    <w:bottom w:val="none" w:sz="0" w:space="0" w:color="auto"/>
                                                                    <w:right w:val="none" w:sz="0" w:space="0" w:color="auto"/>
                                                                  </w:divBdr>
                                                                  <w:divsChild>
                                                                    <w:div w:id="1729838491">
                                                                      <w:marLeft w:val="0"/>
                                                                      <w:marRight w:val="0"/>
                                                                      <w:marTop w:val="0"/>
                                                                      <w:marBottom w:val="0"/>
                                                                      <w:divBdr>
                                                                        <w:top w:val="none" w:sz="0" w:space="0" w:color="auto"/>
                                                                        <w:left w:val="none" w:sz="0" w:space="0" w:color="auto"/>
                                                                        <w:bottom w:val="none" w:sz="0" w:space="0" w:color="auto"/>
                                                                        <w:right w:val="none" w:sz="0" w:space="0" w:color="auto"/>
                                                                      </w:divBdr>
                                                                      <w:divsChild>
                                                                        <w:div w:id="67389498">
                                                                          <w:marLeft w:val="0"/>
                                                                          <w:marRight w:val="0"/>
                                                                          <w:marTop w:val="0"/>
                                                                          <w:marBottom w:val="0"/>
                                                                          <w:divBdr>
                                                                            <w:top w:val="none" w:sz="0" w:space="0" w:color="auto"/>
                                                                            <w:left w:val="none" w:sz="0" w:space="0" w:color="auto"/>
                                                                            <w:bottom w:val="none" w:sz="0" w:space="0" w:color="auto"/>
                                                                            <w:right w:val="none" w:sz="0" w:space="0" w:color="auto"/>
                                                                          </w:divBdr>
                                                                          <w:divsChild>
                                                                            <w:div w:id="1257441287">
                                                                              <w:marLeft w:val="0"/>
                                                                              <w:marRight w:val="0"/>
                                                                              <w:marTop w:val="0"/>
                                                                              <w:marBottom w:val="0"/>
                                                                              <w:divBdr>
                                                                                <w:top w:val="none" w:sz="0" w:space="0" w:color="auto"/>
                                                                                <w:left w:val="none" w:sz="0" w:space="0" w:color="auto"/>
                                                                                <w:bottom w:val="none" w:sz="0" w:space="0" w:color="auto"/>
                                                                                <w:right w:val="none" w:sz="0" w:space="0" w:color="auto"/>
                                                                              </w:divBdr>
                                                                              <w:divsChild>
                                                                                <w:div w:id="1731806808">
                                                                                  <w:marLeft w:val="0"/>
                                                                                  <w:marRight w:val="0"/>
                                                                                  <w:marTop w:val="0"/>
                                                                                  <w:marBottom w:val="0"/>
                                                                                  <w:divBdr>
                                                                                    <w:top w:val="none" w:sz="0" w:space="0" w:color="auto"/>
                                                                                    <w:left w:val="none" w:sz="0" w:space="0" w:color="auto"/>
                                                                                    <w:bottom w:val="none" w:sz="0" w:space="0" w:color="auto"/>
                                                                                    <w:right w:val="none" w:sz="0" w:space="0" w:color="auto"/>
                                                                                  </w:divBdr>
                                                                                  <w:divsChild>
                                                                                    <w:div w:id="1302465827">
                                                                                      <w:marLeft w:val="0"/>
                                                                                      <w:marRight w:val="0"/>
                                                                                      <w:marTop w:val="0"/>
                                                                                      <w:marBottom w:val="0"/>
                                                                                      <w:divBdr>
                                                                                        <w:top w:val="none" w:sz="0" w:space="0" w:color="auto"/>
                                                                                        <w:left w:val="none" w:sz="0" w:space="0" w:color="auto"/>
                                                                                        <w:bottom w:val="none" w:sz="0" w:space="0" w:color="auto"/>
                                                                                        <w:right w:val="none" w:sz="0" w:space="0" w:color="auto"/>
                                                                                      </w:divBdr>
                                                                                      <w:divsChild>
                                                                                        <w:div w:id="833304915">
                                                                                          <w:marLeft w:val="0"/>
                                                                                          <w:marRight w:val="0"/>
                                                                                          <w:marTop w:val="0"/>
                                                                                          <w:marBottom w:val="0"/>
                                                                                          <w:divBdr>
                                                                                            <w:top w:val="none" w:sz="0" w:space="0" w:color="auto"/>
                                                                                            <w:left w:val="none" w:sz="0" w:space="0" w:color="auto"/>
                                                                                            <w:bottom w:val="none" w:sz="0" w:space="0" w:color="auto"/>
                                                                                            <w:right w:val="none" w:sz="0" w:space="0" w:color="auto"/>
                                                                                          </w:divBdr>
                                                                                        </w:div>
                                                                                      </w:divsChild>
                                                                                    </w:div>
                                                                                    <w:div w:id="802847266">
                                                                                      <w:marLeft w:val="0"/>
                                                                                      <w:marRight w:val="0"/>
                                                                                      <w:marTop w:val="0"/>
                                                                                      <w:marBottom w:val="0"/>
                                                                                      <w:divBdr>
                                                                                        <w:top w:val="none" w:sz="0" w:space="0" w:color="auto"/>
                                                                                        <w:left w:val="none" w:sz="0" w:space="0" w:color="auto"/>
                                                                                        <w:bottom w:val="none" w:sz="0" w:space="0" w:color="auto"/>
                                                                                        <w:right w:val="none" w:sz="0" w:space="0" w:color="auto"/>
                                                                                      </w:divBdr>
                                                                                      <w:divsChild>
                                                                                        <w:div w:id="2144303504">
                                                                                          <w:marLeft w:val="0"/>
                                                                                          <w:marRight w:val="0"/>
                                                                                          <w:marTop w:val="0"/>
                                                                                          <w:marBottom w:val="0"/>
                                                                                          <w:divBdr>
                                                                                            <w:top w:val="none" w:sz="0" w:space="0" w:color="auto"/>
                                                                                            <w:left w:val="none" w:sz="0" w:space="0" w:color="auto"/>
                                                                                            <w:bottom w:val="none" w:sz="0" w:space="0" w:color="auto"/>
                                                                                            <w:right w:val="none" w:sz="0" w:space="0" w:color="auto"/>
                                                                                          </w:divBdr>
                                                                                        </w:div>
                                                                                      </w:divsChild>
                                                                                    </w:div>
                                                                                    <w:div w:id="2104497598">
                                                                                      <w:marLeft w:val="0"/>
                                                                                      <w:marRight w:val="0"/>
                                                                                      <w:marTop w:val="0"/>
                                                                                      <w:marBottom w:val="0"/>
                                                                                      <w:divBdr>
                                                                                        <w:top w:val="none" w:sz="0" w:space="0" w:color="auto"/>
                                                                                        <w:left w:val="none" w:sz="0" w:space="0" w:color="auto"/>
                                                                                        <w:bottom w:val="none" w:sz="0" w:space="0" w:color="auto"/>
                                                                                        <w:right w:val="none" w:sz="0" w:space="0" w:color="auto"/>
                                                                                      </w:divBdr>
                                                                                      <w:divsChild>
                                                                                        <w:div w:id="400370794">
                                                                                          <w:marLeft w:val="0"/>
                                                                                          <w:marRight w:val="0"/>
                                                                                          <w:marTop w:val="0"/>
                                                                                          <w:marBottom w:val="0"/>
                                                                                          <w:divBdr>
                                                                                            <w:top w:val="none" w:sz="0" w:space="0" w:color="auto"/>
                                                                                            <w:left w:val="none" w:sz="0" w:space="0" w:color="auto"/>
                                                                                            <w:bottom w:val="none" w:sz="0" w:space="0" w:color="auto"/>
                                                                                            <w:right w:val="none" w:sz="0" w:space="0" w:color="auto"/>
                                                                                          </w:divBdr>
                                                                                        </w:div>
                                                                                      </w:divsChild>
                                                                                    </w:div>
                                                                                    <w:div w:id="468714952">
                                                                                      <w:marLeft w:val="0"/>
                                                                                      <w:marRight w:val="0"/>
                                                                                      <w:marTop w:val="0"/>
                                                                                      <w:marBottom w:val="0"/>
                                                                                      <w:divBdr>
                                                                                        <w:top w:val="none" w:sz="0" w:space="0" w:color="auto"/>
                                                                                        <w:left w:val="none" w:sz="0" w:space="0" w:color="auto"/>
                                                                                        <w:bottom w:val="none" w:sz="0" w:space="0" w:color="auto"/>
                                                                                        <w:right w:val="none" w:sz="0" w:space="0" w:color="auto"/>
                                                                                      </w:divBdr>
                                                                                      <w:divsChild>
                                                                                        <w:div w:id="594436700">
                                                                                          <w:marLeft w:val="0"/>
                                                                                          <w:marRight w:val="0"/>
                                                                                          <w:marTop w:val="0"/>
                                                                                          <w:marBottom w:val="0"/>
                                                                                          <w:divBdr>
                                                                                            <w:top w:val="none" w:sz="0" w:space="0" w:color="auto"/>
                                                                                            <w:left w:val="none" w:sz="0" w:space="0" w:color="auto"/>
                                                                                            <w:bottom w:val="none" w:sz="0" w:space="0" w:color="auto"/>
                                                                                            <w:right w:val="none" w:sz="0" w:space="0" w:color="auto"/>
                                                                                          </w:divBdr>
                                                                                        </w:div>
                                                                                      </w:divsChild>
                                                                                    </w:div>
                                                                                    <w:div w:id="649554637">
                                                                                      <w:marLeft w:val="0"/>
                                                                                      <w:marRight w:val="0"/>
                                                                                      <w:marTop w:val="0"/>
                                                                                      <w:marBottom w:val="0"/>
                                                                                      <w:divBdr>
                                                                                        <w:top w:val="none" w:sz="0" w:space="0" w:color="auto"/>
                                                                                        <w:left w:val="none" w:sz="0" w:space="0" w:color="auto"/>
                                                                                        <w:bottom w:val="none" w:sz="0" w:space="0" w:color="auto"/>
                                                                                        <w:right w:val="none" w:sz="0" w:space="0" w:color="auto"/>
                                                                                      </w:divBdr>
                                                                                      <w:divsChild>
                                                                                        <w:div w:id="1230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2FDE-6AC7-4755-B9CF-85B08C97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CORESCCM01</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Young</dc:creator>
  <cp:keywords/>
  <dc:description/>
  <cp:lastModifiedBy>Carol Milstead</cp:lastModifiedBy>
  <cp:revision>2</cp:revision>
  <cp:lastPrinted>2019-05-07T12:33:00Z</cp:lastPrinted>
  <dcterms:created xsi:type="dcterms:W3CDTF">2020-01-07T17:49:00Z</dcterms:created>
  <dcterms:modified xsi:type="dcterms:W3CDTF">2020-01-07T17:49:00Z</dcterms:modified>
</cp:coreProperties>
</file>