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9D7DD4"/>
    <w:p w:rsidR="0019605D" w:rsidRDefault="0019605D"/>
    <w:p w:rsidR="0019605D" w:rsidRDefault="00A27930">
      <w:r>
        <w:rPr>
          <w:noProof/>
          <w:lang w:eastAsia="en-GB"/>
        </w:rPr>
        <w:drawing>
          <wp:inline distT="0" distB="0" distL="0" distR="0" wp14:anchorId="3EA511C8" wp14:editId="1060840E">
            <wp:extent cx="4161790" cy="14439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929" r="3191" b="11835"/>
                    <a:stretch/>
                  </pic:blipFill>
                  <pic:spPr bwMode="auto">
                    <a:xfrm>
                      <a:off x="0" y="0"/>
                      <a:ext cx="416179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124E3B">
        <w:rPr>
          <w:rFonts w:ascii="Futura" w:hAnsi="Futura"/>
          <w:b/>
          <w:color w:val="2E74B5" w:themeColor="accent1" w:themeShade="BF"/>
          <w:sz w:val="32"/>
          <w:szCs w:val="32"/>
        </w:rPr>
        <w:t>MFL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2F50FD">
      <w:pPr>
        <w:ind w:right="-897"/>
        <w:rPr>
          <w:rFonts w:ascii="Futura" w:hAnsi="Futura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714318" w:rsidRPr="00714318" w:rsidRDefault="00124E3B" w:rsidP="007740E5">
      <w:pPr>
        <w:ind w:right="-613"/>
        <w:jc w:val="both"/>
        <w:rPr>
          <w:rFonts w:ascii="Futura" w:hAnsi="Futura"/>
        </w:rPr>
      </w:pPr>
      <w:r>
        <w:rPr>
          <w:rFonts w:ascii="Futura" w:hAnsi="Futura"/>
          <w:b/>
        </w:rPr>
        <w:t>MFL</w:t>
      </w:r>
    </w:p>
    <w:p w:rsidR="002F321C" w:rsidRDefault="00124E3B" w:rsidP="007740E5">
      <w:pPr>
        <w:ind w:right="-613"/>
        <w:jc w:val="both"/>
        <w:rPr>
          <w:rFonts w:ascii="Futura-Light" w:hAnsi="Futura-Light"/>
        </w:rPr>
      </w:pPr>
      <w:r>
        <w:rPr>
          <w:rFonts w:ascii="Futura-Light" w:hAnsi="Futura-Light"/>
        </w:rPr>
        <w:t xml:space="preserve">MFL </w:t>
      </w:r>
      <w:bookmarkStart w:id="0" w:name="_GoBack"/>
      <w:bookmarkEnd w:id="0"/>
      <w:r w:rsidR="002F321C">
        <w:rPr>
          <w:rFonts w:ascii="Futura-Light" w:hAnsi="Futura-Light"/>
        </w:rPr>
        <w:t xml:space="preserve">is a </w:t>
      </w:r>
      <w:r w:rsidR="00C32594">
        <w:rPr>
          <w:rFonts w:ascii="Futura-Light" w:hAnsi="Futura-Light"/>
        </w:rPr>
        <w:t xml:space="preserve">well-resourced </w:t>
      </w:r>
      <w:r w:rsidR="002F321C">
        <w:rPr>
          <w:rFonts w:ascii="Futura-Light" w:hAnsi="Futura-Light"/>
        </w:rPr>
        <w:t>department and offers a rich curriculum.</w:t>
      </w:r>
      <w:r w:rsidR="00A029EA">
        <w:rPr>
          <w:rFonts w:ascii="Futura-Light" w:hAnsi="Futura-Light"/>
        </w:rPr>
        <w:t xml:space="preserve">  </w:t>
      </w:r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0D2A10"/>
    <w:rsid w:val="00124E3B"/>
    <w:rsid w:val="00150DBD"/>
    <w:rsid w:val="0019605D"/>
    <w:rsid w:val="001B75E0"/>
    <w:rsid w:val="00217FD6"/>
    <w:rsid w:val="00221A78"/>
    <w:rsid w:val="00225A4A"/>
    <w:rsid w:val="002F321C"/>
    <w:rsid w:val="002F50FD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3459E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20CBB"/>
    <w:rsid w:val="00832229"/>
    <w:rsid w:val="008B39C8"/>
    <w:rsid w:val="0092407F"/>
    <w:rsid w:val="009C60B6"/>
    <w:rsid w:val="009D7DD4"/>
    <w:rsid w:val="009E17C0"/>
    <w:rsid w:val="009E1F7B"/>
    <w:rsid w:val="00A029EA"/>
    <w:rsid w:val="00A11201"/>
    <w:rsid w:val="00A27930"/>
    <w:rsid w:val="00A76005"/>
    <w:rsid w:val="00A85522"/>
    <w:rsid w:val="00AB013D"/>
    <w:rsid w:val="00B71DA7"/>
    <w:rsid w:val="00C32594"/>
    <w:rsid w:val="00C465CD"/>
    <w:rsid w:val="00C66D16"/>
    <w:rsid w:val="00C7779C"/>
    <w:rsid w:val="00CB669C"/>
    <w:rsid w:val="00CC4884"/>
    <w:rsid w:val="00D20E86"/>
    <w:rsid w:val="00E53687"/>
    <w:rsid w:val="00E875BD"/>
    <w:rsid w:val="00E9776D"/>
    <w:rsid w:val="00F43656"/>
    <w:rsid w:val="00F54B63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D8ACAC72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cp:lastPrinted>2016-01-27T10:07:00Z</cp:lastPrinted>
  <dcterms:created xsi:type="dcterms:W3CDTF">2019-03-04T06:12:00Z</dcterms:created>
  <dcterms:modified xsi:type="dcterms:W3CDTF">2019-03-04T06:12:00Z</dcterms:modified>
</cp:coreProperties>
</file>