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EF" w:rsidRPr="00D9162D" w:rsidRDefault="002D457F" w:rsidP="00327D1A">
      <w:pPr>
        <w:rPr>
          <w:rFonts w:ascii="Arial" w:hAnsi="Arial" w:cs="Arial"/>
          <w:b/>
          <w:sz w:val="32"/>
          <w:szCs w:val="32"/>
        </w:rPr>
      </w:pPr>
      <w:r>
        <w:rPr>
          <w:rFonts w:ascii="Arial" w:hAnsi="Arial" w:cs="Arial"/>
          <w:noProof/>
          <w:szCs w:val="28"/>
          <w:lang w:eastAsia="en-GB"/>
        </w:rPr>
        <w:pict>
          <v:shapetype id="_x0000_t202" coordsize="21600,21600" o:spt="202" path="m,l,21600r21600,l21600,xe">
            <v:stroke joinstyle="miter"/>
            <v:path gradientshapeok="t" o:connecttype="rect"/>
          </v:shapetype>
          <v:shape id="Text Box 4" o:spid="_x0000_s1026" type="#_x0000_t202" style="position:absolute;margin-left:97pt;margin-top:3.9pt;width:323.2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" stroked="f">
            <v:textbox>
              <w:txbxContent>
                <w:p w:rsidR="00B94AE8" w:rsidRDefault="00B94AE8" w:rsidP="00BD3C9A">
                  <w:pPr>
                    <w:spacing w:line="360" w:lineRule="auto"/>
                    <w:jc w:val="center"/>
                    <w:rPr>
                      <w:rFonts w:ascii="Arial" w:hAnsi="Arial" w:cs="Arial"/>
                      <w:b/>
                      <w:sz w:val="28"/>
                      <w:szCs w:val="28"/>
                    </w:rPr>
                  </w:pPr>
                  <w:r w:rsidRPr="006C403D">
                    <w:rPr>
                      <w:rFonts w:ascii="Arial" w:hAnsi="Arial" w:cs="Arial"/>
                      <w:b/>
                      <w:sz w:val="28"/>
                      <w:szCs w:val="28"/>
                    </w:rPr>
                    <w:t>OVERTON GRANGE SCHOOL</w:t>
                  </w:r>
                </w:p>
                <w:p w:rsidR="00B94AE8" w:rsidRDefault="00B94AE8" w:rsidP="00BD3C9A">
                  <w:pPr>
                    <w:spacing w:line="360" w:lineRule="auto"/>
                    <w:jc w:val="center"/>
                    <w:rPr>
                      <w:rFonts w:ascii="Arial" w:hAnsi="Arial" w:cs="Arial"/>
                      <w:b/>
                      <w:szCs w:val="24"/>
                    </w:rPr>
                  </w:pPr>
                  <w:r>
                    <w:rPr>
                      <w:rFonts w:ascii="Arial" w:hAnsi="Arial" w:cs="Arial"/>
                      <w:b/>
                      <w:szCs w:val="24"/>
                    </w:rPr>
                    <w:t>Details of the post and appointment procedure</w:t>
                  </w:r>
                </w:p>
                <w:p w:rsidR="00B94AE8" w:rsidRPr="00272FA2" w:rsidRDefault="00B94AE8" w:rsidP="00BD3C9A">
                  <w:pPr>
                    <w:spacing w:line="360" w:lineRule="auto"/>
                    <w:jc w:val="center"/>
                    <w:rPr>
                      <w:rFonts w:ascii="Arial" w:hAnsi="Arial" w:cs="Arial"/>
                      <w:b/>
                      <w:sz w:val="28"/>
                      <w:szCs w:val="28"/>
                    </w:rPr>
                  </w:pPr>
                  <w:r w:rsidRPr="00272FA2">
                    <w:rPr>
                      <w:rFonts w:ascii="Arial" w:hAnsi="Arial" w:cs="Arial"/>
                      <w:b/>
                      <w:sz w:val="28"/>
                      <w:szCs w:val="28"/>
                    </w:rPr>
                    <w:t xml:space="preserve">Teacher of </w:t>
                  </w:r>
                  <w:r>
                    <w:rPr>
                      <w:rFonts w:ascii="Arial" w:hAnsi="Arial" w:cs="Arial"/>
                      <w:b/>
                      <w:sz w:val="28"/>
                      <w:szCs w:val="28"/>
                    </w:rPr>
                    <w:t>Maths</w:t>
                  </w:r>
                </w:p>
                <w:p w:rsidR="00B94AE8" w:rsidRPr="00272FA2" w:rsidRDefault="00B94AE8">
                  <w:pPr>
                    <w:rPr>
                      <w:sz w:val="28"/>
                      <w:szCs w:val="28"/>
                    </w:rPr>
                  </w:pPr>
                </w:p>
              </w:txbxContent>
            </v:textbox>
          </v:shape>
        </w:pict>
      </w:r>
      <w:r w:rsidR="00E63FD4">
        <w:rPr>
          <w:rFonts w:ascii="Arial" w:hAnsi="Arial" w:cs="Arial"/>
          <w:noProof/>
          <w:szCs w:val="28"/>
          <w:lang w:eastAsia="en-GB"/>
        </w:rPr>
        <w:drawing>
          <wp:inline distT="0" distB="0" distL="0" distR="0">
            <wp:extent cx="809625" cy="933450"/>
            <wp:effectExtent l="0" t="0" r="9525" b="0"/>
            <wp:docPr id="1" name="Picture 1"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verton_grange_school_sutton_surre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inline>
        </w:drawing>
      </w:r>
    </w:p>
    <w:p w:rsidR="006003AC" w:rsidRPr="00695B38" w:rsidRDefault="006003AC">
      <w:pPr>
        <w:rPr>
          <w:rFonts w:ascii="Arial" w:hAnsi="Arial"/>
          <w:sz w:val="20"/>
        </w:rPr>
      </w:pPr>
    </w:p>
    <w:p w:rsidR="006003AC" w:rsidRPr="00695B38" w:rsidRDefault="006003AC">
      <w:pPr>
        <w:rPr>
          <w:rFonts w:ascii="Arial" w:hAnsi="Arial"/>
          <w:b/>
          <w:sz w:val="20"/>
          <w:u w:val="single"/>
        </w:rPr>
      </w:pPr>
    </w:p>
    <w:p w:rsidR="006003AC" w:rsidRPr="00695B38" w:rsidRDefault="006003AC">
      <w:pPr>
        <w:pStyle w:val="Heading1"/>
        <w:rPr>
          <w:sz w:val="20"/>
        </w:rPr>
      </w:pPr>
      <w:r w:rsidRPr="00695B38">
        <w:rPr>
          <w:sz w:val="20"/>
        </w:rPr>
        <w:t>POST</w:t>
      </w:r>
    </w:p>
    <w:p w:rsidR="006003AC" w:rsidRPr="00695B38" w:rsidRDefault="006003AC">
      <w:pPr>
        <w:rPr>
          <w:rFonts w:ascii="Arial" w:hAnsi="Arial"/>
          <w:b/>
          <w:sz w:val="20"/>
          <w:u w:val="single"/>
        </w:rPr>
      </w:pPr>
    </w:p>
    <w:p w:rsidR="006003AC" w:rsidRDefault="006003AC">
      <w:pPr>
        <w:rPr>
          <w:rFonts w:ascii="Arial" w:hAnsi="Arial"/>
          <w:sz w:val="20"/>
        </w:rPr>
      </w:pPr>
      <w:r w:rsidRPr="00695B38">
        <w:rPr>
          <w:rFonts w:ascii="Arial" w:hAnsi="Arial"/>
          <w:b/>
          <w:sz w:val="20"/>
        </w:rPr>
        <w:t>Title of Post:</w:t>
      </w:r>
      <w:r w:rsidRPr="00695B38">
        <w:rPr>
          <w:rFonts w:ascii="Arial" w:hAnsi="Arial"/>
          <w:b/>
          <w:sz w:val="20"/>
        </w:rPr>
        <w:tab/>
      </w:r>
      <w:r w:rsidR="00501D0A">
        <w:rPr>
          <w:rFonts w:ascii="Arial" w:hAnsi="Arial"/>
          <w:sz w:val="20"/>
        </w:rPr>
        <w:tab/>
      </w:r>
      <w:r w:rsidR="00501D0A">
        <w:rPr>
          <w:rFonts w:ascii="Arial" w:hAnsi="Arial"/>
          <w:sz w:val="20"/>
        </w:rPr>
        <w:tab/>
      </w:r>
      <w:r w:rsidR="0063059D">
        <w:rPr>
          <w:rFonts w:ascii="Arial" w:hAnsi="Arial"/>
          <w:sz w:val="20"/>
        </w:rPr>
        <w:t>Teacher of</w:t>
      </w:r>
      <w:r w:rsidR="00501D0A">
        <w:rPr>
          <w:rFonts w:ascii="Arial" w:hAnsi="Arial"/>
          <w:sz w:val="20"/>
        </w:rPr>
        <w:t xml:space="preserve"> Maths</w:t>
      </w:r>
      <w:r w:rsidR="00F10E10">
        <w:rPr>
          <w:rFonts w:ascii="Arial" w:hAnsi="Arial"/>
          <w:sz w:val="20"/>
        </w:rPr>
        <w:t xml:space="preserve"> </w:t>
      </w:r>
    </w:p>
    <w:p w:rsidR="00040A94" w:rsidRPr="00695B38" w:rsidRDefault="00040A94">
      <w:pPr>
        <w:rPr>
          <w:rFonts w:ascii="Arial" w:hAnsi="Arial"/>
          <w:sz w:val="20"/>
        </w:rPr>
      </w:pPr>
    </w:p>
    <w:p w:rsidR="006003AC" w:rsidRPr="00695B38" w:rsidRDefault="006003AC">
      <w:pPr>
        <w:rPr>
          <w:rFonts w:ascii="Arial" w:hAnsi="Arial"/>
          <w:sz w:val="20"/>
        </w:rPr>
      </w:pPr>
      <w:r w:rsidRPr="00695B38">
        <w:rPr>
          <w:rFonts w:ascii="Arial" w:hAnsi="Arial"/>
          <w:b/>
          <w:sz w:val="20"/>
        </w:rPr>
        <w:t>Full or Part Time</w:t>
      </w:r>
      <w:r w:rsidR="00A74114">
        <w:rPr>
          <w:rFonts w:ascii="Arial" w:hAnsi="Arial"/>
          <w:b/>
          <w:sz w:val="20"/>
        </w:rPr>
        <w:t>:</w:t>
      </w:r>
      <w:r w:rsidRPr="00695B38">
        <w:rPr>
          <w:rFonts w:ascii="Arial" w:hAnsi="Arial"/>
          <w:sz w:val="20"/>
        </w:rPr>
        <w:tab/>
      </w:r>
      <w:r w:rsidRPr="00695B38">
        <w:rPr>
          <w:rFonts w:ascii="Arial" w:hAnsi="Arial"/>
          <w:sz w:val="20"/>
        </w:rPr>
        <w:tab/>
        <w:t>Full time</w:t>
      </w:r>
    </w:p>
    <w:p w:rsidR="006003AC" w:rsidRPr="00695B38" w:rsidRDefault="006003AC">
      <w:pPr>
        <w:rPr>
          <w:rFonts w:ascii="Arial" w:hAnsi="Arial"/>
          <w:sz w:val="20"/>
        </w:rPr>
      </w:pPr>
    </w:p>
    <w:p w:rsidR="006003AC" w:rsidRPr="00695B38" w:rsidRDefault="006003AC">
      <w:pPr>
        <w:rPr>
          <w:rFonts w:ascii="Arial" w:hAnsi="Arial"/>
          <w:sz w:val="20"/>
        </w:rPr>
      </w:pPr>
      <w:r w:rsidRPr="00695B38">
        <w:rPr>
          <w:rFonts w:ascii="Arial" w:hAnsi="Arial"/>
          <w:b/>
          <w:sz w:val="20"/>
        </w:rPr>
        <w:t>Salary:</w:t>
      </w:r>
      <w:r w:rsidR="00522425" w:rsidRPr="00695B38">
        <w:rPr>
          <w:rFonts w:ascii="Arial" w:hAnsi="Arial"/>
          <w:sz w:val="20"/>
        </w:rPr>
        <w:tab/>
      </w:r>
      <w:r w:rsidR="00522425" w:rsidRPr="00695B38">
        <w:rPr>
          <w:rFonts w:ascii="Arial" w:hAnsi="Arial"/>
          <w:sz w:val="20"/>
        </w:rPr>
        <w:tab/>
      </w:r>
      <w:r w:rsidR="00522425" w:rsidRPr="00695B38">
        <w:rPr>
          <w:rFonts w:ascii="Arial" w:hAnsi="Arial"/>
          <w:sz w:val="20"/>
        </w:rPr>
        <w:tab/>
      </w:r>
      <w:r w:rsidR="00695B38">
        <w:rPr>
          <w:rFonts w:ascii="Arial" w:hAnsi="Arial"/>
          <w:sz w:val="20"/>
        </w:rPr>
        <w:tab/>
      </w:r>
      <w:r w:rsidR="00F10E10">
        <w:rPr>
          <w:rFonts w:ascii="Arial" w:hAnsi="Arial"/>
          <w:sz w:val="20"/>
        </w:rPr>
        <w:t>Teachers’ Outer London Allowanc</w:t>
      </w:r>
      <w:r w:rsidR="00177F3E">
        <w:rPr>
          <w:rFonts w:ascii="Arial" w:hAnsi="Arial"/>
          <w:sz w:val="20"/>
        </w:rPr>
        <w:t>e</w:t>
      </w:r>
    </w:p>
    <w:p w:rsidR="006003AC" w:rsidRPr="00695B38" w:rsidRDefault="006003AC">
      <w:pPr>
        <w:rPr>
          <w:rFonts w:ascii="Arial" w:hAnsi="Arial"/>
          <w:sz w:val="20"/>
        </w:rPr>
      </w:pPr>
      <w:r w:rsidRPr="00695B38">
        <w:rPr>
          <w:rFonts w:ascii="Arial" w:hAnsi="Arial"/>
          <w:sz w:val="20"/>
        </w:rPr>
        <w:tab/>
      </w:r>
      <w:r w:rsidRPr="00695B38">
        <w:rPr>
          <w:rFonts w:ascii="Arial" w:hAnsi="Arial"/>
          <w:sz w:val="20"/>
        </w:rPr>
        <w:tab/>
      </w:r>
      <w:r w:rsidRPr="00695B38">
        <w:rPr>
          <w:rFonts w:ascii="Arial" w:hAnsi="Arial"/>
          <w:sz w:val="20"/>
        </w:rPr>
        <w:tab/>
      </w:r>
      <w:r w:rsidRPr="00695B38">
        <w:rPr>
          <w:rFonts w:ascii="Arial" w:hAnsi="Arial"/>
          <w:sz w:val="20"/>
        </w:rPr>
        <w:tab/>
      </w:r>
    </w:p>
    <w:p w:rsidR="00E63394" w:rsidRPr="00695B38" w:rsidRDefault="006003AC">
      <w:pPr>
        <w:rPr>
          <w:rFonts w:ascii="Arial" w:hAnsi="Arial"/>
          <w:sz w:val="20"/>
        </w:rPr>
      </w:pPr>
      <w:r w:rsidRPr="00695B38">
        <w:rPr>
          <w:rFonts w:ascii="Arial" w:hAnsi="Arial"/>
          <w:b/>
          <w:sz w:val="20"/>
        </w:rPr>
        <w:t>Commencement Date:</w:t>
      </w:r>
      <w:r w:rsidR="00695B38" w:rsidRPr="00695B38">
        <w:rPr>
          <w:rFonts w:ascii="Arial" w:hAnsi="Arial"/>
          <w:sz w:val="20"/>
        </w:rPr>
        <w:tab/>
      </w:r>
      <w:r w:rsidR="00695B38">
        <w:rPr>
          <w:rFonts w:ascii="Arial" w:hAnsi="Arial"/>
          <w:sz w:val="20"/>
        </w:rPr>
        <w:tab/>
      </w:r>
      <w:r w:rsidR="005D11F5">
        <w:rPr>
          <w:rFonts w:ascii="Arial" w:hAnsi="Arial"/>
          <w:sz w:val="20"/>
        </w:rPr>
        <w:t>January 2018</w:t>
      </w:r>
      <w:r w:rsidR="0085120A">
        <w:rPr>
          <w:rFonts w:ascii="Arial" w:hAnsi="Arial"/>
          <w:sz w:val="20"/>
        </w:rPr>
        <w:t>, or earlier if available</w:t>
      </w:r>
    </w:p>
    <w:p w:rsidR="006003AC" w:rsidRPr="00695B38" w:rsidRDefault="006003AC">
      <w:pPr>
        <w:rPr>
          <w:rFonts w:ascii="Arial" w:hAnsi="Arial"/>
          <w:sz w:val="20"/>
        </w:rPr>
      </w:pPr>
    </w:p>
    <w:p w:rsidR="006003AC" w:rsidRDefault="006003AC" w:rsidP="00AA3F6E">
      <w:pPr>
        <w:ind w:left="2880" w:hanging="2880"/>
        <w:rPr>
          <w:rFonts w:ascii="Arial" w:hAnsi="Arial"/>
          <w:sz w:val="20"/>
        </w:rPr>
      </w:pPr>
      <w:r w:rsidRPr="00695B38">
        <w:rPr>
          <w:rFonts w:ascii="Arial" w:hAnsi="Arial"/>
          <w:b/>
          <w:sz w:val="20"/>
        </w:rPr>
        <w:t>Equal Opportunities:</w:t>
      </w:r>
      <w:r w:rsidRPr="00695B38">
        <w:rPr>
          <w:rFonts w:ascii="Arial" w:hAnsi="Arial"/>
          <w:b/>
          <w:sz w:val="20"/>
        </w:rPr>
        <w:tab/>
      </w:r>
      <w:r w:rsidR="00475AB1">
        <w:rPr>
          <w:rFonts w:ascii="Arial" w:hAnsi="Arial"/>
          <w:sz w:val="20"/>
        </w:rPr>
        <w:t>Overton Grange School is</w:t>
      </w:r>
      <w:r w:rsidR="00D13062">
        <w:rPr>
          <w:rFonts w:ascii="Arial" w:hAnsi="Arial"/>
          <w:sz w:val="20"/>
        </w:rPr>
        <w:t xml:space="preserve"> </w:t>
      </w:r>
      <w:r w:rsidRPr="00695B38">
        <w:rPr>
          <w:rFonts w:ascii="Arial" w:hAnsi="Arial"/>
          <w:sz w:val="20"/>
        </w:rPr>
        <w:t>c</w:t>
      </w:r>
      <w:r w:rsidR="00A80C4B">
        <w:rPr>
          <w:rFonts w:ascii="Arial" w:hAnsi="Arial"/>
          <w:sz w:val="20"/>
        </w:rPr>
        <w:t>ommitted to Equal Opportunities</w:t>
      </w:r>
    </w:p>
    <w:p w:rsidR="00F00D28" w:rsidRDefault="00F00D28" w:rsidP="00AA3F6E">
      <w:pPr>
        <w:ind w:left="2880" w:hanging="2880"/>
        <w:rPr>
          <w:rFonts w:ascii="Arial" w:hAnsi="Arial"/>
          <w:sz w:val="20"/>
        </w:rPr>
      </w:pPr>
    </w:p>
    <w:p w:rsidR="00F00D28" w:rsidRDefault="00F00D28" w:rsidP="00AA3F6E">
      <w:pPr>
        <w:ind w:left="2880" w:hanging="2880"/>
        <w:rPr>
          <w:rFonts w:ascii="Arial" w:hAnsi="Arial"/>
          <w:sz w:val="20"/>
        </w:rPr>
      </w:pPr>
      <w:r w:rsidRPr="00F00D28">
        <w:rPr>
          <w:rFonts w:ascii="Arial" w:hAnsi="Arial"/>
          <w:b/>
          <w:sz w:val="20"/>
        </w:rPr>
        <w:t>Safeguarding Children:</w:t>
      </w:r>
      <w:r>
        <w:rPr>
          <w:rFonts w:ascii="Arial" w:hAnsi="Arial"/>
          <w:b/>
          <w:sz w:val="20"/>
        </w:rPr>
        <w:tab/>
      </w:r>
      <w:r>
        <w:rPr>
          <w:rFonts w:ascii="Arial" w:hAnsi="Arial"/>
          <w:sz w:val="20"/>
        </w:rPr>
        <w:t>The school is committed to safeguarding and promoting the welfare of children and young people and expects all staff to share this</w:t>
      </w:r>
      <w:r w:rsidR="00A80C4B">
        <w:rPr>
          <w:rFonts w:ascii="Arial" w:hAnsi="Arial"/>
          <w:sz w:val="20"/>
        </w:rPr>
        <w:t xml:space="preserve"> commitment</w:t>
      </w:r>
    </w:p>
    <w:p w:rsidR="00974332" w:rsidRDefault="00974332" w:rsidP="00AA3F6E">
      <w:pPr>
        <w:ind w:left="2880" w:hanging="2880"/>
        <w:rPr>
          <w:rFonts w:ascii="Arial" w:hAnsi="Arial"/>
          <w:sz w:val="20"/>
        </w:rPr>
      </w:pPr>
    </w:p>
    <w:p w:rsidR="00974332" w:rsidRPr="00C92AFA" w:rsidRDefault="00974332" w:rsidP="00AA3F6E">
      <w:pPr>
        <w:ind w:left="2880" w:hanging="2880"/>
        <w:rPr>
          <w:rFonts w:ascii="Arial" w:hAnsi="Arial"/>
          <w:sz w:val="20"/>
        </w:rPr>
      </w:pPr>
    </w:p>
    <w:p w:rsidR="00D72C5C" w:rsidRPr="007A5A39" w:rsidRDefault="00D72C5C" w:rsidP="00D72C5C">
      <w:pPr>
        <w:rPr>
          <w:rFonts w:ascii="Arial" w:hAnsi="Arial" w:cs="Arial"/>
          <w:sz w:val="20"/>
        </w:rPr>
      </w:pPr>
      <w:r w:rsidRPr="007A5A39">
        <w:rPr>
          <w:rFonts w:ascii="Arial" w:hAnsi="Arial" w:cs="Arial"/>
          <w:sz w:val="20"/>
        </w:rPr>
        <w:t>Appointment is subject to a satisfactory medical report, two suitable referen</w:t>
      </w:r>
      <w:r>
        <w:rPr>
          <w:rFonts w:ascii="Arial" w:hAnsi="Arial" w:cs="Arial"/>
          <w:sz w:val="20"/>
        </w:rPr>
        <w:t>ces and successful candidates will be required to undergo the Disclosure and Barring Service (DBS) enhanced disclosure process.</w:t>
      </w:r>
    </w:p>
    <w:p w:rsidR="00D72C5C" w:rsidRPr="007A5A39" w:rsidRDefault="00D72C5C" w:rsidP="00D72C5C">
      <w:pPr>
        <w:rPr>
          <w:rFonts w:ascii="Arial" w:hAnsi="Arial" w:cs="Arial"/>
          <w:sz w:val="20"/>
        </w:rPr>
      </w:pPr>
    </w:p>
    <w:p w:rsidR="00D72C5C" w:rsidRDefault="00D72C5C" w:rsidP="00D72C5C">
      <w:pPr>
        <w:rPr>
          <w:rFonts w:ascii="Arial" w:hAnsi="Arial" w:cs="Arial"/>
          <w:sz w:val="20"/>
        </w:rPr>
      </w:pPr>
      <w:r w:rsidRPr="007A5A39">
        <w:rPr>
          <w:rFonts w:ascii="Arial" w:hAnsi="Arial" w:cs="Arial"/>
          <w:sz w:val="20"/>
        </w:rPr>
        <w:t>All applicants should be eligible to work in this country and will be ask</w:t>
      </w:r>
      <w:r>
        <w:rPr>
          <w:rFonts w:ascii="Arial" w:hAnsi="Arial" w:cs="Arial"/>
          <w:sz w:val="20"/>
        </w:rPr>
        <w:t>ed to provide evidence at interview.</w:t>
      </w:r>
    </w:p>
    <w:p w:rsidR="00D72C5C" w:rsidRDefault="00D72C5C" w:rsidP="00D72C5C">
      <w:pPr>
        <w:rPr>
          <w:rFonts w:ascii="Arial" w:hAnsi="Arial" w:cs="Arial"/>
          <w:sz w:val="20"/>
        </w:rPr>
      </w:pPr>
    </w:p>
    <w:p w:rsidR="00D72C5C" w:rsidRPr="007A5A39" w:rsidRDefault="00D72C5C" w:rsidP="00D72C5C">
      <w:pPr>
        <w:rPr>
          <w:rFonts w:ascii="Arial" w:hAnsi="Arial" w:cs="Arial"/>
          <w:sz w:val="20"/>
        </w:rPr>
      </w:pPr>
      <w:r>
        <w:rPr>
          <w:rFonts w:ascii="Arial" w:hAnsi="Arial" w:cs="Arial"/>
          <w:sz w:val="20"/>
        </w:rPr>
        <w:t>Applications are welcomed from both Newly Qualified Teachers and experienced teachers.</w:t>
      </w:r>
    </w:p>
    <w:p w:rsidR="00DC3AD8" w:rsidRPr="0063059D" w:rsidRDefault="00DC3AD8">
      <w:pPr>
        <w:rPr>
          <w:rFonts w:ascii="Arial" w:hAnsi="Arial"/>
          <w:sz w:val="20"/>
        </w:rPr>
      </w:pPr>
    </w:p>
    <w:p w:rsidR="006003AC" w:rsidRPr="00695B38" w:rsidRDefault="006003AC">
      <w:pPr>
        <w:rPr>
          <w:rFonts w:ascii="Arial" w:hAnsi="Arial"/>
          <w:sz w:val="20"/>
        </w:rPr>
      </w:pPr>
    </w:p>
    <w:p w:rsidR="00E80302" w:rsidRPr="00695B38" w:rsidRDefault="00E80302" w:rsidP="00E80302">
      <w:pPr>
        <w:pStyle w:val="Heading1"/>
        <w:rPr>
          <w:sz w:val="20"/>
        </w:rPr>
      </w:pPr>
      <w:r w:rsidRPr="00695B38">
        <w:rPr>
          <w:sz w:val="20"/>
        </w:rPr>
        <w:t>APPOINTMENTS PROCEDURE</w:t>
      </w:r>
    </w:p>
    <w:p w:rsidR="00E80302" w:rsidRPr="00695B38" w:rsidRDefault="00E80302" w:rsidP="00E80302">
      <w:pPr>
        <w:rPr>
          <w:rFonts w:ascii="Arial" w:hAnsi="Arial" w:cs="Arial"/>
          <w:sz w:val="20"/>
        </w:rPr>
      </w:pPr>
    </w:p>
    <w:p w:rsidR="00695B38" w:rsidRDefault="00E80302" w:rsidP="00695B38">
      <w:pPr>
        <w:ind w:left="3600" w:hanging="3600"/>
        <w:jc w:val="both"/>
        <w:rPr>
          <w:rFonts w:ascii="Arial" w:hAnsi="Arial" w:cs="Arial"/>
          <w:sz w:val="20"/>
        </w:rPr>
      </w:pPr>
      <w:r w:rsidRPr="003F2A6F">
        <w:rPr>
          <w:rFonts w:ascii="Arial" w:hAnsi="Arial" w:cs="Arial"/>
          <w:b/>
          <w:sz w:val="20"/>
        </w:rPr>
        <w:t>Closing Date for Applications</w:t>
      </w:r>
      <w:r w:rsidR="00095C13" w:rsidRPr="003F2A6F">
        <w:rPr>
          <w:rFonts w:ascii="Arial" w:hAnsi="Arial" w:cs="Arial"/>
          <w:b/>
          <w:sz w:val="20"/>
        </w:rPr>
        <w:t>:</w:t>
      </w:r>
      <w:r w:rsidRPr="003F2A6F">
        <w:rPr>
          <w:rFonts w:ascii="Arial" w:hAnsi="Arial" w:cs="Arial"/>
          <w:b/>
          <w:sz w:val="20"/>
        </w:rPr>
        <w:tab/>
      </w:r>
      <w:r w:rsidR="005D11F5">
        <w:rPr>
          <w:rFonts w:ascii="Arial" w:hAnsi="Arial" w:cs="Arial"/>
          <w:bCs/>
          <w:sz w:val="20"/>
        </w:rPr>
        <w:t>15 October</w:t>
      </w:r>
      <w:r w:rsidR="00254367">
        <w:rPr>
          <w:rFonts w:ascii="Arial" w:hAnsi="Arial" w:cs="Arial"/>
          <w:bCs/>
          <w:sz w:val="20"/>
        </w:rPr>
        <w:t xml:space="preserve"> 2017</w:t>
      </w:r>
      <w:r w:rsidR="005D11F5">
        <w:rPr>
          <w:rFonts w:ascii="Arial" w:hAnsi="Arial" w:cs="Arial"/>
          <w:bCs/>
          <w:sz w:val="20"/>
        </w:rPr>
        <w:t>*</w:t>
      </w:r>
      <w:r w:rsidR="005A3739">
        <w:rPr>
          <w:rFonts w:ascii="Arial" w:hAnsi="Arial" w:cs="Arial"/>
          <w:bCs/>
          <w:sz w:val="20"/>
        </w:rPr>
        <w:t xml:space="preserve"> </w:t>
      </w:r>
      <w:r w:rsidR="00695B38" w:rsidRPr="00695B38">
        <w:rPr>
          <w:rFonts w:ascii="Arial" w:hAnsi="Arial" w:cs="Arial"/>
          <w:bCs/>
          <w:sz w:val="20"/>
        </w:rPr>
        <w:t>– app</w:t>
      </w:r>
      <w:r w:rsidR="007E2342">
        <w:rPr>
          <w:rFonts w:ascii="Arial" w:hAnsi="Arial" w:cs="Arial"/>
          <w:bCs/>
          <w:sz w:val="20"/>
        </w:rPr>
        <w:t>lications to</w:t>
      </w:r>
      <w:r w:rsidR="00305F36">
        <w:rPr>
          <w:rFonts w:ascii="Arial" w:hAnsi="Arial" w:cs="Arial"/>
          <w:bCs/>
          <w:sz w:val="20"/>
        </w:rPr>
        <w:t xml:space="preserve"> the</w:t>
      </w:r>
      <w:r w:rsidR="005D11F5">
        <w:rPr>
          <w:rFonts w:ascii="Arial" w:hAnsi="Arial" w:cs="Arial"/>
          <w:bCs/>
          <w:sz w:val="20"/>
        </w:rPr>
        <w:t xml:space="preserve"> Joint </w:t>
      </w:r>
      <w:proofErr w:type="spellStart"/>
      <w:r w:rsidR="005D11F5">
        <w:rPr>
          <w:rFonts w:ascii="Arial" w:hAnsi="Arial" w:cs="Arial"/>
          <w:bCs/>
          <w:sz w:val="20"/>
        </w:rPr>
        <w:t>Headteachers</w:t>
      </w:r>
      <w:proofErr w:type="spellEnd"/>
      <w:r w:rsidR="005D11F5">
        <w:rPr>
          <w:rFonts w:ascii="Arial" w:hAnsi="Arial" w:cs="Arial"/>
          <w:bCs/>
          <w:sz w:val="20"/>
        </w:rPr>
        <w:t>’</w:t>
      </w:r>
      <w:r w:rsidR="007E2342">
        <w:rPr>
          <w:rFonts w:ascii="Arial" w:hAnsi="Arial" w:cs="Arial"/>
          <w:bCs/>
          <w:sz w:val="20"/>
        </w:rPr>
        <w:t xml:space="preserve"> PA,</w:t>
      </w:r>
      <w:r w:rsidR="007C4A2F">
        <w:rPr>
          <w:rFonts w:ascii="Arial" w:hAnsi="Arial" w:cs="Arial"/>
          <w:bCs/>
          <w:sz w:val="20"/>
        </w:rPr>
        <w:t xml:space="preserve">     </w:t>
      </w:r>
      <w:r w:rsidR="007E2342">
        <w:rPr>
          <w:rFonts w:ascii="Arial" w:hAnsi="Arial" w:cs="Arial"/>
          <w:bCs/>
          <w:sz w:val="20"/>
        </w:rPr>
        <w:t xml:space="preserve"> </w:t>
      </w:r>
      <w:r w:rsidR="004D7D5B">
        <w:rPr>
          <w:rFonts w:ascii="Arial" w:hAnsi="Arial" w:cs="Arial"/>
          <w:bCs/>
          <w:sz w:val="20"/>
        </w:rPr>
        <w:t>M</w:t>
      </w:r>
      <w:r w:rsidR="00695B38" w:rsidRPr="00695B38">
        <w:rPr>
          <w:rFonts w:ascii="Arial" w:hAnsi="Arial" w:cs="Arial"/>
          <w:bCs/>
          <w:sz w:val="20"/>
        </w:rPr>
        <w:t>rs L</w:t>
      </w:r>
      <w:r w:rsidR="004D7D5B">
        <w:rPr>
          <w:rFonts w:ascii="Arial" w:hAnsi="Arial" w:cs="Arial"/>
          <w:bCs/>
          <w:sz w:val="20"/>
        </w:rPr>
        <w:t>inda</w:t>
      </w:r>
      <w:r w:rsidR="00695B38" w:rsidRPr="00695B38">
        <w:rPr>
          <w:rFonts w:ascii="Arial" w:hAnsi="Arial" w:cs="Arial"/>
          <w:bCs/>
          <w:sz w:val="20"/>
        </w:rPr>
        <w:t xml:space="preserve"> Owens, Overton Grange School, 36 Stanley Road, Sutton, Surrey, SM2 6TQ </w:t>
      </w:r>
      <w:r w:rsidR="00695B38" w:rsidRPr="00695B38">
        <w:rPr>
          <w:rFonts w:ascii="Arial" w:hAnsi="Arial" w:cs="Arial"/>
          <w:b/>
          <w:bCs/>
          <w:sz w:val="20"/>
        </w:rPr>
        <w:t>by 12.00 noon</w:t>
      </w:r>
      <w:r w:rsidR="00695B38" w:rsidRPr="00695B38">
        <w:rPr>
          <w:rFonts w:ascii="Arial" w:hAnsi="Arial" w:cs="Arial"/>
          <w:bCs/>
          <w:sz w:val="20"/>
        </w:rPr>
        <w:t xml:space="preserve">.  </w:t>
      </w:r>
      <w:r w:rsidR="00695B38" w:rsidRPr="00695B38">
        <w:rPr>
          <w:rFonts w:ascii="Arial" w:hAnsi="Arial" w:cs="Arial"/>
          <w:sz w:val="20"/>
        </w:rPr>
        <w:t>Candidates should complete the application form and address the person specification in a statement of no more than 2 sides.</w:t>
      </w:r>
    </w:p>
    <w:p w:rsidR="002472F0" w:rsidRDefault="002472F0" w:rsidP="00695B38">
      <w:pPr>
        <w:ind w:left="3600" w:hanging="3600"/>
        <w:jc w:val="both"/>
        <w:rPr>
          <w:rFonts w:ascii="Arial" w:hAnsi="Arial" w:cs="Arial"/>
          <w:sz w:val="20"/>
        </w:rPr>
      </w:pPr>
    </w:p>
    <w:p w:rsidR="002472F0" w:rsidRPr="00695B38" w:rsidRDefault="002472F0" w:rsidP="00695B38">
      <w:pPr>
        <w:ind w:left="3600" w:hanging="3600"/>
        <w:jc w:val="both"/>
        <w:rPr>
          <w:rFonts w:ascii="Arial" w:hAnsi="Arial" w:cs="Arial"/>
          <w:sz w:val="20"/>
        </w:rPr>
      </w:pPr>
      <w:r>
        <w:rPr>
          <w:rFonts w:ascii="Arial" w:hAnsi="Arial" w:cs="Arial"/>
          <w:sz w:val="20"/>
        </w:rPr>
        <w:tab/>
      </w:r>
      <w:r w:rsidRPr="00C92AFA">
        <w:rPr>
          <w:rFonts w:ascii="Arial" w:hAnsi="Arial" w:cs="Arial"/>
          <w:sz w:val="20"/>
        </w:rPr>
        <w:t>Provision will be made for the acceptance of applications in alternative formats, where appropriate.  For example, information can be received on audiotape, typed on a separate sheet or completed on behalf of the applicant.  CVs alone will not be accepted as they will not address the person specification and relevant details may be omitted.</w:t>
      </w:r>
      <w:r w:rsidR="00CA1D18">
        <w:rPr>
          <w:rFonts w:ascii="Arial" w:hAnsi="Arial" w:cs="Arial"/>
          <w:sz w:val="20"/>
        </w:rPr>
        <w:t xml:space="preserve">  If shortlisted candidates send an electronic application they will be asked to sign these on the day of interview.</w:t>
      </w:r>
    </w:p>
    <w:p w:rsidR="00695B38" w:rsidRPr="00695B38" w:rsidRDefault="00695B38" w:rsidP="00E80302">
      <w:pPr>
        <w:ind w:left="3600" w:hanging="3600"/>
        <w:rPr>
          <w:rFonts w:ascii="Arial" w:hAnsi="Arial" w:cs="Arial"/>
          <w:b/>
          <w:sz w:val="20"/>
        </w:rPr>
      </w:pPr>
    </w:p>
    <w:p w:rsidR="00E80302" w:rsidRPr="00695B38" w:rsidRDefault="00E80302" w:rsidP="004D7D5B">
      <w:pPr>
        <w:ind w:left="3600" w:hanging="3600"/>
        <w:jc w:val="both"/>
        <w:rPr>
          <w:rFonts w:ascii="Arial" w:hAnsi="Arial" w:cs="Arial"/>
          <w:sz w:val="20"/>
        </w:rPr>
      </w:pPr>
      <w:r w:rsidRPr="00695B38">
        <w:rPr>
          <w:rFonts w:ascii="Arial" w:hAnsi="Arial" w:cs="Arial"/>
          <w:b/>
          <w:sz w:val="20"/>
        </w:rPr>
        <w:t>Visits to the school:</w:t>
      </w:r>
      <w:r w:rsidRPr="00695B38">
        <w:rPr>
          <w:rFonts w:ascii="Arial" w:hAnsi="Arial" w:cs="Arial"/>
          <w:sz w:val="20"/>
        </w:rPr>
        <w:tab/>
        <w:t>Prospective candidates may wish to visit the school. Please telephone M</w:t>
      </w:r>
      <w:r w:rsidR="00E26D49" w:rsidRPr="00695B38">
        <w:rPr>
          <w:rFonts w:ascii="Arial" w:hAnsi="Arial" w:cs="Arial"/>
          <w:sz w:val="20"/>
        </w:rPr>
        <w:t>r</w:t>
      </w:r>
      <w:r w:rsidR="00501D0A">
        <w:rPr>
          <w:rFonts w:ascii="Arial" w:hAnsi="Arial" w:cs="Arial"/>
          <w:sz w:val="20"/>
        </w:rPr>
        <w:t xml:space="preserve">s Owens </w:t>
      </w:r>
      <w:r w:rsidR="004D7D5B">
        <w:rPr>
          <w:rFonts w:ascii="Arial" w:hAnsi="Arial" w:cs="Arial"/>
          <w:sz w:val="20"/>
        </w:rPr>
        <w:t>to arrange</w:t>
      </w:r>
      <w:r w:rsidRPr="00695B38">
        <w:rPr>
          <w:rFonts w:ascii="Arial" w:hAnsi="Arial" w:cs="Arial"/>
          <w:sz w:val="20"/>
        </w:rPr>
        <w:t xml:space="preserve"> an appointment.</w:t>
      </w:r>
    </w:p>
    <w:p w:rsidR="00E80302" w:rsidRPr="00695B38" w:rsidRDefault="00E80302" w:rsidP="00E80302">
      <w:pPr>
        <w:rPr>
          <w:rFonts w:ascii="Arial" w:hAnsi="Arial" w:cs="Arial"/>
          <w:sz w:val="20"/>
        </w:rPr>
      </w:pP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r w:rsidRPr="00695B38">
        <w:rPr>
          <w:rFonts w:ascii="Arial" w:hAnsi="Arial" w:cs="Arial"/>
          <w:sz w:val="20"/>
        </w:rPr>
        <w:tab/>
      </w:r>
    </w:p>
    <w:p w:rsidR="00E80302" w:rsidRPr="00695B38" w:rsidRDefault="007E2342" w:rsidP="00254367">
      <w:pPr>
        <w:ind w:left="3600" w:hanging="3600"/>
        <w:rPr>
          <w:rFonts w:ascii="Arial" w:hAnsi="Arial" w:cs="Arial"/>
          <w:sz w:val="20"/>
        </w:rPr>
      </w:pPr>
      <w:r w:rsidRPr="003F2A6F">
        <w:rPr>
          <w:rFonts w:ascii="Arial" w:hAnsi="Arial" w:cs="Arial"/>
          <w:b/>
          <w:sz w:val="20"/>
        </w:rPr>
        <w:t>Interview Date:</w:t>
      </w:r>
      <w:r w:rsidR="00254367">
        <w:rPr>
          <w:rFonts w:ascii="Arial" w:hAnsi="Arial" w:cs="Arial"/>
          <w:b/>
          <w:sz w:val="20"/>
        </w:rPr>
        <w:tab/>
      </w:r>
      <w:r w:rsidR="007C4A2F">
        <w:rPr>
          <w:rFonts w:ascii="Arial" w:hAnsi="Arial" w:cs="Arial"/>
          <w:sz w:val="20"/>
        </w:rPr>
        <w:t>To be confirmed</w:t>
      </w:r>
      <w:r w:rsidR="00254367">
        <w:rPr>
          <w:rFonts w:ascii="Arial" w:hAnsi="Arial" w:cs="Arial"/>
          <w:sz w:val="20"/>
        </w:rPr>
        <w:t xml:space="preserve"> – </w:t>
      </w:r>
      <w:r w:rsidR="005D11F5">
        <w:rPr>
          <w:rFonts w:ascii="Arial" w:hAnsi="Arial" w:cs="Arial"/>
          <w:sz w:val="20"/>
        </w:rPr>
        <w:t xml:space="preserve">* </w:t>
      </w:r>
      <w:r w:rsidR="00254367">
        <w:rPr>
          <w:rFonts w:ascii="Arial" w:hAnsi="Arial" w:cs="Arial"/>
          <w:sz w:val="20"/>
        </w:rPr>
        <w:t>candidates are advised to submit their applications as soon as possible as suitable applicants may be called for interview and offered the job prior to the closing date.</w:t>
      </w:r>
      <w:r w:rsidR="00E80302" w:rsidRPr="00695B38">
        <w:rPr>
          <w:rFonts w:ascii="Arial" w:hAnsi="Arial" w:cs="Arial"/>
          <w:b/>
          <w:sz w:val="20"/>
        </w:rPr>
        <w:tab/>
      </w:r>
      <w:r w:rsidR="00E80302" w:rsidRPr="00695B38">
        <w:rPr>
          <w:rFonts w:ascii="Arial" w:hAnsi="Arial" w:cs="Arial"/>
          <w:b/>
          <w:sz w:val="20"/>
        </w:rPr>
        <w:tab/>
      </w:r>
      <w:r w:rsidR="00E80302" w:rsidRPr="00695B38">
        <w:rPr>
          <w:rFonts w:ascii="Arial" w:hAnsi="Arial" w:cs="Arial"/>
          <w:sz w:val="20"/>
        </w:rPr>
        <w:tab/>
      </w:r>
    </w:p>
    <w:p w:rsidR="00E57E4D" w:rsidRPr="00695B38" w:rsidRDefault="00E57E4D" w:rsidP="00E80302">
      <w:pPr>
        <w:rPr>
          <w:rFonts w:ascii="Arial" w:hAnsi="Arial" w:cs="Arial"/>
          <w:sz w:val="20"/>
        </w:rPr>
      </w:pPr>
    </w:p>
    <w:p w:rsidR="00E80302" w:rsidRPr="00275EF2" w:rsidRDefault="00476312" w:rsidP="00E80302">
      <w:pPr>
        <w:rPr>
          <w:rFonts w:ascii="Arial" w:hAnsi="Arial" w:cs="Arial"/>
          <w:b/>
          <w:sz w:val="20"/>
        </w:rPr>
      </w:pPr>
      <w:r>
        <w:rPr>
          <w:rFonts w:ascii="Arial" w:hAnsi="Arial" w:cs="Arial"/>
          <w:b/>
          <w:sz w:val="20"/>
        </w:rPr>
        <w:br w:type="page"/>
      </w:r>
      <w:r w:rsidR="00E80302" w:rsidRPr="00275EF2">
        <w:rPr>
          <w:rFonts w:ascii="Arial" w:hAnsi="Arial" w:cs="Arial"/>
          <w:b/>
          <w:sz w:val="20"/>
        </w:rPr>
        <w:lastRenderedPageBreak/>
        <w:t>The selection procedure will include:</w:t>
      </w:r>
    </w:p>
    <w:p w:rsidR="00E80302" w:rsidRPr="00275EF2" w:rsidRDefault="00612BA2" w:rsidP="00E80302">
      <w:pPr>
        <w:numPr>
          <w:ilvl w:val="0"/>
          <w:numId w:val="1"/>
        </w:numPr>
        <w:rPr>
          <w:rFonts w:ascii="Arial" w:hAnsi="Arial" w:cs="Arial"/>
          <w:sz w:val="20"/>
        </w:rPr>
      </w:pPr>
      <w:r>
        <w:rPr>
          <w:rFonts w:ascii="Arial" w:hAnsi="Arial" w:cs="Arial"/>
          <w:sz w:val="20"/>
        </w:rPr>
        <w:t>The candidate teaching a</w:t>
      </w:r>
      <w:r w:rsidR="00D72C5C">
        <w:rPr>
          <w:rFonts w:ascii="Arial" w:hAnsi="Arial" w:cs="Arial"/>
          <w:sz w:val="20"/>
        </w:rPr>
        <w:t xml:space="preserve"> </w:t>
      </w:r>
      <w:r w:rsidR="00E80302" w:rsidRPr="00275EF2">
        <w:rPr>
          <w:rFonts w:ascii="Arial" w:hAnsi="Arial" w:cs="Arial"/>
          <w:sz w:val="20"/>
        </w:rPr>
        <w:t>lesson</w:t>
      </w:r>
    </w:p>
    <w:p w:rsidR="00E80302" w:rsidRPr="00275EF2" w:rsidRDefault="00E80302" w:rsidP="00E80302">
      <w:pPr>
        <w:numPr>
          <w:ilvl w:val="0"/>
          <w:numId w:val="1"/>
        </w:numPr>
        <w:rPr>
          <w:rFonts w:ascii="Arial" w:hAnsi="Arial" w:cs="Arial"/>
          <w:sz w:val="20"/>
        </w:rPr>
      </w:pPr>
      <w:r w:rsidRPr="00275EF2">
        <w:rPr>
          <w:rFonts w:ascii="Arial" w:hAnsi="Arial" w:cs="Arial"/>
          <w:sz w:val="20"/>
        </w:rPr>
        <w:t>An interview</w:t>
      </w:r>
    </w:p>
    <w:p w:rsidR="007E11A1" w:rsidRPr="00275EF2" w:rsidRDefault="007E11A1" w:rsidP="00D06EF0">
      <w:pPr>
        <w:jc w:val="both"/>
        <w:rPr>
          <w:rFonts w:ascii="Arial" w:hAnsi="Arial" w:cs="Arial"/>
          <w:sz w:val="20"/>
        </w:rPr>
      </w:pPr>
    </w:p>
    <w:p w:rsidR="00D06EF0" w:rsidRPr="00275EF2" w:rsidRDefault="00D06EF0" w:rsidP="00D06EF0">
      <w:pPr>
        <w:jc w:val="both"/>
        <w:rPr>
          <w:rFonts w:ascii="Arial" w:hAnsi="Arial" w:cs="Arial"/>
          <w:sz w:val="20"/>
        </w:rPr>
      </w:pPr>
      <w:r w:rsidRPr="00275EF2">
        <w:rPr>
          <w:rFonts w:ascii="Arial" w:hAnsi="Arial" w:cs="Arial"/>
          <w:sz w:val="20"/>
        </w:rPr>
        <w:t>You should be aware that in addition to assessing your ability to perform the duties of the post, the interview will also explore issues relating to safeguarding and promoting the welfare of children and young people including:</w:t>
      </w:r>
    </w:p>
    <w:p w:rsidR="00D06EF0" w:rsidRPr="00275EF2" w:rsidRDefault="00D06EF0" w:rsidP="00D06EF0">
      <w:pPr>
        <w:jc w:val="both"/>
        <w:rPr>
          <w:rFonts w:ascii="Arial" w:hAnsi="Arial" w:cs="Arial"/>
          <w:sz w:val="20"/>
        </w:rPr>
      </w:pPr>
    </w:p>
    <w:p w:rsidR="00D06EF0" w:rsidRPr="00275EF2" w:rsidRDefault="00D06EF0" w:rsidP="00D06EF0">
      <w:pPr>
        <w:numPr>
          <w:ilvl w:val="0"/>
          <w:numId w:val="5"/>
        </w:numPr>
        <w:overflowPunct/>
        <w:autoSpaceDE/>
        <w:autoSpaceDN/>
        <w:adjustRightInd/>
        <w:jc w:val="both"/>
        <w:textAlignment w:val="auto"/>
        <w:rPr>
          <w:rFonts w:ascii="Arial" w:hAnsi="Arial" w:cs="Arial"/>
          <w:sz w:val="20"/>
        </w:rPr>
      </w:pPr>
      <w:r w:rsidRPr="00275EF2">
        <w:rPr>
          <w:rFonts w:ascii="Arial" w:hAnsi="Arial" w:cs="Arial"/>
          <w:sz w:val="20"/>
        </w:rPr>
        <w:t>motivation to work with children and young people;</w:t>
      </w:r>
    </w:p>
    <w:p w:rsidR="00D06EF0" w:rsidRPr="00275EF2" w:rsidRDefault="00D06EF0" w:rsidP="00D06EF0">
      <w:pPr>
        <w:numPr>
          <w:ilvl w:val="0"/>
          <w:numId w:val="5"/>
        </w:numPr>
        <w:overflowPunct/>
        <w:autoSpaceDE/>
        <w:autoSpaceDN/>
        <w:adjustRightInd/>
        <w:jc w:val="both"/>
        <w:textAlignment w:val="auto"/>
        <w:rPr>
          <w:rFonts w:ascii="Arial" w:hAnsi="Arial" w:cs="Arial"/>
          <w:sz w:val="20"/>
        </w:rPr>
      </w:pPr>
      <w:r w:rsidRPr="00275EF2">
        <w:rPr>
          <w:rFonts w:ascii="Arial" w:hAnsi="Arial" w:cs="Arial"/>
          <w:sz w:val="20"/>
        </w:rPr>
        <w:t>ability to form and maintain appropriate relationships and personal boundaries with children and young people;</w:t>
      </w:r>
    </w:p>
    <w:p w:rsidR="00D06EF0" w:rsidRPr="00275EF2" w:rsidRDefault="00D06EF0" w:rsidP="00D06EF0">
      <w:pPr>
        <w:numPr>
          <w:ilvl w:val="0"/>
          <w:numId w:val="5"/>
        </w:numPr>
        <w:overflowPunct/>
        <w:autoSpaceDE/>
        <w:autoSpaceDN/>
        <w:adjustRightInd/>
        <w:jc w:val="both"/>
        <w:textAlignment w:val="auto"/>
        <w:rPr>
          <w:rFonts w:ascii="Arial" w:hAnsi="Arial" w:cs="Arial"/>
          <w:sz w:val="20"/>
        </w:rPr>
      </w:pPr>
      <w:r w:rsidRPr="00275EF2">
        <w:rPr>
          <w:rFonts w:ascii="Arial" w:hAnsi="Arial" w:cs="Arial"/>
          <w:sz w:val="20"/>
        </w:rPr>
        <w:t>emotional resilience in working with challenging behaviours;</w:t>
      </w:r>
    </w:p>
    <w:p w:rsidR="00D06EF0" w:rsidRPr="00275EF2" w:rsidRDefault="00D06EF0" w:rsidP="00D06EF0">
      <w:pPr>
        <w:numPr>
          <w:ilvl w:val="0"/>
          <w:numId w:val="5"/>
        </w:numPr>
        <w:overflowPunct/>
        <w:autoSpaceDE/>
        <w:autoSpaceDN/>
        <w:adjustRightInd/>
        <w:jc w:val="both"/>
        <w:textAlignment w:val="auto"/>
        <w:rPr>
          <w:rFonts w:ascii="Arial" w:hAnsi="Arial" w:cs="Arial"/>
          <w:sz w:val="20"/>
        </w:rPr>
      </w:pPr>
      <w:proofErr w:type="gramStart"/>
      <w:r w:rsidRPr="00275EF2">
        <w:rPr>
          <w:rFonts w:ascii="Arial" w:hAnsi="Arial" w:cs="Arial"/>
          <w:sz w:val="20"/>
        </w:rPr>
        <w:t>attitudes</w:t>
      </w:r>
      <w:proofErr w:type="gramEnd"/>
      <w:r w:rsidRPr="00275EF2">
        <w:rPr>
          <w:rFonts w:ascii="Arial" w:hAnsi="Arial" w:cs="Arial"/>
          <w:sz w:val="20"/>
        </w:rPr>
        <w:t xml:space="preserve"> to the use of authority and maintaining discipline.</w:t>
      </w:r>
    </w:p>
    <w:p w:rsidR="00D06EF0" w:rsidRPr="00275EF2" w:rsidRDefault="00D06EF0" w:rsidP="00D06EF0">
      <w:pPr>
        <w:rPr>
          <w:rFonts w:ascii="Arial" w:hAnsi="Arial" w:cs="Arial"/>
          <w:sz w:val="20"/>
        </w:rPr>
      </w:pPr>
    </w:p>
    <w:p w:rsidR="00E80302" w:rsidRPr="00275EF2" w:rsidRDefault="00E80302" w:rsidP="00B17547">
      <w:pPr>
        <w:numPr>
          <w:ilvl w:val="12"/>
          <w:numId w:val="0"/>
        </w:numPr>
        <w:ind w:left="360" w:hanging="360"/>
        <w:rPr>
          <w:rFonts w:ascii="Arial" w:hAnsi="Arial" w:cs="Arial"/>
          <w:b/>
          <w:sz w:val="20"/>
        </w:rPr>
      </w:pPr>
      <w:r w:rsidRPr="00275EF2">
        <w:rPr>
          <w:rFonts w:ascii="Arial" w:hAnsi="Arial" w:cs="Arial"/>
          <w:sz w:val="20"/>
        </w:rPr>
        <w:t xml:space="preserve"> Candidates </w:t>
      </w:r>
      <w:r w:rsidR="00DC3AD8" w:rsidRPr="00275EF2">
        <w:rPr>
          <w:rFonts w:ascii="Arial" w:hAnsi="Arial" w:cs="Arial"/>
          <w:sz w:val="20"/>
        </w:rPr>
        <w:t>will not receive any further communication unless they are shortlisted.</w:t>
      </w:r>
    </w:p>
    <w:p w:rsidR="00E80302" w:rsidRPr="00275EF2" w:rsidRDefault="00E80302" w:rsidP="00E80302">
      <w:pPr>
        <w:numPr>
          <w:ilvl w:val="12"/>
          <w:numId w:val="0"/>
        </w:numPr>
        <w:ind w:left="360" w:hanging="360"/>
        <w:rPr>
          <w:rFonts w:ascii="Arial" w:hAnsi="Arial" w:cs="Arial"/>
          <w:b/>
          <w:sz w:val="20"/>
        </w:rPr>
      </w:pPr>
    </w:p>
    <w:p w:rsidR="00E80302" w:rsidRPr="00275EF2" w:rsidRDefault="00E80302" w:rsidP="00E80302">
      <w:pPr>
        <w:numPr>
          <w:ilvl w:val="0"/>
          <w:numId w:val="1"/>
        </w:numPr>
        <w:rPr>
          <w:rFonts w:ascii="Arial" w:hAnsi="Arial" w:cs="Arial"/>
          <w:sz w:val="20"/>
        </w:rPr>
      </w:pPr>
      <w:r w:rsidRPr="00275EF2">
        <w:rPr>
          <w:rFonts w:ascii="Arial" w:hAnsi="Arial" w:cs="Arial"/>
          <w:sz w:val="20"/>
        </w:rPr>
        <w:t>Overton Grange is a no smoking school.</w:t>
      </w:r>
    </w:p>
    <w:p w:rsidR="00E57E4D" w:rsidRPr="00275EF2" w:rsidRDefault="00E57E4D" w:rsidP="00E80302">
      <w:pPr>
        <w:rPr>
          <w:rFonts w:ascii="Arial" w:hAnsi="Arial" w:cs="Arial"/>
          <w:sz w:val="20"/>
          <w:u w:val="single"/>
        </w:rPr>
      </w:pPr>
    </w:p>
    <w:p w:rsidR="00E80302" w:rsidRPr="00275EF2" w:rsidRDefault="00E80302" w:rsidP="00E80302">
      <w:pPr>
        <w:rPr>
          <w:rFonts w:ascii="Arial" w:hAnsi="Arial" w:cs="Arial"/>
          <w:b/>
          <w:sz w:val="20"/>
          <w:u w:val="single"/>
        </w:rPr>
      </w:pPr>
      <w:r w:rsidRPr="00275EF2">
        <w:rPr>
          <w:rFonts w:ascii="Arial" w:hAnsi="Arial" w:cs="Arial"/>
          <w:b/>
          <w:sz w:val="20"/>
          <w:u w:val="single"/>
        </w:rPr>
        <w:t>REFERENCES</w:t>
      </w:r>
    </w:p>
    <w:p w:rsidR="00E80302" w:rsidRPr="00275EF2" w:rsidRDefault="00E80302" w:rsidP="00E80302">
      <w:pPr>
        <w:rPr>
          <w:rFonts w:ascii="Arial" w:hAnsi="Arial" w:cs="Arial"/>
          <w:b/>
          <w:sz w:val="20"/>
          <w:u w:val="single"/>
        </w:rPr>
      </w:pPr>
    </w:p>
    <w:p w:rsidR="00646EEF" w:rsidRDefault="00E80302" w:rsidP="007E11A1">
      <w:pPr>
        <w:jc w:val="both"/>
        <w:rPr>
          <w:rFonts w:ascii="Arial" w:hAnsi="Arial" w:cs="Arial"/>
          <w:sz w:val="20"/>
        </w:rPr>
      </w:pPr>
      <w:r w:rsidRPr="00275EF2">
        <w:rPr>
          <w:rFonts w:ascii="Arial" w:hAnsi="Arial" w:cs="Arial"/>
          <w:sz w:val="20"/>
        </w:rPr>
        <w:t xml:space="preserve">Please give full postal address for all referees, </w:t>
      </w:r>
      <w:r w:rsidRPr="00275EF2">
        <w:rPr>
          <w:rFonts w:ascii="Arial" w:hAnsi="Arial" w:cs="Arial"/>
          <w:b/>
          <w:sz w:val="20"/>
        </w:rPr>
        <w:t>including, where possible, an e-mail address</w:t>
      </w:r>
      <w:r w:rsidRPr="00275EF2">
        <w:rPr>
          <w:rFonts w:ascii="Arial" w:hAnsi="Arial" w:cs="Arial"/>
          <w:sz w:val="20"/>
        </w:rPr>
        <w:t xml:space="preserve"> and fax number. </w:t>
      </w:r>
      <w:r w:rsidR="00F00D28" w:rsidRPr="00275EF2">
        <w:rPr>
          <w:rFonts w:ascii="Arial" w:hAnsi="Arial" w:cs="Arial"/>
          <w:sz w:val="20"/>
        </w:rPr>
        <w:t xml:space="preserve"> Open references and testimonials are not acceptable.</w:t>
      </w:r>
      <w:r w:rsidR="001E6625" w:rsidRPr="00275EF2">
        <w:rPr>
          <w:rFonts w:ascii="Arial" w:hAnsi="Arial" w:cs="Arial"/>
          <w:sz w:val="20"/>
        </w:rPr>
        <w:t xml:space="preserve">  If shortlisted, any relevant issues arising out of references will be taken up at the interview.</w:t>
      </w:r>
    </w:p>
    <w:p w:rsidR="00674BA3" w:rsidRDefault="00646EEF" w:rsidP="00B71E61">
      <w:pPr>
        <w:pStyle w:val="Title"/>
        <w:jc w:val="left"/>
        <w:rPr>
          <w:rFonts w:ascii="Arial" w:hAnsi="Arial" w:cs="Arial"/>
          <w:sz w:val="20"/>
        </w:rPr>
      </w:pPr>
      <w:r>
        <w:rPr>
          <w:rFonts w:ascii="Arial" w:hAnsi="Arial" w:cs="Arial"/>
          <w:sz w:val="20"/>
        </w:rPr>
        <w:br w:type="page"/>
      </w:r>
      <w:r w:rsidR="00E63FD4">
        <w:rPr>
          <w:rFonts w:ascii="Arial" w:hAnsi="Arial" w:cs="Arial"/>
          <w:noProof/>
          <w:szCs w:val="28"/>
          <w:lang w:eastAsia="en-GB"/>
        </w:rPr>
        <w:lastRenderedPageBreak/>
        <w:drawing>
          <wp:inline distT="0" distB="0" distL="0" distR="0">
            <wp:extent cx="809625" cy="933450"/>
            <wp:effectExtent l="0" t="0" r="9525" b="0"/>
            <wp:docPr id="2" name="Picture 2"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ton_grange_school_sutton_surre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inline>
        </w:drawing>
      </w:r>
    </w:p>
    <w:p w:rsidR="00674BA3" w:rsidRDefault="002D457F" w:rsidP="00F056D5">
      <w:pPr>
        <w:rPr>
          <w:rFonts w:ascii="Arial" w:hAnsi="Arial" w:cs="Arial"/>
          <w:sz w:val="20"/>
        </w:rPr>
      </w:pPr>
      <w:r>
        <w:rPr>
          <w:rFonts w:ascii="Arial" w:hAnsi="Arial" w:cs="Arial"/>
          <w:noProof/>
          <w:sz w:val="20"/>
          <w:lang w:eastAsia="en-GB"/>
        </w:rPr>
        <w:pict>
          <v:shape id="Text Box 5" o:spid="_x0000_s1027" type="#_x0000_t202" style="position:absolute;margin-left:108.85pt;margin-top:-74.25pt;width:323.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" stroked="f">
            <v:textbox>
              <w:txbxContent>
                <w:p w:rsidR="00B94AE8" w:rsidRDefault="00B94AE8" w:rsidP="00435CBE">
                  <w:pPr>
                    <w:spacing w:line="360" w:lineRule="auto"/>
                    <w:jc w:val="center"/>
                    <w:rPr>
                      <w:rFonts w:ascii="Arial" w:hAnsi="Arial" w:cs="Arial"/>
                      <w:b/>
                      <w:sz w:val="28"/>
                      <w:szCs w:val="28"/>
                    </w:rPr>
                  </w:pPr>
                  <w:r w:rsidRPr="006C403D">
                    <w:rPr>
                      <w:rFonts w:ascii="Arial" w:hAnsi="Arial" w:cs="Arial"/>
                      <w:b/>
                      <w:sz w:val="28"/>
                      <w:szCs w:val="28"/>
                    </w:rPr>
                    <w:t>OVERTON GRANGE SCHOOL</w:t>
                  </w:r>
                </w:p>
                <w:p w:rsidR="00B94AE8" w:rsidRDefault="00B94AE8" w:rsidP="00435CBE">
                  <w:pPr>
                    <w:spacing w:line="360" w:lineRule="auto"/>
                    <w:jc w:val="center"/>
                    <w:rPr>
                      <w:rFonts w:ascii="Arial" w:hAnsi="Arial" w:cs="Arial"/>
                      <w:b/>
                      <w:szCs w:val="24"/>
                    </w:rPr>
                  </w:pPr>
                  <w:r>
                    <w:rPr>
                      <w:rFonts w:ascii="Arial" w:hAnsi="Arial" w:cs="Arial"/>
                      <w:b/>
                      <w:szCs w:val="24"/>
                    </w:rPr>
                    <w:t>Job Description</w:t>
                  </w:r>
                </w:p>
                <w:p w:rsidR="00B94AE8" w:rsidRPr="00272FA2" w:rsidRDefault="00B94AE8" w:rsidP="00435CBE">
                  <w:pPr>
                    <w:spacing w:line="360" w:lineRule="auto"/>
                    <w:jc w:val="center"/>
                    <w:rPr>
                      <w:rFonts w:ascii="Arial" w:hAnsi="Arial" w:cs="Arial"/>
                      <w:b/>
                      <w:sz w:val="28"/>
                      <w:szCs w:val="28"/>
                    </w:rPr>
                  </w:pPr>
                  <w:r>
                    <w:rPr>
                      <w:rFonts w:ascii="Arial" w:hAnsi="Arial" w:cs="Arial"/>
                      <w:b/>
                      <w:sz w:val="28"/>
                      <w:szCs w:val="28"/>
                    </w:rPr>
                    <w:t>Teacher of Maths</w:t>
                  </w:r>
                </w:p>
                <w:p w:rsidR="00B94AE8" w:rsidRPr="00272FA2" w:rsidRDefault="00B94AE8" w:rsidP="00435CBE">
                  <w:pPr>
                    <w:rPr>
                      <w:sz w:val="28"/>
                      <w:szCs w:val="28"/>
                    </w:rPr>
                  </w:pPr>
                </w:p>
              </w:txbxContent>
            </v:textbox>
          </v:shape>
        </w:pict>
      </w:r>
    </w:p>
    <w:p w:rsidR="00674BA3" w:rsidRDefault="00674BA3" w:rsidP="00F056D5">
      <w:pPr>
        <w:rPr>
          <w:rFonts w:ascii="Arial" w:hAnsi="Arial" w:cs="Arial"/>
          <w:sz w:val="20"/>
        </w:rPr>
      </w:pPr>
    </w:p>
    <w:p w:rsidR="00A47954" w:rsidRPr="00D63C2D" w:rsidRDefault="00A47954" w:rsidP="00A47954">
      <w:pPr>
        <w:rPr>
          <w:rFonts w:ascii="Arial" w:hAnsi="Arial" w:cs="Arial"/>
          <w:b/>
          <w:sz w:val="20"/>
        </w:rPr>
      </w:pPr>
      <w:r w:rsidRPr="00D63C2D">
        <w:rPr>
          <w:rFonts w:ascii="Arial" w:hAnsi="Arial" w:cs="Arial"/>
          <w:b/>
          <w:sz w:val="20"/>
        </w:rPr>
        <w:t>Title of Post:</w:t>
      </w:r>
      <w:r w:rsidRPr="00D63C2D">
        <w:rPr>
          <w:rFonts w:ascii="Arial" w:hAnsi="Arial" w:cs="Arial"/>
          <w:b/>
          <w:sz w:val="20"/>
        </w:rPr>
        <w:tab/>
      </w:r>
      <w:r w:rsidRPr="00D63C2D">
        <w:rPr>
          <w:rFonts w:ascii="Arial" w:hAnsi="Arial" w:cs="Arial"/>
          <w:b/>
          <w:sz w:val="20"/>
        </w:rPr>
        <w:tab/>
      </w:r>
      <w:r w:rsidR="00F363F4" w:rsidRPr="00D63C2D">
        <w:rPr>
          <w:rFonts w:ascii="Arial" w:hAnsi="Arial" w:cs="Arial"/>
          <w:sz w:val="20"/>
        </w:rPr>
        <w:t xml:space="preserve">Teacher of </w:t>
      </w:r>
      <w:r w:rsidR="00275EF2" w:rsidRPr="00D63C2D">
        <w:rPr>
          <w:rFonts w:ascii="Arial" w:hAnsi="Arial" w:cs="Arial"/>
          <w:sz w:val="20"/>
        </w:rPr>
        <w:t xml:space="preserve">Maths </w:t>
      </w:r>
    </w:p>
    <w:p w:rsidR="00A47954" w:rsidRPr="00D63C2D" w:rsidRDefault="00A47954" w:rsidP="00A47954">
      <w:pPr>
        <w:rPr>
          <w:rFonts w:ascii="Arial" w:hAnsi="Arial" w:cs="Arial"/>
          <w:b/>
          <w:sz w:val="20"/>
        </w:rPr>
      </w:pPr>
    </w:p>
    <w:p w:rsidR="00A47954" w:rsidRPr="00D63C2D" w:rsidRDefault="00A47954" w:rsidP="00A47954">
      <w:pPr>
        <w:rPr>
          <w:rFonts w:ascii="Arial" w:hAnsi="Arial" w:cs="Arial"/>
          <w:b/>
          <w:sz w:val="20"/>
        </w:rPr>
      </w:pPr>
      <w:r w:rsidRPr="00D63C2D">
        <w:rPr>
          <w:rFonts w:ascii="Arial" w:hAnsi="Arial" w:cs="Arial"/>
          <w:b/>
          <w:sz w:val="20"/>
        </w:rPr>
        <w:t>Full or Part time:</w:t>
      </w:r>
      <w:r w:rsidRPr="00D63C2D">
        <w:rPr>
          <w:rFonts w:ascii="Arial" w:hAnsi="Arial" w:cs="Arial"/>
          <w:b/>
          <w:sz w:val="20"/>
        </w:rPr>
        <w:tab/>
      </w:r>
      <w:r w:rsidRPr="00D63C2D">
        <w:rPr>
          <w:rFonts w:ascii="Arial" w:hAnsi="Arial" w:cs="Arial"/>
          <w:sz w:val="20"/>
        </w:rPr>
        <w:t>Full time</w:t>
      </w:r>
    </w:p>
    <w:p w:rsidR="00A47954" w:rsidRPr="00D63C2D" w:rsidRDefault="00A47954" w:rsidP="00A47954">
      <w:pPr>
        <w:rPr>
          <w:rFonts w:ascii="Arial" w:hAnsi="Arial" w:cs="Arial"/>
          <w:b/>
          <w:sz w:val="20"/>
        </w:rPr>
      </w:pPr>
    </w:p>
    <w:p w:rsidR="00A47954" w:rsidRPr="00D63C2D" w:rsidRDefault="00A47954" w:rsidP="00A47954">
      <w:pPr>
        <w:jc w:val="both"/>
        <w:rPr>
          <w:rFonts w:ascii="Arial" w:hAnsi="Arial" w:cs="Arial"/>
          <w:b/>
          <w:sz w:val="20"/>
        </w:rPr>
      </w:pPr>
      <w:r w:rsidRPr="00D63C2D">
        <w:rPr>
          <w:rFonts w:ascii="Arial" w:hAnsi="Arial" w:cs="Arial"/>
          <w:b/>
          <w:sz w:val="20"/>
        </w:rPr>
        <w:t>Responsible to:</w:t>
      </w:r>
      <w:r w:rsidRPr="00D63C2D">
        <w:rPr>
          <w:rFonts w:ascii="Arial" w:hAnsi="Arial" w:cs="Arial"/>
          <w:b/>
          <w:sz w:val="20"/>
        </w:rPr>
        <w:tab/>
      </w:r>
      <w:r w:rsidRPr="00D63C2D">
        <w:rPr>
          <w:rFonts w:ascii="Arial" w:hAnsi="Arial" w:cs="Arial"/>
          <w:sz w:val="20"/>
        </w:rPr>
        <w:t>The Head</w:t>
      </w:r>
      <w:r w:rsidR="00F363F4" w:rsidRPr="00D63C2D">
        <w:rPr>
          <w:rFonts w:ascii="Arial" w:hAnsi="Arial" w:cs="Arial"/>
          <w:sz w:val="20"/>
        </w:rPr>
        <w:t xml:space="preserve"> of</w:t>
      </w:r>
      <w:r w:rsidR="00275EF2" w:rsidRPr="00D63C2D">
        <w:rPr>
          <w:rFonts w:ascii="Arial" w:hAnsi="Arial" w:cs="Arial"/>
          <w:sz w:val="20"/>
        </w:rPr>
        <w:t xml:space="preserve"> Maths</w:t>
      </w:r>
    </w:p>
    <w:p w:rsidR="00A47954" w:rsidRPr="00D63C2D" w:rsidRDefault="00A47954" w:rsidP="00A47954">
      <w:pPr>
        <w:jc w:val="both"/>
        <w:rPr>
          <w:rFonts w:ascii="Arial" w:hAnsi="Arial" w:cs="Arial"/>
          <w:b/>
          <w:sz w:val="20"/>
        </w:rPr>
      </w:pPr>
    </w:p>
    <w:p w:rsidR="00A47954" w:rsidRPr="00D63C2D" w:rsidRDefault="00A47954" w:rsidP="00A47954">
      <w:pPr>
        <w:jc w:val="both"/>
        <w:rPr>
          <w:rFonts w:ascii="Arial" w:hAnsi="Arial" w:cs="Arial"/>
          <w:sz w:val="20"/>
        </w:rPr>
      </w:pPr>
      <w:r w:rsidRPr="00D63C2D">
        <w:rPr>
          <w:rFonts w:ascii="Arial" w:hAnsi="Arial" w:cs="Arial"/>
          <w:b/>
          <w:sz w:val="20"/>
        </w:rPr>
        <w:t>Responsible for:</w:t>
      </w:r>
      <w:r w:rsidRPr="00D63C2D">
        <w:rPr>
          <w:rFonts w:ascii="Arial" w:hAnsi="Arial" w:cs="Arial"/>
          <w:b/>
          <w:sz w:val="20"/>
        </w:rPr>
        <w:tab/>
      </w:r>
      <w:r w:rsidRPr="00D63C2D">
        <w:rPr>
          <w:rFonts w:ascii="Arial" w:hAnsi="Arial" w:cs="Arial"/>
          <w:sz w:val="20"/>
        </w:rPr>
        <w:t>Teaching</w:t>
      </w:r>
      <w:r w:rsidR="00286AD0" w:rsidRPr="00D63C2D">
        <w:rPr>
          <w:rFonts w:ascii="Arial" w:hAnsi="Arial" w:cs="Arial"/>
          <w:sz w:val="20"/>
        </w:rPr>
        <w:t xml:space="preserve"> </w:t>
      </w:r>
      <w:r w:rsidR="00275EF2" w:rsidRPr="00D63C2D">
        <w:rPr>
          <w:rFonts w:ascii="Arial" w:hAnsi="Arial" w:cs="Arial"/>
          <w:sz w:val="20"/>
        </w:rPr>
        <w:t>Maths</w:t>
      </w:r>
      <w:r w:rsidR="00286AD0" w:rsidRPr="00D63C2D">
        <w:rPr>
          <w:rFonts w:ascii="Arial" w:hAnsi="Arial" w:cs="Arial"/>
          <w:sz w:val="20"/>
        </w:rPr>
        <w:t xml:space="preserve"> </w:t>
      </w:r>
      <w:r w:rsidR="005661D9">
        <w:rPr>
          <w:rFonts w:ascii="Arial" w:hAnsi="Arial" w:cs="Arial"/>
          <w:sz w:val="20"/>
        </w:rPr>
        <w:t>to all key stages</w:t>
      </w:r>
      <w:r w:rsidR="00590BE1" w:rsidRPr="00D63C2D">
        <w:rPr>
          <w:rFonts w:ascii="Arial" w:hAnsi="Arial" w:cs="Arial"/>
          <w:sz w:val="20"/>
        </w:rPr>
        <w:tab/>
      </w:r>
      <w:r w:rsidR="00590BE1" w:rsidRPr="00D63C2D">
        <w:rPr>
          <w:rFonts w:ascii="Arial" w:hAnsi="Arial" w:cs="Arial"/>
          <w:sz w:val="20"/>
        </w:rPr>
        <w:tab/>
      </w:r>
      <w:r w:rsidR="00590BE1" w:rsidRPr="00D63C2D">
        <w:rPr>
          <w:rFonts w:ascii="Arial" w:hAnsi="Arial" w:cs="Arial"/>
          <w:sz w:val="20"/>
        </w:rPr>
        <w:tab/>
      </w:r>
      <w:r w:rsidR="00D63C2D">
        <w:rPr>
          <w:rFonts w:ascii="Arial" w:hAnsi="Arial" w:cs="Arial"/>
          <w:sz w:val="20"/>
        </w:rPr>
        <w:tab/>
      </w:r>
    </w:p>
    <w:p w:rsidR="00A47954" w:rsidRPr="00D63C2D" w:rsidRDefault="002666D2" w:rsidP="009B50F9">
      <w:pPr>
        <w:jc w:val="both"/>
        <w:rPr>
          <w:rFonts w:ascii="Arial" w:hAnsi="Arial" w:cs="Arial"/>
          <w:b/>
          <w:sz w:val="20"/>
        </w:rPr>
      </w:pPr>
      <w:r w:rsidRPr="00D63C2D">
        <w:rPr>
          <w:rFonts w:ascii="Arial" w:hAnsi="Arial" w:cs="Arial"/>
          <w:sz w:val="20"/>
        </w:rPr>
        <w:tab/>
      </w:r>
      <w:r w:rsidRPr="00D63C2D">
        <w:rPr>
          <w:rFonts w:ascii="Arial" w:hAnsi="Arial" w:cs="Arial"/>
          <w:sz w:val="20"/>
        </w:rPr>
        <w:tab/>
      </w:r>
      <w:r w:rsidRPr="00D63C2D">
        <w:rPr>
          <w:rFonts w:ascii="Arial" w:hAnsi="Arial" w:cs="Arial"/>
          <w:sz w:val="20"/>
        </w:rPr>
        <w:tab/>
      </w:r>
    </w:p>
    <w:p w:rsidR="00A47954" w:rsidRPr="00D63C2D" w:rsidRDefault="00A47954" w:rsidP="00A47954">
      <w:pPr>
        <w:rPr>
          <w:rFonts w:ascii="Arial" w:hAnsi="Arial" w:cs="Arial"/>
          <w:b/>
          <w:sz w:val="20"/>
        </w:rPr>
      </w:pPr>
      <w:r w:rsidRPr="00D63C2D">
        <w:rPr>
          <w:rFonts w:ascii="Arial" w:hAnsi="Arial" w:cs="Arial"/>
          <w:b/>
          <w:sz w:val="20"/>
        </w:rPr>
        <w:t xml:space="preserve">Salary: </w:t>
      </w:r>
      <w:r w:rsidRPr="00D63C2D">
        <w:rPr>
          <w:rFonts w:ascii="Arial" w:hAnsi="Arial" w:cs="Arial"/>
          <w:b/>
          <w:sz w:val="20"/>
        </w:rPr>
        <w:tab/>
      </w:r>
      <w:r w:rsidRPr="00D63C2D">
        <w:rPr>
          <w:rFonts w:ascii="Arial" w:hAnsi="Arial" w:cs="Arial"/>
          <w:b/>
          <w:sz w:val="20"/>
        </w:rPr>
        <w:tab/>
      </w:r>
      <w:r w:rsidR="00254367">
        <w:rPr>
          <w:rFonts w:ascii="Arial" w:hAnsi="Arial" w:cs="Arial"/>
          <w:sz w:val="20"/>
        </w:rPr>
        <w:t xml:space="preserve">Teachers’ </w:t>
      </w:r>
      <w:r w:rsidRPr="00D63C2D">
        <w:rPr>
          <w:rFonts w:ascii="Arial" w:hAnsi="Arial" w:cs="Arial"/>
          <w:sz w:val="20"/>
        </w:rPr>
        <w:t xml:space="preserve">Outer London </w:t>
      </w:r>
      <w:r w:rsidR="00254367">
        <w:rPr>
          <w:rFonts w:ascii="Arial" w:hAnsi="Arial" w:cs="Arial"/>
          <w:sz w:val="20"/>
        </w:rPr>
        <w:t>Pay Scale</w:t>
      </w:r>
    </w:p>
    <w:p w:rsidR="00A47954" w:rsidRPr="007A5A39" w:rsidRDefault="00A47954" w:rsidP="00A47954">
      <w:pPr>
        <w:rPr>
          <w:rFonts w:ascii="Arial" w:hAnsi="Arial" w:cs="Arial"/>
          <w:b/>
          <w:sz w:val="22"/>
          <w:szCs w:val="22"/>
        </w:rPr>
      </w:pPr>
    </w:p>
    <w:p w:rsidR="00674BA3" w:rsidRDefault="00FA52F2" w:rsidP="00F056D5">
      <w:pPr>
        <w:rPr>
          <w:rFonts w:ascii="Arial" w:hAnsi="Arial" w:cs="Arial"/>
          <w:sz w:val="20"/>
        </w:rPr>
      </w:pPr>
      <w:r>
        <w:rPr>
          <w:rFonts w:ascii="Arial" w:hAnsi="Arial" w:cs="Arial"/>
          <w:sz w:val="20"/>
        </w:rPr>
        <w:t>The post will</w:t>
      </w:r>
      <w:r w:rsidR="00674BA3">
        <w:rPr>
          <w:rFonts w:ascii="Arial" w:hAnsi="Arial" w:cs="Arial"/>
          <w:sz w:val="20"/>
        </w:rPr>
        <w:t xml:space="preserve"> involve:</w:t>
      </w:r>
    </w:p>
    <w:p w:rsidR="00674BA3" w:rsidRPr="003765A3" w:rsidRDefault="00674BA3" w:rsidP="00F056D5">
      <w:pPr>
        <w:rPr>
          <w:rFonts w:ascii="Arial" w:hAnsi="Arial" w:cs="Arial"/>
          <w:sz w:val="20"/>
        </w:rPr>
      </w:pPr>
    </w:p>
    <w:p w:rsidR="00F056D5" w:rsidRPr="003765A3" w:rsidRDefault="00674BA3" w:rsidP="00F056D5">
      <w:pPr>
        <w:rPr>
          <w:rFonts w:ascii="Arial" w:hAnsi="Arial" w:cs="Arial"/>
          <w:b/>
          <w:sz w:val="20"/>
        </w:rPr>
      </w:pPr>
      <w:r w:rsidRPr="00674BA3">
        <w:rPr>
          <w:rFonts w:ascii="Arial" w:hAnsi="Arial" w:cs="Arial"/>
          <w:sz w:val="20"/>
        </w:rPr>
        <w:t>1</w:t>
      </w:r>
      <w:r w:rsidR="00F056D5" w:rsidRPr="00674BA3">
        <w:rPr>
          <w:rFonts w:ascii="Arial" w:hAnsi="Arial" w:cs="Arial"/>
          <w:sz w:val="20"/>
        </w:rPr>
        <w:t>.</w:t>
      </w:r>
      <w:r>
        <w:rPr>
          <w:rFonts w:ascii="Arial" w:hAnsi="Arial" w:cs="Arial"/>
          <w:b/>
          <w:sz w:val="20"/>
        </w:rPr>
        <w:tab/>
        <w:t>The Learning Experience of pupils</w:t>
      </w:r>
      <w:r w:rsidR="00F056D5" w:rsidRPr="003765A3">
        <w:rPr>
          <w:rFonts w:ascii="Arial" w:hAnsi="Arial" w:cs="Arial"/>
          <w:b/>
          <w:sz w:val="20"/>
        </w:rPr>
        <w:t xml:space="preserve"> by:</w:t>
      </w:r>
    </w:p>
    <w:p w:rsidR="00F056D5" w:rsidRPr="003765A3" w:rsidRDefault="00F056D5" w:rsidP="00F056D5">
      <w:pPr>
        <w:rPr>
          <w:rFonts w:ascii="Arial" w:hAnsi="Arial" w:cs="Arial"/>
          <w:sz w:val="20"/>
        </w:rPr>
      </w:pPr>
    </w:p>
    <w:p w:rsidR="00F056D5" w:rsidRDefault="000875A9" w:rsidP="001663C3">
      <w:pPr>
        <w:numPr>
          <w:ilvl w:val="0"/>
          <w:numId w:val="13"/>
        </w:numPr>
        <w:rPr>
          <w:rFonts w:ascii="Arial" w:hAnsi="Arial" w:cs="Arial"/>
          <w:sz w:val="20"/>
        </w:rPr>
      </w:pPr>
      <w:r>
        <w:rPr>
          <w:rFonts w:ascii="Arial" w:hAnsi="Arial" w:cs="Arial"/>
          <w:sz w:val="20"/>
        </w:rPr>
        <w:t xml:space="preserve">teaching </w:t>
      </w:r>
      <w:r w:rsidR="00F3571F">
        <w:rPr>
          <w:rFonts w:ascii="Arial" w:hAnsi="Arial" w:cs="Arial"/>
          <w:sz w:val="20"/>
        </w:rPr>
        <w:t>Maths</w:t>
      </w:r>
      <w:r w:rsidR="00286AD0">
        <w:rPr>
          <w:rFonts w:ascii="Arial" w:hAnsi="Arial" w:cs="Arial"/>
          <w:sz w:val="20"/>
        </w:rPr>
        <w:t xml:space="preserve"> </w:t>
      </w:r>
      <w:r w:rsidR="00F056D5" w:rsidRPr="003765A3">
        <w:rPr>
          <w:rFonts w:ascii="Arial" w:hAnsi="Arial" w:cs="Arial"/>
          <w:sz w:val="20"/>
        </w:rPr>
        <w:t>across the full range</w:t>
      </w:r>
      <w:r w:rsidR="001663C3">
        <w:rPr>
          <w:rFonts w:ascii="Arial" w:hAnsi="Arial" w:cs="Arial"/>
          <w:sz w:val="20"/>
        </w:rPr>
        <w:t xml:space="preserve"> of age and ability</w:t>
      </w:r>
      <w:r w:rsidR="00C454EC">
        <w:rPr>
          <w:rFonts w:ascii="Arial" w:hAnsi="Arial" w:cs="Arial"/>
          <w:sz w:val="20"/>
        </w:rPr>
        <w:t xml:space="preserve">, </w:t>
      </w:r>
      <w:r w:rsidR="001663C3">
        <w:rPr>
          <w:rFonts w:ascii="Arial" w:hAnsi="Arial" w:cs="Arial"/>
          <w:sz w:val="20"/>
        </w:rPr>
        <w:t xml:space="preserve">following </w:t>
      </w:r>
      <w:r w:rsidR="00F056D5" w:rsidRPr="003765A3">
        <w:rPr>
          <w:rFonts w:ascii="Arial" w:hAnsi="Arial" w:cs="Arial"/>
          <w:sz w:val="20"/>
        </w:rPr>
        <w:t>departmental schemes of w</w:t>
      </w:r>
      <w:r w:rsidR="00423694">
        <w:rPr>
          <w:rFonts w:ascii="Arial" w:hAnsi="Arial" w:cs="Arial"/>
          <w:sz w:val="20"/>
        </w:rPr>
        <w:t>ork and the National Curriculum;</w:t>
      </w:r>
    </w:p>
    <w:p w:rsidR="001663C3" w:rsidRPr="003765A3" w:rsidRDefault="001663C3" w:rsidP="001663C3">
      <w:pPr>
        <w:ind w:left="720"/>
        <w:rPr>
          <w:rFonts w:ascii="Arial" w:hAnsi="Arial" w:cs="Arial"/>
          <w:sz w:val="20"/>
        </w:rPr>
      </w:pPr>
    </w:p>
    <w:p w:rsidR="00F056D5" w:rsidRDefault="00F056D5" w:rsidP="001663C3">
      <w:pPr>
        <w:numPr>
          <w:ilvl w:val="0"/>
          <w:numId w:val="13"/>
        </w:numPr>
        <w:rPr>
          <w:rFonts w:ascii="Arial" w:hAnsi="Arial" w:cs="Arial"/>
          <w:sz w:val="20"/>
        </w:rPr>
      </w:pPr>
      <w:r w:rsidRPr="003765A3">
        <w:rPr>
          <w:rFonts w:ascii="Arial" w:hAnsi="Arial" w:cs="Arial"/>
          <w:sz w:val="20"/>
        </w:rPr>
        <w:t>contributing to the development of departmental schemes of work and assessment;</w:t>
      </w:r>
    </w:p>
    <w:p w:rsidR="001663C3" w:rsidRDefault="001663C3" w:rsidP="001663C3">
      <w:pPr>
        <w:pStyle w:val="ListParagraph"/>
        <w:rPr>
          <w:rFonts w:ascii="Arial" w:hAnsi="Arial" w:cs="Arial"/>
          <w:sz w:val="20"/>
        </w:rPr>
      </w:pPr>
    </w:p>
    <w:p w:rsidR="00F056D5" w:rsidRDefault="00F056D5" w:rsidP="001663C3">
      <w:pPr>
        <w:numPr>
          <w:ilvl w:val="0"/>
          <w:numId w:val="13"/>
        </w:numPr>
        <w:rPr>
          <w:rFonts w:ascii="Arial" w:hAnsi="Arial" w:cs="Arial"/>
          <w:sz w:val="20"/>
        </w:rPr>
      </w:pPr>
      <w:r w:rsidRPr="003765A3">
        <w:rPr>
          <w:rFonts w:ascii="Arial" w:hAnsi="Arial" w:cs="Arial"/>
          <w:sz w:val="20"/>
        </w:rPr>
        <w:t>setting and marking homework according to school and departmental policies;</w:t>
      </w:r>
    </w:p>
    <w:p w:rsidR="001663C3" w:rsidRDefault="001663C3" w:rsidP="001663C3">
      <w:pPr>
        <w:pStyle w:val="ListParagraph"/>
        <w:rPr>
          <w:rFonts w:ascii="Arial" w:hAnsi="Arial" w:cs="Arial"/>
          <w:sz w:val="20"/>
        </w:rPr>
      </w:pPr>
    </w:p>
    <w:p w:rsidR="001663C3" w:rsidRDefault="00F056D5" w:rsidP="00F056D5">
      <w:pPr>
        <w:rPr>
          <w:rFonts w:ascii="Arial" w:hAnsi="Arial" w:cs="Arial"/>
          <w:sz w:val="20"/>
        </w:rPr>
      </w:pPr>
      <w:r w:rsidRPr="003765A3">
        <w:rPr>
          <w:rFonts w:ascii="Arial" w:hAnsi="Arial" w:cs="Arial"/>
          <w:sz w:val="20"/>
        </w:rPr>
        <w:tab/>
        <w:t>(d)</w:t>
      </w:r>
      <w:r w:rsidRPr="003765A3">
        <w:rPr>
          <w:rFonts w:ascii="Arial" w:hAnsi="Arial" w:cs="Arial"/>
          <w:sz w:val="20"/>
        </w:rPr>
        <w:tab/>
      </w:r>
      <w:proofErr w:type="gramStart"/>
      <w:r w:rsidRPr="003765A3">
        <w:rPr>
          <w:rFonts w:ascii="Arial" w:hAnsi="Arial" w:cs="Arial"/>
          <w:sz w:val="20"/>
        </w:rPr>
        <w:t>integrating</w:t>
      </w:r>
      <w:proofErr w:type="gramEnd"/>
      <w:r w:rsidRPr="003765A3">
        <w:rPr>
          <w:rFonts w:ascii="Arial" w:hAnsi="Arial" w:cs="Arial"/>
          <w:sz w:val="20"/>
        </w:rPr>
        <w:t xml:space="preserve"> the development of key skills (numeracy, literacy and ICT) into their </w:t>
      </w:r>
      <w:r w:rsidRPr="003765A3">
        <w:rPr>
          <w:rFonts w:ascii="Arial" w:hAnsi="Arial" w:cs="Arial"/>
          <w:sz w:val="20"/>
        </w:rPr>
        <w:tab/>
      </w:r>
      <w:r w:rsidRPr="003765A3">
        <w:rPr>
          <w:rFonts w:ascii="Arial" w:hAnsi="Arial" w:cs="Arial"/>
          <w:sz w:val="20"/>
        </w:rPr>
        <w:tab/>
      </w:r>
      <w:r w:rsidRPr="003765A3">
        <w:rPr>
          <w:rFonts w:ascii="Arial" w:hAnsi="Arial" w:cs="Arial"/>
          <w:sz w:val="20"/>
        </w:rPr>
        <w:tab/>
      </w:r>
      <w:r w:rsidR="00406958">
        <w:rPr>
          <w:rFonts w:ascii="Arial" w:hAnsi="Arial" w:cs="Arial"/>
          <w:sz w:val="20"/>
        </w:rPr>
        <w:tab/>
      </w:r>
      <w:r w:rsidRPr="003765A3">
        <w:rPr>
          <w:rFonts w:ascii="Arial" w:hAnsi="Arial" w:cs="Arial"/>
          <w:sz w:val="20"/>
        </w:rPr>
        <w:t>teaching;</w:t>
      </w:r>
    </w:p>
    <w:p w:rsidR="001663C3" w:rsidRDefault="00F056D5" w:rsidP="00F056D5">
      <w:pPr>
        <w:rPr>
          <w:rFonts w:ascii="Arial" w:hAnsi="Arial" w:cs="Arial"/>
          <w:sz w:val="20"/>
        </w:rPr>
      </w:pPr>
      <w:r w:rsidRPr="003765A3">
        <w:rPr>
          <w:rFonts w:ascii="Arial" w:hAnsi="Arial" w:cs="Arial"/>
          <w:sz w:val="20"/>
        </w:rPr>
        <w:tab/>
      </w:r>
    </w:p>
    <w:p w:rsidR="00F056D5" w:rsidRDefault="00F056D5" w:rsidP="001663C3">
      <w:pPr>
        <w:numPr>
          <w:ilvl w:val="0"/>
          <w:numId w:val="13"/>
        </w:numPr>
        <w:rPr>
          <w:rFonts w:ascii="Arial" w:hAnsi="Arial" w:cs="Arial"/>
          <w:sz w:val="20"/>
        </w:rPr>
      </w:pPr>
      <w:r w:rsidRPr="003765A3">
        <w:rPr>
          <w:rFonts w:ascii="Arial" w:hAnsi="Arial" w:cs="Arial"/>
          <w:sz w:val="20"/>
        </w:rPr>
        <w:t>monitoring and assessing students according to d</w:t>
      </w:r>
      <w:r w:rsidR="001663C3">
        <w:rPr>
          <w:rFonts w:ascii="Arial" w:hAnsi="Arial" w:cs="Arial"/>
          <w:sz w:val="20"/>
        </w:rPr>
        <w:t xml:space="preserve">epartmental and whole school </w:t>
      </w:r>
      <w:r w:rsidRPr="003765A3">
        <w:rPr>
          <w:rFonts w:ascii="Arial" w:hAnsi="Arial" w:cs="Arial"/>
          <w:sz w:val="20"/>
        </w:rPr>
        <w:t>policies;</w:t>
      </w:r>
    </w:p>
    <w:p w:rsidR="001663C3" w:rsidRPr="003765A3" w:rsidRDefault="001663C3" w:rsidP="001663C3">
      <w:pPr>
        <w:ind w:left="720"/>
        <w:rPr>
          <w:rFonts w:ascii="Arial" w:hAnsi="Arial" w:cs="Arial"/>
          <w:sz w:val="20"/>
        </w:rPr>
      </w:pPr>
    </w:p>
    <w:p w:rsidR="00F056D5" w:rsidRDefault="00F056D5" w:rsidP="001663C3">
      <w:pPr>
        <w:numPr>
          <w:ilvl w:val="0"/>
          <w:numId w:val="13"/>
        </w:numPr>
        <w:rPr>
          <w:rFonts w:ascii="Arial" w:hAnsi="Arial" w:cs="Arial"/>
          <w:sz w:val="20"/>
        </w:rPr>
      </w:pPr>
      <w:r w:rsidRPr="003765A3">
        <w:rPr>
          <w:rFonts w:ascii="Arial" w:hAnsi="Arial" w:cs="Arial"/>
          <w:sz w:val="20"/>
        </w:rPr>
        <w:t>contributing to departmental meetings;</w:t>
      </w:r>
    </w:p>
    <w:p w:rsidR="001663C3" w:rsidRDefault="001663C3" w:rsidP="001663C3">
      <w:pPr>
        <w:pStyle w:val="ListParagraph"/>
        <w:rPr>
          <w:rFonts w:ascii="Arial" w:hAnsi="Arial" w:cs="Arial"/>
          <w:sz w:val="20"/>
        </w:rPr>
      </w:pPr>
    </w:p>
    <w:p w:rsidR="00F056D5" w:rsidRDefault="00F056D5" w:rsidP="003615AA">
      <w:pPr>
        <w:numPr>
          <w:ilvl w:val="0"/>
          <w:numId w:val="13"/>
        </w:numPr>
        <w:rPr>
          <w:rFonts w:ascii="Arial" w:hAnsi="Arial" w:cs="Arial"/>
          <w:sz w:val="20"/>
        </w:rPr>
      </w:pPr>
      <w:r w:rsidRPr="003765A3">
        <w:rPr>
          <w:rFonts w:ascii="Arial" w:hAnsi="Arial" w:cs="Arial"/>
          <w:sz w:val="20"/>
        </w:rPr>
        <w:t>maintaining a safe and attractive learning environment;</w:t>
      </w:r>
    </w:p>
    <w:p w:rsidR="003615AA" w:rsidRDefault="003615AA" w:rsidP="003615AA">
      <w:pPr>
        <w:pStyle w:val="ListParagraph"/>
        <w:rPr>
          <w:rFonts w:ascii="Arial" w:hAnsi="Arial" w:cs="Arial"/>
          <w:sz w:val="20"/>
        </w:rPr>
      </w:pPr>
    </w:p>
    <w:p w:rsidR="00F056D5" w:rsidRDefault="00A50019" w:rsidP="003615AA">
      <w:pPr>
        <w:numPr>
          <w:ilvl w:val="0"/>
          <w:numId w:val="13"/>
        </w:numPr>
        <w:tabs>
          <w:tab w:val="left" w:pos="1440"/>
        </w:tabs>
        <w:rPr>
          <w:rFonts w:ascii="Arial" w:hAnsi="Arial" w:cs="Arial"/>
          <w:sz w:val="20"/>
        </w:rPr>
      </w:pPr>
      <w:r>
        <w:rPr>
          <w:rFonts w:ascii="Arial" w:hAnsi="Arial" w:cs="Arial"/>
          <w:sz w:val="20"/>
        </w:rPr>
        <w:t xml:space="preserve">fostering business and community links </w:t>
      </w:r>
    </w:p>
    <w:p w:rsidR="003615AA" w:rsidRDefault="003615AA" w:rsidP="003615AA">
      <w:pPr>
        <w:pStyle w:val="ListParagraph"/>
        <w:rPr>
          <w:rFonts w:ascii="Arial" w:hAnsi="Arial" w:cs="Arial"/>
          <w:sz w:val="20"/>
        </w:rPr>
      </w:pPr>
    </w:p>
    <w:p w:rsidR="00F056D5" w:rsidRPr="003765A3" w:rsidRDefault="003615AA" w:rsidP="00F056D5">
      <w:pPr>
        <w:ind w:left="720"/>
        <w:rPr>
          <w:rFonts w:ascii="Arial" w:hAnsi="Arial" w:cs="Arial"/>
          <w:sz w:val="20"/>
        </w:rPr>
      </w:pPr>
      <w:r>
        <w:rPr>
          <w:rFonts w:ascii="Arial" w:hAnsi="Arial" w:cs="Arial"/>
          <w:sz w:val="20"/>
        </w:rPr>
        <w:t>(</w:t>
      </w:r>
      <w:proofErr w:type="gramStart"/>
      <w:r>
        <w:rPr>
          <w:rFonts w:ascii="Arial" w:hAnsi="Arial" w:cs="Arial"/>
          <w:sz w:val="20"/>
        </w:rPr>
        <w:t>h</w:t>
      </w:r>
      <w:proofErr w:type="gramEnd"/>
      <w:r w:rsidR="00F056D5" w:rsidRPr="003765A3">
        <w:rPr>
          <w:rFonts w:ascii="Arial" w:hAnsi="Arial" w:cs="Arial"/>
          <w:sz w:val="20"/>
        </w:rPr>
        <w:t>)</w:t>
      </w:r>
      <w:r w:rsidR="00F056D5" w:rsidRPr="003765A3">
        <w:rPr>
          <w:rFonts w:ascii="Arial" w:hAnsi="Arial" w:cs="Arial"/>
          <w:sz w:val="20"/>
        </w:rPr>
        <w:tab/>
        <w:t>being willing to contribute to enrichment programmes such as Young Enterprise</w:t>
      </w:r>
    </w:p>
    <w:p w:rsidR="00F056D5" w:rsidRPr="00B362D1" w:rsidRDefault="00F056D5" w:rsidP="00F056D5">
      <w:pPr>
        <w:rPr>
          <w:rFonts w:ascii="Arial" w:hAnsi="Arial" w:cs="Arial"/>
          <w:sz w:val="22"/>
        </w:rPr>
      </w:pPr>
    </w:p>
    <w:p w:rsidR="000625C6" w:rsidRPr="006030AD" w:rsidRDefault="00F056D5" w:rsidP="009B50F9">
      <w:pPr>
        <w:rPr>
          <w:rFonts w:ascii="Arial" w:hAnsi="Arial"/>
          <w:sz w:val="20"/>
        </w:rPr>
      </w:pPr>
      <w:r>
        <w:rPr>
          <w:rFonts w:ascii="Arial" w:hAnsi="Arial" w:cs="Arial"/>
          <w:sz w:val="22"/>
        </w:rPr>
        <w:tab/>
      </w:r>
    </w:p>
    <w:p w:rsidR="000625C6" w:rsidRPr="006030AD" w:rsidRDefault="000625C6" w:rsidP="000625C6">
      <w:pPr>
        <w:rPr>
          <w:rFonts w:ascii="Arial" w:hAnsi="Arial"/>
          <w:sz w:val="20"/>
        </w:rPr>
      </w:pPr>
    </w:p>
    <w:p w:rsidR="000625C6" w:rsidRPr="006030AD" w:rsidRDefault="000625C6" w:rsidP="000625C6">
      <w:pPr>
        <w:rPr>
          <w:rFonts w:ascii="Arial" w:hAnsi="Arial"/>
          <w:b/>
          <w:sz w:val="20"/>
        </w:rPr>
      </w:pPr>
      <w:r w:rsidRPr="006030AD">
        <w:rPr>
          <w:rFonts w:ascii="Arial" w:hAnsi="Arial"/>
          <w:sz w:val="20"/>
        </w:rPr>
        <w:t>2.</w:t>
      </w:r>
      <w:r w:rsidRPr="006030AD">
        <w:rPr>
          <w:rFonts w:ascii="Arial" w:hAnsi="Arial"/>
          <w:sz w:val="20"/>
        </w:rPr>
        <w:tab/>
      </w:r>
      <w:r w:rsidRPr="006030AD">
        <w:rPr>
          <w:rFonts w:ascii="Arial" w:hAnsi="Arial"/>
          <w:b/>
          <w:sz w:val="20"/>
        </w:rPr>
        <w:t>School-wide activities by:</w:t>
      </w:r>
    </w:p>
    <w:p w:rsidR="000625C6" w:rsidRPr="006030AD" w:rsidRDefault="000625C6" w:rsidP="000625C6">
      <w:pPr>
        <w:rPr>
          <w:rFonts w:ascii="Arial" w:hAnsi="Arial"/>
          <w:sz w:val="20"/>
        </w:rPr>
      </w:pPr>
    </w:p>
    <w:p w:rsidR="000625C6" w:rsidRPr="006030AD" w:rsidRDefault="000625C6" w:rsidP="000625C6">
      <w:pPr>
        <w:rPr>
          <w:rFonts w:ascii="Arial" w:hAnsi="Arial"/>
          <w:sz w:val="20"/>
        </w:rPr>
      </w:pPr>
      <w:r w:rsidRPr="006030AD">
        <w:rPr>
          <w:rFonts w:ascii="Arial" w:hAnsi="Arial"/>
          <w:sz w:val="20"/>
        </w:rPr>
        <w:tab/>
        <w:t>(a)</w:t>
      </w:r>
      <w:r w:rsidRPr="006030AD">
        <w:rPr>
          <w:rFonts w:ascii="Arial" w:hAnsi="Arial"/>
          <w:sz w:val="20"/>
        </w:rPr>
        <w:tab/>
      </w:r>
      <w:proofErr w:type="gramStart"/>
      <w:r w:rsidRPr="006030AD">
        <w:rPr>
          <w:rFonts w:ascii="Arial" w:hAnsi="Arial"/>
          <w:sz w:val="20"/>
        </w:rPr>
        <w:t>promoting</w:t>
      </w:r>
      <w:proofErr w:type="gramEnd"/>
      <w:r w:rsidRPr="006030AD">
        <w:rPr>
          <w:rFonts w:ascii="Arial" w:hAnsi="Arial"/>
          <w:sz w:val="20"/>
        </w:rPr>
        <w:t xml:space="preserve"> the school's ethos and equal opportunities policy;</w:t>
      </w:r>
    </w:p>
    <w:p w:rsidR="000625C6" w:rsidRPr="006030AD" w:rsidRDefault="000625C6" w:rsidP="000625C6">
      <w:pPr>
        <w:rPr>
          <w:rFonts w:ascii="Arial" w:hAnsi="Arial"/>
          <w:sz w:val="20"/>
        </w:rPr>
      </w:pPr>
    </w:p>
    <w:p w:rsidR="000625C6" w:rsidRPr="006030AD" w:rsidRDefault="000625C6" w:rsidP="000625C6">
      <w:pPr>
        <w:rPr>
          <w:rFonts w:ascii="Arial" w:hAnsi="Arial"/>
          <w:sz w:val="20"/>
        </w:rPr>
      </w:pPr>
      <w:r w:rsidRPr="006030AD">
        <w:rPr>
          <w:rFonts w:ascii="Arial" w:hAnsi="Arial"/>
          <w:sz w:val="20"/>
        </w:rPr>
        <w:tab/>
        <w:t>(b)</w:t>
      </w:r>
      <w:r w:rsidRPr="006030AD">
        <w:rPr>
          <w:rFonts w:ascii="Arial" w:hAnsi="Arial"/>
          <w:sz w:val="20"/>
        </w:rPr>
        <w:tab/>
      </w:r>
      <w:proofErr w:type="gramStart"/>
      <w:r w:rsidRPr="006030AD">
        <w:rPr>
          <w:rFonts w:ascii="Arial" w:hAnsi="Arial"/>
          <w:sz w:val="20"/>
        </w:rPr>
        <w:t>contributing</w:t>
      </w:r>
      <w:proofErr w:type="gramEnd"/>
      <w:r w:rsidRPr="006030AD">
        <w:rPr>
          <w:rFonts w:ascii="Arial" w:hAnsi="Arial"/>
          <w:sz w:val="20"/>
        </w:rPr>
        <w:t xml:space="preserve"> to the further development of whole school policies and practices;</w:t>
      </w:r>
    </w:p>
    <w:p w:rsidR="000625C6" w:rsidRPr="006030AD" w:rsidRDefault="000625C6" w:rsidP="000625C6">
      <w:pPr>
        <w:rPr>
          <w:rFonts w:ascii="Arial" w:hAnsi="Arial"/>
          <w:sz w:val="20"/>
        </w:rPr>
      </w:pPr>
    </w:p>
    <w:p w:rsidR="000625C6" w:rsidRPr="006030AD" w:rsidRDefault="000625C6" w:rsidP="000625C6">
      <w:pPr>
        <w:rPr>
          <w:rFonts w:ascii="Arial" w:hAnsi="Arial"/>
          <w:sz w:val="20"/>
        </w:rPr>
      </w:pPr>
      <w:r w:rsidRPr="006030AD">
        <w:rPr>
          <w:rFonts w:ascii="Arial" w:hAnsi="Arial"/>
          <w:sz w:val="20"/>
        </w:rPr>
        <w:tab/>
        <w:t>(c)</w:t>
      </w:r>
      <w:r w:rsidRPr="006030AD">
        <w:rPr>
          <w:rFonts w:ascii="Arial" w:hAnsi="Arial"/>
          <w:sz w:val="20"/>
        </w:rPr>
        <w:tab/>
      </w:r>
      <w:proofErr w:type="gramStart"/>
      <w:r w:rsidRPr="006030AD">
        <w:rPr>
          <w:rFonts w:ascii="Arial" w:hAnsi="Arial"/>
          <w:sz w:val="20"/>
        </w:rPr>
        <w:t>serving</w:t>
      </w:r>
      <w:proofErr w:type="gramEnd"/>
      <w:r w:rsidRPr="006030AD">
        <w:rPr>
          <w:rFonts w:ascii="Arial" w:hAnsi="Arial"/>
          <w:sz w:val="20"/>
        </w:rPr>
        <w:t xml:space="preserve"> as a tutor with responsibilities for student academic tutoring, behaviour, </w:t>
      </w:r>
      <w:r w:rsidRPr="006030AD">
        <w:rPr>
          <w:rFonts w:ascii="Arial" w:hAnsi="Arial"/>
          <w:sz w:val="20"/>
        </w:rPr>
        <w:tab/>
      </w:r>
    </w:p>
    <w:p w:rsidR="000625C6" w:rsidRPr="006030AD" w:rsidRDefault="000625C6" w:rsidP="000625C6">
      <w:pPr>
        <w:rPr>
          <w:rFonts w:ascii="Arial" w:hAnsi="Arial"/>
          <w:sz w:val="20"/>
        </w:rPr>
      </w:pPr>
      <w:r w:rsidRPr="006030AD">
        <w:rPr>
          <w:rFonts w:ascii="Arial" w:hAnsi="Arial"/>
          <w:sz w:val="20"/>
        </w:rPr>
        <w:tab/>
      </w:r>
      <w:r w:rsidRPr="006030AD">
        <w:rPr>
          <w:rFonts w:ascii="Arial" w:hAnsi="Arial"/>
          <w:sz w:val="20"/>
        </w:rPr>
        <w:tab/>
      </w:r>
      <w:proofErr w:type="gramStart"/>
      <w:r w:rsidRPr="006030AD">
        <w:rPr>
          <w:rFonts w:ascii="Arial" w:hAnsi="Arial"/>
          <w:sz w:val="20"/>
        </w:rPr>
        <w:t>welfare</w:t>
      </w:r>
      <w:proofErr w:type="gramEnd"/>
      <w:r w:rsidRPr="006030AD">
        <w:rPr>
          <w:rFonts w:ascii="Arial" w:hAnsi="Arial"/>
          <w:sz w:val="20"/>
        </w:rPr>
        <w:t xml:space="preserve"> and guidance;</w:t>
      </w:r>
    </w:p>
    <w:p w:rsidR="000625C6" w:rsidRPr="006030AD" w:rsidRDefault="000625C6" w:rsidP="000625C6">
      <w:pPr>
        <w:rPr>
          <w:rFonts w:ascii="Arial" w:hAnsi="Arial"/>
          <w:sz w:val="20"/>
        </w:rPr>
      </w:pPr>
    </w:p>
    <w:p w:rsidR="000625C6" w:rsidRPr="006030AD" w:rsidRDefault="000625C6" w:rsidP="000625C6">
      <w:pPr>
        <w:ind w:left="1440" w:hanging="720"/>
        <w:rPr>
          <w:rFonts w:ascii="Arial" w:hAnsi="Arial"/>
          <w:sz w:val="20"/>
        </w:rPr>
      </w:pPr>
      <w:r w:rsidRPr="006030AD">
        <w:rPr>
          <w:rFonts w:ascii="Arial" w:hAnsi="Arial"/>
          <w:sz w:val="20"/>
        </w:rPr>
        <w:t>(d)</w:t>
      </w:r>
      <w:r w:rsidRPr="006030AD">
        <w:rPr>
          <w:rFonts w:ascii="Arial" w:hAnsi="Arial"/>
          <w:sz w:val="20"/>
        </w:rPr>
        <w:tab/>
      </w:r>
      <w:proofErr w:type="gramStart"/>
      <w:r w:rsidRPr="006030AD">
        <w:rPr>
          <w:rFonts w:ascii="Arial" w:hAnsi="Arial"/>
          <w:sz w:val="20"/>
        </w:rPr>
        <w:t>carrying</w:t>
      </w:r>
      <w:proofErr w:type="gramEnd"/>
      <w:r w:rsidRPr="006030AD">
        <w:rPr>
          <w:rFonts w:ascii="Arial" w:hAnsi="Arial"/>
          <w:sz w:val="20"/>
        </w:rPr>
        <w:t xml:space="preserve"> out appropriate school duties, including general lunchtime duties on a voluntary basis. </w:t>
      </w:r>
    </w:p>
    <w:p w:rsidR="000625C6" w:rsidRPr="006030AD" w:rsidRDefault="000625C6" w:rsidP="000625C6">
      <w:pPr>
        <w:ind w:left="1440" w:hanging="720"/>
        <w:rPr>
          <w:rFonts w:ascii="Arial" w:hAnsi="Arial"/>
          <w:sz w:val="20"/>
        </w:rPr>
      </w:pPr>
    </w:p>
    <w:p w:rsidR="000625C6" w:rsidRPr="00433C0B" w:rsidRDefault="000625C6" w:rsidP="003615AA">
      <w:pPr>
        <w:ind w:firstLine="720"/>
        <w:rPr>
          <w:rFonts w:ascii="Arial" w:hAnsi="Arial"/>
          <w:sz w:val="20"/>
        </w:rPr>
      </w:pPr>
      <w:r w:rsidRPr="006030AD">
        <w:rPr>
          <w:rFonts w:ascii="Arial" w:hAnsi="Arial"/>
          <w:sz w:val="20"/>
        </w:rPr>
        <w:t xml:space="preserve">e)        </w:t>
      </w:r>
      <w:proofErr w:type="gramStart"/>
      <w:r w:rsidRPr="00433C0B">
        <w:rPr>
          <w:rFonts w:ascii="Arial" w:hAnsi="Arial"/>
          <w:sz w:val="20"/>
        </w:rPr>
        <w:t>promoting</w:t>
      </w:r>
      <w:proofErr w:type="gramEnd"/>
      <w:r w:rsidRPr="00433C0B">
        <w:rPr>
          <w:rFonts w:ascii="Arial" w:hAnsi="Arial"/>
          <w:sz w:val="20"/>
        </w:rPr>
        <w:t xml:space="preserve"> and safeguarding the welfare of students for whom they have responsibility or with </w:t>
      </w:r>
    </w:p>
    <w:p w:rsidR="003615AA" w:rsidRPr="00433C0B" w:rsidRDefault="003615AA" w:rsidP="003615AA">
      <w:pPr>
        <w:ind w:firstLine="720"/>
        <w:rPr>
          <w:rFonts w:ascii="Arial" w:hAnsi="Arial"/>
          <w:sz w:val="20"/>
        </w:rPr>
      </w:pPr>
      <w:r w:rsidRPr="00433C0B">
        <w:rPr>
          <w:rFonts w:ascii="Arial" w:hAnsi="Arial"/>
          <w:sz w:val="20"/>
        </w:rPr>
        <w:t xml:space="preserve">           </w:t>
      </w:r>
      <w:proofErr w:type="gramStart"/>
      <w:r w:rsidRPr="00433C0B">
        <w:rPr>
          <w:rFonts w:ascii="Arial" w:hAnsi="Arial"/>
          <w:sz w:val="20"/>
        </w:rPr>
        <w:t>whom</w:t>
      </w:r>
      <w:proofErr w:type="gramEnd"/>
      <w:r w:rsidRPr="00433C0B">
        <w:rPr>
          <w:rFonts w:ascii="Arial" w:hAnsi="Arial"/>
          <w:sz w:val="20"/>
        </w:rPr>
        <w:t xml:space="preserve"> they come into contact.      </w:t>
      </w:r>
    </w:p>
    <w:p w:rsidR="00B2722A" w:rsidRPr="00B62862" w:rsidRDefault="00B2722A" w:rsidP="004A0293">
      <w:pPr>
        <w:pStyle w:val="Title"/>
        <w:numPr>
          <w:ilvl w:val="0"/>
          <w:numId w:val="4"/>
        </w:numPr>
        <w:jc w:val="left"/>
        <w:rPr>
          <w:sz w:val="4"/>
          <w:szCs w:val="4"/>
        </w:rPr>
      </w:pPr>
      <w:r w:rsidRPr="00433C0B">
        <w:rPr>
          <w:rFonts w:ascii="Arial" w:hAnsi="Arial"/>
          <w:sz w:val="20"/>
        </w:rPr>
        <w:br w:type="page"/>
      </w:r>
      <w:r w:rsidR="00E63FD4">
        <w:rPr>
          <w:noProof/>
          <w:szCs w:val="28"/>
          <w:lang w:eastAsia="en-GB"/>
        </w:rPr>
        <w:lastRenderedPageBreak/>
        <w:drawing>
          <wp:inline distT="0" distB="0" distL="0" distR="0">
            <wp:extent cx="800100" cy="933450"/>
            <wp:effectExtent l="19050" t="0" r="0" b="0"/>
            <wp:docPr id="3" name="Picture 3"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ton_grange_school_sutton_surre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933450"/>
                    </a:xfrm>
                    <a:prstGeom prst="rect">
                      <a:avLst/>
                    </a:prstGeom>
                    <a:noFill/>
                    <a:ln>
                      <a:noFill/>
                    </a:ln>
                  </pic:spPr>
                </pic:pic>
              </a:graphicData>
            </a:graphic>
          </wp:inline>
        </w:drawing>
      </w:r>
      <w:r w:rsidR="00E63FD4">
        <w:rPr>
          <w:noProof/>
          <w:szCs w:val="28"/>
          <w:lang w:eastAsia="en-GB"/>
        </w:rPr>
        <w:drawing>
          <wp:anchor distT="0" distB="0" distL="114300" distR="114300" simplePos="0" relativeHeight="251656192" behindDoc="0" locked="0" layoutInCell="1" allowOverlap="1">
            <wp:simplePos x="0" y="0"/>
            <wp:positionH relativeFrom="page">
              <wp:posOffset>9446895</wp:posOffset>
            </wp:positionH>
            <wp:positionV relativeFrom="page">
              <wp:posOffset>214630</wp:posOffset>
            </wp:positionV>
            <wp:extent cx="925830" cy="1028700"/>
            <wp:effectExtent l="0" t="0" r="7620" b="0"/>
            <wp:wrapSquare wrapText="bothSides"/>
            <wp:docPr id="6" name="Picture 2" descr="blake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ke valle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5830" cy="1028700"/>
                    </a:xfrm>
                    <a:prstGeom prst="rect">
                      <a:avLst/>
                    </a:prstGeom>
                    <a:noFill/>
                  </pic:spPr>
                </pic:pic>
              </a:graphicData>
            </a:graphic>
          </wp:anchor>
        </w:drawing>
      </w:r>
    </w:p>
    <w:tbl>
      <w:tblPr>
        <w:tblW w:w="109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754"/>
        <w:gridCol w:w="2835"/>
        <w:gridCol w:w="1531"/>
      </w:tblGrid>
      <w:tr w:rsidR="00B2722A" w:rsidTr="00B2722A">
        <w:tc>
          <w:tcPr>
            <w:tcW w:w="1800" w:type="dxa"/>
            <w:shd w:val="clear" w:color="auto" w:fill="C0C0C0"/>
          </w:tcPr>
          <w:p w:rsidR="00B2722A" w:rsidRPr="00CA7F92" w:rsidRDefault="002D457F" w:rsidP="004A0293">
            <w:pPr>
              <w:jc w:val="center"/>
              <w:rPr>
                <w:rFonts w:ascii="Arial" w:hAnsi="Arial" w:cs="Arial"/>
                <w:b/>
                <w:sz w:val="20"/>
              </w:rPr>
            </w:pPr>
            <w:r>
              <w:rPr>
                <w:noProof/>
                <w:szCs w:val="28"/>
                <w:lang w:eastAsia="en-GB"/>
              </w:rPr>
              <w:pict>
                <v:shape id="Text Box 3" o:spid="_x0000_s1028" type="#_x0000_t202" style="position:absolute;left:0;text-align:left;margin-left:107.5pt;margin-top:-109.15pt;width:348.25pt;height:85.1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" stroked="f">
                  <v:textbox style="mso-next-textbox:#Text Box 3">
                    <w:txbxContent>
                      <w:p w:rsidR="00B94AE8" w:rsidRPr="00C732AF" w:rsidRDefault="00B94AE8" w:rsidP="00B2722A">
                        <w:pPr>
                          <w:pStyle w:val="Title"/>
                          <w:jc w:val="left"/>
                          <w:rPr>
                            <w:rFonts w:ascii="Arial" w:hAnsi="Arial" w:cs="Arial"/>
                            <w:b/>
                            <w:szCs w:val="28"/>
                          </w:rPr>
                        </w:pPr>
                        <w:r w:rsidRPr="00C732AF">
                          <w:rPr>
                            <w:rFonts w:ascii="Arial" w:hAnsi="Arial" w:cs="Arial"/>
                            <w:b/>
                            <w:szCs w:val="28"/>
                          </w:rPr>
                          <w:t>OVERTON GRANGE SCHOOL</w:t>
                        </w:r>
                      </w:p>
                      <w:p w:rsidR="00B94AE8" w:rsidRPr="00C732AF" w:rsidRDefault="00B94AE8" w:rsidP="00B2722A">
                        <w:pPr>
                          <w:pStyle w:val="Title"/>
                          <w:rPr>
                            <w:rFonts w:ascii="Arial" w:hAnsi="Arial" w:cs="Arial"/>
                            <w:b/>
                            <w:sz w:val="16"/>
                            <w:szCs w:val="16"/>
                          </w:rPr>
                        </w:pPr>
                      </w:p>
                      <w:p w:rsidR="00B94AE8" w:rsidRPr="00C732AF" w:rsidRDefault="00B94AE8" w:rsidP="00B2722A">
                        <w:pPr>
                          <w:pStyle w:val="Title"/>
                          <w:rPr>
                            <w:rFonts w:ascii="Arial" w:hAnsi="Arial" w:cs="Arial"/>
                            <w:b/>
                            <w:sz w:val="24"/>
                          </w:rPr>
                        </w:pPr>
                        <w:r w:rsidRPr="00C732AF">
                          <w:rPr>
                            <w:rFonts w:ascii="Arial" w:hAnsi="Arial" w:cs="Arial"/>
                            <w:b/>
                            <w:sz w:val="24"/>
                          </w:rPr>
                          <w:t>Person Specification</w:t>
                        </w:r>
                      </w:p>
                      <w:p w:rsidR="00B94AE8" w:rsidRPr="00C732AF" w:rsidRDefault="00B94AE8" w:rsidP="00B2722A">
                        <w:pPr>
                          <w:pStyle w:val="Title"/>
                          <w:rPr>
                            <w:b/>
                            <w:sz w:val="16"/>
                            <w:szCs w:val="16"/>
                          </w:rPr>
                        </w:pPr>
                      </w:p>
                      <w:p w:rsidR="00B94AE8" w:rsidRPr="003B4848" w:rsidRDefault="00B94AE8" w:rsidP="00B2722A">
                        <w:pPr>
                          <w:pStyle w:val="Title"/>
                          <w:rPr>
                            <w:rFonts w:ascii="Arial" w:hAnsi="Arial" w:cs="Arial"/>
                            <w:b/>
                            <w:sz w:val="28"/>
                            <w:szCs w:val="28"/>
                          </w:rPr>
                        </w:pPr>
                        <w:r>
                          <w:rPr>
                            <w:rFonts w:ascii="Arial" w:hAnsi="Arial" w:cs="Arial"/>
                            <w:b/>
                            <w:sz w:val="28"/>
                            <w:szCs w:val="28"/>
                          </w:rPr>
                          <w:t>Teacher of Maths</w:t>
                        </w:r>
                      </w:p>
                      <w:p w:rsidR="00B94AE8" w:rsidRPr="00C732AF" w:rsidRDefault="00B94AE8" w:rsidP="00B2722A">
                        <w:pPr>
                          <w:rPr>
                            <w:b/>
                          </w:rPr>
                        </w:pPr>
                      </w:p>
                    </w:txbxContent>
                  </v:textbox>
                </v:shape>
              </w:pict>
            </w:r>
            <w:r w:rsidR="00B2722A" w:rsidRPr="00CA7F92">
              <w:rPr>
                <w:rFonts w:ascii="Arial" w:hAnsi="Arial" w:cs="Arial"/>
                <w:b/>
                <w:sz w:val="20"/>
              </w:rPr>
              <w:t>ATTRIBUTES</w:t>
            </w:r>
          </w:p>
          <w:p w:rsidR="00B2722A" w:rsidRPr="006536DE" w:rsidRDefault="00B2722A" w:rsidP="004A0293">
            <w:pPr>
              <w:jc w:val="center"/>
              <w:rPr>
                <w:rFonts w:ascii="Arial" w:hAnsi="Arial" w:cs="Arial"/>
                <w:sz w:val="6"/>
                <w:szCs w:val="6"/>
              </w:rPr>
            </w:pPr>
          </w:p>
        </w:tc>
        <w:tc>
          <w:tcPr>
            <w:tcW w:w="4754" w:type="dxa"/>
            <w:shd w:val="clear" w:color="auto" w:fill="C0C0C0"/>
          </w:tcPr>
          <w:p w:rsidR="00B2722A" w:rsidRPr="004A0293" w:rsidRDefault="00B2722A" w:rsidP="004A0293">
            <w:pPr>
              <w:pStyle w:val="Heading1"/>
              <w:jc w:val="center"/>
              <w:rPr>
                <w:b w:val="0"/>
                <w:bCs/>
                <w:sz w:val="20"/>
                <w:u w:val="none"/>
              </w:rPr>
            </w:pPr>
            <w:r w:rsidRPr="004A0293">
              <w:rPr>
                <w:sz w:val="20"/>
                <w:u w:val="none"/>
              </w:rPr>
              <w:t>ESSENTIAL</w:t>
            </w:r>
          </w:p>
          <w:p w:rsidR="00B2722A" w:rsidRPr="006536DE" w:rsidRDefault="00B2722A" w:rsidP="004A0293">
            <w:pPr>
              <w:jc w:val="center"/>
              <w:rPr>
                <w:rFonts w:ascii="Arial" w:hAnsi="Arial" w:cs="Arial"/>
                <w:b/>
                <w:bCs/>
                <w:sz w:val="6"/>
                <w:szCs w:val="6"/>
              </w:rPr>
            </w:pPr>
          </w:p>
        </w:tc>
        <w:tc>
          <w:tcPr>
            <w:tcW w:w="2835" w:type="dxa"/>
            <w:shd w:val="clear" w:color="auto" w:fill="C0C0C0"/>
          </w:tcPr>
          <w:p w:rsidR="00B2722A" w:rsidRPr="004A0293" w:rsidRDefault="00B2722A" w:rsidP="004A0293">
            <w:pPr>
              <w:pStyle w:val="Heading1"/>
              <w:jc w:val="center"/>
              <w:rPr>
                <w:sz w:val="20"/>
                <w:u w:val="none"/>
              </w:rPr>
            </w:pPr>
            <w:r w:rsidRPr="004A0293">
              <w:rPr>
                <w:sz w:val="20"/>
                <w:u w:val="none"/>
              </w:rPr>
              <w:t>DESIRABLE</w:t>
            </w:r>
          </w:p>
        </w:tc>
        <w:tc>
          <w:tcPr>
            <w:tcW w:w="1531" w:type="dxa"/>
            <w:shd w:val="clear" w:color="auto" w:fill="C0C0C0"/>
          </w:tcPr>
          <w:p w:rsidR="00B2722A" w:rsidRPr="00CA7F92" w:rsidRDefault="00B2722A" w:rsidP="004A0293">
            <w:pPr>
              <w:jc w:val="center"/>
              <w:rPr>
                <w:rFonts w:ascii="Arial" w:hAnsi="Arial" w:cs="Arial"/>
                <w:b/>
                <w:bCs/>
                <w:sz w:val="20"/>
              </w:rPr>
            </w:pPr>
            <w:r w:rsidRPr="00CA7F92">
              <w:rPr>
                <w:rFonts w:ascii="Arial" w:hAnsi="Arial" w:cs="Arial"/>
                <w:b/>
                <w:bCs/>
                <w:sz w:val="20"/>
              </w:rPr>
              <w:t>EVIDENCE</w:t>
            </w:r>
          </w:p>
        </w:tc>
      </w:tr>
      <w:tr w:rsidR="00B2722A" w:rsidTr="00B2722A">
        <w:tc>
          <w:tcPr>
            <w:tcW w:w="1800" w:type="dxa"/>
          </w:tcPr>
          <w:p w:rsidR="00B2722A" w:rsidRDefault="00B2722A" w:rsidP="00B2722A">
            <w:pPr>
              <w:pStyle w:val="Heading1"/>
              <w:rPr>
                <w:sz w:val="18"/>
              </w:rPr>
            </w:pPr>
          </w:p>
          <w:p w:rsidR="00B2722A" w:rsidRDefault="00B2722A" w:rsidP="00B2722A">
            <w:pPr>
              <w:pStyle w:val="Heading1"/>
              <w:rPr>
                <w:sz w:val="18"/>
              </w:rPr>
            </w:pPr>
            <w:r>
              <w:rPr>
                <w:sz w:val="18"/>
              </w:rPr>
              <w:t>QUALIFICATIONS</w:t>
            </w:r>
          </w:p>
        </w:tc>
        <w:tc>
          <w:tcPr>
            <w:tcW w:w="4754" w:type="dxa"/>
          </w:tcPr>
          <w:p w:rsidR="00B2722A" w:rsidRDefault="00C95E10" w:rsidP="00B2722A">
            <w:pPr>
              <w:numPr>
                <w:ilvl w:val="0"/>
                <w:numId w:val="7"/>
              </w:numPr>
              <w:overflowPunct/>
              <w:autoSpaceDE/>
              <w:autoSpaceDN/>
              <w:adjustRightInd/>
              <w:textAlignment w:val="auto"/>
              <w:rPr>
                <w:rFonts w:ascii="Arial" w:hAnsi="Arial" w:cs="Arial"/>
                <w:sz w:val="18"/>
              </w:rPr>
            </w:pPr>
            <w:r>
              <w:rPr>
                <w:rFonts w:ascii="Arial" w:hAnsi="Arial" w:cs="Arial"/>
                <w:sz w:val="18"/>
              </w:rPr>
              <w:t xml:space="preserve">A good degree in </w:t>
            </w:r>
            <w:r w:rsidR="00F3571F">
              <w:rPr>
                <w:rFonts w:ascii="Arial" w:hAnsi="Arial" w:cs="Arial"/>
                <w:sz w:val="18"/>
              </w:rPr>
              <w:t>Maths</w:t>
            </w:r>
            <w:r w:rsidR="00FD6617">
              <w:rPr>
                <w:rFonts w:ascii="Arial" w:hAnsi="Arial" w:cs="Arial"/>
                <w:sz w:val="18"/>
              </w:rPr>
              <w:t>, encompassing a broad range of knowledge</w:t>
            </w:r>
          </w:p>
          <w:p w:rsidR="00B2722A" w:rsidRDefault="00262643" w:rsidP="00B94AE8">
            <w:pPr>
              <w:numPr>
                <w:ilvl w:val="0"/>
                <w:numId w:val="7"/>
              </w:numPr>
              <w:overflowPunct/>
              <w:autoSpaceDE/>
              <w:autoSpaceDN/>
              <w:adjustRightInd/>
              <w:textAlignment w:val="auto"/>
              <w:rPr>
                <w:rFonts w:ascii="Arial" w:hAnsi="Arial" w:cs="Arial"/>
                <w:sz w:val="18"/>
              </w:rPr>
            </w:pPr>
            <w:r>
              <w:rPr>
                <w:rFonts w:ascii="Arial" w:hAnsi="Arial" w:cs="Arial"/>
                <w:sz w:val="18"/>
              </w:rPr>
              <w:t>Qualified teacher status</w:t>
            </w:r>
            <w:r w:rsidR="00B94AE8">
              <w:rPr>
                <w:rFonts w:ascii="Arial" w:hAnsi="Arial" w:cs="Arial"/>
                <w:sz w:val="18"/>
              </w:rPr>
              <w:t xml:space="preserve"> </w:t>
            </w:r>
          </w:p>
        </w:tc>
        <w:tc>
          <w:tcPr>
            <w:tcW w:w="2835" w:type="dxa"/>
          </w:tcPr>
          <w:p w:rsidR="00B2722A" w:rsidRDefault="00B2722A" w:rsidP="00B2722A">
            <w:pPr>
              <w:ind w:left="360"/>
              <w:rPr>
                <w:rFonts w:ascii="Arial" w:hAnsi="Arial" w:cs="Arial"/>
                <w:sz w:val="18"/>
              </w:rPr>
            </w:pPr>
          </w:p>
          <w:p w:rsidR="00B2722A" w:rsidRDefault="00B2722A" w:rsidP="00A66C97">
            <w:pPr>
              <w:overflowPunct/>
              <w:autoSpaceDE/>
              <w:autoSpaceDN/>
              <w:adjustRightInd/>
              <w:ind w:left="360"/>
              <w:textAlignment w:val="auto"/>
              <w:rPr>
                <w:rFonts w:ascii="Arial" w:hAnsi="Arial" w:cs="Arial"/>
                <w:sz w:val="18"/>
              </w:rPr>
            </w:pPr>
          </w:p>
        </w:tc>
        <w:tc>
          <w:tcPr>
            <w:tcW w:w="1531" w:type="dxa"/>
          </w:tcPr>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Application form</w:t>
            </w:r>
          </w:p>
          <w:p w:rsidR="00B2722A" w:rsidRDefault="00B2722A" w:rsidP="00B2722A">
            <w:pPr>
              <w:rPr>
                <w:rFonts w:ascii="Arial" w:hAnsi="Arial" w:cs="Arial"/>
                <w:sz w:val="18"/>
              </w:rPr>
            </w:pPr>
          </w:p>
        </w:tc>
      </w:tr>
      <w:tr w:rsidR="00B2722A" w:rsidTr="00B2722A">
        <w:tc>
          <w:tcPr>
            <w:tcW w:w="1800" w:type="dxa"/>
          </w:tcPr>
          <w:p w:rsidR="00B2722A" w:rsidRDefault="00B2722A" w:rsidP="00B2722A">
            <w:pPr>
              <w:rPr>
                <w:rFonts w:ascii="Arial" w:hAnsi="Arial" w:cs="Arial"/>
                <w:b/>
                <w:bCs/>
                <w:sz w:val="18"/>
              </w:rPr>
            </w:pPr>
          </w:p>
          <w:p w:rsidR="00B2722A" w:rsidRDefault="00B2722A" w:rsidP="00B2722A">
            <w:pPr>
              <w:rPr>
                <w:rFonts w:ascii="Arial" w:hAnsi="Arial" w:cs="Arial"/>
                <w:b/>
                <w:bCs/>
                <w:sz w:val="18"/>
              </w:rPr>
            </w:pPr>
            <w:r>
              <w:rPr>
                <w:rFonts w:ascii="Arial" w:hAnsi="Arial" w:cs="Arial"/>
                <w:b/>
                <w:bCs/>
                <w:sz w:val="18"/>
              </w:rPr>
              <w:t xml:space="preserve">PROFESSIONAL </w:t>
            </w:r>
          </w:p>
          <w:p w:rsidR="00B2722A" w:rsidRDefault="00B2722A" w:rsidP="00B2722A">
            <w:pPr>
              <w:rPr>
                <w:sz w:val="18"/>
              </w:rPr>
            </w:pPr>
            <w:r>
              <w:rPr>
                <w:rFonts w:ascii="Arial" w:hAnsi="Arial" w:cs="Arial"/>
                <w:b/>
                <w:bCs/>
                <w:sz w:val="18"/>
              </w:rPr>
              <w:t>DEVELOPMENT</w:t>
            </w:r>
          </w:p>
        </w:tc>
        <w:tc>
          <w:tcPr>
            <w:tcW w:w="4754" w:type="dxa"/>
          </w:tcPr>
          <w:p w:rsidR="00B2722A" w:rsidRPr="00CF7609" w:rsidRDefault="00B2722A" w:rsidP="00B2722A">
            <w:pPr>
              <w:pStyle w:val="BodyText"/>
              <w:numPr>
                <w:ilvl w:val="0"/>
                <w:numId w:val="7"/>
              </w:numPr>
              <w:overflowPunct/>
              <w:autoSpaceDE/>
              <w:autoSpaceDN/>
              <w:adjustRightInd/>
              <w:spacing w:after="0"/>
              <w:textAlignment w:val="auto"/>
              <w:rPr>
                <w:rFonts w:ascii="Arial" w:hAnsi="Arial" w:cs="Arial"/>
                <w:sz w:val="18"/>
              </w:rPr>
            </w:pPr>
            <w:r w:rsidRPr="00CF7609">
              <w:rPr>
                <w:rFonts w:ascii="Arial" w:hAnsi="Arial" w:cs="Arial"/>
                <w:sz w:val="18"/>
              </w:rPr>
              <w:t>Commitment to undertake professional training / development relevant to the post.</w:t>
            </w:r>
          </w:p>
          <w:p w:rsidR="00B2722A" w:rsidRPr="00CF7609" w:rsidRDefault="00B2722A" w:rsidP="00B2722A">
            <w:pPr>
              <w:numPr>
                <w:ilvl w:val="0"/>
                <w:numId w:val="7"/>
              </w:numPr>
              <w:overflowPunct/>
              <w:autoSpaceDE/>
              <w:autoSpaceDN/>
              <w:adjustRightInd/>
              <w:textAlignment w:val="auto"/>
              <w:rPr>
                <w:rFonts w:ascii="Arial" w:hAnsi="Arial" w:cs="Arial"/>
                <w:sz w:val="18"/>
              </w:rPr>
            </w:pPr>
            <w:r w:rsidRPr="00CF7609">
              <w:rPr>
                <w:rFonts w:ascii="Arial" w:hAnsi="Arial" w:cs="Arial"/>
                <w:sz w:val="18"/>
              </w:rPr>
              <w:t>Clear and firmly held personal philosophy of education</w:t>
            </w:r>
          </w:p>
          <w:p w:rsidR="00B2722A" w:rsidRPr="00CF7609" w:rsidRDefault="00B2722A" w:rsidP="00B2722A">
            <w:pPr>
              <w:numPr>
                <w:ilvl w:val="0"/>
                <w:numId w:val="7"/>
              </w:numPr>
              <w:overflowPunct/>
              <w:autoSpaceDE/>
              <w:autoSpaceDN/>
              <w:adjustRightInd/>
              <w:textAlignment w:val="auto"/>
              <w:rPr>
                <w:rFonts w:ascii="Arial" w:hAnsi="Arial" w:cs="Arial"/>
                <w:sz w:val="18"/>
              </w:rPr>
            </w:pPr>
            <w:r w:rsidRPr="00CF7609">
              <w:rPr>
                <w:rFonts w:ascii="Arial" w:hAnsi="Arial" w:cs="Arial"/>
                <w:sz w:val="18"/>
              </w:rPr>
              <w:t>Good subject knowledge</w:t>
            </w:r>
          </w:p>
          <w:p w:rsidR="00B2722A" w:rsidRDefault="00B2722A" w:rsidP="004A0293">
            <w:pPr>
              <w:numPr>
                <w:ilvl w:val="0"/>
                <w:numId w:val="7"/>
              </w:numPr>
              <w:overflowPunct/>
              <w:autoSpaceDE/>
              <w:autoSpaceDN/>
              <w:adjustRightInd/>
              <w:textAlignment w:val="auto"/>
              <w:rPr>
                <w:rFonts w:ascii="Arial" w:hAnsi="Arial" w:cs="Arial"/>
                <w:sz w:val="18"/>
              </w:rPr>
            </w:pPr>
            <w:r w:rsidRPr="00CF7609">
              <w:rPr>
                <w:rFonts w:ascii="Arial" w:hAnsi="Arial" w:cs="Arial"/>
                <w:sz w:val="18"/>
              </w:rPr>
              <w:t>Seeking Career Progression</w:t>
            </w:r>
          </w:p>
        </w:tc>
        <w:tc>
          <w:tcPr>
            <w:tcW w:w="2835" w:type="dxa"/>
          </w:tcPr>
          <w:p w:rsidR="00B2722A" w:rsidRPr="00CF7609" w:rsidRDefault="00B2722A" w:rsidP="00A66C97">
            <w:pPr>
              <w:pStyle w:val="BodyText"/>
              <w:numPr>
                <w:ilvl w:val="0"/>
                <w:numId w:val="23"/>
              </w:numPr>
              <w:overflowPunct/>
              <w:autoSpaceDE/>
              <w:autoSpaceDN/>
              <w:adjustRightInd/>
              <w:spacing w:after="0"/>
              <w:textAlignment w:val="auto"/>
              <w:rPr>
                <w:rFonts w:ascii="Arial" w:hAnsi="Arial" w:cs="Arial"/>
                <w:sz w:val="18"/>
              </w:rPr>
            </w:pPr>
            <w:r w:rsidRPr="00CF7609">
              <w:rPr>
                <w:rFonts w:ascii="Arial" w:hAnsi="Arial" w:cs="Arial"/>
                <w:sz w:val="18"/>
              </w:rPr>
              <w:t>Up-to-date knowledge of  wider current educational developments/Legislation</w:t>
            </w:r>
          </w:p>
          <w:p w:rsidR="00B2722A" w:rsidRDefault="00B2722A" w:rsidP="00575D4D">
            <w:pPr>
              <w:overflowPunct/>
              <w:autoSpaceDE/>
              <w:autoSpaceDN/>
              <w:adjustRightInd/>
              <w:ind w:left="360"/>
              <w:textAlignment w:val="auto"/>
              <w:rPr>
                <w:rFonts w:ascii="Arial" w:hAnsi="Arial" w:cs="Arial"/>
                <w:sz w:val="18"/>
              </w:rPr>
            </w:pPr>
          </w:p>
        </w:tc>
        <w:tc>
          <w:tcPr>
            <w:tcW w:w="1531" w:type="dxa"/>
          </w:tcPr>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Application form</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References</w:t>
            </w:r>
          </w:p>
          <w:p w:rsidR="00B2722A" w:rsidRPr="004A0293" w:rsidRDefault="00B2722A" w:rsidP="004A0293">
            <w:pPr>
              <w:numPr>
                <w:ilvl w:val="0"/>
                <w:numId w:val="6"/>
              </w:numPr>
              <w:overflowPunct/>
              <w:autoSpaceDE/>
              <w:autoSpaceDN/>
              <w:adjustRightInd/>
              <w:textAlignment w:val="auto"/>
              <w:rPr>
                <w:sz w:val="18"/>
              </w:rPr>
            </w:pPr>
            <w:r>
              <w:rPr>
                <w:rFonts w:ascii="Arial" w:hAnsi="Arial" w:cs="Arial"/>
                <w:sz w:val="18"/>
              </w:rPr>
              <w:t xml:space="preserve">Interview </w:t>
            </w:r>
          </w:p>
          <w:p w:rsidR="004A0293" w:rsidRDefault="004A0293" w:rsidP="004A0293">
            <w:pPr>
              <w:overflowPunct/>
              <w:autoSpaceDE/>
              <w:autoSpaceDN/>
              <w:adjustRightInd/>
              <w:textAlignment w:val="auto"/>
              <w:rPr>
                <w:sz w:val="18"/>
              </w:rPr>
            </w:pPr>
          </w:p>
        </w:tc>
      </w:tr>
      <w:tr w:rsidR="00B2722A" w:rsidTr="00B2722A">
        <w:tc>
          <w:tcPr>
            <w:tcW w:w="1800" w:type="dxa"/>
          </w:tcPr>
          <w:p w:rsidR="00B2722A" w:rsidRDefault="00B2722A" w:rsidP="00B2722A">
            <w:pPr>
              <w:rPr>
                <w:rFonts w:ascii="Arial" w:hAnsi="Arial" w:cs="Arial"/>
                <w:b/>
                <w:bCs/>
                <w:sz w:val="18"/>
              </w:rPr>
            </w:pPr>
          </w:p>
          <w:p w:rsidR="00B2722A" w:rsidRDefault="00B2722A" w:rsidP="00B2722A">
            <w:pPr>
              <w:rPr>
                <w:rFonts w:ascii="Arial" w:hAnsi="Arial" w:cs="Arial"/>
                <w:b/>
                <w:bCs/>
                <w:sz w:val="18"/>
              </w:rPr>
            </w:pPr>
            <w:r>
              <w:rPr>
                <w:rFonts w:ascii="Arial" w:hAnsi="Arial" w:cs="Arial"/>
                <w:b/>
                <w:bCs/>
                <w:sz w:val="18"/>
              </w:rPr>
              <w:t>EXPERIENCE</w:t>
            </w:r>
          </w:p>
          <w:p w:rsidR="00B2722A" w:rsidRDefault="00B2722A" w:rsidP="00B2722A">
            <w:pPr>
              <w:rPr>
                <w:sz w:val="18"/>
              </w:rPr>
            </w:pPr>
          </w:p>
        </w:tc>
        <w:tc>
          <w:tcPr>
            <w:tcW w:w="4754" w:type="dxa"/>
          </w:tcPr>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 xml:space="preserve">An excellent classroom practitioner </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Strategies to improve students’ attainment and achievement</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 xml:space="preserve">Effective approach to behaviour management </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Ability to teach basic skills across the full secondary age</w:t>
            </w:r>
          </w:p>
        </w:tc>
        <w:tc>
          <w:tcPr>
            <w:tcW w:w="2835" w:type="dxa"/>
          </w:tcPr>
          <w:p w:rsidR="00B2722A" w:rsidRDefault="00B2722A" w:rsidP="00A66C97">
            <w:pPr>
              <w:numPr>
                <w:ilvl w:val="0"/>
                <w:numId w:val="23"/>
              </w:numPr>
              <w:overflowPunct/>
              <w:autoSpaceDE/>
              <w:autoSpaceDN/>
              <w:adjustRightInd/>
              <w:textAlignment w:val="auto"/>
              <w:rPr>
                <w:rFonts w:ascii="Arial" w:hAnsi="Arial" w:cs="Arial"/>
                <w:sz w:val="18"/>
              </w:rPr>
            </w:pPr>
            <w:r>
              <w:rPr>
                <w:rFonts w:ascii="Arial" w:hAnsi="Arial" w:cs="Arial"/>
                <w:sz w:val="18"/>
              </w:rPr>
              <w:t>Producing and evaluating Schemes of Work</w:t>
            </w:r>
          </w:p>
          <w:p w:rsidR="00B2722A" w:rsidRDefault="00B2722A" w:rsidP="00A66C97">
            <w:pPr>
              <w:numPr>
                <w:ilvl w:val="0"/>
                <w:numId w:val="23"/>
              </w:numPr>
              <w:overflowPunct/>
              <w:autoSpaceDE/>
              <w:autoSpaceDN/>
              <w:adjustRightInd/>
              <w:textAlignment w:val="auto"/>
              <w:rPr>
                <w:rFonts w:ascii="Arial" w:hAnsi="Arial" w:cs="Arial"/>
                <w:sz w:val="18"/>
              </w:rPr>
            </w:pPr>
            <w:r>
              <w:rPr>
                <w:rFonts w:ascii="Arial" w:hAnsi="Arial" w:cs="Arial"/>
                <w:sz w:val="18"/>
              </w:rPr>
              <w:t>Provision of extra-curricular activities</w:t>
            </w:r>
          </w:p>
          <w:p w:rsidR="00B2722A" w:rsidRDefault="00B2722A" w:rsidP="00A66C97">
            <w:pPr>
              <w:numPr>
                <w:ilvl w:val="0"/>
                <w:numId w:val="23"/>
              </w:numPr>
              <w:overflowPunct/>
              <w:autoSpaceDE/>
              <w:autoSpaceDN/>
              <w:adjustRightInd/>
              <w:textAlignment w:val="auto"/>
              <w:rPr>
                <w:rFonts w:ascii="Arial" w:hAnsi="Arial" w:cs="Arial"/>
                <w:sz w:val="18"/>
              </w:rPr>
            </w:pPr>
            <w:r>
              <w:rPr>
                <w:rFonts w:ascii="Arial" w:hAnsi="Arial" w:cs="Arial"/>
                <w:sz w:val="18"/>
              </w:rPr>
              <w:t>Ability to oversee tutor groups’ academic, social and personal development</w:t>
            </w:r>
          </w:p>
        </w:tc>
        <w:tc>
          <w:tcPr>
            <w:tcW w:w="1531" w:type="dxa"/>
          </w:tcPr>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Application form</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References</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 xml:space="preserve">Interview </w:t>
            </w:r>
          </w:p>
          <w:p w:rsidR="00B2722A" w:rsidRDefault="00B2722A" w:rsidP="00B2722A">
            <w:pPr>
              <w:rPr>
                <w:rFonts w:ascii="Arial" w:hAnsi="Arial" w:cs="Arial"/>
                <w:sz w:val="18"/>
              </w:rPr>
            </w:pPr>
          </w:p>
        </w:tc>
      </w:tr>
      <w:tr w:rsidR="00B2722A" w:rsidTr="00B2722A">
        <w:tc>
          <w:tcPr>
            <w:tcW w:w="1800" w:type="dxa"/>
          </w:tcPr>
          <w:p w:rsidR="00B2722A" w:rsidRDefault="00B2722A" w:rsidP="00B2722A">
            <w:pPr>
              <w:rPr>
                <w:rFonts w:ascii="Arial" w:hAnsi="Arial" w:cs="Arial"/>
                <w:b/>
                <w:bCs/>
                <w:sz w:val="18"/>
              </w:rPr>
            </w:pPr>
            <w:r>
              <w:rPr>
                <w:rFonts w:ascii="Arial" w:hAnsi="Arial" w:cs="Arial"/>
                <w:b/>
                <w:bCs/>
                <w:sz w:val="18"/>
              </w:rPr>
              <w:t>SKILLS AND</w:t>
            </w:r>
            <w:r>
              <w:rPr>
                <w:rFonts w:ascii="Arial" w:hAnsi="Arial" w:cs="Arial"/>
                <w:b/>
                <w:bCs/>
                <w:sz w:val="18"/>
              </w:rPr>
              <w:br/>
              <w:t>PERSONAL</w:t>
            </w:r>
          </w:p>
          <w:p w:rsidR="00B2722A" w:rsidRDefault="00B2722A" w:rsidP="00B2722A">
            <w:pPr>
              <w:rPr>
                <w:rFonts w:ascii="Arial" w:hAnsi="Arial" w:cs="Arial"/>
                <w:b/>
                <w:bCs/>
                <w:sz w:val="18"/>
              </w:rPr>
            </w:pPr>
            <w:r>
              <w:rPr>
                <w:rFonts w:ascii="Arial" w:hAnsi="Arial" w:cs="Arial"/>
                <w:b/>
                <w:bCs/>
                <w:sz w:val="18"/>
              </w:rPr>
              <w:t>CAPABILITIES</w:t>
            </w:r>
          </w:p>
        </w:tc>
        <w:tc>
          <w:tcPr>
            <w:tcW w:w="4754" w:type="dxa"/>
          </w:tcPr>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Commitment to promote the vision of the department and maintain its high profile</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High level</w:t>
            </w:r>
            <w:r w:rsidR="00F17866">
              <w:rPr>
                <w:rFonts w:ascii="Arial" w:hAnsi="Arial" w:cs="Arial"/>
                <w:sz w:val="18"/>
              </w:rPr>
              <w:t xml:space="preserve"> of</w:t>
            </w:r>
            <w:r>
              <w:rPr>
                <w:rFonts w:ascii="Arial" w:hAnsi="Arial" w:cs="Arial"/>
                <w:sz w:val="18"/>
              </w:rPr>
              <w:t xml:space="preserve"> written and oral communication skills</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Ability to relate effectively to students, colleagues and parents</w:t>
            </w:r>
          </w:p>
          <w:p w:rsidR="004A5E1C" w:rsidRDefault="00184C62" w:rsidP="00B2722A">
            <w:pPr>
              <w:numPr>
                <w:ilvl w:val="0"/>
                <w:numId w:val="7"/>
              </w:numPr>
              <w:overflowPunct/>
              <w:autoSpaceDE/>
              <w:autoSpaceDN/>
              <w:adjustRightInd/>
              <w:textAlignment w:val="auto"/>
              <w:rPr>
                <w:rFonts w:ascii="Arial" w:hAnsi="Arial" w:cs="Arial"/>
                <w:sz w:val="18"/>
              </w:rPr>
            </w:pPr>
            <w:r>
              <w:rPr>
                <w:rFonts w:ascii="Arial" w:hAnsi="Arial" w:cs="Arial"/>
                <w:sz w:val="18"/>
              </w:rPr>
              <w:t>Ability to d</w:t>
            </w:r>
            <w:r w:rsidR="004A5E1C">
              <w:rPr>
                <w:rFonts w:ascii="Arial" w:hAnsi="Arial" w:cs="Arial"/>
                <w:sz w:val="18"/>
              </w:rPr>
              <w:t>emonstrate enthusiasm and originality within the classroom</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Incorporate IT into the teaching, learning and organisation of their department.</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 xml:space="preserve">Ability to monitor, evaluate and review </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Ability to work calmly and effectively under pressure</w:t>
            </w:r>
          </w:p>
          <w:p w:rsidR="00B2722A" w:rsidRDefault="00B2722A" w:rsidP="00B2722A">
            <w:pPr>
              <w:numPr>
                <w:ilvl w:val="0"/>
                <w:numId w:val="7"/>
              </w:numPr>
              <w:overflowPunct/>
              <w:autoSpaceDE/>
              <w:autoSpaceDN/>
              <w:adjustRightInd/>
              <w:textAlignment w:val="auto"/>
              <w:rPr>
                <w:rFonts w:ascii="Arial" w:hAnsi="Arial" w:cs="Arial"/>
                <w:sz w:val="18"/>
              </w:rPr>
            </w:pPr>
            <w:r>
              <w:rPr>
                <w:rFonts w:ascii="Arial" w:hAnsi="Arial" w:cs="Arial"/>
                <w:sz w:val="18"/>
              </w:rPr>
              <w:t>Strong organisational, personal time management and planning skills</w:t>
            </w:r>
          </w:p>
          <w:p w:rsidR="00B2722A" w:rsidRDefault="00B2722A" w:rsidP="00A21243">
            <w:pPr>
              <w:numPr>
                <w:ilvl w:val="0"/>
                <w:numId w:val="7"/>
              </w:numPr>
              <w:overflowPunct/>
              <w:autoSpaceDE/>
              <w:autoSpaceDN/>
              <w:adjustRightInd/>
              <w:textAlignment w:val="auto"/>
              <w:rPr>
                <w:rFonts w:ascii="Arial" w:hAnsi="Arial" w:cs="Arial"/>
                <w:sz w:val="18"/>
              </w:rPr>
            </w:pPr>
            <w:r>
              <w:rPr>
                <w:rFonts w:ascii="Arial" w:hAnsi="Arial" w:cs="Arial"/>
                <w:sz w:val="18"/>
              </w:rPr>
              <w:t xml:space="preserve">A shared approach to problem-solving and achieving goals; ability to work as a member of a team  </w:t>
            </w:r>
          </w:p>
        </w:tc>
        <w:tc>
          <w:tcPr>
            <w:tcW w:w="2835" w:type="dxa"/>
          </w:tcPr>
          <w:p w:rsidR="00B2722A" w:rsidRDefault="00B2722A" w:rsidP="00A66C97">
            <w:pPr>
              <w:numPr>
                <w:ilvl w:val="0"/>
                <w:numId w:val="23"/>
              </w:numPr>
              <w:overflowPunct/>
              <w:autoSpaceDE/>
              <w:autoSpaceDN/>
              <w:adjustRightInd/>
              <w:textAlignment w:val="auto"/>
              <w:rPr>
                <w:rFonts w:ascii="Arial" w:hAnsi="Arial" w:cs="Arial"/>
                <w:sz w:val="18"/>
              </w:rPr>
            </w:pPr>
            <w:r>
              <w:rPr>
                <w:rFonts w:ascii="Arial" w:hAnsi="Arial" w:cs="Arial"/>
                <w:sz w:val="18"/>
              </w:rPr>
              <w:t>High level ICT literacy</w:t>
            </w:r>
          </w:p>
          <w:p w:rsidR="00B2722A" w:rsidRDefault="00B2722A" w:rsidP="00A66C97">
            <w:pPr>
              <w:numPr>
                <w:ilvl w:val="0"/>
                <w:numId w:val="23"/>
              </w:numPr>
              <w:overflowPunct/>
              <w:autoSpaceDE/>
              <w:autoSpaceDN/>
              <w:adjustRightInd/>
              <w:textAlignment w:val="auto"/>
              <w:rPr>
                <w:rFonts w:ascii="Arial" w:hAnsi="Arial" w:cs="Arial"/>
                <w:sz w:val="18"/>
              </w:rPr>
            </w:pPr>
            <w:r>
              <w:rPr>
                <w:rFonts w:ascii="Arial" w:hAnsi="Arial" w:cs="Arial"/>
                <w:sz w:val="18"/>
              </w:rPr>
              <w:t>Interest in developing collaborative ways of working</w:t>
            </w:r>
          </w:p>
          <w:p w:rsidR="00B2722A" w:rsidRDefault="00B2722A" w:rsidP="00B2722A">
            <w:pPr>
              <w:rPr>
                <w:rFonts w:ascii="Arial" w:hAnsi="Arial" w:cs="Arial"/>
                <w:sz w:val="18"/>
              </w:rPr>
            </w:pPr>
          </w:p>
          <w:p w:rsidR="00B2722A" w:rsidRDefault="00B2722A" w:rsidP="00B2722A">
            <w:pPr>
              <w:rPr>
                <w:rFonts w:ascii="Arial" w:hAnsi="Arial" w:cs="Arial"/>
                <w:sz w:val="18"/>
              </w:rPr>
            </w:pPr>
          </w:p>
          <w:p w:rsidR="00B2722A" w:rsidRDefault="00B2722A" w:rsidP="00B2722A">
            <w:pPr>
              <w:rPr>
                <w:rFonts w:ascii="Arial" w:hAnsi="Arial" w:cs="Arial"/>
                <w:sz w:val="18"/>
              </w:rPr>
            </w:pPr>
          </w:p>
          <w:p w:rsidR="00B2722A" w:rsidRDefault="00B2722A" w:rsidP="00B2722A">
            <w:pPr>
              <w:rPr>
                <w:rFonts w:ascii="Arial" w:hAnsi="Arial" w:cs="Arial"/>
                <w:sz w:val="18"/>
              </w:rPr>
            </w:pPr>
          </w:p>
          <w:p w:rsidR="00B2722A" w:rsidRDefault="00B2722A" w:rsidP="00B2722A">
            <w:pPr>
              <w:rPr>
                <w:rFonts w:ascii="Arial" w:hAnsi="Arial" w:cs="Arial"/>
                <w:sz w:val="18"/>
              </w:rPr>
            </w:pPr>
          </w:p>
          <w:p w:rsidR="00B2722A" w:rsidRDefault="00B2722A" w:rsidP="00B2722A">
            <w:pPr>
              <w:rPr>
                <w:rFonts w:ascii="Arial" w:hAnsi="Arial" w:cs="Arial"/>
                <w:sz w:val="18"/>
              </w:rPr>
            </w:pPr>
          </w:p>
          <w:p w:rsidR="00B2722A" w:rsidRDefault="00B2722A" w:rsidP="00B2722A">
            <w:pPr>
              <w:rPr>
                <w:rFonts w:ascii="Arial" w:hAnsi="Arial" w:cs="Arial"/>
                <w:sz w:val="18"/>
              </w:rPr>
            </w:pPr>
          </w:p>
        </w:tc>
        <w:tc>
          <w:tcPr>
            <w:tcW w:w="1531" w:type="dxa"/>
          </w:tcPr>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Application form</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References</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 xml:space="preserve">Interview </w:t>
            </w:r>
          </w:p>
          <w:p w:rsidR="00B2722A" w:rsidRDefault="00B2722A" w:rsidP="00B2722A">
            <w:pPr>
              <w:rPr>
                <w:rFonts w:ascii="Arial" w:hAnsi="Arial" w:cs="Arial"/>
                <w:sz w:val="18"/>
              </w:rPr>
            </w:pPr>
          </w:p>
        </w:tc>
      </w:tr>
      <w:tr w:rsidR="00B2722A" w:rsidTr="00B2722A">
        <w:tc>
          <w:tcPr>
            <w:tcW w:w="1800" w:type="dxa"/>
          </w:tcPr>
          <w:p w:rsidR="00B2722A" w:rsidRPr="004A0293" w:rsidRDefault="00B2722A" w:rsidP="00B2722A">
            <w:pPr>
              <w:pStyle w:val="BodyText3"/>
              <w:rPr>
                <w:rFonts w:ascii="Arial" w:hAnsi="Arial" w:cs="Arial"/>
                <w:b/>
                <w:sz w:val="18"/>
                <w:szCs w:val="18"/>
              </w:rPr>
            </w:pPr>
            <w:r w:rsidRPr="004A0293">
              <w:rPr>
                <w:rFonts w:ascii="Arial" w:hAnsi="Arial" w:cs="Arial"/>
                <w:b/>
                <w:sz w:val="18"/>
                <w:szCs w:val="18"/>
              </w:rPr>
              <w:t>OTHER PROFESSIONAL ATTRIBUTES</w:t>
            </w:r>
          </w:p>
          <w:p w:rsidR="00B2722A" w:rsidRDefault="00B2722A" w:rsidP="00B2722A">
            <w:pPr>
              <w:rPr>
                <w:rFonts w:ascii="Arial" w:hAnsi="Arial" w:cs="Arial"/>
                <w:b/>
                <w:bCs/>
                <w:sz w:val="18"/>
              </w:rPr>
            </w:pPr>
          </w:p>
          <w:p w:rsidR="00B2722A" w:rsidRDefault="00B2722A" w:rsidP="00B2722A">
            <w:pPr>
              <w:rPr>
                <w:rFonts w:ascii="Arial" w:hAnsi="Arial" w:cs="Arial"/>
                <w:b/>
                <w:bCs/>
                <w:sz w:val="18"/>
              </w:rPr>
            </w:pPr>
          </w:p>
          <w:p w:rsidR="00B2722A" w:rsidRDefault="00B2722A" w:rsidP="00B2722A">
            <w:pPr>
              <w:rPr>
                <w:rFonts w:ascii="Arial" w:hAnsi="Arial" w:cs="Arial"/>
                <w:b/>
                <w:bCs/>
                <w:sz w:val="18"/>
              </w:rPr>
            </w:pPr>
          </w:p>
        </w:tc>
        <w:tc>
          <w:tcPr>
            <w:tcW w:w="4754" w:type="dxa"/>
          </w:tcPr>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Individual requirements of job description</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 xml:space="preserve">Contribute to the whole school and </w:t>
            </w:r>
            <w:proofErr w:type="spellStart"/>
            <w:r>
              <w:rPr>
                <w:rFonts w:ascii="Arial" w:hAnsi="Arial" w:cs="Arial"/>
                <w:sz w:val="18"/>
              </w:rPr>
              <w:t>extra curricular</w:t>
            </w:r>
            <w:proofErr w:type="spellEnd"/>
            <w:r>
              <w:rPr>
                <w:rFonts w:ascii="Arial" w:hAnsi="Arial" w:cs="Arial"/>
                <w:sz w:val="18"/>
              </w:rPr>
              <w:t xml:space="preserve"> activities</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Teach other subjects as required at least to the lower school</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Commitment to contribute to school life</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Set a good example with regard to dress, punctuality and attendance.</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Energetic and self motivating</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High expectations of self, students, department and college</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Enjoyment of challenge</w:t>
            </w:r>
          </w:p>
          <w:p w:rsidR="00B2722A" w:rsidRDefault="00B2722A" w:rsidP="00575893">
            <w:pPr>
              <w:numPr>
                <w:ilvl w:val="0"/>
                <w:numId w:val="7"/>
              </w:numPr>
              <w:overflowPunct/>
              <w:autoSpaceDE/>
              <w:autoSpaceDN/>
              <w:adjustRightInd/>
              <w:textAlignment w:val="auto"/>
              <w:rPr>
                <w:rFonts w:ascii="Arial" w:hAnsi="Arial" w:cs="Arial"/>
                <w:sz w:val="18"/>
              </w:rPr>
            </w:pPr>
            <w:r>
              <w:rPr>
                <w:rFonts w:ascii="Arial" w:hAnsi="Arial" w:cs="Arial"/>
                <w:sz w:val="18"/>
              </w:rPr>
              <w:t>Willingness to implement the School’s Equality and Diversity Policy and to work within the School’s Health and Safety Policy</w:t>
            </w:r>
          </w:p>
          <w:p w:rsidR="00B2722A" w:rsidRDefault="00B2722A" w:rsidP="00A21243">
            <w:pPr>
              <w:numPr>
                <w:ilvl w:val="0"/>
                <w:numId w:val="7"/>
              </w:numPr>
              <w:overflowPunct/>
              <w:autoSpaceDE/>
              <w:autoSpaceDN/>
              <w:adjustRightInd/>
              <w:textAlignment w:val="auto"/>
              <w:rPr>
                <w:rFonts w:ascii="Arial" w:hAnsi="Arial" w:cs="Arial"/>
                <w:sz w:val="18"/>
              </w:rPr>
            </w:pPr>
            <w:r w:rsidRPr="00BE6905">
              <w:rPr>
                <w:rFonts w:ascii="Arial" w:hAnsi="Arial" w:cs="Arial"/>
                <w:sz w:val="18"/>
              </w:rPr>
              <w:t>Commitment to safeguarding and promoting the welfare of children and young people and willingness to work within the School’s Child P</w:t>
            </w:r>
            <w:r w:rsidR="001949CE">
              <w:rPr>
                <w:rFonts w:ascii="Arial" w:hAnsi="Arial" w:cs="Arial"/>
                <w:sz w:val="18"/>
              </w:rPr>
              <w:t xml:space="preserve">rotection Policy </w:t>
            </w:r>
            <w:r w:rsidRPr="00BE6905">
              <w:rPr>
                <w:rFonts w:ascii="Arial" w:hAnsi="Arial" w:cs="Arial"/>
                <w:sz w:val="18"/>
              </w:rPr>
              <w:t xml:space="preserve">and the ability to contribute to pastoral work.  </w:t>
            </w:r>
          </w:p>
        </w:tc>
        <w:tc>
          <w:tcPr>
            <w:tcW w:w="2835" w:type="dxa"/>
          </w:tcPr>
          <w:p w:rsidR="00B2722A" w:rsidRDefault="00B2722A" w:rsidP="00B2722A">
            <w:pPr>
              <w:numPr>
                <w:ilvl w:val="0"/>
                <w:numId w:val="11"/>
              </w:numPr>
              <w:overflowPunct/>
              <w:autoSpaceDE/>
              <w:autoSpaceDN/>
              <w:adjustRightInd/>
              <w:textAlignment w:val="auto"/>
              <w:rPr>
                <w:rFonts w:ascii="Arial" w:hAnsi="Arial" w:cs="Arial"/>
                <w:sz w:val="18"/>
              </w:rPr>
            </w:pPr>
            <w:r>
              <w:rPr>
                <w:rFonts w:ascii="Arial" w:hAnsi="Arial" w:cs="Arial"/>
                <w:sz w:val="18"/>
              </w:rPr>
              <w:t>Interest in developing links / partnerships with feeder primary schools / the wider community</w:t>
            </w:r>
          </w:p>
          <w:p w:rsidR="00B2722A" w:rsidRDefault="00B2722A" w:rsidP="00B2722A">
            <w:pPr>
              <w:numPr>
                <w:ilvl w:val="0"/>
                <w:numId w:val="11"/>
              </w:numPr>
              <w:overflowPunct/>
              <w:autoSpaceDE/>
              <w:autoSpaceDN/>
              <w:adjustRightInd/>
              <w:textAlignment w:val="auto"/>
              <w:rPr>
                <w:rFonts w:ascii="Arial" w:hAnsi="Arial" w:cs="Arial"/>
                <w:sz w:val="18"/>
              </w:rPr>
            </w:pPr>
            <w:r>
              <w:rPr>
                <w:rFonts w:ascii="Arial" w:hAnsi="Arial" w:cs="Arial"/>
                <w:sz w:val="18"/>
              </w:rPr>
              <w:t>Awareness, understanding and commitment to equal opportunities</w:t>
            </w:r>
          </w:p>
          <w:p w:rsidR="00B2722A" w:rsidRDefault="00B2722A" w:rsidP="00B2722A">
            <w:pPr>
              <w:rPr>
                <w:rFonts w:ascii="Arial" w:hAnsi="Arial" w:cs="Arial"/>
                <w:sz w:val="18"/>
              </w:rPr>
            </w:pPr>
          </w:p>
        </w:tc>
        <w:tc>
          <w:tcPr>
            <w:tcW w:w="1531" w:type="dxa"/>
          </w:tcPr>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Letter of application</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Application form</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References</w:t>
            </w:r>
          </w:p>
          <w:p w:rsidR="00B2722A" w:rsidRDefault="00B2722A" w:rsidP="00B2722A">
            <w:pPr>
              <w:numPr>
                <w:ilvl w:val="0"/>
                <w:numId w:val="6"/>
              </w:numPr>
              <w:overflowPunct/>
              <w:autoSpaceDE/>
              <w:autoSpaceDN/>
              <w:adjustRightInd/>
              <w:textAlignment w:val="auto"/>
              <w:rPr>
                <w:rFonts w:ascii="Arial" w:hAnsi="Arial" w:cs="Arial"/>
                <w:sz w:val="18"/>
              </w:rPr>
            </w:pPr>
            <w:r>
              <w:rPr>
                <w:rFonts w:ascii="Arial" w:hAnsi="Arial" w:cs="Arial"/>
                <w:sz w:val="18"/>
              </w:rPr>
              <w:t xml:space="preserve">Interview </w:t>
            </w:r>
          </w:p>
          <w:p w:rsidR="00B2722A" w:rsidRDefault="00B2722A" w:rsidP="00B2722A">
            <w:pPr>
              <w:rPr>
                <w:rFonts w:ascii="Arial" w:hAnsi="Arial" w:cs="Arial"/>
                <w:sz w:val="18"/>
              </w:rPr>
            </w:pPr>
          </w:p>
        </w:tc>
      </w:tr>
    </w:tbl>
    <w:p w:rsidR="00136C6A" w:rsidRDefault="00136C6A" w:rsidP="00C15875">
      <w:pPr>
        <w:jc w:val="center"/>
        <w:rPr>
          <w:rFonts w:ascii="Arial" w:hAnsi="Arial" w:cs="Arial"/>
          <w:b/>
          <w:sz w:val="22"/>
          <w:szCs w:val="22"/>
        </w:rPr>
      </w:pPr>
    </w:p>
    <w:p w:rsidR="00F75E09" w:rsidRPr="00253BD3" w:rsidRDefault="00F75E09" w:rsidP="00F75E09">
      <w:pPr>
        <w:rPr>
          <w:rFonts w:ascii="Arial" w:hAnsi="Arial" w:cs="Arial"/>
          <w:b/>
        </w:rPr>
      </w:pPr>
      <w:r w:rsidRPr="00253BD3">
        <w:rPr>
          <w:rFonts w:ascii="Arial" w:hAnsi="Arial" w:cs="Arial"/>
          <w:b/>
          <w:sz w:val="36"/>
        </w:rPr>
        <w:lastRenderedPageBreak/>
        <w:t>OVERTON GRANGE SCHOOL</w:t>
      </w:r>
    </w:p>
    <w:p w:rsidR="00F75E09" w:rsidRDefault="00E63FD4" w:rsidP="00F75E09">
      <w:pPr>
        <w:jc w:val="both"/>
        <w:rPr>
          <w:rFonts w:ascii="Arial" w:hAnsi="Arial" w:cs="Arial"/>
          <w:sz w:val="22"/>
        </w:rPr>
      </w:pPr>
      <w:r>
        <w:rPr>
          <w:noProof/>
          <w:szCs w:val="28"/>
          <w:lang w:eastAsia="en-GB"/>
        </w:rPr>
        <w:drawing>
          <wp:inline distT="0" distB="0" distL="0" distR="0">
            <wp:extent cx="809625" cy="933450"/>
            <wp:effectExtent l="0" t="0" r="9525" b="0"/>
            <wp:docPr id="4" name="Picture 4" descr="overton_grange_school_sutton_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verton_grange_school_sutton_surrey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933450"/>
                    </a:xfrm>
                    <a:prstGeom prst="rect">
                      <a:avLst/>
                    </a:prstGeom>
                    <a:noFill/>
                    <a:ln>
                      <a:noFill/>
                    </a:ln>
                  </pic:spPr>
                </pic:pic>
              </a:graphicData>
            </a:graphic>
          </wp:inline>
        </w:drawing>
      </w:r>
    </w:p>
    <w:p w:rsidR="00F91234" w:rsidRPr="00C65C36" w:rsidRDefault="00F91234" w:rsidP="00F91234">
      <w:pPr>
        <w:pStyle w:val="Heading1"/>
        <w:rPr>
          <w:sz w:val="20"/>
        </w:rPr>
      </w:pPr>
      <w:r w:rsidRPr="00C65C36">
        <w:rPr>
          <w:sz w:val="20"/>
        </w:rPr>
        <w:t>Mathematics Department - Information for Candidates</w:t>
      </w:r>
    </w:p>
    <w:p w:rsidR="00F91234" w:rsidRPr="00C65C36" w:rsidRDefault="00F91234" w:rsidP="00F91234">
      <w:pPr>
        <w:jc w:val="both"/>
        <w:rPr>
          <w:rFonts w:ascii="Arial" w:hAnsi="Arial" w:cs="Arial"/>
          <w:b/>
          <w:sz w:val="20"/>
          <w:u w:val="single"/>
        </w:rPr>
      </w:pPr>
    </w:p>
    <w:p w:rsidR="00F91234" w:rsidRDefault="00F91234" w:rsidP="00F91234">
      <w:pPr>
        <w:jc w:val="both"/>
        <w:rPr>
          <w:rFonts w:ascii="Arial" w:hAnsi="Arial" w:cs="Arial"/>
          <w:sz w:val="20"/>
        </w:rPr>
      </w:pPr>
      <w:r>
        <w:rPr>
          <w:rFonts w:ascii="Arial" w:hAnsi="Arial" w:cs="Arial"/>
          <w:sz w:val="20"/>
        </w:rPr>
        <w:t>Mathematics is an established and</w:t>
      </w:r>
      <w:r w:rsidRPr="00C65C36">
        <w:rPr>
          <w:rFonts w:ascii="Arial" w:hAnsi="Arial" w:cs="Arial"/>
          <w:sz w:val="20"/>
        </w:rPr>
        <w:t xml:space="preserve"> popular subject in which students respond to the high expectations of all staff and to the demands of the mathematics curriculum.  Students are well motivated in mathematics lessons and they are achieving </w:t>
      </w:r>
      <w:r>
        <w:rPr>
          <w:rFonts w:ascii="Arial" w:hAnsi="Arial" w:cs="Arial"/>
          <w:sz w:val="20"/>
        </w:rPr>
        <w:t xml:space="preserve">very well against school and national averages. </w:t>
      </w:r>
    </w:p>
    <w:p w:rsidR="00F91234" w:rsidRPr="00C65C36" w:rsidRDefault="00F91234" w:rsidP="00F91234">
      <w:pPr>
        <w:jc w:val="both"/>
        <w:rPr>
          <w:rFonts w:ascii="Arial" w:hAnsi="Arial" w:cs="Arial"/>
          <w:sz w:val="20"/>
        </w:rPr>
      </w:pPr>
    </w:p>
    <w:p w:rsidR="001F3DB5" w:rsidRDefault="00F91234" w:rsidP="00F91234">
      <w:pPr>
        <w:jc w:val="both"/>
        <w:rPr>
          <w:rFonts w:ascii="Arial" w:hAnsi="Arial" w:cs="Arial"/>
          <w:sz w:val="20"/>
        </w:rPr>
      </w:pPr>
      <w:r w:rsidRPr="00C65C36">
        <w:rPr>
          <w:rFonts w:ascii="Arial" w:hAnsi="Arial" w:cs="Arial"/>
          <w:b/>
          <w:sz w:val="20"/>
          <w:u w:val="single"/>
        </w:rPr>
        <w:t>Staffing</w:t>
      </w:r>
      <w:r w:rsidRPr="00C65C36">
        <w:rPr>
          <w:rFonts w:ascii="Arial" w:hAnsi="Arial" w:cs="Arial"/>
          <w:sz w:val="20"/>
        </w:rPr>
        <w:t xml:space="preserve">    </w:t>
      </w:r>
    </w:p>
    <w:p w:rsidR="00F91234" w:rsidRPr="00C65C36" w:rsidRDefault="00F91234" w:rsidP="00F91234">
      <w:pPr>
        <w:jc w:val="both"/>
        <w:rPr>
          <w:rFonts w:ascii="Arial" w:hAnsi="Arial" w:cs="Arial"/>
          <w:sz w:val="20"/>
        </w:rPr>
      </w:pPr>
      <w:r w:rsidRPr="00C65C36">
        <w:rPr>
          <w:rFonts w:ascii="Arial" w:hAnsi="Arial" w:cs="Arial"/>
          <w:sz w:val="20"/>
        </w:rPr>
        <w:t>The Mathematics Department consists of the Head of Departm</w:t>
      </w:r>
      <w:r>
        <w:rPr>
          <w:rFonts w:ascii="Arial" w:hAnsi="Arial" w:cs="Arial"/>
          <w:sz w:val="20"/>
        </w:rPr>
        <w:t xml:space="preserve">ent, </w:t>
      </w:r>
      <w:r w:rsidRPr="00C65C36">
        <w:rPr>
          <w:rFonts w:ascii="Arial" w:hAnsi="Arial" w:cs="Arial"/>
          <w:sz w:val="20"/>
        </w:rPr>
        <w:t>Co-ordinator</w:t>
      </w:r>
      <w:r>
        <w:rPr>
          <w:rFonts w:ascii="Arial" w:hAnsi="Arial" w:cs="Arial"/>
          <w:sz w:val="20"/>
        </w:rPr>
        <w:t>s for KS3, KS4 and KS5 and five</w:t>
      </w:r>
      <w:r w:rsidRPr="00C65C36">
        <w:rPr>
          <w:rFonts w:ascii="Arial" w:hAnsi="Arial" w:cs="Arial"/>
          <w:sz w:val="20"/>
        </w:rPr>
        <w:t xml:space="preserve"> full/part time </w:t>
      </w:r>
      <w:r>
        <w:rPr>
          <w:rFonts w:ascii="Arial" w:hAnsi="Arial" w:cs="Arial"/>
          <w:sz w:val="20"/>
        </w:rPr>
        <w:t xml:space="preserve">specialist </w:t>
      </w:r>
      <w:r w:rsidRPr="00C65C36">
        <w:rPr>
          <w:rFonts w:ascii="Arial" w:hAnsi="Arial" w:cs="Arial"/>
          <w:sz w:val="20"/>
        </w:rPr>
        <w:t xml:space="preserve">teachers.  </w:t>
      </w:r>
    </w:p>
    <w:p w:rsidR="00F91234" w:rsidRPr="00C65C36" w:rsidRDefault="00F91234" w:rsidP="00F91234">
      <w:pPr>
        <w:jc w:val="both"/>
        <w:rPr>
          <w:rFonts w:ascii="Arial" w:hAnsi="Arial" w:cs="Arial"/>
          <w:sz w:val="20"/>
        </w:rPr>
      </w:pPr>
    </w:p>
    <w:p w:rsidR="001F3DB5" w:rsidRDefault="00F91234" w:rsidP="00F91234">
      <w:pPr>
        <w:jc w:val="both"/>
        <w:rPr>
          <w:rFonts w:ascii="Arial" w:hAnsi="Arial" w:cs="Arial"/>
          <w:b/>
          <w:sz w:val="20"/>
          <w:u w:val="single"/>
        </w:rPr>
      </w:pPr>
      <w:r w:rsidRPr="00C65C36">
        <w:rPr>
          <w:rFonts w:ascii="Arial" w:hAnsi="Arial" w:cs="Arial"/>
          <w:b/>
          <w:sz w:val="20"/>
          <w:u w:val="single"/>
        </w:rPr>
        <w:t>Accommodation</w:t>
      </w:r>
    </w:p>
    <w:p w:rsidR="00F91234" w:rsidRPr="00C65C36" w:rsidRDefault="000B7261" w:rsidP="00F91234">
      <w:pPr>
        <w:jc w:val="both"/>
        <w:rPr>
          <w:rFonts w:ascii="Arial" w:hAnsi="Arial" w:cs="Arial"/>
          <w:sz w:val="20"/>
        </w:rPr>
      </w:pPr>
      <w:r>
        <w:rPr>
          <w:rFonts w:ascii="Arial" w:hAnsi="Arial" w:cs="Arial"/>
          <w:sz w:val="20"/>
        </w:rPr>
        <w:t>The department has eight</w:t>
      </w:r>
      <w:r w:rsidR="00F91234" w:rsidRPr="00C65C36">
        <w:rPr>
          <w:rFonts w:ascii="Arial" w:hAnsi="Arial" w:cs="Arial"/>
          <w:sz w:val="20"/>
        </w:rPr>
        <w:t xml:space="preserve"> fully resourced rooms. Each room has an interactive whiteboard, plus a roller whiteboard. There are three fully equipped ICT rooms that can be booked for use with a whole class.  All staff </w:t>
      </w:r>
      <w:proofErr w:type="gramStart"/>
      <w:r w:rsidR="00F91234" w:rsidRPr="00C65C36">
        <w:rPr>
          <w:rFonts w:ascii="Arial" w:hAnsi="Arial" w:cs="Arial"/>
          <w:sz w:val="20"/>
        </w:rPr>
        <w:t>have</w:t>
      </w:r>
      <w:proofErr w:type="gramEnd"/>
      <w:r w:rsidR="00F91234" w:rsidRPr="00C65C36">
        <w:rPr>
          <w:rFonts w:ascii="Arial" w:hAnsi="Arial" w:cs="Arial"/>
          <w:sz w:val="20"/>
        </w:rPr>
        <w:t xml:space="preserve"> their own </w:t>
      </w:r>
      <w:r w:rsidR="00E63FD4">
        <w:rPr>
          <w:rFonts w:ascii="Arial" w:hAnsi="Arial" w:cs="Arial"/>
          <w:sz w:val="20"/>
        </w:rPr>
        <w:t>computers</w:t>
      </w:r>
      <w:r w:rsidR="00F91234" w:rsidRPr="00C65C36">
        <w:rPr>
          <w:rFonts w:ascii="Arial" w:hAnsi="Arial" w:cs="Arial"/>
          <w:sz w:val="20"/>
        </w:rPr>
        <w:t xml:space="preserve">.  </w:t>
      </w:r>
    </w:p>
    <w:p w:rsidR="00F91234" w:rsidRPr="00C65C36" w:rsidRDefault="00F91234" w:rsidP="00F91234">
      <w:pPr>
        <w:jc w:val="both"/>
        <w:rPr>
          <w:rFonts w:ascii="Arial" w:hAnsi="Arial" w:cs="Arial"/>
          <w:sz w:val="20"/>
        </w:rPr>
      </w:pPr>
    </w:p>
    <w:p w:rsidR="001F3DB5" w:rsidRDefault="00F91234" w:rsidP="00F91234">
      <w:pPr>
        <w:jc w:val="both"/>
        <w:rPr>
          <w:rFonts w:ascii="Arial" w:hAnsi="Arial" w:cs="Arial"/>
          <w:b/>
          <w:sz w:val="20"/>
          <w:u w:val="single"/>
        </w:rPr>
      </w:pPr>
      <w:r w:rsidRPr="00C65C36">
        <w:rPr>
          <w:rFonts w:ascii="Arial" w:hAnsi="Arial" w:cs="Arial"/>
          <w:b/>
          <w:sz w:val="20"/>
          <w:u w:val="single"/>
        </w:rPr>
        <w:t>Students</w:t>
      </w:r>
    </w:p>
    <w:p w:rsidR="00F91234" w:rsidRPr="00C65C36" w:rsidRDefault="00F91234" w:rsidP="00F91234">
      <w:pPr>
        <w:jc w:val="both"/>
        <w:rPr>
          <w:rFonts w:ascii="Arial" w:hAnsi="Arial" w:cs="Arial"/>
          <w:sz w:val="20"/>
        </w:rPr>
      </w:pPr>
      <w:r w:rsidRPr="00C65C36">
        <w:rPr>
          <w:rFonts w:ascii="Arial" w:hAnsi="Arial" w:cs="Arial"/>
          <w:sz w:val="20"/>
        </w:rPr>
        <w:t xml:space="preserve">Students are set by ability prior to entry to the school.  </w:t>
      </w:r>
      <w:r w:rsidR="000B7261">
        <w:rPr>
          <w:rFonts w:ascii="Arial" w:hAnsi="Arial" w:cs="Arial"/>
          <w:sz w:val="20"/>
        </w:rPr>
        <w:t>For Years 8</w:t>
      </w:r>
      <w:r>
        <w:rPr>
          <w:rFonts w:ascii="Arial" w:hAnsi="Arial" w:cs="Arial"/>
          <w:sz w:val="20"/>
        </w:rPr>
        <w:t xml:space="preserve"> – 10 w</w:t>
      </w:r>
      <w:r w:rsidRPr="00C65C36">
        <w:rPr>
          <w:rFonts w:ascii="Arial" w:hAnsi="Arial" w:cs="Arial"/>
          <w:sz w:val="20"/>
        </w:rPr>
        <w:t>ithin each half year there</w:t>
      </w:r>
      <w:r w:rsidR="000B7261">
        <w:rPr>
          <w:rFonts w:ascii="Arial" w:hAnsi="Arial" w:cs="Arial"/>
          <w:sz w:val="20"/>
        </w:rPr>
        <w:t xml:space="preserve"> are four sets. In Year 7 students are taught in mixed ability classes with two top sets, one in each band. </w:t>
      </w:r>
      <w:r w:rsidRPr="00C65C36">
        <w:rPr>
          <w:rFonts w:ascii="Arial" w:hAnsi="Arial" w:cs="Arial"/>
          <w:sz w:val="20"/>
        </w:rPr>
        <w:t xml:space="preserve"> Students with special needs are all taught within the department with some in class support. </w:t>
      </w:r>
      <w:r>
        <w:rPr>
          <w:rFonts w:ascii="Arial" w:hAnsi="Arial" w:cs="Arial"/>
          <w:sz w:val="20"/>
        </w:rPr>
        <w:t xml:space="preserve"> In Year 11 there are five sets in each half year group.</w:t>
      </w:r>
    </w:p>
    <w:p w:rsidR="00F91234" w:rsidRPr="00C65C36" w:rsidRDefault="00F91234" w:rsidP="00F91234">
      <w:pPr>
        <w:jc w:val="both"/>
        <w:rPr>
          <w:rFonts w:ascii="Arial" w:hAnsi="Arial" w:cs="Arial"/>
          <w:sz w:val="20"/>
        </w:rPr>
      </w:pPr>
    </w:p>
    <w:p w:rsidR="001F3DB5" w:rsidRDefault="00F91234" w:rsidP="00F91234">
      <w:pPr>
        <w:jc w:val="both"/>
        <w:rPr>
          <w:rFonts w:ascii="Arial" w:hAnsi="Arial" w:cs="Arial"/>
          <w:b/>
          <w:sz w:val="20"/>
          <w:u w:val="single"/>
        </w:rPr>
      </w:pPr>
      <w:r w:rsidRPr="00C65C36">
        <w:rPr>
          <w:rFonts w:ascii="Arial" w:hAnsi="Arial" w:cs="Arial"/>
          <w:b/>
          <w:sz w:val="20"/>
          <w:u w:val="single"/>
        </w:rPr>
        <w:t>Time Allocation</w:t>
      </w:r>
    </w:p>
    <w:p w:rsidR="00F91234" w:rsidRPr="00C65C36" w:rsidRDefault="00F91234" w:rsidP="00F91234">
      <w:pPr>
        <w:jc w:val="both"/>
        <w:rPr>
          <w:rFonts w:ascii="Arial" w:hAnsi="Arial" w:cs="Arial"/>
          <w:sz w:val="20"/>
        </w:rPr>
      </w:pPr>
      <w:r w:rsidRPr="00C65C36">
        <w:rPr>
          <w:rFonts w:ascii="Arial" w:hAnsi="Arial" w:cs="Arial"/>
          <w:sz w:val="20"/>
        </w:rPr>
        <w:t xml:space="preserve">The timetable is based on a 2 week rotation with 5 one-hour lessons a day. </w:t>
      </w:r>
      <w:r w:rsidR="000B7261">
        <w:rPr>
          <w:rFonts w:ascii="Arial" w:hAnsi="Arial" w:cs="Arial"/>
          <w:sz w:val="20"/>
        </w:rPr>
        <w:t xml:space="preserve"> Mathematics will be taught in 8</w:t>
      </w:r>
      <w:r w:rsidRPr="00C65C36">
        <w:rPr>
          <w:rFonts w:ascii="Arial" w:hAnsi="Arial" w:cs="Arial"/>
          <w:sz w:val="20"/>
        </w:rPr>
        <w:t xml:space="preserve"> single periods</w:t>
      </w:r>
      <w:r w:rsidR="000B7261">
        <w:rPr>
          <w:rFonts w:ascii="Arial" w:hAnsi="Arial" w:cs="Arial"/>
          <w:sz w:val="20"/>
        </w:rPr>
        <w:t xml:space="preserve"> in Years 7 and 8, 7 single periods in Year 9 </w:t>
      </w:r>
      <w:r w:rsidRPr="00C65C36">
        <w:rPr>
          <w:rFonts w:ascii="Arial" w:hAnsi="Arial" w:cs="Arial"/>
          <w:sz w:val="20"/>
        </w:rPr>
        <w:t xml:space="preserve">and 9 one-hour periods for AS level in Y12 and 8 one-hour periods for A2 in Y13, over a 2 week cycle.  </w:t>
      </w:r>
    </w:p>
    <w:p w:rsidR="00F91234" w:rsidRPr="00C65C36" w:rsidRDefault="00F91234" w:rsidP="00F91234">
      <w:pPr>
        <w:jc w:val="both"/>
        <w:rPr>
          <w:rFonts w:ascii="Arial" w:hAnsi="Arial" w:cs="Arial"/>
          <w:sz w:val="20"/>
        </w:rPr>
      </w:pPr>
    </w:p>
    <w:p w:rsidR="00B93B2E" w:rsidRDefault="00F91234" w:rsidP="00F91234">
      <w:pPr>
        <w:jc w:val="both"/>
        <w:rPr>
          <w:rFonts w:ascii="Arial" w:hAnsi="Arial" w:cs="Arial"/>
          <w:b/>
          <w:sz w:val="20"/>
          <w:u w:val="single"/>
        </w:rPr>
      </w:pPr>
      <w:r w:rsidRPr="00C65C36">
        <w:rPr>
          <w:rFonts w:ascii="Arial" w:hAnsi="Arial" w:cs="Arial"/>
          <w:b/>
          <w:sz w:val="20"/>
          <w:u w:val="single"/>
        </w:rPr>
        <w:t>Curriculum/Schemes of Work</w:t>
      </w:r>
    </w:p>
    <w:p w:rsidR="00F91234" w:rsidRPr="00C65C36" w:rsidRDefault="00F91234" w:rsidP="00F91234">
      <w:pPr>
        <w:jc w:val="both"/>
        <w:rPr>
          <w:rFonts w:ascii="Arial" w:hAnsi="Arial" w:cs="Arial"/>
          <w:sz w:val="20"/>
        </w:rPr>
      </w:pPr>
      <w:r w:rsidRPr="00C65C36">
        <w:rPr>
          <w:rFonts w:ascii="Arial" w:hAnsi="Arial" w:cs="Arial"/>
          <w:sz w:val="20"/>
        </w:rPr>
        <w:t xml:space="preserve">The KS3 course is based around the medium term plans for Mathematics, </w:t>
      </w:r>
      <w:r>
        <w:rPr>
          <w:rFonts w:ascii="Arial" w:hAnsi="Arial" w:cs="Arial"/>
          <w:sz w:val="20"/>
        </w:rPr>
        <w:t xml:space="preserve">mainly </w:t>
      </w:r>
      <w:r w:rsidR="007C32EA">
        <w:rPr>
          <w:rFonts w:ascii="Arial" w:hAnsi="Arial" w:cs="Arial"/>
          <w:sz w:val="20"/>
        </w:rPr>
        <w:t xml:space="preserve">using </w:t>
      </w:r>
      <w:r w:rsidR="00E63FD4">
        <w:rPr>
          <w:rFonts w:ascii="Arial" w:hAnsi="Arial" w:cs="Arial"/>
          <w:sz w:val="20"/>
        </w:rPr>
        <w:t>Essential Maths published by Elmwood</w:t>
      </w:r>
      <w:r w:rsidR="000B7261">
        <w:rPr>
          <w:rFonts w:ascii="Arial" w:hAnsi="Arial" w:cs="Arial"/>
          <w:sz w:val="20"/>
        </w:rPr>
        <w:t>. In addition,</w:t>
      </w:r>
      <w:r w:rsidRPr="00C65C36">
        <w:rPr>
          <w:rFonts w:ascii="Arial" w:hAnsi="Arial" w:cs="Arial"/>
          <w:sz w:val="20"/>
        </w:rPr>
        <w:t xml:space="preserve"> with other materials such as 10 ticks; other textbooks, worksheets and ideas are used throughout the course as support for an enrichment/extension.</w:t>
      </w:r>
    </w:p>
    <w:p w:rsidR="00F91234" w:rsidRPr="00C65C36" w:rsidRDefault="00F91234" w:rsidP="00F91234">
      <w:pPr>
        <w:jc w:val="both"/>
        <w:rPr>
          <w:rFonts w:ascii="Arial" w:hAnsi="Arial" w:cs="Arial"/>
          <w:sz w:val="20"/>
        </w:rPr>
      </w:pPr>
    </w:p>
    <w:p w:rsidR="00F91234" w:rsidRPr="00C65C36" w:rsidRDefault="00F91234" w:rsidP="00F91234">
      <w:pPr>
        <w:jc w:val="both"/>
        <w:rPr>
          <w:rFonts w:ascii="Arial" w:hAnsi="Arial" w:cs="Arial"/>
          <w:sz w:val="20"/>
        </w:rPr>
      </w:pPr>
      <w:r w:rsidRPr="00C65C36">
        <w:rPr>
          <w:rFonts w:ascii="Arial" w:hAnsi="Arial" w:cs="Arial"/>
          <w:sz w:val="20"/>
        </w:rPr>
        <w:t>The students</w:t>
      </w:r>
      <w:r w:rsidR="007C32EA">
        <w:rPr>
          <w:rFonts w:ascii="Arial" w:hAnsi="Arial" w:cs="Arial"/>
          <w:sz w:val="20"/>
        </w:rPr>
        <w:t xml:space="preserve"> at KS4</w:t>
      </w:r>
      <w:r w:rsidRPr="00C65C36">
        <w:rPr>
          <w:rFonts w:ascii="Arial" w:hAnsi="Arial" w:cs="Arial"/>
          <w:sz w:val="20"/>
        </w:rPr>
        <w:t xml:space="preserve"> </w:t>
      </w:r>
      <w:r w:rsidRPr="007C32EA">
        <w:rPr>
          <w:rFonts w:ascii="Arial" w:hAnsi="Arial" w:cs="Arial"/>
          <w:sz w:val="20"/>
        </w:rPr>
        <w:t>currently</w:t>
      </w:r>
      <w:r w:rsidR="007C32EA">
        <w:rPr>
          <w:rFonts w:ascii="Arial" w:hAnsi="Arial" w:cs="Arial"/>
          <w:sz w:val="20"/>
        </w:rPr>
        <w:t xml:space="preserve"> follow the new (9–1) specification and are entered for Edexcel at GCSE.</w:t>
      </w:r>
    </w:p>
    <w:p w:rsidR="00F91234" w:rsidRPr="00C65C36" w:rsidRDefault="00F91234" w:rsidP="00F91234">
      <w:pPr>
        <w:jc w:val="both"/>
        <w:rPr>
          <w:rFonts w:ascii="Arial" w:hAnsi="Arial" w:cs="Arial"/>
          <w:sz w:val="20"/>
        </w:rPr>
      </w:pPr>
    </w:p>
    <w:p w:rsidR="00F91234" w:rsidRPr="00C65C36" w:rsidRDefault="00F91234" w:rsidP="00F91234">
      <w:pPr>
        <w:jc w:val="both"/>
        <w:rPr>
          <w:rFonts w:ascii="Arial" w:hAnsi="Arial" w:cs="Arial"/>
          <w:sz w:val="20"/>
        </w:rPr>
      </w:pPr>
      <w:r w:rsidRPr="00C65C36">
        <w:rPr>
          <w:rFonts w:ascii="Arial" w:hAnsi="Arial" w:cs="Arial"/>
          <w:sz w:val="20"/>
        </w:rPr>
        <w:t xml:space="preserve">The Department also subscribes to </w:t>
      </w:r>
      <w:proofErr w:type="spellStart"/>
      <w:r w:rsidRPr="00C65C36">
        <w:rPr>
          <w:rFonts w:ascii="Arial" w:hAnsi="Arial" w:cs="Arial"/>
          <w:i/>
          <w:sz w:val="20"/>
        </w:rPr>
        <w:t>MyMaths</w:t>
      </w:r>
      <w:proofErr w:type="spellEnd"/>
      <w:r w:rsidRPr="00C65C36">
        <w:rPr>
          <w:rFonts w:ascii="Arial" w:hAnsi="Arial" w:cs="Arial"/>
          <w:i/>
          <w:sz w:val="20"/>
        </w:rPr>
        <w:t xml:space="preserve"> </w:t>
      </w:r>
      <w:r w:rsidRPr="00C65C36">
        <w:rPr>
          <w:rFonts w:ascii="Arial" w:hAnsi="Arial" w:cs="Arial"/>
          <w:sz w:val="20"/>
        </w:rPr>
        <w:t>which is used extensively in lessons.</w:t>
      </w:r>
    </w:p>
    <w:p w:rsidR="00F91234" w:rsidRPr="00C65C36" w:rsidRDefault="00F91234" w:rsidP="00F91234">
      <w:pPr>
        <w:jc w:val="both"/>
        <w:rPr>
          <w:rFonts w:ascii="Arial" w:hAnsi="Arial" w:cs="Arial"/>
          <w:sz w:val="20"/>
        </w:rPr>
      </w:pPr>
    </w:p>
    <w:p w:rsidR="00F91234" w:rsidRPr="00C65C36" w:rsidRDefault="007C32EA" w:rsidP="00F91234">
      <w:pPr>
        <w:jc w:val="both"/>
        <w:rPr>
          <w:rFonts w:ascii="Arial" w:hAnsi="Arial" w:cs="Arial"/>
          <w:sz w:val="20"/>
        </w:rPr>
      </w:pPr>
      <w:r>
        <w:rPr>
          <w:rFonts w:ascii="Arial" w:hAnsi="Arial" w:cs="Arial"/>
          <w:sz w:val="20"/>
        </w:rPr>
        <w:t xml:space="preserve">At KS5 we will be following the new </w:t>
      </w:r>
      <w:proofErr w:type="gramStart"/>
      <w:r>
        <w:rPr>
          <w:rFonts w:ascii="Arial" w:hAnsi="Arial" w:cs="Arial"/>
          <w:sz w:val="20"/>
        </w:rPr>
        <w:t>A</w:t>
      </w:r>
      <w:proofErr w:type="gramEnd"/>
      <w:r>
        <w:rPr>
          <w:rFonts w:ascii="Arial" w:hAnsi="Arial" w:cs="Arial"/>
          <w:sz w:val="20"/>
        </w:rPr>
        <w:t xml:space="preserve"> level and will be entering students for Edexcel A level.  </w:t>
      </w:r>
      <w:r w:rsidR="00F91234" w:rsidRPr="00C65C36">
        <w:rPr>
          <w:rFonts w:ascii="Arial" w:hAnsi="Arial" w:cs="Arial"/>
          <w:sz w:val="20"/>
        </w:rPr>
        <w:t>Further Maths is also offered to selected students.</w:t>
      </w:r>
    </w:p>
    <w:p w:rsidR="00F91234" w:rsidRPr="00C65C36" w:rsidRDefault="00F91234" w:rsidP="00F91234">
      <w:pPr>
        <w:jc w:val="both"/>
        <w:rPr>
          <w:rFonts w:ascii="Arial" w:hAnsi="Arial" w:cs="Arial"/>
          <w:sz w:val="20"/>
        </w:rPr>
      </w:pPr>
    </w:p>
    <w:p w:rsidR="00B93B2E" w:rsidRDefault="00F91234" w:rsidP="00F91234">
      <w:pPr>
        <w:jc w:val="both"/>
        <w:rPr>
          <w:rFonts w:ascii="Arial" w:hAnsi="Arial" w:cs="Arial"/>
          <w:b/>
          <w:sz w:val="20"/>
          <w:u w:val="single"/>
        </w:rPr>
      </w:pPr>
      <w:r w:rsidRPr="00C65C36">
        <w:rPr>
          <w:rFonts w:ascii="Arial" w:hAnsi="Arial" w:cs="Arial"/>
          <w:b/>
          <w:sz w:val="20"/>
          <w:u w:val="single"/>
        </w:rPr>
        <w:t>Policies and Procedures</w:t>
      </w:r>
    </w:p>
    <w:p w:rsidR="00F91234" w:rsidRPr="00C65C36" w:rsidRDefault="00F91234" w:rsidP="00F91234">
      <w:pPr>
        <w:jc w:val="both"/>
        <w:rPr>
          <w:rFonts w:ascii="Arial" w:hAnsi="Arial" w:cs="Arial"/>
          <w:sz w:val="20"/>
        </w:rPr>
      </w:pPr>
      <w:r w:rsidRPr="00C65C36">
        <w:rPr>
          <w:rFonts w:ascii="Arial" w:hAnsi="Arial" w:cs="Arial"/>
          <w:sz w:val="20"/>
        </w:rPr>
        <w:t>The department has a comprehensive handbook and a detailed development plan, both of which are seen as working documents and subject to continual review and updating.</w:t>
      </w:r>
    </w:p>
    <w:p w:rsidR="00F91234" w:rsidRPr="00C65C36" w:rsidRDefault="00F91234" w:rsidP="00F91234">
      <w:pPr>
        <w:jc w:val="both"/>
        <w:rPr>
          <w:rFonts w:ascii="Arial" w:hAnsi="Arial" w:cs="Arial"/>
          <w:sz w:val="20"/>
        </w:rPr>
      </w:pPr>
    </w:p>
    <w:p w:rsidR="00F91234" w:rsidRDefault="00F91234" w:rsidP="00F91234">
      <w:pPr>
        <w:jc w:val="both"/>
        <w:rPr>
          <w:b/>
          <w:bCs/>
          <w:sz w:val="20"/>
        </w:rPr>
      </w:pPr>
      <w:r w:rsidRPr="00C65C36">
        <w:rPr>
          <w:rFonts w:ascii="Arial" w:hAnsi="Arial" w:cs="Arial"/>
          <w:sz w:val="20"/>
        </w:rPr>
        <w:t xml:space="preserve">All policies and practices currently used in the school are evaluated regularly. This includes the policies and practices within the Mathematics Department. </w:t>
      </w:r>
      <w:r>
        <w:rPr>
          <w:rFonts w:ascii="Arial" w:hAnsi="Arial" w:cs="Arial"/>
          <w:sz w:val="20"/>
        </w:rPr>
        <w:t>Department meetings provide a regular forum for professional dialogue, self-evaluation, mutual support and sharing good practice.</w:t>
      </w:r>
    </w:p>
    <w:p w:rsidR="00F91234" w:rsidRDefault="00F91234" w:rsidP="00F91234">
      <w:pPr>
        <w:jc w:val="center"/>
        <w:rPr>
          <w:rFonts w:ascii="Arial" w:hAnsi="Arial" w:cs="Arial"/>
          <w:b/>
          <w:sz w:val="22"/>
          <w:szCs w:val="22"/>
        </w:rPr>
      </w:pPr>
    </w:p>
    <w:p w:rsidR="00A21243" w:rsidRDefault="00A21243" w:rsidP="00F91234">
      <w:pPr>
        <w:jc w:val="center"/>
        <w:rPr>
          <w:rFonts w:ascii="Arial" w:hAnsi="Arial" w:cs="Arial"/>
          <w:b/>
          <w:sz w:val="22"/>
          <w:szCs w:val="22"/>
        </w:rPr>
      </w:pPr>
    </w:p>
    <w:p w:rsidR="004A1C03" w:rsidRDefault="004A1C03" w:rsidP="00F91234">
      <w:pPr>
        <w:jc w:val="center"/>
        <w:rPr>
          <w:rFonts w:ascii="Arial" w:hAnsi="Arial" w:cs="Arial"/>
          <w:b/>
          <w:sz w:val="22"/>
          <w:szCs w:val="22"/>
        </w:rPr>
      </w:pPr>
    </w:p>
    <w:p w:rsidR="00C65C36" w:rsidRDefault="0085120A" w:rsidP="00A21243">
      <w:pPr>
        <w:rPr>
          <w:szCs w:val="24"/>
        </w:rPr>
      </w:pPr>
      <w:r>
        <w:rPr>
          <w:rFonts w:ascii="Arial" w:hAnsi="Arial" w:cs="Arial"/>
          <w:b/>
          <w:sz w:val="22"/>
          <w:szCs w:val="22"/>
        </w:rPr>
        <w:t xml:space="preserve">September </w:t>
      </w:r>
      <w:r w:rsidR="00254367">
        <w:rPr>
          <w:rFonts w:ascii="Arial" w:hAnsi="Arial" w:cs="Arial"/>
          <w:b/>
          <w:sz w:val="22"/>
          <w:szCs w:val="22"/>
        </w:rPr>
        <w:t>2017</w:t>
      </w:r>
      <w:bookmarkStart w:id="0" w:name="_GoBack"/>
      <w:bookmarkEnd w:id="0"/>
    </w:p>
    <w:sectPr w:rsidR="00C65C36" w:rsidSect="000924B0">
      <w:pgSz w:w="11907" w:h="16840" w:code="9"/>
      <w:pgMar w:top="1985"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AE8" w:rsidRDefault="00B94AE8">
      <w:r>
        <w:separator/>
      </w:r>
    </w:p>
  </w:endnote>
  <w:endnote w:type="continuationSeparator" w:id="0">
    <w:p w:rsidR="00B94AE8" w:rsidRDefault="00B94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AE8" w:rsidRDefault="00B94AE8">
      <w:r>
        <w:separator/>
      </w:r>
    </w:p>
  </w:footnote>
  <w:footnote w:type="continuationSeparator" w:id="0">
    <w:p w:rsidR="00B94AE8" w:rsidRDefault="00B94A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CBC6164"/>
    <w:lvl w:ilvl="0">
      <w:numFmt w:val="bullet"/>
      <w:lvlText w:val="*"/>
      <w:lvlJc w:val="left"/>
    </w:lvl>
  </w:abstractNum>
  <w:abstractNum w:abstractNumId="1">
    <w:nsid w:val="04AE2CD4"/>
    <w:multiLevelType w:val="hybridMultilevel"/>
    <w:tmpl w:val="11C03E4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94A7C91"/>
    <w:multiLevelType w:val="hybridMultilevel"/>
    <w:tmpl w:val="D270C658"/>
    <w:lvl w:ilvl="0" w:tplc="6C88F80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6B563B"/>
    <w:multiLevelType w:val="hybridMultilevel"/>
    <w:tmpl w:val="C84EEE5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341B76"/>
    <w:multiLevelType w:val="hybridMultilevel"/>
    <w:tmpl w:val="8198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C9519B"/>
    <w:multiLevelType w:val="hybridMultilevel"/>
    <w:tmpl w:val="CC68607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6524A6F"/>
    <w:multiLevelType w:val="multilevel"/>
    <w:tmpl w:val="AE5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117FF"/>
    <w:multiLevelType w:val="hybridMultilevel"/>
    <w:tmpl w:val="7298D24A"/>
    <w:lvl w:ilvl="0" w:tplc="39FE10FC">
      <w:start w:val="1"/>
      <w:numFmt w:val="bullet"/>
      <w:lvlText w:val=""/>
      <w:lvlJc w:val="left"/>
      <w:pPr>
        <w:tabs>
          <w:tab w:val="num" w:pos="360"/>
        </w:tabs>
        <w:ind w:left="340" w:hanging="34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1421F7"/>
    <w:multiLevelType w:val="hybridMultilevel"/>
    <w:tmpl w:val="4CD86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0A4B6E"/>
    <w:multiLevelType w:val="hybridMultilevel"/>
    <w:tmpl w:val="33D49AB4"/>
    <w:lvl w:ilvl="0" w:tplc="AE7E84F6">
      <w:start w:val="19"/>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6C357B"/>
    <w:multiLevelType w:val="hybridMultilevel"/>
    <w:tmpl w:val="F5008160"/>
    <w:lvl w:ilvl="0" w:tplc="1B9802A6">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5B20F22"/>
    <w:multiLevelType w:val="hybridMultilevel"/>
    <w:tmpl w:val="4734F48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DFA2DD7"/>
    <w:multiLevelType w:val="hybridMultilevel"/>
    <w:tmpl w:val="CED69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9D9347E"/>
    <w:multiLevelType w:val="hybridMultilevel"/>
    <w:tmpl w:val="FA9A8D1C"/>
    <w:lvl w:ilvl="0" w:tplc="6C88F80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B6D3B82"/>
    <w:multiLevelType w:val="hybridMultilevel"/>
    <w:tmpl w:val="E5DCAA66"/>
    <w:lvl w:ilvl="0" w:tplc="DA9E7A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FEF2F4A"/>
    <w:multiLevelType w:val="hybridMultilevel"/>
    <w:tmpl w:val="26A4EC3A"/>
    <w:lvl w:ilvl="0" w:tplc="64CAF2DA">
      <w:start w:val="23"/>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5955DCF"/>
    <w:multiLevelType w:val="multilevel"/>
    <w:tmpl w:val="4134FB88"/>
    <w:lvl w:ilvl="0">
      <w:start w:val="1"/>
      <w:numFmt w:val="lowerLetter"/>
      <w:lvlText w:val="%1)"/>
      <w:legacy w:legacy="1" w:legacySpace="120" w:legacyIndent="360"/>
      <w:lvlJc w:val="left"/>
      <w:pPr>
        <w:ind w:left="2520" w:hanging="360"/>
      </w:pPr>
    </w:lvl>
    <w:lvl w:ilvl="1">
      <w:start w:val="1"/>
      <w:numFmt w:val="lowerLetter"/>
      <w:lvlText w:val="%2."/>
      <w:legacy w:legacy="1" w:legacySpace="120" w:legacyIndent="360"/>
      <w:lvlJc w:val="left"/>
      <w:pPr>
        <w:ind w:left="2880" w:hanging="360"/>
      </w:pPr>
    </w:lvl>
    <w:lvl w:ilvl="2">
      <w:start w:val="1"/>
      <w:numFmt w:val="lowerRoman"/>
      <w:lvlText w:val="%3."/>
      <w:legacy w:legacy="1" w:legacySpace="120" w:legacyIndent="180"/>
      <w:lvlJc w:val="left"/>
      <w:pPr>
        <w:ind w:left="3060" w:hanging="180"/>
      </w:pPr>
    </w:lvl>
    <w:lvl w:ilvl="3">
      <w:start w:val="1"/>
      <w:numFmt w:val="decimal"/>
      <w:lvlText w:val="%4."/>
      <w:legacy w:legacy="1" w:legacySpace="120" w:legacyIndent="360"/>
      <w:lvlJc w:val="left"/>
      <w:pPr>
        <w:ind w:left="3420" w:hanging="360"/>
      </w:pPr>
    </w:lvl>
    <w:lvl w:ilvl="4">
      <w:start w:val="1"/>
      <w:numFmt w:val="lowerLetter"/>
      <w:lvlText w:val="%5."/>
      <w:legacy w:legacy="1" w:legacySpace="120" w:legacyIndent="360"/>
      <w:lvlJc w:val="left"/>
      <w:pPr>
        <w:ind w:left="3780" w:hanging="360"/>
      </w:pPr>
    </w:lvl>
    <w:lvl w:ilvl="5">
      <w:start w:val="1"/>
      <w:numFmt w:val="lowerRoman"/>
      <w:lvlText w:val="%6."/>
      <w:legacy w:legacy="1" w:legacySpace="120" w:legacyIndent="180"/>
      <w:lvlJc w:val="left"/>
      <w:pPr>
        <w:ind w:left="3960" w:hanging="180"/>
      </w:pPr>
    </w:lvl>
    <w:lvl w:ilvl="6">
      <w:start w:val="1"/>
      <w:numFmt w:val="decimal"/>
      <w:lvlText w:val="%7."/>
      <w:legacy w:legacy="1" w:legacySpace="120" w:legacyIndent="360"/>
      <w:lvlJc w:val="left"/>
      <w:pPr>
        <w:ind w:left="4320" w:hanging="360"/>
      </w:pPr>
    </w:lvl>
    <w:lvl w:ilvl="7">
      <w:start w:val="1"/>
      <w:numFmt w:val="lowerLetter"/>
      <w:lvlText w:val="%8."/>
      <w:legacy w:legacy="1" w:legacySpace="120" w:legacyIndent="360"/>
      <w:lvlJc w:val="left"/>
      <w:pPr>
        <w:ind w:left="4680" w:hanging="360"/>
      </w:pPr>
    </w:lvl>
    <w:lvl w:ilvl="8">
      <w:start w:val="1"/>
      <w:numFmt w:val="lowerRoman"/>
      <w:lvlText w:val="%9."/>
      <w:legacy w:legacy="1" w:legacySpace="120" w:legacyIndent="180"/>
      <w:lvlJc w:val="left"/>
      <w:pPr>
        <w:ind w:left="4860" w:hanging="180"/>
      </w:pPr>
    </w:lvl>
  </w:abstractNum>
  <w:abstractNum w:abstractNumId="17">
    <w:nsid w:val="66DE198A"/>
    <w:multiLevelType w:val="hybridMultilevel"/>
    <w:tmpl w:val="D3F873C4"/>
    <w:lvl w:ilvl="0" w:tplc="011E506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DF5604"/>
    <w:multiLevelType w:val="singleLevel"/>
    <w:tmpl w:val="57AA9FBC"/>
    <w:lvl w:ilvl="0">
      <w:start w:val="1"/>
      <w:numFmt w:val="lowerRoman"/>
      <w:lvlText w:val="(%1)"/>
      <w:legacy w:legacy="1" w:legacySpace="120" w:legacyIndent="720"/>
      <w:lvlJc w:val="left"/>
      <w:pPr>
        <w:ind w:left="1440" w:hanging="720"/>
      </w:pPr>
    </w:lvl>
  </w:abstractNum>
  <w:abstractNum w:abstractNumId="19">
    <w:nsid w:val="6F8A4110"/>
    <w:multiLevelType w:val="multilevel"/>
    <w:tmpl w:val="9CA4CBB0"/>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1440" w:hanging="360"/>
      </w:pPr>
      <w:rPr>
        <w:rFonts w:hint="default"/>
      </w:rPr>
    </w:lvl>
    <w:lvl w:ilvl="2">
      <w:start w:val="1"/>
      <w:numFmt w:val="lowerRoman"/>
      <w:lvlText w:val="%3."/>
      <w:lvlJc w:val="left"/>
      <w:pPr>
        <w:tabs>
          <w:tab w:val="num" w:pos="720"/>
        </w:tabs>
        <w:ind w:left="1620" w:hanging="180"/>
      </w:pPr>
      <w:rPr>
        <w:rFonts w:hint="default"/>
      </w:rPr>
    </w:lvl>
    <w:lvl w:ilvl="3">
      <w:start w:val="1"/>
      <w:numFmt w:val="decimal"/>
      <w:lvlText w:val="%4."/>
      <w:lvlJc w:val="left"/>
      <w:pPr>
        <w:tabs>
          <w:tab w:val="num" w:pos="720"/>
        </w:tabs>
        <w:ind w:left="1980" w:hanging="360"/>
      </w:pPr>
      <w:rPr>
        <w:rFonts w:hint="default"/>
      </w:rPr>
    </w:lvl>
    <w:lvl w:ilvl="4">
      <w:start w:val="1"/>
      <w:numFmt w:val="lowerLetter"/>
      <w:lvlText w:val="%5."/>
      <w:lvlJc w:val="left"/>
      <w:pPr>
        <w:tabs>
          <w:tab w:val="num" w:pos="720"/>
        </w:tabs>
        <w:ind w:left="2340" w:hanging="360"/>
      </w:pPr>
      <w:rPr>
        <w:rFonts w:hint="default"/>
      </w:rPr>
    </w:lvl>
    <w:lvl w:ilvl="5">
      <w:start w:val="1"/>
      <w:numFmt w:val="lowerRoman"/>
      <w:lvlText w:val="%6."/>
      <w:lvlJc w:val="left"/>
      <w:pPr>
        <w:tabs>
          <w:tab w:val="num" w:pos="720"/>
        </w:tabs>
        <w:ind w:left="2520" w:hanging="180"/>
      </w:pPr>
      <w:rPr>
        <w:rFonts w:hint="default"/>
      </w:rPr>
    </w:lvl>
    <w:lvl w:ilvl="6">
      <w:start w:val="1"/>
      <w:numFmt w:val="decimal"/>
      <w:lvlText w:val="%7."/>
      <w:lvlJc w:val="left"/>
      <w:pPr>
        <w:tabs>
          <w:tab w:val="num" w:pos="720"/>
        </w:tabs>
        <w:ind w:left="2880" w:hanging="360"/>
      </w:pPr>
      <w:rPr>
        <w:rFonts w:hint="default"/>
      </w:rPr>
    </w:lvl>
    <w:lvl w:ilvl="7">
      <w:start w:val="1"/>
      <w:numFmt w:val="lowerLetter"/>
      <w:lvlText w:val="%8."/>
      <w:lvlJc w:val="left"/>
      <w:pPr>
        <w:tabs>
          <w:tab w:val="num" w:pos="720"/>
        </w:tabs>
        <w:ind w:left="3240" w:hanging="360"/>
      </w:pPr>
      <w:rPr>
        <w:rFonts w:hint="default"/>
      </w:rPr>
    </w:lvl>
    <w:lvl w:ilvl="8">
      <w:start w:val="1"/>
      <w:numFmt w:val="lowerRoman"/>
      <w:lvlText w:val="%9."/>
      <w:lvlJc w:val="left"/>
      <w:pPr>
        <w:tabs>
          <w:tab w:val="num" w:pos="720"/>
        </w:tabs>
        <w:ind w:left="3420" w:hanging="180"/>
      </w:pPr>
      <w:rPr>
        <w:rFonts w:hint="default"/>
      </w:rPr>
    </w:lvl>
  </w:abstractNum>
  <w:abstractNum w:abstractNumId="20">
    <w:nsid w:val="706A7316"/>
    <w:multiLevelType w:val="multilevel"/>
    <w:tmpl w:val="A47A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9"/>
  </w:num>
  <w:num w:numId="4">
    <w:abstractNumId w:val="12"/>
  </w:num>
  <w:num w:numId="5">
    <w:abstractNumId w:val="4"/>
  </w:num>
  <w:num w:numId="6">
    <w:abstractNumId w:val="15"/>
  </w:num>
  <w:num w:numId="7">
    <w:abstractNumId w:val="2"/>
  </w:num>
  <w:num w:numId="8">
    <w:abstractNumId w:val="13"/>
  </w:num>
  <w:num w:numId="9">
    <w:abstractNumId w:val="17"/>
  </w:num>
  <w:num w:numId="10">
    <w:abstractNumId w:val="9"/>
  </w:num>
  <w:num w:numId="11">
    <w:abstractNumId w:val="10"/>
  </w:num>
  <w:num w:numId="12">
    <w:abstractNumId w:val="18"/>
  </w:num>
  <w:num w:numId="13">
    <w:abstractNumId w:val="14"/>
  </w:num>
  <w:num w:numId="14">
    <w:abstractNumId w:val="20"/>
  </w:num>
  <w:num w:numId="15">
    <w:abstractNumId w:val="6"/>
  </w:num>
  <w:num w:numId="16">
    <w:abstractNumId w:val="11"/>
  </w:num>
  <w:num w:numId="17">
    <w:abstractNumId w:val="3"/>
  </w:num>
  <w:num w:numId="18">
    <w:abstractNumId w:val="1"/>
  </w:num>
  <w:num w:numId="19">
    <w:abstractNumId w:val="5"/>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254057"/>
    <w:rsid w:val="0003683D"/>
    <w:rsid w:val="00040A94"/>
    <w:rsid w:val="00050C18"/>
    <w:rsid w:val="000625C6"/>
    <w:rsid w:val="0008213C"/>
    <w:rsid w:val="000875A9"/>
    <w:rsid w:val="000924B0"/>
    <w:rsid w:val="00095C13"/>
    <w:rsid w:val="00097191"/>
    <w:rsid w:val="000A47E0"/>
    <w:rsid w:val="000A4A18"/>
    <w:rsid w:val="000B7261"/>
    <w:rsid w:val="000D66E9"/>
    <w:rsid w:val="0010141E"/>
    <w:rsid w:val="00101C34"/>
    <w:rsid w:val="00117F1C"/>
    <w:rsid w:val="0012075E"/>
    <w:rsid w:val="001268F2"/>
    <w:rsid w:val="00136C6A"/>
    <w:rsid w:val="00140B01"/>
    <w:rsid w:val="001442CA"/>
    <w:rsid w:val="00155834"/>
    <w:rsid w:val="00156AFC"/>
    <w:rsid w:val="00160035"/>
    <w:rsid w:val="0016288E"/>
    <w:rsid w:val="001640BE"/>
    <w:rsid w:val="001663C3"/>
    <w:rsid w:val="001720D4"/>
    <w:rsid w:val="00177F3E"/>
    <w:rsid w:val="00181BA1"/>
    <w:rsid w:val="00184C62"/>
    <w:rsid w:val="001855B9"/>
    <w:rsid w:val="001949CE"/>
    <w:rsid w:val="001B3606"/>
    <w:rsid w:val="001E5560"/>
    <w:rsid w:val="001E6625"/>
    <w:rsid w:val="001F2765"/>
    <w:rsid w:val="001F3DB5"/>
    <w:rsid w:val="0020356E"/>
    <w:rsid w:val="00206F88"/>
    <w:rsid w:val="00215547"/>
    <w:rsid w:val="0022112C"/>
    <w:rsid w:val="002225C3"/>
    <w:rsid w:val="00230C41"/>
    <w:rsid w:val="00236EE7"/>
    <w:rsid w:val="002472F0"/>
    <w:rsid w:val="00254057"/>
    <w:rsid w:val="00254367"/>
    <w:rsid w:val="00262643"/>
    <w:rsid w:val="002666D2"/>
    <w:rsid w:val="00272FA2"/>
    <w:rsid w:val="00275EF2"/>
    <w:rsid w:val="002824C6"/>
    <w:rsid w:val="00286AD0"/>
    <w:rsid w:val="0029255A"/>
    <w:rsid w:val="00295B3B"/>
    <w:rsid w:val="002B19F4"/>
    <w:rsid w:val="002B7A82"/>
    <w:rsid w:val="002C24B2"/>
    <w:rsid w:val="002D0558"/>
    <w:rsid w:val="002D3146"/>
    <w:rsid w:val="002D457F"/>
    <w:rsid w:val="002D70BD"/>
    <w:rsid w:val="002E298B"/>
    <w:rsid w:val="002F0759"/>
    <w:rsid w:val="002F1DB6"/>
    <w:rsid w:val="00305F36"/>
    <w:rsid w:val="00310855"/>
    <w:rsid w:val="00322376"/>
    <w:rsid w:val="0032754E"/>
    <w:rsid w:val="00327D1A"/>
    <w:rsid w:val="0033196B"/>
    <w:rsid w:val="003519E8"/>
    <w:rsid w:val="00353C92"/>
    <w:rsid w:val="003615AA"/>
    <w:rsid w:val="00372A74"/>
    <w:rsid w:val="00373B22"/>
    <w:rsid w:val="00375F48"/>
    <w:rsid w:val="00376177"/>
    <w:rsid w:val="003765A3"/>
    <w:rsid w:val="00392EA7"/>
    <w:rsid w:val="003B107D"/>
    <w:rsid w:val="003B4848"/>
    <w:rsid w:val="003D284F"/>
    <w:rsid w:val="003E6BE9"/>
    <w:rsid w:val="003F2A6F"/>
    <w:rsid w:val="00406958"/>
    <w:rsid w:val="00413077"/>
    <w:rsid w:val="00423694"/>
    <w:rsid w:val="00433C0B"/>
    <w:rsid w:val="00435CBE"/>
    <w:rsid w:val="00435E61"/>
    <w:rsid w:val="00462684"/>
    <w:rsid w:val="00474F63"/>
    <w:rsid w:val="00475AB1"/>
    <w:rsid w:val="00476312"/>
    <w:rsid w:val="00477D24"/>
    <w:rsid w:val="00483381"/>
    <w:rsid w:val="00491C1B"/>
    <w:rsid w:val="004A0293"/>
    <w:rsid w:val="004A1C03"/>
    <w:rsid w:val="004A5E1C"/>
    <w:rsid w:val="004B126B"/>
    <w:rsid w:val="004B1B43"/>
    <w:rsid w:val="004B5EAC"/>
    <w:rsid w:val="004B6158"/>
    <w:rsid w:val="004D7D5B"/>
    <w:rsid w:val="004E12E4"/>
    <w:rsid w:val="004F3B6D"/>
    <w:rsid w:val="00501D0A"/>
    <w:rsid w:val="00515826"/>
    <w:rsid w:val="00522425"/>
    <w:rsid w:val="005311DA"/>
    <w:rsid w:val="0053717B"/>
    <w:rsid w:val="005379CA"/>
    <w:rsid w:val="0054288E"/>
    <w:rsid w:val="00542FA6"/>
    <w:rsid w:val="00546DA8"/>
    <w:rsid w:val="00552131"/>
    <w:rsid w:val="005661D9"/>
    <w:rsid w:val="00575893"/>
    <w:rsid w:val="00575D4D"/>
    <w:rsid w:val="00590BE1"/>
    <w:rsid w:val="005A3739"/>
    <w:rsid w:val="005A4C1C"/>
    <w:rsid w:val="005B0E03"/>
    <w:rsid w:val="005B676C"/>
    <w:rsid w:val="005B7E7A"/>
    <w:rsid w:val="005C510C"/>
    <w:rsid w:val="005D11F5"/>
    <w:rsid w:val="005D2F20"/>
    <w:rsid w:val="005D751E"/>
    <w:rsid w:val="006003AC"/>
    <w:rsid w:val="006019B7"/>
    <w:rsid w:val="0060750D"/>
    <w:rsid w:val="00610AA3"/>
    <w:rsid w:val="00610C28"/>
    <w:rsid w:val="00612BA2"/>
    <w:rsid w:val="0063059D"/>
    <w:rsid w:val="00642561"/>
    <w:rsid w:val="00644E50"/>
    <w:rsid w:val="00646EEF"/>
    <w:rsid w:val="00657EA2"/>
    <w:rsid w:val="00664052"/>
    <w:rsid w:val="00674855"/>
    <w:rsid w:val="00674BA3"/>
    <w:rsid w:val="00675BEC"/>
    <w:rsid w:val="0069204F"/>
    <w:rsid w:val="00695B38"/>
    <w:rsid w:val="00696395"/>
    <w:rsid w:val="00697B60"/>
    <w:rsid w:val="006A567B"/>
    <w:rsid w:val="006C403D"/>
    <w:rsid w:val="006C7B75"/>
    <w:rsid w:val="00717A66"/>
    <w:rsid w:val="00724929"/>
    <w:rsid w:val="00726F3E"/>
    <w:rsid w:val="00736315"/>
    <w:rsid w:val="00740561"/>
    <w:rsid w:val="0074229F"/>
    <w:rsid w:val="0075183E"/>
    <w:rsid w:val="007564E7"/>
    <w:rsid w:val="00764A3E"/>
    <w:rsid w:val="00775A53"/>
    <w:rsid w:val="00776CE1"/>
    <w:rsid w:val="007813EA"/>
    <w:rsid w:val="007C32CB"/>
    <w:rsid w:val="007C32EA"/>
    <w:rsid w:val="007C4A2F"/>
    <w:rsid w:val="007C4E3B"/>
    <w:rsid w:val="007D0DEE"/>
    <w:rsid w:val="007D2926"/>
    <w:rsid w:val="007E11A1"/>
    <w:rsid w:val="007E2342"/>
    <w:rsid w:val="007F26E4"/>
    <w:rsid w:val="008015B4"/>
    <w:rsid w:val="00831F7D"/>
    <w:rsid w:val="00847E62"/>
    <w:rsid w:val="0085120A"/>
    <w:rsid w:val="00851D94"/>
    <w:rsid w:val="00855B7B"/>
    <w:rsid w:val="00867839"/>
    <w:rsid w:val="008700FE"/>
    <w:rsid w:val="008804F9"/>
    <w:rsid w:val="0088550A"/>
    <w:rsid w:val="008A4305"/>
    <w:rsid w:val="008A5039"/>
    <w:rsid w:val="008C3C21"/>
    <w:rsid w:val="008F5ECA"/>
    <w:rsid w:val="00901812"/>
    <w:rsid w:val="00934D98"/>
    <w:rsid w:val="00942901"/>
    <w:rsid w:val="00952678"/>
    <w:rsid w:val="0095340E"/>
    <w:rsid w:val="009670AF"/>
    <w:rsid w:val="00974332"/>
    <w:rsid w:val="009819F9"/>
    <w:rsid w:val="00994C29"/>
    <w:rsid w:val="009A73FF"/>
    <w:rsid w:val="009B50F9"/>
    <w:rsid w:val="009B617C"/>
    <w:rsid w:val="009B6202"/>
    <w:rsid w:val="009D6950"/>
    <w:rsid w:val="009E4039"/>
    <w:rsid w:val="009F2D07"/>
    <w:rsid w:val="00A21243"/>
    <w:rsid w:val="00A30164"/>
    <w:rsid w:val="00A330B6"/>
    <w:rsid w:val="00A407B0"/>
    <w:rsid w:val="00A47068"/>
    <w:rsid w:val="00A47954"/>
    <w:rsid w:val="00A47A72"/>
    <w:rsid w:val="00A50019"/>
    <w:rsid w:val="00A51D75"/>
    <w:rsid w:val="00A557A4"/>
    <w:rsid w:val="00A66C97"/>
    <w:rsid w:val="00A71489"/>
    <w:rsid w:val="00A74114"/>
    <w:rsid w:val="00A80C4B"/>
    <w:rsid w:val="00A83C76"/>
    <w:rsid w:val="00A931A1"/>
    <w:rsid w:val="00A95941"/>
    <w:rsid w:val="00AA3F6E"/>
    <w:rsid w:val="00AB77CA"/>
    <w:rsid w:val="00AC25B3"/>
    <w:rsid w:val="00AC4FC3"/>
    <w:rsid w:val="00AC72FB"/>
    <w:rsid w:val="00AD40CD"/>
    <w:rsid w:val="00AD4F67"/>
    <w:rsid w:val="00AD5A9A"/>
    <w:rsid w:val="00AF7443"/>
    <w:rsid w:val="00B01E36"/>
    <w:rsid w:val="00B16431"/>
    <w:rsid w:val="00B17547"/>
    <w:rsid w:val="00B23044"/>
    <w:rsid w:val="00B2722A"/>
    <w:rsid w:val="00B278C3"/>
    <w:rsid w:val="00B3451C"/>
    <w:rsid w:val="00B416A3"/>
    <w:rsid w:val="00B537EA"/>
    <w:rsid w:val="00B61174"/>
    <w:rsid w:val="00B71E61"/>
    <w:rsid w:val="00B75533"/>
    <w:rsid w:val="00B93B2E"/>
    <w:rsid w:val="00B94AE8"/>
    <w:rsid w:val="00B96B3E"/>
    <w:rsid w:val="00BB7224"/>
    <w:rsid w:val="00BB7972"/>
    <w:rsid w:val="00BC4430"/>
    <w:rsid w:val="00BD3C9A"/>
    <w:rsid w:val="00BE6905"/>
    <w:rsid w:val="00BF5071"/>
    <w:rsid w:val="00BF72C1"/>
    <w:rsid w:val="00C15875"/>
    <w:rsid w:val="00C31CDD"/>
    <w:rsid w:val="00C37BEC"/>
    <w:rsid w:val="00C40D67"/>
    <w:rsid w:val="00C454EC"/>
    <w:rsid w:val="00C65C36"/>
    <w:rsid w:val="00C67FD6"/>
    <w:rsid w:val="00C732AF"/>
    <w:rsid w:val="00C7604E"/>
    <w:rsid w:val="00C92AFA"/>
    <w:rsid w:val="00C93B82"/>
    <w:rsid w:val="00C95E10"/>
    <w:rsid w:val="00CA1D18"/>
    <w:rsid w:val="00CC2230"/>
    <w:rsid w:val="00CD1EBB"/>
    <w:rsid w:val="00CE0487"/>
    <w:rsid w:val="00CE19ED"/>
    <w:rsid w:val="00CE3579"/>
    <w:rsid w:val="00CE60AF"/>
    <w:rsid w:val="00CF00F1"/>
    <w:rsid w:val="00CF7609"/>
    <w:rsid w:val="00D06EF0"/>
    <w:rsid w:val="00D07C05"/>
    <w:rsid w:val="00D13062"/>
    <w:rsid w:val="00D15377"/>
    <w:rsid w:val="00D2415A"/>
    <w:rsid w:val="00D2492C"/>
    <w:rsid w:val="00D332D7"/>
    <w:rsid w:val="00D630CB"/>
    <w:rsid w:val="00D63163"/>
    <w:rsid w:val="00D63C2D"/>
    <w:rsid w:val="00D7047E"/>
    <w:rsid w:val="00D72C5C"/>
    <w:rsid w:val="00D7433C"/>
    <w:rsid w:val="00D80E0C"/>
    <w:rsid w:val="00D81B54"/>
    <w:rsid w:val="00D8325A"/>
    <w:rsid w:val="00D9162D"/>
    <w:rsid w:val="00D93D59"/>
    <w:rsid w:val="00D959B3"/>
    <w:rsid w:val="00DC2A24"/>
    <w:rsid w:val="00DC3AD8"/>
    <w:rsid w:val="00DC7D00"/>
    <w:rsid w:val="00DD10E3"/>
    <w:rsid w:val="00DD2337"/>
    <w:rsid w:val="00DE7223"/>
    <w:rsid w:val="00DF1695"/>
    <w:rsid w:val="00DF2EB6"/>
    <w:rsid w:val="00E1363A"/>
    <w:rsid w:val="00E22A4A"/>
    <w:rsid w:val="00E26D49"/>
    <w:rsid w:val="00E30925"/>
    <w:rsid w:val="00E373D4"/>
    <w:rsid w:val="00E40E8A"/>
    <w:rsid w:val="00E4793E"/>
    <w:rsid w:val="00E57E4D"/>
    <w:rsid w:val="00E63394"/>
    <w:rsid w:val="00E63B39"/>
    <w:rsid w:val="00E63FD4"/>
    <w:rsid w:val="00E80302"/>
    <w:rsid w:val="00E965DA"/>
    <w:rsid w:val="00EB1A5E"/>
    <w:rsid w:val="00EE0F15"/>
    <w:rsid w:val="00EF2B1F"/>
    <w:rsid w:val="00EF5894"/>
    <w:rsid w:val="00F005B1"/>
    <w:rsid w:val="00F00D28"/>
    <w:rsid w:val="00F03588"/>
    <w:rsid w:val="00F056D5"/>
    <w:rsid w:val="00F07750"/>
    <w:rsid w:val="00F10E10"/>
    <w:rsid w:val="00F17866"/>
    <w:rsid w:val="00F211C7"/>
    <w:rsid w:val="00F27018"/>
    <w:rsid w:val="00F274AC"/>
    <w:rsid w:val="00F30395"/>
    <w:rsid w:val="00F3571F"/>
    <w:rsid w:val="00F363F4"/>
    <w:rsid w:val="00F451F0"/>
    <w:rsid w:val="00F465D4"/>
    <w:rsid w:val="00F75E09"/>
    <w:rsid w:val="00F77439"/>
    <w:rsid w:val="00F8660D"/>
    <w:rsid w:val="00F91234"/>
    <w:rsid w:val="00F97B47"/>
    <w:rsid w:val="00FA52F2"/>
    <w:rsid w:val="00FB20F7"/>
    <w:rsid w:val="00FB6645"/>
    <w:rsid w:val="00FD0552"/>
    <w:rsid w:val="00FD3341"/>
    <w:rsid w:val="00FD6617"/>
    <w:rsid w:val="00FD79C3"/>
    <w:rsid w:val="00FF4F85"/>
    <w:rsid w:val="00FF53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0F1"/>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CF00F1"/>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00F1"/>
    <w:pPr>
      <w:tabs>
        <w:tab w:val="center" w:pos="4320"/>
        <w:tab w:val="right" w:pos="8640"/>
      </w:tabs>
    </w:pPr>
  </w:style>
  <w:style w:type="paragraph" w:styleId="Footer">
    <w:name w:val="footer"/>
    <w:basedOn w:val="Normal"/>
    <w:rsid w:val="00CF00F1"/>
    <w:pPr>
      <w:tabs>
        <w:tab w:val="center" w:pos="4320"/>
        <w:tab w:val="right" w:pos="8640"/>
      </w:tabs>
    </w:pPr>
  </w:style>
  <w:style w:type="paragraph" w:styleId="Title">
    <w:name w:val="Title"/>
    <w:basedOn w:val="Normal"/>
    <w:link w:val="TitleChar"/>
    <w:qFormat/>
    <w:rsid w:val="00CF00F1"/>
    <w:pPr>
      <w:jc w:val="center"/>
    </w:pPr>
    <w:rPr>
      <w:rFonts w:ascii="Algerian" w:hAnsi="Algerian"/>
      <w:sz w:val="36"/>
    </w:rPr>
  </w:style>
  <w:style w:type="paragraph" w:styleId="Subtitle">
    <w:name w:val="Subtitle"/>
    <w:basedOn w:val="Normal"/>
    <w:link w:val="SubtitleChar"/>
    <w:qFormat/>
    <w:rsid w:val="00CF00F1"/>
    <w:pPr>
      <w:jc w:val="center"/>
    </w:pPr>
    <w:rPr>
      <w:rFonts w:ascii="Arial" w:hAnsi="Arial"/>
      <w:b/>
      <w:sz w:val="28"/>
      <w:u w:val="single"/>
    </w:rPr>
  </w:style>
  <w:style w:type="paragraph" w:styleId="BalloonText">
    <w:name w:val="Balloon Text"/>
    <w:basedOn w:val="Normal"/>
    <w:semiHidden/>
    <w:rsid w:val="00F211C7"/>
    <w:rPr>
      <w:rFonts w:ascii="Tahoma" w:hAnsi="Tahoma" w:cs="Tahoma"/>
      <w:sz w:val="16"/>
      <w:szCs w:val="16"/>
    </w:rPr>
  </w:style>
  <w:style w:type="paragraph" w:styleId="BodyText2">
    <w:name w:val="Body Text 2"/>
    <w:basedOn w:val="Normal"/>
    <w:rsid w:val="00646EEF"/>
    <w:pPr>
      <w:ind w:left="1440" w:hanging="720"/>
    </w:pPr>
    <w:rPr>
      <w:rFonts w:ascii="Arial" w:hAnsi="Arial"/>
      <w:sz w:val="22"/>
    </w:rPr>
  </w:style>
  <w:style w:type="character" w:customStyle="1" w:styleId="Heading1Char">
    <w:name w:val="Heading 1 Char"/>
    <w:basedOn w:val="DefaultParagraphFont"/>
    <w:link w:val="Heading1"/>
    <w:rsid w:val="000625C6"/>
    <w:rPr>
      <w:rFonts w:ascii="Arial" w:hAnsi="Arial"/>
      <w:b/>
      <w:sz w:val="24"/>
      <w:u w:val="single"/>
      <w:lang w:eastAsia="en-US"/>
    </w:rPr>
  </w:style>
  <w:style w:type="character" w:customStyle="1" w:styleId="HeaderChar">
    <w:name w:val="Header Char"/>
    <w:basedOn w:val="DefaultParagraphFont"/>
    <w:link w:val="Header"/>
    <w:rsid w:val="000625C6"/>
    <w:rPr>
      <w:sz w:val="24"/>
      <w:lang w:eastAsia="en-US"/>
    </w:rPr>
  </w:style>
  <w:style w:type="character" w:customStyle="1" w:styleId="TitleChar">
    <w:name w:val="Title Char"/>
    <w:basedOn w:val="DefaultParagraphFont"/>
    <w:link w:val="Title"/>
    <w:rsid w:val="000625C6"/>
    <w:rPr>
      <w:rFonts w:ascii="Algerian" w:hAnsi="Algerian"/>
      <w:sz w:val="36"/>
      <w:lang w:eastAsia="en-US"/>
    </w:rPr>
  </w:style>
  <w:style w:type="paragraph" w:styleId="BodyText">
    <w:name w:val="Body Text"/>
    <w:basedOn w:val="Normal"/>
    <w:link w:val="BodyTextChar"/>
    <w:rsid w:val="00B2722A"/>
    <w:pPr>
      <w:spacing w:after="120"/>
    </w:pPr>
  </w:style>
  <w:style w:type="character" w:customStyle="1" w:styleId="BodyTextChar">
    <w:name w:val="Body Text Char"/>
    <w:basedOn w:val="DefaultParagraphFont"/>
    <w:link w:val="BodyText"/>
    <w:rsid w:val="00B2722A"/>
    <w:rPr>
      <w:sz w:val="24"/>
      <w:lang w:eastAsia="en-US"/>
    </w:rPr>
  </w:style>
  <w:style w:type="paragraph" w:styleId="BodyText3">
    <w:name w:val="Body Text 3"/>
    <w:basedOn w:val="Normal"/>
    <w:link w:val="BodyText3Char"/>
    <w:rsid w:val="00B2722A"/>
    <w:pPr>
      <w:spacing w:after="120"/>
    </w:pPr>
    <w:rPr>
      <w:sz w:val="16"/>
      <w:szCs w:val="16"/>
    </w:rPr>
  </w:style>
  <w:style w:type="character" w:customStyle="1" w:styleId="BodyText3Char">
    <w:name w:val="Body Text 3 Char"/>
    <w:basedOn w:val="DefaultParagraphFont"/>
    <w:link w:val="BodyText3"/>
    <w:rsid w:val="00B2722A"/>
    <w:rPr>
      <w:sz w:val="16"/>
      <w:szCs w:val="16"/>
      <w:lang w:eastAsia="en-US"/>
    </w:rPr>
  </w:style>
  <w:style w:type="paragraph" w:styleId="ListParagraph">
    <w:name w:val="List Paragraph"/>
    <w:basedOn w:val="Normal"/>
    <w:uiPriority w:val="34"/>
    <w:qFormat/>
    <w:rsid w:val="001663C3"/>
    <w:pPr>
      <w:ind w:left="720"/>
    </w:pPr>
  </w:style>
  <w:style w:type="paragraph" w:styleId="NormalWeb">
    <w:name w:val="Normal (Web)"/>
    <w:basedOn w:val="Normal"/>
    <w:rsid w:val="002D70BD"/>
    <w:pPr>
      <w:overflowPunct/>
      <w:autoSpaceDE/>
      <w:autoSpaceDN/>
      <w:adjustRightInd/>
      <w:spacing w:before="100" w:beforeAutospacing="1" w:after="100" w:afterAutospacing="1"/>
      <w:textAlignment w:val="auto"/>
    </w:pPr>
    <w:rPr>
      <w:rFonts w:ascii="Arial" w:hAnsi="Arial" w:cs="Arial"/>
      <w:color w:val="000000"/>
      <w:sz w:val="20"/>
      <w:lang w:val="en-US"/>
    </w:rPr>
  </w:style>
  <w:style w:type="character" w:customStyle="1" w:styleId="smallheader1">
    <w:name w:val="smallheader1"/>
    <w:basedOn w:val="DefaultParagraphFont"/>
    <w:rsid w:val="002D70BD"/>
    <w:rPr>
      <w:rFonts w:ascii="Tahoma" w:hAnsi="Tahoma" w:cs="Tahoma" w:hint="default"/>
      <w:b/>
      <w:bCs/>
      <w:strike w:val="0"/>
      <w:dstrike w:val="0"/>
      <w:color w:val="000000"/>
      <w:sz w:val="21"/>
      <w:szCs w:val="21"/>
      <w:u w:val="none"/>
      <w:effect w:val="none"/>
    </w:rPr>
  </w:style>
  <w:style w:type="character" w:styleId="Emphasis">
    <w:name w:val="Emphasis"/>
    <w:basedOn w:val="DefaultParagraphFont"/>
    <w:qFormat/>
    <w:rsid w:val="002D70BD"/>
    <w:rPr>
      <w:i/>
      <w:iCs/>
    </w:rPr>
  </w:style>
  <w:style w:type="paragraph" w:customStyle="1" w:styleId="DefaultText">
    <w:name w:val="Default Text"/>
    <w:basedOn w:val="Normal"/>
    <w:rsid w:val="00697B60"/>
  </w:style>
  <w:style w:type="paragraph" w:styleId="BodyTextIndent">
    <w:name w:val="Body Text Indent"/>
    <w:basedOn w:val="Normal"/>
    <w:link w:val="BodyTextIndentChar"/>
    <w:rsid w:val="00724929"/>
    <w:pPr>
      <w:spacing w:after="120"/>
      <w:ind w:left="283"/>
    </w:pPr>
  </w:style>
  <w:style w:type="character" w:customStyle="1" w:styleId="BodyTextIndentChar">
    <w:name w:val="Body Text Indent Char"/>
    <w:basedOn w:val="DefaultParagraphFont"/>
    <w:link w:val="BodyTextIndent"/>
    <w:rsid w:val="00724929"/>
    <w:rPr>
      <w:sz w:val="24"/>
      <w:lang w:eastAsia="en-US"/>
    </w:rPr>
  </w:style>
  <w:style w:type="character" w:customStyle="1" w:styleId="SubtitleChar">
    <w:name w:val="Subtitle Char"/>
    <w:basedOn w:val="DefaultParagraphFont"/>
    <w:link w:val="Subtitle"/>
    <w:rsid w:val="00657EA2"/>
    <w:rPr>
      <w:rFonts w:ascii="Arial" w:hAnsi="Arial"/>
      <w:b/>
      <w:sz w:val="28"/>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0F1"/>
    <w:pPr>
      <w:overflowPunct w:val="0"/>
      <w:autoSpaceDE w:val="0"/>
      <w:autoSpaceDN w:val="0"/>
      <w:adjustRightInd w:val="0"/>
      <w:textAlignment w:val="baseline"/>
    </w:pPr>
    <w:rPr>
      <w:sz w:val="24"/>
      <w:lang w:eastAsia="en-US"/>
    </w:rPr>
  </w:style>
  <w:style w:type="paragraph" w:styleId="Heading1">
    <w:name w:val="heading 1"/>
    <w:basedOn w:val="Normal"/>
    <w:next w:val="Normal"/>
    <w:link w:val="Heading1Char"/>
    <w:qFormat/>
    <w:rsid w:val="00CF00F1"/>
    <w:pPr>
      <w:keepNext/>
      <w:outlineLvl w:val="0"/>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00F1"/>
    <w:pPr>
      <w:tabs>
        <w:tab w:val="center" w:pos="4320"/>
        <w:tab w:val="right" w:pos="8640"/>
      </w:tabs>
    </w:pPr>
  </w:style>
  <w:style w:type="paragraph" w:styleId="Footer">
    <w:name w:val="footer"/>
    <w:basedOn w:val="Normal"/>
    <w:rsid w:val="00CF00F1"/>
    <w:pPr>
      <w:tabs>
        <w:tab w:val="center" w:pos="4320"/>
        <w:tab w:val="right" w:pos="8640"/>
      </w:tabs>
    </w:pPr>
  </w:style>
  <w:style w:type="paragraph" w:styleId="Title">
    <w:name w:val="Title"/>
    <w:basedOn w:val="Normal"/>
    <w:link w:val="TitleChar"/>
    <w:qFormat/>
    <w:rsid w:val="00CF00F1"/>
    <w:pPr>
      <w:jc w:val="center"/>
    </w:pPr>
    <w:rPr>
      <w:rFonts w:ascii="Algerian" w:hAnsi="Algerian"/>
      <w:sz w:val="36"/>
    </w:rPr>
  </w:style>
  <w:style w:type="paragraph" w:styleId="Subtitle">
    <w:name w:val="Subtitle"/>
    <w:basedOn w:val="Normal"/>
    <w:link w:val="SubtitleChar"/>
    <w:qFormat/>
    <w:rsid w:val="00CF00F1"/>
    <w:pPr>
      <w:jc w:val="center"/>
    </w:pPr>
    <w:rPr>
      <w:rFonts w:ascii="Arial" w:hAnsi="Arial"/>
      <w:b/>
      <w:sz w:val="28"/>
      <w:u w:val="single"/>
    </w:rPr>
  </w:style>
  <w:style w:type="paragraph" w:styleId="BalloonText">
    <w:name w:val="Balloon Text"/>
    <w:basedOn w:val="Normal"/>
    <w:semiHidden/>
    <w:rsid w:val="00F211C7"/>
    <w:rPr>
      <w:rFonts w:ascii="Tahoma" w:hAnsi="Tahoma" w:cs="Tahoma"/>
      <w:sz w:val="16"/>
      <w:szCs w:val="16"/>
    </w:rPr>
  </w:style>
  <w:style w:type="paragraph" w:styleId="BodyText2">
    <w:name w:val="Body Text 2"/>
    <w:basedOn w:val="Normal"/>
    <w:rsid w:val="00646EEF"/>
    <w:pPr>
      <w:ind w:left="1440" w:hanging="720"/>
    </w:pPr>
    <w:rPr>
      <w:rFonts w:ascii="Arial" w:hAnsi="Arial"/>
      <w:sz w:val="22"/>
    </w:rPr>
  </w:style>
  <w:style w:type="character" w:customStyle="1" w:styleId="Heading1Char">
    <w:name w:val="Heading 1 Char"/>
    <w:basedOn w:val="DefaultParagraphFont"/>
    <w:link w:val="Heading1"/>
    <w:rsid w:val="000625C6"/>
    <w:rPr>
      <w:rFonts w:ascii="Arial" w:hAnsi="Arial"/>
      <w:b/>
      <w:sz w:val="24"/>
      <w:u w:val="single"/>
      <w:lang w:eastAsia="en-US"/>
    </w:rPr>
  </w:style>
  <w:style w:type="character" w:customStyle="1" w:styleId="HeaderChar">
    <w:name w:val="Header Char"/>
    <w:basedOn w:val="DefaultParagraphFont"/>
    <w:link w:val="Header"/>
    <w:rsid w:val="000625C6"/>
    <w:rPr>
      <w:sz w:val="24"/>
      <w:lang w:eastAsia="en-US"/>
    </w:rPr>
  </w:style>
  <w:style w:type="character" w:customStyle="1" w:styleId="TitleChar">
    <w:name w:val="Title Char"/>
    <w:basedOn w:val="DefaultParagraphFont"/>
    <w:link w:val="Title"/>
    <w:rsid w:val="000625C6"/>
    <w:rPr>
      <w:rFonts w:ascii="Algerian" w:hAnsi="Algerian"/>
      <w:sz w:val="36"/>
      <w:lang w:eastAsia="en-US"/>
    </w:rPr>
  </w:style>
  <w:style w:type="paragraph" w:styleId="BodyText">
    <w:name w:val="Body Text"/>
    <w:basedOn w:val="Normal"/>
    <w:link w:val="BodyTextChar"/>
    <w:rsid w:val="00B2722A"/>
    <w:pPr>
      <w:spacing w:after="120"/>
    </w:pPr>
  </w:style>
  <w:style w:type="character" w:customStyle="1" w:styleId="BodyTextChar">
    <w:name w:val="Body Text Char"/>
    <w:basedOn w:val="DefaultParagraphFont"/>
    <w:link w:val="BodyText"/>
    <w:rsid w:val="00B2722A"/>
    <w:rPr>
      <w:sz w:val="24"/>
      <w:lang w:eastAsia="en-US"/>
    </w:rPr>
  </w:style>
  <w:style w:type="paragraph" w:styleId="BodyText3">
    <w:name w:val="Body Text 3"/>
    <w:basedOn w:val="Normal"/>
    <w:link w:val="BodyText3Char"/>
    <w:rsid w:val="00B2722A"/>
    <w:pPr>
      <w:spacing w:after="120"/>
    </w:pPr>
    <w:rPr>
      <w:sz w:val="16"/>
      <w:szCs w:val="16"/>
    </w:rPr>
  </w:style>
  <w:style w:type="character" w:customStyle="1" w:styleId="BodyText3Char">
    <w:name w:val="Body Text 3 Char"/>
    <w:basedOn w:val="DefaultParagraphFont"/>
    <w:link w:val="BodyText3"/>
    <w:rsid w:val="00B2722A"/>
    <w:rPr>
      <w:sz w:val="16"/>
      <w:szCs w:val="16"/>
      <w:lang w:eastAsia="en-US"/>
    </w:rPr>
  </w:style>
  <w:style w:type="paragraph" w:styleId="ListParagraph">
    <w:name w:val="List Paragraph"/>
    <w:basedOn w:val="Normal"/>
    <w:uiPriority w:val="34"/>
    <w:qFormat/>
    <w:rsid w:val="001663C3"/>
    <w:pPr>
      <w:ind w:left="720"/>
    </w:pPr>
  </w:style>
  <w:style w:type="paragraph" w:styleId="NormalWeb">
    <w:name w:val="Normal (Web)"/>
    <w:basedOn w:val="Normal"/>
    <w:rsid w:val="002D70BD"/>
    <w:pPr>
      <w:overflowPunct/>
      <w:autoSpaceDE/>
      <w:autoSpaceDN/>
      <w:adjustRightInd/>
      <w:spacing w:before="100" w:beforeAutospacing="1" w:after="100" w:afterAutospacing="1"/>
      <w:textAlignment w:val="auto"/>
    </w:pPr>
    <w:rPr>
      <w:rFonts w:ascii="Arial" w:hAnsi="Arial" w:cs="Arial"/>
      <w:color w:val="000000"/>
      <w:sz w:val="20"/>
      <w:lang w:val="en-US"/>
    </w:rPr>
  </w:style>
  <w:style w:type="character" w:customStyle="1" w:styleId="smallheader1">
    <w:name w:val="smallheader1"/>
    <w:basedOn w:val="DefaultParagraphFont"/>
    <w:rsid w:val="002D70BD"/>
    <w:rPr>
      <w:rFonts w:ascii="Tahoma" w:hAnsi="Tahoma" w:cs="Tahoma" w:hint="default"/>
      <w:b/>
      <w:bCs/>
      <w:strike w:val="0"/>
      <w:dstrike w:val="0"/>
      <w:color w:val="000000"/>
      <w:sz w:val="21"/>
      <w:szCs w:val="21"/>
      <w:u w:val="none"/>
      <w:effect w:val="none"/>
    </w:rPr>
  </w:style>
  <w:style w:type="character" w:styleId="Emphasis">
    <w:name w:val="Emphasis"/>
    <w:basedOn w:val="DefaultParagraphFont"/>
    <w:qFormat/>
    <w:rsid w:val="002D70BD"/>
    <w:rPr>
      <w:i/>
      <w:iCs/>
    </w:rPr>
  </w:style>
  <w:style w:type="paragraph" w:customStyle="1" w:styleId="DefaultText">
    <w:name w:val="Default Text"/>
    <w:basedOn w:val="Normal"/>
    <w:rsid w:val="00697B60"/>
  </w:style>
  <w:style w:type="paragraph" w:styleId="BodyTextIndent">
    <w:name w:val="Body Text Indent"/>
    <w:basedOn w:val="Normal"/>
    <w:link w:val="BodyTextIndentChar"/>
    <w:rsid w:val="00724929"/>
    <w:pPr>
      <w:spacing w:after="120"/>
      <w:ind w:left="283"/>
    </w:pPr>
  </w:style>
  <w:style w:type="character" w:customStyle="1" w:styleId="BodyTextIndentChar">
    <w:name w:val="Body Text Indent Char"/>
    <w:basedOn w:val="DefaultParagraphFont"/>
    <w:link w:val="BodyTextIndent"/>
    <w:rsid w:val="00724929"/>
    <w:rPr>
      <w:sz w:val="24"/>
      <w:lang w:eastAsia="en-US"/>
    </w:rPr>
  </w:style>
  <w:style w:type="character" w:customStyle="1" w:styleId="SubtitleChar">
    <w:name w:val="Subtitle Char"/>
    <w:basedOn w:val="DefaultParagraphFont"/>
    <w:link w:val="Subtitle"/>
    <w:rsid w:val="00657EA2"/>
    <w:rPr>
      <w:rFonts w:ascii="Arial" w:hAnsi="Arial"/>
      <w:b/>
      <w:sz w:val="28"/>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1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OVERTON GRANGE SCHOOL</vt:lpstr>
    </vt:vector>
  </TitlesOfParts>
  <Company>Pre-installed Company</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OVERTON GRANGE SCHOOL</dc:title>
  <dc:creator>Pre-installed User</dc:creator>
  <cp:lastModifiedBy>Linda Owens</cp:lastModifiedBy>
  <cp:revision>2</cp:revision>
  <cp:lastPrinted>2014-01-13T15:29:00Z</cp:lastPrinted>
  <dcterms:created xsi:type="dcterms:W3CDTF">2017-09-15T13:05:00Z</dcterms:created>
  <dcterms:modified xsi:type="dcterms:W3CDTF">2017-09-15T13:05:00Z</dcterms:modified>
</cp:coreProperties>
</file>