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ED" w:rsidRDefault="002B0A94">
      <w:pPr>
        <w:rPr>
          <w:rFonts w:ascii="Arial" w:hAnsi="Arial"/>
          <w:bCs/>
        </w:rPr>
      </w:pPr>
      <w:bookmarkStart w:id="0" w:name="_GoBack"/>
      <w:bookmarkEnd w:id="0"/>
      <w:r>
        <w:rPr>
          <w:rFonts w:ascii="Arial" w:hAnsi="Arial"/>
          <w:b/>
        </w:rPr>
        <w:t>JOB DESCRIPTION</w:t>
      </w:r>
      <w:r>
        <w:rPr>
          <w:rFonts w:ascii="Arial" w:hAnsi="Arial"/>
          <w:b/>
        </w:rPr>
        <w:tab/>
      </w:r>
    </w:p>
    <w:p w:rsidR="00323BED" w:rsidRDefault="00323BED">
      <w:pPr>
        <w:rPr>
          <w:rFonts w:ascii="Arial" w:hAnsi="Arial"/>
          <w:b/>
        </w:rPr>
      </w:pPr>
    </w:p>
    <w:p w:rsidR="00323BED" w:rsidRDefault="002B0A94">
      <w:pPr>
        <w:rPr>
          <w:rFonts w:ascii="Arial" w:hAnsi="Arial"/>
        </w:rPr>
      </w:pPr>
      <w:r>
        <w:rPr>
          <w:rFonts w:ascii="Arial" w:hAnsi="Arial"/>
          <w:b/>
        </w:rPr>
        <w:t>POST: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40619C">
        <w:rPr>
          <w:rFonts w:ascii="Arial" w:hAnsi="Arial"/>
        </w:rPr>
        <w:t>Teaching Assistants</w:t>
      </w:r>
    </w:p>
    <w:p w:rsidR="00323BED" w:rsidRDefault="00323BED">
      <w:pPr>
        <w:rPr>
          <w:rFonts w:ascii="Arial" w:hAnsi="Arial"/>
          <w:b/>
        </w:rPr>
      </w:pPr>
    </w:p>
    <w:p w:rsidR="00323BED" w:rsidRDefault="002B0A94">
      <w:pPr>
        <w:rPr>
          <w:rFonts w:ascii="Arial" w:hAnsi="Arial"/>
        </w:rPr>
      </w:pPr>
      <w:r>
        <w:rPr>
          <w:rFonts w:ascii="Arial" w:hAnsi="Arial"/>
          <w:b/>
        </w:rPr>
        <w:t>GRADE: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Range </w:t>
      </w:r>
    </w:p>
    <w:p w:rsidR="00323BED" w:rsidRDefault="00323BED">
      <w:pPr>
        <w:rPr>
          <w:rFonts w:ascii="Arial" w:hAnsi="Arial"/>
          <w:b/>
        </w:rPr>
      </w:pPr>
    </w:p>
    <w:p w:rsidR="00323BED" w:rsidRDefault="002B0A94">
      <w:pPr>
        <w:ind w:left="2160" w:hanging="2160"/>
        <w:rPr>
          <w:rFonts w:ascii="Arial" w:hAnsi="Arial"/>
        </w:rPr>
      </w:pPr>
      <w:r>
        <w:rPr>
          <w:rFonts w:ascii="Arial" w:hAnsi="Arial"/>
          <w:b/>
        </w:rPr>
        <w:t>RESPONSIBLE TO:</w:t>
      </w:r>
      <w:r>
        <w:rPr>
          <w:rFonts w:ascii="Arial" w:hAnsi="Arial"/>
          <w:b/>
        </w:rPr>
        <w:tab/>
      </w:r>
      <w:r>
        <w:rPr>
          <w:rFonts w:ascii="Arial" w:hAnsi="Arial"/>
        </w:rPr>
        <w:t>Headteacher / designated member of staff, e.g. Deputy Headteacher / SENCo</w:t>
      </w:r>
    </w:p>
    <w:p w:rsidR="00323BED" w:rsidRDefault="00323BED">
      <w:pPr>
        <w:rPr>
          <w:rFonts w:ascii="Arial" w:hAnsi="Arial"/>
          <w:b/>
        </w:rPr>
      </w:pPr>
    </w:p>
    <w:p w:rsidR="00323BED" w:rsidRDefault="002B0A94" w:rsidP="00242D45">
      <w:pPr>
        <w:ind w:left="2160" w:hanging="2160"/>
        <w:rPr>
          <w:rFonts w:ascii="Arial" w:hAnsi="Arial"/>
          <w:b/>
        </w:rPr>
      </w:pPr>
      <w:r>
        <w:rPr>
          <w:rFonts w:ascii="Arial" w:hAnsi="Arial"/>
          <w:b/>
        </w:rPr>
        <w:t>PATTERN:</w:t>
      </w:r>
      <w:r>
        <w:rPr>
          <w:rFonts w:ascii="Arial" w:hAnsi="Arial"/>
          <w:b/>
        </w:rPr>
        <w:tab/>
      </w:r>
    </w:p>
    <w:p w:rsidR="00323BED" w:rsidRDefault="00323BED">
      <w:pPr>
        <w:rPr>
          <w:rFonts w:ascii="Arial" w:hAnsi="Arial"/>
          <w:b/>
        </w:rPr>
      </w:pPr>
    </w:p>
    <w:p w:rsidR="00323BED" w:rsidRDefault="002B0A94">
      <w:pPr>
        <w:rPr>
          <w:rFonts w:ascii="Arial" w:hAnsi="Arial"/>
          <w:b/>
        </w:rPr>
      </w:pPr>
      <w:r>
        <w:rPr>
          <w:rFonts w:ascii="Arial" w:hAnsi="Arial"/>
          <w:b/>
        </w:rPr>
        <w:t>DUTIES AND RESPONSIBILITIES:</w:t>
      </w:r>
    </w:p>
    <w:p w:rsidR="00323BED" w:rsidRDefault="00323BED">
      <w:pPr>
        <w:rPr>
          <w:rFonts w:ascii="Arial" w:hAnsi="Arial"/>
          <w:b/>
        </w:rPr>
      </w:pPr>
    </w:p>
    <w:p w:rsidR="00323BED" w:rsidRDefault="002B0A94">
      <w:pPr>
        <w:rPr>
          <w:rFonts w:ascii="Arial" w:hAnsi="Arial"/>
        </w:rPr>
      </w:pPr>
      <w:r>
        <w:rPr>
          <w:rFonts w:ascii="Arial" w:hAnsi="Arial"/>
        </w:rPr>
        <w:t>The post-holder may be expected to work with individual children having special, or particular, needs and/or groups of children - as directed. The following does not represent an exhaustive list but gives an indication of the role of the post.</w:t>
      </w:r>
    </w:p>
    <w:p w:rsidR="00323BED" w:rsidRDefault="00323BED">
      <w:pPr>
        <w:rPr>
          <w:rFonts w:ascii="Arial" w:hAnsi="Arial"/>
        </w:rPr>
      </w:pPr>
    </w:p>
    <w:p w:rsidR="00323BED" w:rsidRDefault="002B0A94">
      <w:pPr>
        <w:jc w:val="both"/>
        <w:rPr>
          <w:rFonts w:ascii="Arial" w:hAnsi="Arial"/>
        </w:rPr>
      </w:pPr>
      <w:r>
        <w:rPr>
          <w:rFonts w:ascii="Arial" w:hAnsi="Arial"/>
        </w:rPr>
        <w:t>The post-holder must have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a good, general education and may be expected to possess a relevant qualification e.g. NNEB or NVQ equivalent.  They will be expected to have had </w:t>
      </w:r>
      <w:r>
        <w:rPr>
          <w:rFonts w:ascii="Arial" w:hAnsi="Arial"/>
          <w:u w:val="single"/>
        </w:rPr>
        <w:t>experience</w:t>
      </w:r>
      <w:r>
        <w:rPr>
          <w:rFonts w:ascii="Arial" w:hAnsi="Arial"/>
        </w:rPr>
        <w:t xml:space="preserve"> in working with, and be able to relate to and empathise with</w:t>
      </w:r>
      <w:r>
        <w:rPr>
          <w:rFonts w:ascii="Arial" w:hAnsi="Arial"/>
          <w:b/>
        </w:rPr>
        <w:t>,</w:t>
      </w:r>
      <w:r>
        <w:rPr>
          <w:rFonts w:ascii="Arial" w:hAnsi="Arial"/>
        </w:rPr>
        <w:t xml:space="preserve"> children.</w:t>
      </w:r>
    </w:p>
    <w:p w:rsidR="00323BED" w:rsidRDefault="00323BED">
      <w:pPr>
        <w:rPr>
          <w:rFonts w:ascii="Arial" w:hAnsi="Arial"/>
        </w:rPr>
      </w:pPr>
    </w:p>
    <w:p w:rsidR="00323BED" w:rsidRDefault="002B0A94">
      <w:pPr>
        <w:numPr>
          <w:ilvl w:val="0"/>
          <w:numId w:val="1"/>
        </w:num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Classroom Preparation</w:t>
      </w:r>
    </w:p>
    <w:p w:rsidR="00323BED" w:rsidRDefault="00323BED">
      <w:pPr>
        <w:rPr>
          <w:rFonts w:ascii="Arial" w:hAnsi="Arial"/>
          <w:u w:val="single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To prepare classroom and associated areas for use, setting out/putting away equipment, apparatus etc. 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Make up and maintain work or topic cards/ sheets/ books and other teaching aids - as necessary. To prepare work and notices for display, or other, purposes. Assist with / arrange displays and interest tables.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0"/>
          <w:numId w:val="1"/>
        </w:num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Planning and Organisation</w:t>
      </w:r>
    </w:p>
    <w:p w:rsidR="00323BED" w:rsidRDefault="00323BED">
      <w:pPr>
        <w:jc w:val="both"/>
        <w:rPr>
          <w:rFonts w:ascii="Arial" w:hAnsi="Arial"/>
          <w:u w:val="single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participate in the planning process and discuss with relevant members of the teaching staff programmes for the lesson/ day/ week/ term.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assist with the general management and organisation of children and resources/ equipment which relate to the support of children.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assist with planning, organising and supervising educational visits and outings.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participate in the planning process and contribute to the formation of: -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strategies and appropriate future patterns of study</w:t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care plans (if relevant)</w:t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Individual Education Programmes (IEP’s).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0"/>
          <w:numId w:val="1"/>
        </w:num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Working with Children</w:t>
      </w:r>
    </w:p>
    <w:p w:rsidR="00323BED" w:rsidRDefault="00323BED">
      <w:pPr>
        <w:jc w:val="both"/>
        <w:rPr>
          <w:rFonts w:ascii="Arial" w:hAnsi="Arial"/>
          <w:u w:val="single"/>
        </w:rPr>
      </w:pPr>
    </w:p>
    <w:p w:rsidR="00323BED" w:rsidRDefault="002B0A9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Under the guidance/ direction of relevant member(s) of the teaching staff :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work with individuals or specific groups of children on activities, such as:-</w:t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reading,  writing (including ALS initiatives)</w:t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practical, creative, physical activities</w:t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the use of specialised equipment e.g. computers.</w:t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environmental studies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assist with the supervision of children: -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within classroom settings</w:t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during School assembly</w:t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at play/ meal times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on outings and educational visits </w:t>
      </w:r>
      <w:r>
        <w:rPr>
          <w:rFonts w:ascii="Arial" w:hAnsi="Arial"/>
        </w:rPr>
        <w:tab/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using cloakrooms/ washrooms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changing before/ after recreational activities</w:t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not participating in an activity.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assist children with: -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toileting</w:t>
      </w:r>
      <w:r>
        <w:rPr>
          <w:rFonts w:ascii="Arial" w:hAnsi="Arial"/>
        </w:rPr>
        <w:tab/>
        <w:t>(only if Key Stage 1)</w:t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the attainment of personal hygiene skills</w:t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the removal/ replacement of clothing/ footwear.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constructively help children to participate in activities by adapting and/or interpreting lessons and instructions accordingly.  To refocus children and ensure that they are ‘kept on task’.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guide and assist the development of children’s:-</w:t>
      </w:r>
      <w:r>
        <w:rPr>
          <w:rFonts w:ascii="Arial" w:hAnsi="Arial"/>
        </w:rPr>
        <w:tab/>
      </w:r>
    </w:p>
    <w:p w:rsidR="00323BED" w:rsidRDefault="00323BED">
      <w:pPr>
        <w:jc w:val="both"/>
        <w:rPr>
          <w:rFonts w:ascii="Arial" w:hAnsi="Arial"/>
          <w:b/>
        </w:rPr>
      </w:pPr>
    </w:p>
    <w:p w:rsidR="00323BED" w:rsidRDefault="002B0A9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social behaviour, attitudes and skills</w:t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independence skills</w:t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language, literacy, mathematical, scientific, technological, manipulative and physical skills.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assist with the implementation of specific learning, behavioural modification and therapy programme(s).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support children with sensory/ physical problems - as and when necessary, e.g :-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assist in mobility training</w:t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assist in the provision of physical management programmes</w:t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assist with alternative methods of communication with non-communicative children.</w:t>
      </w:r>
    </w:p>
    <w:p w:rsidR="00323BED" w:rsidRDefault="00323BED">
      <w:pPr>
        <w:ind w:left="720"/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assist in the formulation, implementation and maintenance of Individual Education Programmes (IEP’s) as prepared by the class teacher or SENCO.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0"/>
          <w:numId w:val="1"/>
        </w:num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Assessment of Children</w:t>
      </w:r>
    </w:p>
    <w:p w:rsidR="00323BED" w:rsidRDefault="00323BED">
      <w:pPr>
        <w:jc w:val="both"/>
        <w:rPr>
          <w:rFonts w:ascii="Arial" w:hAnsi="Arial"/>
          <w:u w:val="single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General observation of children, giving feedback to appropriate staff - as relevant.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monitor children's progress, or otherwise, identifying particular needs, difficulties, problems and, to discuss these with relevant member(s) of the teaching staff.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keep formal records of activities undertaken and retain evidence of developmental achievements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assist with assessment of activities, e.g. baseline/key stages.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provide information for, and contribute to, the annual review process and/ or case conferences. To attend any relevant meetings concerning the social and/ or educational needs of the child(ren) – as required/directed.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u w:val="single"/>
        </w:rPr>
        <w:t>Care and Welfare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assist with support care/first aid - when necessary. Similarly to enter details of accidents in the record book and to deal with minor medical needs - such as checking phonic ear, hearing aids etc. When necessary, to issue prescribed medication - in line with the Schools policy and procedures and following prior agreement with the parent(s).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ensure Health and Safety regulations are complied with at all times.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Professional Relationships</w:t>
      </w:r>
    </w:p>
    <w:p w:rsidR="00323BED" w:rsidRDefault="00323BED">
      <w:pPr>
        <w:jc w:val="both"/>
        <w:rPr>
          <w:rFonts w:ascii="Arial" w:hAnsi="Arial"/>
          <w:u w:val="single"/>
        </w:rPr>
      </w:pPr>
    </w:p>
    <w:p w:rsidR="00323BED" w:rsidRDefault="002B0A94">
      <w:pPr>
        <w:numPr>
          <w:ilvl w:val="1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As necessary, to liaise with appropriate members of staff and, as directed, with parents, and representatives from professional support services e.g., health visitors, school nurse, social workers, psychologists and other agencies.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To support persons undertaking training and work experience.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To liaise with the School's Special Needs staff - as required and to contribute to the needs of the Governing Body, in relation to SEN, via the SENCO.</w:t>
      </w:r>
    </w:p>
    <w:p w:rsidR="00323BED" w:rsidRDefault="00323BED">
      <w:pPr>
        <w:jc w:val="both"/>
        <w:rPr>
          <w:rFonts w:ascii="Arial" w:hAnsi="Arial"/>
          <w:b/>
        </w:rPr>
      </w:pPr>
    </w:p>
    <w:p w:rsidR="00323BED" w:rsidRDefault="002B0A94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  <w:u w:val="single"/>
        </w:rPr>
        <w:t>Administration</w:t>
      </w:r>
    </w:p>
    <w:p w:rsidR="00323BED" w:rsidRDefault="00323BED">
      <w:pPr>
        <w:jc w:val="both"/>
        <w:rPr>
          <w:rFonts w:ascii="Arial" w:hAnsi="Arial"/>
          <w:u w:val="single"/>
        </w:rPr>
      </w:pPr>
    </w:p>
    <w:p w:rsidR="00323BED" w:rsidRDefault="002B0A94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To undertake specific administrative tasks - associated with those children receiving special care or attention - as relevant and directed.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Other Associated Tasks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Such as :-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attending and contributing to staff meetings – as appropriate</w:t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attending relevant courses/ training to develop experience and broaden awareness</w:t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participating in all aspects of School life </w:t>
      </w:r>
    </w:p>
    <w:p w:rsidR="00323BED" w:rsidRDefault="002B0A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reinforcing the standards and expectations that exist within the School.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To ensure that confidentiality is maintained at all times.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To promote the positive image of the School within the local community.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numPr>
          <w:ilvl w:val="1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To participate with the School’s appraisal process.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323BED">
      <w:pPr>
        <w:jc w:val="both"/>
        <w:rPr>
          <w:rFonts w:ascii="Arial" w:hAnsi="Arial"/>
        </w:rPr>
      </w:pPr>
    </w:p>
    <w:p w:rsidR="00323BED" w:rsidRDefault="002B0A94">
      <w:pPr>
        <w:jc w:val="both"/>
        <w:rPr>
          <w:rFonts w:ascii="Arial" w:hAnsi="Arial"/>
        </w:rPr>
      </w:pPr>
      <w:r>
        <w:rPr>
          <w:rFonts w:ascii="Arial" w:hAnsi="Arial"/>
          <w:b/>
        </w:rPr>
        <w:t>The duties of this post will be reviewed annually and may vary from time to time without changing their general character or level of responsibility entailed.</w:t>
      </w:r>
    </w:p>
    <w:p w:rsidR="00323BED" w:rsidRDefault="00323BED">
      <w:pPr>
        <w:jc w:val="both"/>
        <w:rPr>
          <w:rFonts w:ascii="Arial" w:hAnsi="Arial"/>
        </w:rPr>
      </w:pPr>
    </w:p>
    <w:p w:rsidR="00323BED" w:rsidRDefault="00323BED">
      <w:pPr>
        <w:jc w:val="both"/>
        <w:rPr>
          <w:rFonts w:ascii="Arial" w:hAnsi="Arial"/>
        </w:rPr>
      </w:pPr>
    </w:p>
    <w:p w:rsidR="00323BED" w:rsidRDefault="00323BED"/>
    <w:p w:rsidR="00323BED" w:rsidRDefault="00323BED">
      <w:pPr>
        <w:ind w:left="720"/>
      </w:pPr>
    </w:p>
    <w:p w:rsidR="00323BED" w:rsidRDefault="002B0A94"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…………………………………………………….</w:t>
      </w:r>
    </w:p>
    <w:p w:rsidR="00323BED" w:rsidRDefault="002B0A94">
      <w:pPr>
        <w:rPr>
          <w:rFonts w:ascii="Arial" w:hAnsi="Arial" w:cs="Arial"/>
        </w:rPr>
      </w:pPr>
      <w:r>
        <w:rPr>
          <w:rFonts w:ascii="Arial" w:hAnsi="Arial" w:cs="Arial"/>
        </w:rPr>
        <w:t>Postholder.</w:t>
      </w:r>
    </w:p>
    <w:p w:rsidR="00323BED" w:rsidRDefault="00323BED">
      <w:pPr>
        <w:rPr>
          <w:rFonts w:ascii="Arial" w:hAnsi="Arial" w:cs="Arial"/>
        </w:rPr>
      </w:pPr>
    </w:p>
    <w:p w:rsidR="00323BED" w:rsidRDefault="002B0A94">
      <w:pPr>
        <w:rPr>
          <w:rFonts w:ascii="Arial" w:hAnsi="Arial" w:cs="Arial"/>
        </w:rPr>
      </w:pPr>
      <w:r>
        <w:rPr>
          <w:rFonts w:ascii="Arial" w:hAnsi="Arial" w:cs="Arial"/>
        </w:rPr>
        <w:t>Date: ……………………………..</w:t>
      </w:r>
    </w:p>
    <w:p w:rsidR="00323BED" w:rsidRDefault="00323BED">
      <w:pPr>
        <w:rPr>
          <w:rFonts w:ascii="Arial" w:hAnsi="Arial" w:cs="Arial"/>
        </w:rPr>
      </w:pPr>
    </w:p>
    <w:p w:rsidR="00323BED" w:rsidRDefault="00323BED">
      <w:pPr>
        <w:rPr>
          <w:rFonts w:ascii="Arial" w:hAnsi="Arial" w:cs="Arial"/>
        </w:rPr>
      </w:pPr>
    </w:p>
    <w:p w:rsidR="00323BED" w:rsidRDefault="002B0A94">
      <w:pPr>
        <w:rPr>
          <w:rFonts w:ascii="Arial" w:hAnsi="Arial" w:cs="Arial"/>
        </w:rPr>
      </w:pPr>
      <w:r>
        <w:rPr>
          <w:rFonts w:ascii="Arial" w:hAnsi="Arial" w:cs="Arial"/>
        </w:rPr>
        <w:t>Signed Headteacher: …………………………………………………..</w:t>
      </w:r>
    </w:p>
    <w:p w:rsidR="00323BED" w:rsidRDefault="00323BED">
      <w:pPr>
        <w:rPr>
          <w:rFonts w:ascii="Arial" w:hAnsi="Arial" w:cs="Arial"/>
        </w:rPr>
      </w:pPr>
    </w:p>
    <w:p w:rsidR="002B0A94" w:rsidRDefault="002B0A94">
      <w:pPr>
        <w:rPr>
          <w:rFonts w:ascii="Arial" w:hAnsi="Arial" w:cs="Arial"/>
        </w:rPr>
      </w:pPr>
      <w:r>
        <w:rPr>
          <w:rFonts w:ascii="Arial" w:hAnsi="Arial" w:cs="Arial"/>
        </w:rPr>
        <w:t>Date: ……………………………..</w:t>
      </w:r>
    </w:p>
    <w:sectPr w:rsidR="002B0A94" w:rsidSect="0040619C">
      <w:headerReference w:type="default" r:id="rId7"/>
      <w:footerReference w:type="default" r:id="rId8"/>
      <w:pgSz w:w="11907" w:h="16840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BA" w:rsidRDefault="00630BBA" w:rsidP="003A23E5">
      <w:r>
        <w:separator/>
      </w:r>
    </w:p>
  </w:endnote>
  <w:endnote w:type="continuationSeparator" w:id="0">
    <w:p w:rsidR="00630BBA" w:rsidRDefault="00630BBA" w:rsidP="003A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ED" w:rsidRDefault="002B0A94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snapToGrid w:val="0"/>
        <w:sz w:val="18"/>
      </w:rPr>
      <w:t xml:space="preserve">Page </w:t>
    </w:r>
    <w:r w:rsidR="00DD0378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 w:rsidR="00DD0378">
      <w:rPr>
        <w:rFonts w:ascii="Arial" w:hAnsi="Arial"/>
        <w:snapToGrid w:val="0"/>
        <w:sz w:val="18"/>
      </w:rPr>
      <w:fldChar w:fldCharType="separate"/>
    </w:r>
    <w:r w:rsidR="00CC3F59">
      <w:rPr>
        <w:rFonts w:ascii="Arial" w:hAnsi="Arial"/>
        <w:noProof/>
        <w:snapToGrid w:val="0"/>
        <w:sz w:val="18"/>
      </w:rPr>
      <w:t>1</w:t>
    </w:r>
    <w:r w:rsidR="00DD0378"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of </w:t>
    </w:r>
    <w:r w:rsidR="00DD0378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NUMPAGES </w:instrText>
    </w:r>
    <w:r w:rsidR="00DD0378">
      <w:rPr>
        <w:rFonts w:ascii="Arial" w:hAnsi="Arial"/>
        <w:snapToGrid w:val="0"/>
        <w:sz w:val="18"/>
      </w:rPr>
      <w:fldChar w:fldCharType="separate"/>
    </w:r>
    <w:r w:rsidR="00CC3F59">
      <w:rPr>
        <w:rFonts w:ascii="Arial" w:hAnsi="Arial"/>
        <w:noProof/>
        <w:snapToGrid w:val="0"/>
        <w:sz w:val="18"/>
      </w:rPr>
      <w:t>3</w:t>
    </w:r>
    <w:r w:rsidR="00DD0378">
      <w:rPr>
        <w:rFonts w:ascii="Arial" w:hAnsi="Arial"/>
        <w:snapToGrid w:val="0"/>
        <w:sz w:val="18"/>
      </w:rPr>
      <w:fldChar w:fldCharType="end"/>
    </w:r>
  </w:p>
  <w:p w:rsidR="00323BED" w:rsidRPr="008F17E4" w:rsidRDefault="008F17E4">
    <w:pPr>
      <w:pStyle w:val="Footer"/>
      <w:rPr>
        <w:rFonts w:ascii="Arial" w:hAnsi="Arial"/>
        <w:snapToGrid w:val="0"/>
        <w:sz w:val="18"/>
      </w:rPr>
    </w:pPr>
    <w:r>
      <w:rPr>
        <w:rFonts w:ascii="Arial" w:hAnsi="Arial"/>
        <w:snapToGrid w:val="0"/>
        <w:sz w:val="18"/>
      </w:rPr>
      <w:t>Revised: February 2010 ~ Chris Hirst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BA" w:rsidRDefault="00630BBA" w:rsidP="003A23E5">
      <w:r>
        <w:separator/>
      </w:r>
    </w:p>
  </w:footnote>
  <w:footnote w:type="continuationSeparator" w:id="0">
    <w:p w:rsidR="00630BBA" w:rsidRDefault="00630BBA" w:rsidP="003A2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20"/>
      <w:gridCol w:w="4620"/>
    </w:tblGrid>
    <w:tr w:rsidR="00323BED">
      <w:tc>
        <w:tcPr>
          <w:tcW w:w="4620" w:type="dxa"/>
        </w:tcPr>
        <w:p w:rsidR="00323BED" w:rsidRDefault="0040619C">
          <w:pPr>
            <w:pStyle w:val="Heading1"/>
            <w:rPr>
              <w:u w:val="none"/>
            </w:rPr>
          </w:pPr>
          <w:r>
            <w:rPr>
              <w:u w:val="none"/>
            </w:rPr>
            <w:t xml:space="preserve">Sonning Common Primary </w:t>
          </w:r>
          <w:r w:rsidR="002B0A94">
            <w:rPr>
              <w:u w:val="none"/>
            </w:rPr>
            <w:t>School</w:t>
          </w:r>
        </w:p>
      </w:tc>
      <w:tc>
        <w:tcPr>
          <w:tcW w:w="4620" w:type="dxa"/>
        </w:tcPr>
        <w:p w:rsidR="00323BED" w:rsidRDefault="002B0A94">
          <w:pPr>
            <w:tabs>
              <w:tab w:val="center" w:pos="4512"/>
            </w:tabs>
            <w:jc w:val="right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CONFIDENTIAL</w:t>
          </w:r>
        </w:p>
      </w:tc>
    </w:tr>
  </w:tbl>
  <w:p w:rsidR="00323BED" w:rsidRDefault="00323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AD5"/>
    <w:multiLevelType w:val="multilevel"/>
    <w:tmpl w:val="8BC698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425B1B"/>
    <w:multiLevelType w:val="hybridMultilevel"/>
    <w:tmpl w:val="B69032EC"/>
    <w:lvl w:ilvl="0" w:tplc="AE7C4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3A73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7409F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F56A5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65C92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9C23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D5CE8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0211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8A48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B93AB5"/>
    <w:multiLevelType w:val="singleLevel"/>
    <w:tmpl w:val="CA92F4C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F540DB2"/>
    <w:multiLevelType w:val="multilevel"/>
    <w:tmpl w:val="9BD6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7E22456"/>
    <w:multiLevelType w:val="multilevel"/>
    <w:tmpl w:val="796EEE2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EF32E9D"/>
    <w:multiLevelType w:val="multilevel"/>
    <w:tmpl w:val="3580E1E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581260E"/>
    <w:multiLevelType w:val="multilevel"/>
    <w:tmpl w:val="5120C4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F6A48CA"/>
    <w:multiLevelType w:val="multilevel"/>
    <w:tmpl w:val="4100202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9C"/>
    <w:rsid w:val="001642CE"/>
    <w:rsid w:val="00242D45"/>
    <w:rsid w:val="002B0A94"/>
    <w:rsid w:val="00323BED"/>
    <w:rsid w:val="0040619C"/>
    <w:rsid w:val="00596804"/>
    <w:rsid w:val="00630BBA"/>
    <w:rsid w:val="008F17E4"/>
    <w:rsid w:val="00A9608B"/>
    <w:rsid w:val="00CC3F59"/>
    <w:rsid w:val="00DD0378"/>
    <w:rsid w:val="00E75965"/>
    <w:rsid w:val="00E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325128-89C7-47CE-BAF6-992E6A69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ED"/>
    <w:rPr>
      <w:lang w:eastAsia="en-US"/>
    </w:rPr>
  </w:style>
  <w:style w:type="paragraph" w:styleId="Heading1">
    <w:name w:val="heading 1"/>
    <w:basedOn w:val="Normal"/>
    <w:next w:val="Normal"/>
    <w:qFormat/>
    <w:rsid w:val="00323BED"/>
    <w:pPr>
      <w:keepNext/>
      <w:tabs>
        <w:tab w:val="center" w:pos="4512"/>
      </w:tabs>
      <w:jc w:val="both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3B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23BE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FARNHAM  ROYAL C E COMBINED SCHOOL</vt:lpstr>
    </vt:vector>
  </TitlesOfParts>
  <Company>Buckinghamshire County Council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FARNHAM  ROYAL C E COMBINED SCHOOL</dc:title>
  <dc:creator>JGOODWIN</dc:creator>
  <cp:lastModifiedBy>Manager</cp:lastModifiedBy>
  <cp:revision>2</cp:revision>
  <cp:lastPrinted>2010-02-22T16:12:00Z</cp:lastPrinted>
  <dcterms:created xsi:type="dcterms:W3CDTF">2016-11-25T16:08:00Z</dcterms:created>
  <dcterms:modified xsi:type="dcterms:W3CDTF">2016-11-25T16:08:00Z</dcterms:modified>
</cp:coreProperties>
</file>