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E0" w:rsidRPr="00393B80" w:rsidRDefault="00BB2E72">
      <w:pPr>
        <w:rPr>
          <w:rFonts w:ascii="Myriad Pro" w:hAnsi="Myriad Pro"/>
        </w:rPr>
      </w:pPr>
      <w:r w:rsidRPr="00393B80">
        <w:rPr>
          <w:rFonts w:ascii="Myriad Pro" w:hAnsi="Myriad Pro"/>
          <w:noProof/>
          <w:lang w:eastAsia="en-GB"/>
        </w:rPr>
        <w:drawing>
          <wp:inline distT="0" distB="0" distL="0" distR="0" wp14:anchorId="46F023D5" wp14:editId="059B6C30">
            <wp:extent cx="9620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pic:spPr>
                </pic:pic>
              </a:graphicData>
            </a:graphic>
          </wp:inline>
        </w:drawing>
      </w:r>
    </w:p>
    <w:p w:rsidR="00393B80" w:rsidRPr="00393B80" w:rsidRDefault="00393B80" w:rsidP="00393B80">
      <w:pPr>
        <w:pStyle w:val="Heading1"/>
        <w:jc w:val="center"/>
        <w:rPr>
          <w:rFonts w:ascii="Myriad Pro" w:hAnsi="Myriad Pro"/>
          <w:color w:val="auto"/>
        </w:rPr>
      </w:pPr>
      <w:r w:rsidRPr="00393B80">
        <w:rPr>
          <w:rFonts w:ascii="Myriad Pro" w:hAnsi="Myriad Pro"/>
          <w:color w:val="auto"/>
        </w:rPr>
        <w:t>HEADTEACHERS WELCOME</w:t>
      </w:r>
    </w:p>
    <w:p w:rsidR="00393B80" w:rsidRPr="00393B80" w:rsidRDefault="00393B80">
      <w:pPr>
        <w:rPr>
          <w:rFonts w:ascii="Myriad Pro" w:hAnsi="Myriad Pro"/>
        </w:rPr>
      </w:pPr>
    </w:p>
    <w:p w:rsidR="00537AC4" w:rsidRPr="00537AC4" w:rsidRDefault="00537AC4" w:rsidP="00537AC4">
      <w:pPr>
        <w:pStyle w:val="NoSpacing"/>
        <w:rPr>
          <w:rFonts w:ascii="Myriad Pro" w:hAnsi="Myriad Pro"/>
        </w:rPr>
      </w:pPr>
      <w:r w:rsidRPr="00537AC4">
        <w:rPr>
          <w:rFonts w:ascii="Myriad Pro" w:hAnsi="Myriad Pro"/>
        </w:rPr>
        <w:t xml:space="preserve">St Augustine’s C.E High School is a Christian school serving a </w:t>
      </w:r>
      <w:r w:rsidRPr="00537AC4">
        <w:rPr>
          <w:rFonts w:ascii="Myriad Pro" w:hAnsi="Myriad Pro"/>
          <w:lang w:eastAsia="en-GB"/>
        </w:rPr>
        <w:t>multi-cultural, multi-faith community. It is a fully inclusive and oversubscribed</w:t>
      </w:r>
      <w:r w:rsidRPr="00537AC4">
        <w:rPr>
          <w:rFonts w:ascii="Myriad Pro" w:hAnsi="Myriad Pro"/>
        </w:rPr>
        <w:t xml:space="preserve"> comprehensive school that is home to the Bi -borough provision for Deaf students.  Currently there are 1000 students on roll.  </w:t>
      </w:r>
    </w:p>
    <w:p w:rsidR="00537AC4" w:rsidRPr="00537AC4" w:rsidRDefault="00537AC4" w:rsidP="00537AC4">
      <w:pPr>
        <w:pStyle w:val="NoSpacing"/>
        <w:rPr>
          <w:rFonts w:ascii="Myriad Pro" w:hAnsi="Myriad Pro" w:cs="Tahoma"/>
          <w:lang w:eastAsia="en-GB"/>
        </w:rPr>
      </w:pPr>
    </w:p>
    <w:p w:rsidR="00537AC4" w:rsidRDefault="00537AC4" w:rsidP="00537AC4">
      <w:pPr>
        <w:pStyle w:val="NoSpacing"/>
        <w:rPr>
          <w:rFonts w:ascii="Myriad Pro" w:hAnsi="Myriad Pro"/>
          <w:lang w:eastAsia="en-GB"/>
        </w:rPr>
      </w:pPr>
      <w:r w:rsidRPr="00537AC4">
        <w:rPr>
          <w:rFonts w:ascii="Myriad Pro" w:hAnsi="Myriad Pro"/>
          <w:lang w:eastAsia="en-GB"/>
        </w:rPr>
        <w:t>The school is a vibrant and successful learning community for students aged between to 11-19, including sixth form provision, situated in Kilburn/Maida vale. Students make excellent progress at the school and everyone is encouraged to “be the best that they can be.” Students enjoy their school lives and the school provides them with many opportunities and experiences.</w:t>
      </w:r>
      <w:r>
        <w:rPr>
          <w:rFonts w:ascii="Myriad Pro" w:hAnsi="Myriad Pro"/>
          <w:lang w:eastAsia="en-GB"/>
        </w:rPr>
        <w:t xml:space="preserve"> </w:t>
      </w:r>
      <w:r w:rsidRPr="00393B80">
        <w:rPr>
          <w:rFonts w:ascii="Myriad Pro" w:hAnsi="Myriad Pro" w:cs="Arial"/>
        </w:rPr>
        <w:t>Our aim is to provide an outstanding level of care and education for every individual student.</w:t>
      </w:r>
      <w:r w:rsidRPr="00537AC4">
        <w:rPr>
          <w:rFonts w:ascii="Myriad Pro" w:hAnsi="Myriad Pro"/>
          <w:lang w:eastAsia="en-GB"/>
        </w:rPr>
        <w:t xml:space="preserve"> </w:t>
      </w:r>
    </w:p>
    <w:p w:rsidR="00C4092B" w:rsidRDefault="00C4092B" w:rsidP="00537AC4">
      <w:pPr>
        <w:pStyle w:val="NoSpacing"/>
        <w:rPr>
          <w:rFonts w:ascii="Myriad Pro" w:hAnsi="Myriad Pro"/>
          <w:lang w:eastAsia="en-GB"/>
        </w:rPr>
      </w:pPr>
    </w:p>
    <w:p w:rsidR="00C4092B" w:rsidRDefault="00C4092B" w:rsidP="00537AC4">
      <w:pPr>
        <w:pStyle w:val="NoSpacing"/>
        <w:rPr>
          <w:rFonts w:ascii="Myriad Pro" w:hAnsi="Myriad Pro"/>
          <w:lang w:eastAsia="en-GB"/>
        </w:rPr>
      </w:pPr>
      <w:r>
        <w:rPr>
          <w:rFonts w:ascii="Myriad Pro" w:hAnsi="Myriad Pro"/>
          <w:lang w:eastAsia="en-GB"/>
        </w:rPr>
        <w:t>Currently the school has been rated as Outstanding in its most recent Ofsted and SIAMS Inspections.</w:t>
      </w:r>
    </w:p>
    <w:p w:rsidR="00537AC4" w:rsidRDefault="00537AC4" w:rsidP="00537AC4">
      <w:pPr>
        <w:pStyle w:val="NoSpacing"/>
        <w:rPr>
          <w:rFonts w:ascii="Myriad Pro" w:hAnsi="Myriad Pro"/>
          <w:lang w:eastAsia="en-GB"/>
        </w:rPr>
      </w:pPr>
    </w:p>
    <w:p w:rsidR="00537AC4" w:rsidRPr="00537AC4" w:rsidRDefault="00537AC4" w:rsidP="00537AC4">
      <w:pPr>
        <w:pStyle w:val="NoSpacing"/>
        <w:rPr>
          <w:rFonts w:ascii="Myriad Pro" w:hAnsi="Myriad Pro"/>
          <w:lang w:eastAsia="en-GB"/>
        </w:rPr>
      </w:pPr>
      <w:r w:rsidRPr="00537AC4">
        <w:rPr>
          <w:rFonts w:ascii="Myriad Pro" w:hAnsi="Myriad Pro"/>
          <w:lang w:eastAsia="en-GB"/>
        </w:rPr>
        <w:t>Many Sixth Form students achieve results that enable them to go to top universities.</w:t>
      </w:r>
    </w:p>
    <w:p w:rsidR="00537AC4" w:rsidRPr="00537AC4" w:rsidRDefault="00537AC4" w:rsidP="00537AC4">
      <w:pPr>
        <w:pStyle w:val="NoSpacing"/>
        <w:rPr>
          <w:rFonts w:ascii="Myriad Pro" w:hAnsi="Myriad Pro"/>
          <w:lang w:eastAsia="en-GB"/>
        </w:rPr>
      </w:pPr>
      <w:r w:rsidRPr="00537AC4">
        <w:rPr>
          <w:rFonts w:ascii="Myriad Pro" w:hAnsi="Myriad Pro"/>
          <w:lang w:eastAsia="en-GB"/>
        </w:rPr>
        <w:t>The school places a big emphasis on work –related learning and is a leading member of Business in the Community. This means that from year 7 onwards students are being prepared and equipped for the world of work through a wide range of experiences and activities.</w:t>
      </w:r>
      <w:r w:rsidRPr="00537AC4">
        <w:rPr>
          <w:rFonts w:ascii="Myriad Pro" w:hAnsi="Myriad Pro"/>
          <w:color w:val="1F497D"/>
          <w:lang w:eastAsia="en-GB"/>
        </w:rPr>
        <w:t xml:space="preserve"> </w:t>
      </w:r>
    </w:p>
    <w:p w:rsidR="00537AC4" w:rsidRPr="00537AC4" w:rsidRDefault="00537AC4" w:rsidP="00537AC4">
      <w:pPr>
        <w:pStyle w:val="NoSpacing"/>
        <w:rPr>
          <w:rFonts w:ascii="Myriad Pro" w:hAnsi="Myriad Pro"/>
          <w:lang w:eastAsia="en-GB"/>
        </w:rPr>
      </w:pPr>
    </w:p>
    <w:p w:rsidR="00537AC4" w:rsidRPr="00537AC4" w:rsidRDefault="00537AC4" w:rsidP="00537AC4">
      <w:pPr>
        <w:pStyle w:val="NoSpacing"/>
        <w:rPr>
          <w:rFonts w:ascii="Myriad Pro" w:hAnsi="Myriad Pro"/>
          <w:lang w:eastAsia="en-GB"/>
        </w:rPr>
      </w:pPr>
      <w:r w:rsidRPr="00537AC4">
        <w:rPr>
          <w:rFonts w:ascii="Myriad Pro" w:hAnsi="Myriad Pro"/>
          <w:lang w:eastAsia="en-GB"/>
        </w:rPr>
        <w:t>All members of the community are taught and expected to follow the schools Christian and shared values which are inclusion, courage, joy, kindness, curiosity, respect, perseverance ,integrity and wisdom.</w:t>
      </w:r>
    </w:p>
    <w:p w:rsidR="00995AA1" w:rsidRPr="00393B80" w:rsidRDefault="00995AA1" w:rsidP="00723B75">
      <w:pPr>
        <w:outlineLvl w:val="0"/>
        <w:rPr>
          <w:rFonts w:ascii="Myriad Pro" w:hAnsi="Myriad Pro" w:cs="Arial"/>
        </w:rPr>
      </w:pPr>
      <w:r w:rsidRPr="00393B80">
        <w:rPr>
          <w:rFonts w:ascii="Myriad Pro" w:hAnsi="Myriad Pro" w:cs="Arial"/>
        </w:rPr>
        <w:t>At St Augustine's</w:t>
      </w:r>
      <w:r w:rsidR="00393B80" w:rsidRPr="00393B80">
        <w:rPr>
          <w:rFonts w:ascii="Myriad Pro" w:hAnsi="Myriad Pro" w:cs="Arial"/>
        </w:rPr>
        <w:t xml:space="preserve"> we have</w:t>
      </w:r>
      <w:r w:rsidR="00723B75" w:rsidRPr="00393B80">
        <w:rPr>
          <w:rFonts w:ascii="Myriad Pro" w:hAnsi="Myriad Pro" w:cs="Arial"/>
        </w:rPr>
        <w:t xml:space="preserve"> highly committed, talented and skilled </w:t>
      </w:r>
      <w:r w:rsidR="00537AC4">
        <w:rPr>
          <w:rFonts w:ascii="Myriad Pro" w:hAnsi="Myriad Pro" w:cs="Arial"/>
        </w:rPr>
        <w:t>teaching and support staff</w:t>
      </w:r>
      <w:r w:rsidR="00C4092B">
        <w:rPr>
          <w:rFonts w:ascii="Myriad Pro" w:hAnsi="Myriad Pro" w:cs="Arial"/>
        </w:rPr>
        <w:t xml:space="preserve"> </w:t>
      </w:r>
      <w:r w:rsidR="00393B80" w:rsidRPr="00393B80">
        <w:rPr>
          <w:rFonts w:ascii="Myriad Pro" w:hAnsi="Myriad Pro" w:cs="Arial"/>
        </w:rPr>
        <w:t xml:space="preserve">and </w:t>
      </w:r>
      <w:r w:rsidR="00C4092B">
        <w:rPr>
          <w:rFonts w:ascii="Myriad Pro" w:hAnsi="Myriad Pro" w:cs="Arial"/>
        </w:rPr>
        <w:t>we see their continued professional development as a priority.</w:t>
      </w:r>
      <w:r w:rsidR="00E8233C">
        <w:rPr>
          <w:rFonts w:ascii="Myriad Pro" w:hAnsi="Myriad Pro" w:cs="Arial"/>
        </w:rPr>
        <w:t xml:space="preserve"> Staff well-being is very important to us and we provide and Employee Assistance package.</w:t>
      </w:r>
    </w:p>
    <w:p w:rsidR="00723B75" w:rsidRPr="00393B80" w:rsidRDefault="00995AA1" w:rsidP="00723B75">
      <w:pPr>
        <w:outlineLvl w:val="0"/>
        <w:rPr>
          <w:rFonts w:ascii="Myriad Pro" w:hAnsi="Myriad Pro" w:cs="Arial"/>
        </w:rPr>
      </w:pPr>
      <w:r w:rsidRPr="00393B80">
        <w:rPr>
          <w:rFonts w:ascii="Myriad Pro" w:hAnsi="Myriad Pro" w:cs="Arial"/>
        </w:rPr>
        <w:t xml:space="preserve">I very much hope you take the opportunity to visit us and I look forward to welcoming you </w:t>
      </w:r>
      <w:r w:rsidR="00393B80" w:rsidRPr="00393B80">
        <w:rPr>
          <w:rFonts w:ascii="Myriad Pro" w:hAnsi="Myriad Pro" w:cs="Arial"/>
        </w:rPr>
        <w:t>to</w:t>
      </w:r>
      <w:r w:rsidRPr="00393B80">
        <w:rPr>
          <w:rFonts w:ascii="Myriad Pro" w:hAnsi="Myriad Pro" w:cs="Arial"/>
        </w:rPr>
        <w:t xml:space="preserve"> </w:t>
      </w:r>
      <w:r w:rsidR="00393B80" w:rsidRPr="00393B80">
        <w:rPr>
          <w:rFonts w:ascii="Myriad Pro" w:hAnsi="Myriad Pro" w:cs="Arial"/>
        </w:rPr>
        <w:t>our school</w:t>
      </w:r>
      <w:r w:rsidRPr="00393B80">
        <w:rPr>
          <w:rFonts w:ascii="Myriad Pro" w:hAnsi="Myriad Pro" w:cs="Arial"/>
        </w:rPr>
        <w:t xml:space="preserve">. </w:t>
      </w:r>
    </w:p>
    <w:p w:rsidR="00723B75" w:rsidRPr="00393B80" w:rsidRDefault="00723B75" w:rsidP="00723B75">
      <w:pPr>
        <w:outlineLvl w:val="0"/>
        <w:rPr>
          <w:rFonts w:ascii="Myriad Pro" w:hAnsi="Myriad Pro" w:cs="Arial"/>
        </w:rPr>
      </w:pPr>
      <w:r w:rsidRPr="00393B80">
        <w:rPr>
          <w:rFonts w:ascii="Myriad Pro" w:hAnsi="Myriad Pro" w:cs="Arial"/>
          <w:noProof/>
          <w:lang w:eastAsia="en-GB"/>
        </w:rPr>
        <w:drawing>
          <wp:inline distT="0" distB="0" distL="0" distR="0">
            <wp:extent cx="1666875" cy="396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2487" cy="397781"/>
                    </a:xfrm>
                    <a:prstGeom prst="rect">
                      <a:avLst/>
                    </a:prstGeom>
                    <a:noFill/>
                    <a:ln>
                      <a:noFill/>
                    </a:ln>
                  </pic:spPr>
                </pic:pic>
              </a:graphicData>
            </a:graphic>
          </wp:inline>
        </w:drawing>
      </w:r>
    </w:p>
    <w:p w:rsidR="00393B80" w:rsidRPr="00393B80" w:rsidRDefault="00393B80" w:rsidP="00393B80">
      <w:pPr>
        <w:spacing w:after="0"/>
        <w:outlineLvl w:val="0"/>
        <w:rPr>
          <w:rFonts w:ascii="Myriad Pro" w:hAnsi="Myriad Pro" w:cs="Arial"/>
        </w:rPr>
      </w:pPr>
      <w:r w:rsidRPr="00393B80">
        <w:rPr>
          <w:rFonts w:ascii="Myriad Pro" w:hAnsi="Myriad Pro" w:cs="Arial"/>
        </w:rPr>
        <w:t>Headteacher</w:t>
      </w:r>
    </w:p>
    <w:p w:rsidR="00723B75" w:rsidRPr="00393B80" w:rsidRDefault="00723B75" w:rsidP="00393B80">
      <w:pPr>
        <w:spacing w:after="0"/>
        <w:outlineLvl w:val="0"/>
        <w:rPr>
          <w:rFonts w:ascii="Myriad Pro" w:hAnsi="Myriad Pro" w:cs="Arial"/>
        </w:rPr>
      </w:pPr>
      <w:r w:rsidRPr="00393B80">
        <w:rPr>
          <w:rFonts w:ascii="Myriad Pro" w:hAnsi="Myriad Pro" w:cs="Arial"/>
        </w:rPr>
        <w:t>Eugene Moriarty</w:t>
      </w:r>
    </w:p>
    <w:p w:rsidR="00BB2E72" w:rsidRPr="00393B80" w:rsidRDefault="00BB2E72">
      <w:pPr>
        <w:rPr>
          <w:rFonts w:ascii="Myriad Pro" w:hAnsi="Myriad Pro"/>
        </w:rPr>
      </w:pPr>
      <w:bookmarkStart w:id="0" w:name="_GoBack"/>
      <w:bookmarkEnd w:id="0"/>
    </w:p>
    <w:sectPr w:rsidR="00BB2E72" w:rsidRPr="00393B80" w:rsidSect="00723B7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72"/>
    <w:rsid w:val="002B67EF"/>
    <w:rsid w:val="00393B80"/>
    <w:rsid w:val="0044314E"/>
    <w:rsid w:val="00537AC4"/>
    <w:rsid w:val="00723B75"/>
    <w:rsid w:val="00726F6E"/>
    <w:rsid w:val="00753724"/>
    <w:rsid w:val="00995AA1"/>
    <w:rsid w:val="00BB2E72"/>
    <w:rsid w:val="00C4092B"/>
    <w:rsid w:val="00CE468C"/>
    <w:rsid w:val="00DA31E0"/>
    <w:rsid w:val="00E8233C"/>
    <w:rsid w:val="00EC0793"/>
    <w:rsid w:val="00F0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CE99B-25C1-459B-9A86-336E71FC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B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80"/>
    <w:rPr>
      <w:rFonts w:asciiTheme="majorHAnsi" w:eastAsiaTheme="majorEastAsia" w:hAnsiTheme="majorHAnsi" w:cstheme="majorBidi"/>
      <w:color w:val="365F91" w:themeColor="accent1" w:themeShade="BF"/>
      <w:sz w:val="32"/>
      <w:szCs w:val="32"/>
    </w:rPr>
  </w:style>
  <w:style w:type="paragraph" w:styleId="NoSpacing">
    <w:name w:val="No Spacing"/>
    <w:basedOn w:val="Normal"/>
    <w:uiPriority w:val="1"/>
    <w:qFormat/>
    <w:rsid w:val="00537AC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9E395D17</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Augustine's CE High School</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SCOTT</dc:creator>
  <cp:keywords/>
  <dc:description/>
  <cp:lastModifiedBy>V SCOTT</cp:lastModifiedBy>
  <cp:revision>3</cp:revision>
  <dcterms:created xsi:type="dcterms:W3CDTF">2019-02-15T10:20:00Z</dcterms:created>
  <dcterms:modified xsi:type="dcterms:W3CDTF">2019-10-09T15:54:00Z</dcterms:modified>
</cp:coreProperties>
</file>