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5E" w:rsidRDefault="0058715E" w:rsidP="00B0105D">
      <w:pPr>
        <w:rPr>
          <w:rFonts w:ascii="Calibri" w:hAnsi="Calibri" w:cs="Arial"/>
          <w:b/>
          <w:color w:val="000000" w:themeColor="text1"/>
          <w:sz w:val="36"/>
          <w:szCs w:val="36"/>
          <w:lang w:eastAsia="en-GB"/>
        </w:rPr>
      </w:pPr>
      <w:r>
        <w:rPr>
          <w:rFonts w:cs="Arial"/>
          <w:noProof/>
          <w:color w:val="000080"/>
          <w:sz w:val="20"/>
          <w:lang w:eastAsia="en-GB"/>
        </w:rPr>
        <w:drawing>
          <wp:anchor distT="0" distB="0" distL="114300" distR="114300" simplePos="0" relativeHeight="251658240" behindDoc="0" locked="0" layoutInCell="1" allowOverlap="1">
            <wp:simplePos x="0" y="0"/>
            <wp:positionH relativeFrom="column">
              <wp:posOffset>5464175</wp:posOffset>
            </wp:positionH>
            <wp:positionV relativeFrom="paragraph">
              <wp:posOffset>-120015</wp:posOffset>
            </wp:positionV>
            <wp:extent cx="1377408" cy="1152525"/>
            <wp:effectExtent l="0" t="0" r="0" b="0"/>
            <wp:wrapNone/>
            <wp:docPr id="6" name="Picture 6" descr="Crofton New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fton New crest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408"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CD4">
        <w:rPr>
          <w:rFonts w:ascii="Calibri" w:hAnsi="Calibri" w:cs="Arial"/>
          <w:b/>
          <w:color w:val="000000" w:themeColor="text1"/>
          <w:sz w:val="36"/>
          <w:szCs w:val="36"/>
          <w:lang w:eastAsia="en-GB"/>
        </w:rPr>
        <w:t xml:space="preserve">                         </w:t>
      </w:r>
    </w:p>
    <w:p w:rsidR="006D62FF" w:rsidRDefault="00982CD4" w:rsidP="00B0105D">
      <w:pPr>
        <w:rPr>
          <w:rFonts w:ascii="Calibri" w:hAnsi="Calibri" w:cs="Arial"/>
          <w:b/>
          <w:color w:val="000000" w:themeColor="text1"/>
          <w:sz w:val="36"/>
          <w:szCs w:val="36"/>
          <w:lang w:eastAsia="en-GB"/>
        </w:rPr>
      </w:pPr>
      <w:r>
        <w:rPr>
          <w:rFonts w:ascii="Calibri" w:hAnsi="Calibri" w:cs="Arial"/>
          <w:b/>
          <w:color w:val="000000" w:themeColor="text1"/>
          <w:sz w:val="36"/>
          <w:szCs w:val="36"/>
          <w:lang w:eastAsia="en-GB"/>
        </w:rPr>
        <w:t xml:space="preserve">   </w:t>
      </w:r>
      <w:r w:rsidR="006D62FF" w:rsidRPr="003C72CC">
        <w:rPr>
          <w:rFonts w:ascii="Calibri" w:hAnsi="Calibri" w:cs="Arial"/>
          <w:b/>
          <w:color w:val="000000" w:themeColor="text1"/>
          <w:sz w:val="52"/>
          <w:szCs w:val="52"/>
          <w:lang w:eastAsia="en-GB"/>
        </w:rPr>
        <w:t xml:space="preserve">  </w:t>
      </w:r>
      <w:r w:rsidRPr="003C72CC">
        <w:rPr>
          <w:rFonts w:ascii="Calibri" w:hAnsi="Calibri" w:cs="Arial"/>
          <w:b/>
          <w:color w:val="000000" w:themeColor="text1"/>
          <w:sz w:val="52"/>
          <w:szCs w:val="52"/>
          <w:lang w:eastAsia="en-GB"/>
        </w:rPr>
        <w:t xml:space="preserve">                   </w:t>
      </w:r>
      <w:r>
        <w:rPr>
          <w:rFonts w:ascii="Calibri" w:hAnsi="Calibri" w:cs="Arial"/>
          <w:b/>
          <w:color w:val="000000" w:themeColor="text1"/>
          <w:sz w:val="36"/>
          <w:szCs w:val="36"/>
          <w:lang w:eastAsia="en-GB"/>
        </w:rPr>
        <w:t xml:space="preserve">                   </w:t>
      </w:r>
    </w:p>
    <w:p w:rsidR="003E543B" w:rsidRDefault="00B0105D" w:rsidP="00B27165">
      <w:pPr>
        <w:rPr>
          <w:rFonts w:ascii="Calibri" w:hAnsi="Calibri" w:cs="Arial"/>
          <w:b/>
          <w:i/>
          <w:color w:val="000000" w:themeColor="text1"/>
          <w:sz w:val="28"/>
          <w:szCs w:val="28"/>
          <w:lang w:eastAsia="en-GB"/>
        </w:rPr>
      </w:pPr>
      <w:r>
        <w:rPr>
          <w:rFonts w:ascii="Calibri" w:hAnsi="Calibri" w:cs="Arial"/>
          <w:b/>
          <w:i/>
          <w:color w:val="000000" w:themeColor="text1"/>
          <w:sz w:val="28"/>
          <w:szCs w:val="28"/>
          <w:lang w:eastAsia="en-GB"/>
        </w:rPr>
        <w:t xml:space="preserve">                                                       </w:t>
      </w:r>
    </w:p>
    <w:p w:rsidR="0048324F" w:rsidRDefault="0048324F" w:rsidP="00B27165">
      <w:pPr>
        <w:rPr>
          <w:rFonts w:ascii="Calibri" w:hAnsi="Calibri" w:cs="Arial"/>
          <w:b/>
          <w:i/>
          <w:color w:val="000000" w:themeColor="text1"/>
          <w:sz w:val="28"/>
          <w:szCs w:val="28"/>
          <w:lang w:eastAsia="en-GB"/>
        </w:rPr>
      </w:pPr>
    </w:p>
    <w:p w:rsidR="00032A3F" w:rsidRDefault="00032A3F" w:rsidP="00B27165">
      <w:pPr>
        <w:rPr>
          <w:rFonts w:cs="Arial"/>
          <w:color w:val="000080"/>
          <w:sz w:val="20"/>
          <w:lang w:eastAsia="en-GB"/>
        </w:rPr>
      </w:pPr>
    </w:p>
    <w:p w:rsidR="0058715E" w:rsidRDefault="00F8131C" w:rsidP="00F8131C">
      <w:pPr>
        <w:shd w:val="clear" w:color="auto" w:fill="FFFFFF"/>
        <w:jc w:val="center"/>
        <w:rPr>
          <w:rFonts w:ascii="Calibri" w:eastAsia="Arial Unicode MS" w:hAnsi="Calibri" w:cs="Tahoma"/>
          <w:b/>
          <w:bCs/>
          <w:color w:val="000000"/>
          <w:sz w:val="36"/>
          <w:szCs w:val="36"/>
          <w:lang w:val="en"/>
        </w:rPr>
      </w:pPr>
      <w:r w:rsidRPr="0048324F">
        <w:rPr>
          <w:rFonts w:ascii="Calibri" w:eastAsia="Arial Unicode MS" w:hAnsi="Calibri" w:cs="Tahoma"/>
          <w:b/>
          <w:bCs/>
          <w:color w:val="000000"/>
          <w:sz w:val="36"/>
          <w:szCs w:val="36"/>
          <w:lang w:val="en"/>
        </w:rPr>
        <w:t>FINANCE ASSISTANT</w:t>
      </w:r>
    </w:p>
    <w:p w:rsidR="0048324F" w:rsidRPr="0048324F" w:rsidRDefault="0048324F" w:rsidP="00F8131C">
      <w:pPr>
        <w:shd w:val="clear" w:color="auto" w:fill="FFFFFF"/>
        <w:jc w:val="center"/>
        <w:rPr>
          <w:rFonts w:ascii="Calibri" w:eastAsia="Arial Unicode MS" w:hAnsi="Calibri" w:cs="Tahoma"/>
          <w:b/>
          <w:bCs/>
          <w:color w:val="000000"/>
          <w:sz w:val="36"/>
          <w:szCs w:val="36"/>
          <w:lang w:val="en"/>
        </w:rPr>
      </w:pPr>
    </w:p>
    <w:p w:rsidR="0048324F" w:rsidRPr="0048324F" w:rsidRDefault="00F8131C" w:rsidP="0058715E">
      <w:pPr>
        <w:shd w:val="clear" w:color="auto" w:fill="FFFFFF"/>
        <w:jc w:val="center"/>
        <w:rPr>
          <w:rFonts w:ascii="Calibri" w:eastAsia="Arial Unicode MS" w:hAnsi="Calibri" w:cs="Tahoma"/>
          <w:b/>
          <w:bCs/>
          <w:color w:val="000000"/>
          <w:sz w:val="26"/>
          <w:szCs w:val="26"/>
          <w:lang w:val="en"/>
        </w:rPr>
      </w:pPr>
      <w:r w:rsidRPr="0048324F">
        <w:rPr>
          <w:rFonts w:ascii="Calibri" w:eastAsia="Arial Unicode MS" w:hAnsi="Calibri" w:cs="Tahoma"/>
          <w:b/>
          <w:bCs/>
          <w:color w:val="000000"/>
          <w:sz w:val="26"/>
          <w:szCs w:val="26"/>
          <w:lang w:val="en"/>
        </w:rPr>
        <w:t>37 hours per week – Term Time</w:t>
      </w:r>
      <w:r w:rsidR="009A5A33" w:rsidRPr="0048324F">
        <w:rPr>
          <w:rFonts w:ascii="Calibri" w:eastAsia="Arial Unicode MS" w:hAnsi="Calibri" w:cs="Tahoma"/>
          <w:b/>
          <w:bCs/>
          <w:color w:val="000000"/>
          <w:sz w:val="26"/>
          <w:szCs w:val="26"/>
          <w:lang w:val="en"/>
        </w:rPr>
        <w:t xml:space="preserve"> </w:t>
      </w:r>
      <w:r w:rsidR="0048324F" w:rsidRPr="0048324F">
        <w:rPr>
          <w:rFonts w:ascii="Calibri" w:eastAsia="Arial Unicode MS" w:hAnsi="Calibri" w:cs="Tahoma"/>
          <w:b/>
          <w:bCs/>
          <w:color w:val="000000"/>
          <w:sz w:val="26"/>
          <w:szCs w:val="26"/>
          <w:lang w:val="en"/>
        </w:rPr>
        <w:t>only + 15</w:t>
      </w:r>
    </w:p>
    <w:p w:rsidR="00B0105D" w:rsidRPr="0048324F" w:rsidRDefault="0048324F" w:rsidP="0058715E">
      <w:pPr>
        <w:shd w:val="clear" w:color="auto" w:fill="FFFFFF"/>
        <w:jc w:val="center"/>
        <w:rPr>
          <w:rFonts w:ascii="Calibri" w:eastAsia="Arial Unicode MS" w:hAnsi="Calibri" w:cs="Tahoma"/>
          <w:bCs/>
          <w:color w:val="000000"/>
          <w:sz w:val="26"/>
          <w:szCs w:val="26"/>
          <w:lang w:val="en"/>
        </w:rPr>
      </w:pPr>
      <w:r w:rsidRPr="0048324F">
        <w:rPr>
          <w:rFonts w:ascii="Calibri" w:eastAsia="Arial Unicode MS" w:hAnsi="Calibri" w:cs="Tahoma"/>
          <w:bCs/>
          <w:color w:val="000000"/>
          <w:sz w:val="26"/>
          <w:szCs w:val="26"/>
          <w:lang w:val="en"/>
        </w:rPr>
        <w:t>(5 inset days and</w:t>
      </w:r>
      <w:r w:rsidR="009A5A33" w:rsidRPr="0048324F">
        <w:rPr>
          <w:rFonts w:ascii="Calibri" w:eastAsia="Arial Unicode MS" w:hAnsi="Calibri" w:cs="Tahoma"/>
          <w:bCs/>
          <w:color w:val="000000"/>
          <w:sz w:val="26"/>
          <w:szCs w:val="26"/>
          <w:lang w:val="en"/>
        </w:rPr>
        <w:t xml:space="preserve"> 10 </w:t>
      </w:r>
      <w:r w:rsidRPr="0048324F">
        <w:rPr>
          <w:rFonts w:ascii="Calibri" w:eastAsia="Arial Unicode MS" w:hAnsi="Calibri" w:cs="Tahoma"/>
          <w:bCs/>
          <w:color w:val="000000"/>
          <w:sz w:val="26"/>
          <w:szCs w:val="26"/>
          <w:lang w:val="en"/>
        </w:rPr>
        <w:t xml:space="preserve">additional </w:t>
      </w:r>
      <w:r w:rsidR="009A5A33" w:rsidRPr="0048324F">
        <w:rPr>
          <w:rFonts w:ascii="Calibri" w:eastAsia="Arial Unicode MS" w:hAnsi="Calibri" w:cs="Tahoma"/>
          <w:bCs/>
          <w:color w:val="000000"/>
          <w:sz w:val="26"/>
          <w:szCs w:val="26"/>
          <w:lang w:val="en"/>
        </w:rPr>
        <w:t>days to be worked in summer term</w:t>
      </w:r>
      <w:r w:rsidRPr="0048324F">
        <w:rPr>
          <w:rFonts w:ascii="Calibri" w:eastAsia="Arial Unicode MS" w:hAnsi="Calibri" w:cs="Tahoma"/>
          <w:bCs/>
          <w:color w:val="000000"/>
          <w:sz w:val="26"/>
          <w:szCs w:val="26"/>
          <w:lang w:val="en"/>
        </w:rPr>
        <w:t>)</w:t>
      </w:r>
    </w:p>
    <w:p w:rsidR="0056116B" w:rsidRPr="0048324F" w:rsidRDefault="0048324F" w:rsidP="00032A3F">
      <w:pPr>
        <w:shd w:val="clear" w:color="auto" w:fill="FFFFFF"/>
        <w:jc w:val="center"/>
        <w:rPr>
          <w:rFonts w:ascii="Calibri" w:eastAsia="Arial Unicode MS" w:hAnsi="Calibri" w:cs="Tahoma"/>
          <w:b/>
          <w:bCs/>
          <w:color w:val="000000"/>
          <w:sz w:val="26"/>
          <w:szCs w:val="26"/>
          <w:lang w:val="en"/>
        </w:rPr>
      </w:pPr>
      <w:r w:rsidRPr="0048324F">
        <w:rPr>
          <w:rFonts w:ascii="Calibri" w:eastAsia="Arial Unicode MS" w:hAnsi="Calibri" w:cs="Tahoma"/>
          <w:b/>
          <w:bCs/>
          <w:color w:val="000000"/>
          <w:sz w:val="26"/>
          <w:szCs w:val="26"/>
          <w:lang w:val="en"/>
        </w:rPr>
        <w:t>Grade 4</w:t>
      </w:r>
      <w:r w:rsidR="009A5A33" w:rsidRPr="0048324F">
        <w:rPr>
          <w:rFonts w:ascii="Calibri" w:eastAsia="Arial Unicode MS" w:hAnsi="Calibri" w:cs="Tahoma"/>
          <w:b/>
          <w:bCs/>
          <w:color w:val="000000"/>
          <w:sz w:val="26"/>
          <w:szCs w:val="26"/>
          <w:lang w:val="en"/>
        </w:rPr>
        <w:t xml:space="preserve"> </w:t>
      </w:r>
      <w:r w:rsidR="00032A3F" w:rsidRPr="0048324F">
        <w:rPr>
          <w:rFonts w:ascii="Calibri" w:eastAsia="Arial Unicode MS" w:hAnsi="Calibri" w:cs="Tahoma"/>
          <w:b/>
          <w:bCs/>
          <w:color w:val="000000"/>
          <w:sz w:val="26"/>
          <w:szCs w:val="26"/>
          <w:lang w:val="en"/>
        </w:rPr>
        <w:t xml:space="preserve">– </w:t>
      </w:r>
      <w:r w:rsidR="00032A3F" w:rsidRPr="0048324F">
        <w:rPr>
          <w:rFonts w:asciiTheme="minorHAnsi" w:eastAsia="Arial Unicode MS" w:hAnsiTheme="minorHAnsi" w:cs="Tahoma"/>
          <w:b/>
          <w:bCs/>
          <w:color w:val="000000"/>
          <w:sz w:val="26"/>
          <w:szCs w:val="26"/>
        </w:rPr>
        <w:t>Actual Starting Salary £</w:t>
      </w:r>
      <w:r>
        <w:rPr>
          <w:rFonts w:asciiTheme="minorHAnsi" w:eastAsia="Arial Unicode MS" w:hAnsiTheme="minorHAnsi" w:cs="Tahoma"/>
          <w:b/>
          <w:bCs/>
          <w:color w:val="000000"/>
          <w:sz w:val="26"/>
          <w:szCs w:val="26"/>
        </w:rPr>
        <w:t>16,798</w:t>
      </w:r>
    </w:p>
    <w:p w:rsidR="003E543B" w:rsidRDefault="003E543B" w:rsidP="00B27165">
      <w:pPr>
        <w:shd w:val="clear" w:color="auto" w:fill="FFFFFF"/>
        <w:ind w:left="2100"/>
        <w:jc w:val="both"/>
        <w:rPr>
          <w:rFonts w:ascii="Calibri" w:eastAsia="Arial Unicode MS" w:hAnsi="Calibri" w:cs="Tahoma"/>
          <w:b/>
          <w:bCs/>
          <w:color w:val="000000"/>
          <w:sz w:val="28"/>
          <w:lang w:val="en"/>
        </w:rPr>
      </w:pPr>
    </w:p>
    <w:p w:rsidR="003E543B" w:rsidRPr="0096175E" w:rsidRDefault="0058715E" w:rsidP="0058715E">
      <w:pPr>
        <w:jc w:val="both"/>
        <w:rPr>
          <w:rFonts w:asciiTheme="minorHAnsi" w:eastAsia="Arial Unicode MS" w:hAnsiTheme="minorHAnsi" w:cs="Tahoma"/>
          <w:color w:val="000000"/>
          <w:sz w:val="23"/>
          <w:szCs w:val="23"/>
          <w:lang w:val="en"/>
        </w:rPr>
      </w:pPr>
      <w:r w:rsidRPr="0096175E">
        <w:rPr>
          <w:rFonts w:asciiTheme="minorHAnsi" w:eastAsia="Arial Unicode MS" w:hAnsiTheme="minorHAnsi" w:cs="Tahoma"/>
          <w:color w:val="000000"/>
          <w:sz w:val="23"/>
          <w:szCs w:val="23"/>
          <w:lang w:val="en"/>
        </w:rPr>
        <w:t xml:space="preserve">We are seeking to recruit a confident and motivated individual to </w:t>
      </w:r>
      <w:r w:rsidR="003C72CC" w:rsidRPr="0096175E">
        <w:rPr>
          <w:rFonts w:asciiTheme="minorHAnsi" w:eastAsia="Arial Unicode MS" w:hAnsiTheme="minorHAnsi" w:cs="Tahoma"/>
          <w:color w:val="000000"/>
          <w:sz w:val="23"/>
          <w:szCs w:val="23"/>
          <w:lang w:val="en"/>
        </w:rPr>
        <w:t xml:space="preserve">the </w:t>
      </w:r>
      <w:r w:rsidR="00F8131C">
        <w:rPr>
          <w:rFonts w:asciiTheme="minorHAnsi" w:eastAsia="Arial Unicode MS" w:hAnsiTheme="minorHAnsi" w:cs="Tahoma"/>
          <w:color w:val="000000"/>
          <w:sz w:val="23"/>
          <w:szCs w:val="23"/>
          <w:lang w:val="en"/>
        </w:rPr>
        <w:t>role of Finance assistant</w:t>
      </w:r>
      <w:r w:rsidR="003C72CC" w:rsidRPr="0096175E">
        <w:rPr>
          <w:rFonts w:asciiTheme="minorHAnsi" w:eastAsia="Arial Unicode MS" w:hAnsiTheme="minorHAnsi" w:cs="Tahoma"/>
          <w:color w:val="000000"/>
          <w:sz w:val="23"/>
          <w:szCs w:val="23"/>
          <w:lang w:val="en"/>
        </w:rPr>
        <w:t xml:space="preserve">.  </w:t>
      </w:r>
      <w:r w:rsidR="005776BE" w:rsidRPr="0096175E">
        <w:rPr>
          <w:rFonts w:asciiTheme="minorHAnsi" w:eastAsia="Arial Unicode MS" w:hAnsiTheme="minorHAnsi" w:cs="Tahoma"/>
          <w:color w:val="000000"/>
          <w:sz w:val="23"/>
          <w:szCs w:val="23"/>
          <w:lang w:val="en"/>
        </w:rPr>
        <w:t xml:space="preserve">Working alongside the </w:t>
      </w:r>
      <w:r w:rsidR="00F8131C">
        <w:rPr>
          <w:rFonts w:asciiTheme="minorHAnsi" w:eastAsia="Arial Unicode MS" w:hAnsiTheme="minorHAnsi" w:cs="Tahoma"/>
          <w:color w:val="000000"/>
          <w:sz w:val="23"/>
          <w:szCs w:val="23"/>
          <w:lang w:val="en"/>
        </w:rPr>
        <w:t>Principal F</w:t>
      </w:r>
      <w:r w:rsidR="00570EB1">
        <w:rPr>
          <w:rFonts w:asciiTheme="minorHAnsi" w:eastAsia="Arial Unicode MS" w:hAnsiTheme="minorHAnsi" w:cs="Tahoma"/>
          <w:color w:val="000000"/>
          <w:sz w:val="23"/>
          <w:szCs w:val="23"/>
          <w:lang w:val="en"/>
        </w:rPr>
        <w:t>inance Officer and Payroll and F</w:t>
      </w:r>
      <w:r w:rsidR="00F8131C">
        <w:rPr>
          <w:rFonts w:asciiTheme="minorHAnsi" w:eastAsia="Arial Unicode MS" w:hAnsiTheme="minorHAnsi" w:cs="Tahoma"/>
          <w:color w:val="000000"/>
          <w:sz w:val="23"/>
          <w:szCs w:val="23"/>
          <w:lang w:val="en"/>
        </w:rPr>
        <w:t xml:space="preserve">inance </w:t>
      </w:r>
      <w:r w:rsidR="0003088A">
        <w:rPr>
          <w:rFonts w:asciiTheme="minorHAnsi" w:eastAsia="Arial Unicode MS" w:hAnsiTheme="minorHAnsi" w:cs="Tahoma"/>
          <w:color w:val="000000"/>
          <w:sz w:val="23"/>
          <w:szCs w:val="23"/>
          <w:lang w:val="en"/>
        </w:rPr>
        <w:t>Officer</w:t>
      </w:r>
      <w:bookmarkStart w:id="0" w:name="_GoBack"/>
      <w:bookmarkEnd w:id="0"/>
      <w:r w:rsidR="00F8131C">
        <w:rPr>
          <w:rFonts w:asciiTheme="minorHAnsi" w:eastAsia="Arial Unicode MS" w:hAnsiTheme="minorHAnsi" w:cs="Tahoma"/>
          <w:color w:val="000000"/>
          <w:sz w:val="23"/>
          <w:szCs w:val="23"/>
          <w:lang w:val="en"/>
        </w:rPr>
        <w:t>, to provide a high quality, efficient, effective and supportive finance service to the Academy.</w:t>
      </w:r>
    </w:p>
    <w:p w:rsidR="003E543B" w:rsidRPr="0096175E" w:rsidRDefault="003E543B" w:rsidP="0096175E">
      <w:pPr>
        <w:shd w:val="clear" w:color="auto" w:fill="FFFFFF"/>
        <w:jc w:val="both"/>
        <w:rPr>
          <w:rFonts w:ascii="Calibri" w:eastAsia="Arial Unicode MS" w:hAnsi="Calibri" w:cs="Tahoma"/>
          <w:color w:val="000000"/>
          <w:sz w:val="23"/>
          <w:szCs w:val="23"/>
          <w:lang w:val="en"/>
        </w:rPr>
      </w:pPr>
    </w:p>
    <w:p w:rsidR="003E543B" w:rsidRPr="00BD7956" w:rsidRDefault="003E543B" w:rsidP="00BD7956">
      <w:pPr>
        <w:shd w:val="clear" w:color="auto" w:fill="FFFFFF"/>
        <w:spacing w:before="40" w:after="40"/>
        <w:rPr>
          <w:rFonts w:ascii="Calibri" w:eastAsia="Arial Unicode MS" w:hAnsi="Calibri" w:cs="Tahoma"/>
          <w:bCs/>
          <w:color w:val="000000"/>
          <w:sz w:val="23"/>
          <w:szCs w:val="23"/>
          <w:lang w:val="en"/>
        </w:rPr>
      </w:pPr>
      <w:r w:rsidRPr="00BD7956">
        <w:rPr>
          <w:rFonts w:ascii="Calibri" w:eastAsia="Arial Unicode MS" w:hAnsi="Calibri" w:cs="Tahoma"/>
          <w:bCs/>
          <w:color w:val="000000"/>
          <w:sz w:val="23"/>
          <w:szCs w:val="23"/>
          <w:lang w:val="en"/>
        </w:rPr>
        <w:t xml:space="preserve">The successful candidate will; </w:t>
      </w:r>
    </w:p>
    <w:p w:rsidR="0058715E" w:rsidRPr="0096175E" w:rsidRDefault="0058715E" w:rsidP="0096175E">
      <w:pPr>
        <w:pStyle w:val="ListParagraph"/>
        <w:numPr>
          <w:ilvl w:val="0"/>
          <w:numId w:val="28"/>
        </w:numPr>
        <w:shd w:val="clear" w:color="auto" w:fill="FFFFFF"/>
        <w:spacing w:before="40" w:after="40"/>
        <w:ind w:left="714" w:hanging="357"/>
        <w:jc w:val="both"/>
        <w:rPr>
          <w:rFonts w:ascii="Calibri" w:eastAsia="Arial Unicode MS" w:hAnsi="Calibri" w:cs="Tahoma"/>
          <w:color w:val="000000"/>
          <w:sz w:val="23"/>
          <w:szCs w:val="23"/>
          <w:lang w:val="en"/>
        </w:rPr>
      </w:pPr>
      <w:r w:rsidRPr="0096175E">
        <w:rPr>
          <w:rFonts w:ascii="Calibri" w:eastAsia="Arial Unicode MS" w:hAnsi="Calibri" w:cs="Tahoma"/>
          <w:color w:val="000000"/>
          <w:sz w:val="23"/>
          <w:szCs w:val="23"/>
          <w:lang w:val="en"/>
        </w:rPr>
        <w:t>Have great numeracy and literacy skills.</w:t>
      </w:r>
    </w:p>
    <w:p w:rsidR="0096175E" w:rsidRPr="00F8131C" w:rsidRDefault="00F8131C" w:rsidP="0096175E">
      <w:pPr>
        <w:numPr>
          <w:ilvl w:val="0"/>
          <w:numId w:val="28"/>
        </w:numPr>
        <w:shd w:val="clear" w:color="auto" w:fill="FFFFFF"/>
        <w:spacing w:before="40" w:after="40"/>
        <w:ind w:left="714" w:hanging="357"/>
        <w:jc w:val="both"/>
        <w:textAlignment w:val="top"/>
        <w:rPr>
          <w:rFonts w:asciiTheme="minorHAnsi" w:hAnsiTheme="minorHAnsi" w:cs="Helvetica"/>
          <w:sz w:val="23"/>
          <w:szCs w:val="23"/>
        </w:rPr>
      </w:pPr>
      <w:r>
        <w:rPr>
          <w:rFonts w:asciiTheme="minorHAnsi" w:hAnsiTheme="minorHAnsi"/>
          <w:sz w:val="23"/>
          <w:szCs w:val="23"/>
        </w:rPr>
        <w:t>Have previously worked in a finance environment</w:t>
      </w:r>
    </w:p>
    <w:p w:rsidR="00F8131C" w:rsidRDefault="00F33181" w:rsidP="0096175E">
      <w:pPr>
        <w:numPr>
          <w:ilvl w:val="0"/>
          <w:numId w:val="28"/>
        </w:numPr>
        <w:shd w:val="clear" w:color="auto" w:fill="FFFFFF"/>
        <w:spacing w:before="40" w:after="40"/>
        <w:ind w:left="714" w:hanging="357"/>
        <w:jc w:val="both"/>
        <w:textAlignment w:val="top"/>
        <w:rPr>
          <w:rFonts w:asciiTheme="minorHAnsi" w:hAnsiTheme="minorHAnsi" w:cs="Helvetica"/>
          <w:sz w:val="23"/>
          <w:szCs w:val="23"/>
        </w:rPr>
      </w:pPr>
      <w:r>
        <w:rPr>
          <w:rFonts w:asciiTheme="minorHAnsi" w:hAnsiTheme="minorHAnsi" w:cs="Helvetica"/>
          <w:sz w:val="23"/>
          <w:szCs w:val="23"/>
        </w:rPr>
        <w:t>Have experience of using computerised finance systems and a good level of IT skills</w:t>
      </w:r>
    </w:p>
    <w:p w:rsidR="00F33181" w:rsidRDefault="00F33181" w:rsidP="0096175E">
      <w:pPr>
        <w:numPr>
          <w:ilvl w:val="0"/>
          <w:numId w:val="28"/>
        </w:numPr>
        <w:shd w:val="clear" w:color="auto" w:fill="FFFFFF"/>
        <w:spacing w:before="40" w:after="40"/>
        <w:ind w:left="714" w:hanging="357"/>
        <w:jc w:val="both"/>
        <w:textAlignment w:val="top"/>
        <w:rPr>
          <w:rFonts w:asciiTheme="minorHAnsi" w:hAnsiTheme="minorHAnsi" w:cs="Helvetica"/>
          <w:sz w:val="23"/>
          <w:szCs w:val="23"/>
        </w:rPr>
      </w:pPr>
      <w:r>
        <w:rPr>
          <w:rFonts w:asciiTheme="minorHAnsi" w:hAnsiTheme="minorHAnsi" w:cs="Helvetica"/>
          <w:sz w:val="23"/>
          <w:szCs w:val="23"/>
        </w:rPr>
        <w:t>Have excellent accuracy and attention to detail</w:t>
      </w:r>
    </w:p>
    <w:p w:rsidR="0096175E" w:rsidRDefault="0096175E" w:rsidP="0096175E">
      <w:pPr>
        <w:numPr>
          <w:ilvl w:val="0"/>
          <w:numId w:val="28"/>
        </w:numPr>
        <w:shd w:val="clear" w:color="auto" w:fill="FFFFFF"/>
        <w:spacing w:before="40" w:after="40"/>
        <w:ind w:left="714" w:hanging="357"/>
        <w:jc w:val="both"/>
        <w:textAlignment w:val="top"/>
        <w:rPr>
          <w:rFonts w:asciiTheme="minorHAnsi" w:hAnsiTheme="minorHAnsi" w:cs="Helvetica"/>
          <w:sz w:val="23"/>
          <w:szCs w:val="23"/>
        </w:rPr>
      </w:pPr>
      <w:r w:rsidRPr="0096175E">
        <w:rPr>
          <w:rFonts w:asciiTheme="minorHAnsi" w:hAnsiTheme="minorHAnsi" w:cs="Helvetica"/>
          <w:sz w:val="23"/>
          <w:szCs w:val="23"/>
        </w:rPr>
        <w:t>Will have good communication skills with the ability to work on your own initiative, but also be able to work flexibly as part of a team.</w:t>
      </w:r>
    </w:p>
    <w:p w:rsidR="0058715E" w:rsidRPr="0096175E" w:rsidRDefault="0058715E" w:rsidP="00F33181">
      <w:pPr>
        <w:pStyle w:val="ListParagraph"/>
        <w:shd w:val="clear" w:color="auto" w:fill="FFFFFF"/>
        <w:spacing w:before="40" w:after="40"/>
        <w:ind w:left="714"/>
        <w:jc w:val="both"/>
        <w:rPr>
          <w:rFonts w:ascii="Calibri" w:eastAsia="Arial Unicode MS" w:hAnsi="Calibri" w:cs="Tahoma"/>
          <w:color w:val="000000"/>
          <w:sz w:val="23"/>
          <w:szCs w:val="23"/>
          <w:lang w:val="en"/>
        </w:rPr>
      </w:pPr>
    </w:p>
    <w:p w:rsidR="00D65816" w:rsidRPr="0096175E" w:rsidRDefault="00D65816" w:rsidP="00B27165">
      <w:pPr>
        <w:shd w:val="clear" w:color="auto" w:fill="FFFFFF"/>
        <w:rPr>
          <w:rFonts w:ascii="Calibri" w:eastAsia="Arial Unicode MS" w:hAnsi="Calibri" w:cs="Arial"/>
          <w:color w:val="000000"/>
          <w:sz w:val="23"/>
          <w:szCs w:val="23"/>
          <w:lang w:val="en"/>
        </w:rPr>
      </w:pPr>
    </w:p>
    <w:p w:rsidR="0058715E" w:rsidRPr="0096175E" w:rsidRDefault="0058715E" w:rsidP="0096175E">
      <w:pPr>
        <w:shd w:val="clear" w:color="auto" w:fill="FFFFFF"/>
        <w:jc w:val="both"/>
        <w:rPr>
          <w:rFonts w:ascii="Calibri" w:eastAsia="Arial Unicode MS" w:hAnsi="Calibri" w:cs="Arial"/>
          <w:color w:val="000000"/>
          <w:sz w:val="23"/>
          <w:szCs w:val="23"/>
          <w:lang w:val="en"/>
        </w:rPr>
      </w:pPr>
      <w:r w:rsidRPr="0096175E">
        <w:rPr>
          <w:rFonts w:ascii="Calibri" w:eastAsia="Arial Unicode MS" w:hAnsi="Calibri" w:cs="Arial"/>
          <w:color w:val="000000"/>
          <w:sz w:val="23"/>
          <w:szCs w:val="23"/>
          <w:lang w:val="en"/>
        </w:rPr>
        <w:t>We are able to offer staff</w:t>
      </w:r>
      <w:r w:rsidRPr="0096175E">
        <w:rPr>
          <w:rFonts w:ascii="Calibri" w:eastAsia="Arial Unicode MS" w:hAnsi="Calibri" w:cs="Arial"/>
          <w:color w:val="002435"/>
          <w:sz w:val="23"/>
          <w:szCs w:val="23"/>
          <w:lang w:val="en"/>
        </w:rPr>
        <w:t xml:space="preserve"> </w:t>
      </w:r>
      <w:r w:rsidRPr="0096175E">
        <w:rPr>
          <w:rFonts w:ascii="Calibri" w:eastAsia="Arial Unicode MS" w:hAnsi="Calibri" w:cs="Arial"/>
          <w:color w:val="000000"/>
          <w:sz w:val="23"/>
          <w:szCs w:val="23"/>
          <w:lang w:val="en"/>
        </w:rPr>
        <w:t>a secure, supportive environment with continuous professional</w:t>
      </w:r>
      <w:r w:rsidRPr="0096175E">
        <w:rPr>
          <w:rFonts w:ascii="Calibri" w:eastAsia="Arial Unicode MS" w:hAnsi="Calibri" w:cs="Arial"/>
          <w:color w:val="002435"/>
          <w:sz w:val="23"/>
          <w:szCs w:val="23"/>
          <w:lang w:val="en"/>
        </w:rPr>
        <w:t xml:space="preserve"> </w:t>
      </w:r>
      <w:r w:rsidRPr="0096175E">
        <w:rPr>
          <w:rFonts w:ascii="Calibri" w:eastAsia="Arial Unicode MS" w:hAnsi="Calibri" w:cs="Arial"/>
          <w:sz w:val="23"/>
          <w:szCs w:val="23"/>
          <w:lang w:val="en"/>
        </w:rPr>
        <w:t>development</w:t>
      </w:r>
      <w:r w:rsidRPr="0096175E">
        <w:rPr>
          <w:rFonts w:ascii="Calibri" w:eastAsia="Arial Unicode MS" w:hAnsi="Calibri" w:cs="Arial"/>
          <w:color w:val="002435"/>
          <w:sz w:val="23"/>
          <w:szCs w:val="23"/>
          <w:lang w:val="en"/>
        </w:rPr>
        <w:t xml:space="preserve">. </w:t>
      </w:r>
      <w:r w:rsidRPr="0096175E">
        <w:rPr>
          <w:rFonts w:ascii="Calibri" w:eastAsia="Arial Unicode MS" w:hAnsi="Calibri" w:cs="Arial"/>
          <w:color w:val="000000"/>
          <w:sz w:val="23"/>
          <w:szCs w:val="23"/>
          <w:lang w:val="en"/>
        </w:rPr>
        <w:t>If you have the vision and drive for excellence and want to join an Academy where relationships for learning are fundamental to their continued success we would be delighted to hear from you.</w:t>
      </w:r>
    </w:p>
    <w:p w:rsidR="0058715E" w:rsidRPr="0096175E" w:rsidRDefault="0058715E" w:rsidP="0096175E">
      <w:pPr>
        <w:shd w:val="clear" w:color="auto" w:fill="FFFFFF"/>
        <w:ind w:left="225"/>
        <w:jc w:val="both"/>
        <w:rPr>
          <w:rFonts w:ascii="Calibri" w:eastAsia="Arial Unicode MS" w:hAnsi="Calibri" w:cs="Arial"/>
          <w:color w:val="000000"/>
          <w:sz w:val="23"/>
          <w:szCs w:val="23"/>
          <w:lang w:val="en"/>
        </w:rPr>
      </w:pPr>
    </w:p>
    <w:p w:rsidR="0096175E" w:rsidRDefault="0058715E" w:rsidP="0096175E">
      <w:pPr>
        <w:keepNext/>
        <w:autoSpaceDE w:val="0"/>
        <w:autoSpaceDN w:val="0"/>
        <w:adjustRightInd w:val="0"/>
        <w:jc w:val="both"/>
        <w:outlineLvl w:val="0"/>
        <w:rPr>
          <w:rFonts w:ascii="Calibri" w:hAnsi="Calibri" w:cs="Arial"/>
          <w:sz w:val="23"/>
          <w:szCs w:val="23"/>
          <w:lang w:val="en-US"/>
        </w:rPr>
      </w:pPr>
      <w:r w:rsidRPr="0096175E">
        <w:rPr>
          <w:rFonts w:ascii="Calibri" w:hAnsi="Calibri" w:cs="Arial"/>
          <w:iCs/>
          <w:sz w:val="23"/>
          <w:szCs w:val="23"/>
          <w:lang w:val="en-US"/>
        </w:rPr>
        <w:t xml:space="preserve">The school is committed to safeguarding and promoting the welfare of children and </w:t>
      </w:r>
      <w:r w:rsidRPr="0096175E">
        <w:rPr>
          <w:rFonts w:ascii="Calibri" w:hAnsi="Calibri" w:cs="Arial"/>
          <w:sz w:val="23"/>
          <w:szCs w:val="23"/>
          <w:lang w:val="en-US"/>
        </w:rPr>
        <w:t>young people and expects all staff to share this commitment. You will be required to undertake an enhanced DBS disclosure.</w:t>
      </w:r>
      <w:r w:rsidR="0096175E">
        <w:rPr>
          <w:rFonts w:ascii="Calibri" w:hAnsi="Calibri" w:cs="Arial"/>
          <w:sz w:val="23"/>
          <w:szCs w:val="23"/>
          <w:lang w:val="en-US"/>
        </w:rPr>
        <w:t xml:space="preserve"> </w:t>
      </w:r>
    </w:p>
    <w:p w:rsidR="0096175E" w:rsidRDefault="0096175E" w:rsidP="0096175E">
      <w:pPr>
        <w:keepNext/>
        <w:autoSpaceDE w:val="0"/>
        <w:autoSpaceDN w:val="0"/>
        <w:adjustRightInd w:val="0"/>
        <w:jc w:val="both"/>
        <w:outlineLvl w:val="0"/>
        <w:rPr>
          <w:rFonts w:ascii="Calibri" w:hAnsi="Calibri" w:cs="Arial"/>
          <w:sz w:val="23"/>
          <w:szCs w:val="23"/>
          <w:lang w:val="en-US"/>
        </w:rPr>
      </w:pPr>
    </w:p>
    <w:p w:rsidR="0058715E" w:rsidRPr="0096175E" w:rsidRDefault="0058715E" w:rsidP="0096175E">
      <w:pPr>
        <w:keepNext/>
        <w:autoSpaceDE w:val="0"/>
        <w:autoSpaceDN w:val="0"/>
        <w:adjustRightInd w:val="0"/>
        <w:jc w:val="both"/>
        <w:outlineLvl w:val="0"/>
        <w:rPr>
          <w:rFonts w:ascii="Calibri" w:hAnsi="Calibri" w:cs="Arial"/>
          <w:iCs/>
          <w:sz w:val="23"/>
          <w:szCs w:val="23"/>
        </w:rPr>
      </w:pPr>
      <w:r w:rsidRPr="0096175E">
        <w:rPr>
          <w:rFonts w:ascii="Calibri" w:hAnsi="Calibri" w:cs="Arial"/>
          <w:iCs/>
          <w:sz w:val="23"/>
          <w:szCs w:val="23"/>
        </w:rPr>
        <w:t>Headteacher: Mr Peter Walker.</w:t>
      </w:r>
    </w:p>
    <w:p w:rsidR="0058715E" w:rsidRPr="0096175E" w:rsidRDefault="0058715E" w:rsidP="0096175E">
      <w:pPr>
        <w:shd w:val="clear" w:color="auto" w:fill="FFFFFF"/>
        <w:jc w:val="both"/>
        <w:rPr>
          <w:rFonts w:ascii="Calibri" w:hAnsi="Calibri" w:cs="Arial"/>
          <w:sz w:val="23"/>
          <w:szCs w:val="23"/>
          <w:lang w:eastAsia="en-GB"/>
        </w:rPr>
      </w:pPr>
    </w:p>
    <w:p w:rsidR="0058715E" w:rsidRDefault="0058715E" w:rsidP="0096175E">
      <w:pPr>
        <w:jc w:val="both"/>
        <w:rPr>
          <w:rFonts w:ascii="Calibri" w:hAnsi="Calibri" w:cs="Arial"/>
          <w:sz w:val="23"/>
          <w:szCs w:val="23"/>
          <w:lang w:eastAsia="en-GB"/>
        </w:rPr>
      </w:pPr>
      <w:r w:rsidRPr="0096175E">
        <w:rPr>
          <w:rFonts w:ascii="Calibri" w:hAnsi="Calibri" w:cs="Arial"/>
          <w:sz w:val="23"/>
          <w:szCs w:val="23"/>
          <w:lang w:eastAsia="en-GB"/>
        </w:rPr>
        <w:t xml:space="preserve">All relevant </w:t>
      </w:r>
      <w:r w:rsidR="0096175E">
        <w:rPr>
          <w:rFonts w:ascii="Calibri" w:hAnsi="Calibri" w:cs="Arial"/>
          <w:sz w:val="23"/>
          <w:szCs w:val="23"/>
          <w:lang w:eastAsia="en-GB"/>
        </w:rPr>
        <w:t xml:space="preserve">academy </w:t>
      </w:r>
      <w:r w:rsidRPr="0096175E">
        <w:rPr>
          <w:rFonts w:ascii="Calibri" w:hAnsi="Calibri" w:cs="Arial"/>
          <w:sz w:val="23"/>
          <w:szCs w:val="23"/>
          <w:lang w:eastAsia="en-GB"/>
        </w:rPr>
        <w:t>information</w:t>
      </w:r>
      <w:r w:rsidR="0096175E">
        <w:rPr>
          <w:rFonts w:ascii="Calibri" w:hAnsi="Calibri" w:cs="Arial"/>
          <w:sz w:val="23"/>
          <w:szCs w:val="23"/>
          <w:lang w:eastAsia="en-GB"/>
        </w:rPr>
        <w:t>, job description,</w:t>
      </w:r>
      <w:r w:rsidRPr="0096175E">
        <w:rPr>
          <w:rFonts w:ascii="Calibri" w:hAnsi="Calibri" w:cs="Arial"/>
          <w:sz w:val="23"/>
          <w:szCs w:val="23"/>
          <w:lang w:eastAsia="en-GB"/>
        </w:rPr>
        <w:t xml:space="preserve"> and application forms can be downloaded from the school website at </w:t>
      </w:r>
      <w:hyperlink r:id="rId6" w:history="1">
        <w:r w:rsidRPr="0096175E">
          <w:rPr>
            <w:rFonts w:ascii="Calibri" w:hAnsi="Calibri" w:cs="Arial"/>
            <w:color w:val="0000FF"/>
            <w:sz w:val="23"/>
            <w:szCs w:val="23"/>
            <w:u w:val="single"/>
            <w:lang w:eastAsia="en-GB"/>
          </w:rPr>
          <w:t>www.croftonacademy.org.uk</w:t>
        </w:r>
      </w:hyperlink>
      <w:r w:rsidR="0096175E">
        <w:rPr>
          <w:rFonts w:ascii="Calibri" w:hAnsi="Calibri" w:cs="Arial"/>
          <w:sz w:val="23"/>
          <w:szCs w:val="23"/>
          <w:lang w:eastAsia="en-GB"/>
        </w:rPr>
        <w:t xml:space="preserve">. </w:t>
      </w:r>
      <w:r w:rsidRPr="0096175E">
        <w:rPr>
          <w:rFonts w:ascii="Calibri" w:hAnsi="Calibri" w:cs="Arial"/>
          <w:sz w:val="23"/>
          <w:szCs w:val="23"/>
          <w:lang w:eastAsia="en-GB"/>
        </w:rPr>
        <w:t>For further enquiries, pleas</w:t>
      </w:r>
      <w:r w:rsidR="0096175E">
        <w:rPr>
          <w:rFonts w:ascii="Calibri" w:hAnsi="Calibri" w:cs="Arial"/>
          <w:sz w:val="23"/>
          <w:szCs w:val="23"/>
          <w:lang w:eastAsia="en-GB"/>
        </w:rPr>
        <w:t xml:space="preserve">e contact Kim Hinchcliffe or Louise </w:t>
      </w:r>
      <w:proofErr w:type="spellStart"/>
      <w:r w:rsidR="0096175E">
        <w:rPr>
          <w:rFonts w:ascii="Calibri" w:hAnsi="Calibri" w:cs="Arial"/>
          <w:sz w:val="23"/>
          <w:szCs w:val="23"/>
          <w:lang w:eastAsia="en-GB"/>
        </w:rPr>
        <w:t>Stirk</w:t>
      </w:r>
      <w:proofErr w:type="spellEnd"/>
      <w:r w:rsidRPr="0096175E">
        <w:rPr>
          <w:rFonts w:ascii="Calibri" w:hAnsi="Calibri" w:cs="Arial"/>
          <w:sz w:val="23"/>
          <w:szCs w:val="23"/>
          <w:lang w:eastAsia="en-GB"/>
        </w:rPr>
        <w:t xml:space="preserve">, at </w:t>
      </w:r>
      <w:hyperlink r:id="rId7" w:history="1">
        <w:r w:rsidR="0096175E" w:rsidRPr="00C412A7">
          <w:rPr>
            <w:rStyle w:val="Hyperlink"/>
            <w:rFonts w:ascii="Calibri" w:hAnsi="Calibri" w:cs="Arial"/>
            <w:sz w:val="23"/>
            <w:szCs w:val="23"/>
            <w:lang w:eastAsia="en-GB"/>
          </w:rPr>
          <w:t>recruitment@croftonacademy.org.uk</w:t>
        </w:r>
      </w:hyperlink>
      <w:r w:rsidR="0096175E">
        <w:rPr>
          <w:rFonts w:ascii="Calibri" w:hAnsi="Calibri" w:cs="Arial"/>
          <w:sz w:val="23"/>
          <w:szCs w:val="23"/>
          <w:lang w:eastAsia="en-GB"/>
        </w:rPr>
        <w:t>.</w:t>
      </w:r>
    </w:p>
    <w:p w:rsidR="0096175E" w:rsidRPr="0096175E" w:rsidRDefault="0096175E" w:rsidP="0096175E">
      <w:pPr>
        <w:jc w:val="both"/>
        <w:rPr>
          <w:rFonts w:ascii="Calibri" w:hAnsi="Calibri" w:cs="Arial"/>
          <w:sz w:val="23"/>
          <w:szCs w:val="23"/>
          <w:lang w:eastAsia="en-GB"/>
        </w:rPr>
      </w:pPr>
    </w:p>
    <w:p w:rsidR="0058715E" w:rsidRPr="0096175E" w:rsidRDefault="0058715E" w:rsidP="0096175E">
      <w:pPr>
        <w:jc w:val="both"/>
        <w:rPr>
          <w:rFonts w:ascii="Calibri" w:hAnsi="Calibri"/>
          <w:sz w:val="23"/>
          <w:szCs w:val="23"/>
          <w:lang w:eastAsia="en-GB"/>
        </w:rPr>
      </w:pPr>
      <w:r w:rsidRPr="0096175E">
        <w:rPr>
          <w:rFonts w:ascii="Calibri" w:hAnsi="Calibri" w:cs="Arial"/>
          <w:sz w:val="23"/>
          <w:szCs w:val="23"/>
          <w:lang w:eastAsia="en-GB"/>
        </w:rPr>
        <w:t xml:space="preserve">The closing date for fully completed applications is </w:t>
      </w:r>
      <w:r w:rsidR="0048324F">
        <w:rPr>
          <w:rFonts w:ascii="Calibri" w:hAnsi="Calibri" w:cs="Arial"/>
          <w:b/>
          <w:sz w:val="23"/>
          <w:szCs w:val="23"/>
          <w:lang w:eastAsia="en-GB"/>
        </w:rPr>
        <w:t>12 noon on Monday the 18</w:t>
      </w:r>
      <w:r w:rsidR="0048324F" w:rsidRPr="0048324F">
        <w:rPr>
          <w:rFonts w:ascii="Calibri" w:hAnsi="Calibri" w:cs="Arial"/>
          <w:b/>
          <w:sz w:val="23"/>
          <w:szCs w:val="23"/>
          <w:vertAlign w:val="superscript"/>
          <w:lang w:eastAsia="en-GB"/>
        </w:rPr>
        <w:t>th</w:t>
      </w:r>
      <w:r w:rsidR="0048324F">
        <w:rPr>
          <w:rFonts w:ascii="Calibri" w:hAnsi="Calibri" w:cs="Arial"/>
          <w:b/>
          <w:sz w:val="23"/>
          <w:szCs w:val="23"/>
          <w:lang w:eastAsia="en-GB"/>
        </w:rPr>
        <w:t xml:space="preserve"> March. </w:t>
      </w:r>
    </w:p>
    <w:p w:rsidR="003E543B" w:rsidRPr="003E543B" w:rsidRDefault="003E543B" w:rsidP="0096175E">
      <w:pPr>
        <w:autoSpaceDE w:val="0"/>
        <w:autoSpaceDN w:val="0"/>
        <w:adjustRightInd w:val="0"/>
        <w:jc w:val="both"/>
      </w:pPr>
    </w:p>
    <w:sectPr w:rsidR="003E543B" w:rsidRPr="003E543B" w:rsidSect="0071210F">
      <w:pgSz w:w="11906" w:h="16838"/>
      <w:pgMar w:top="578" w:right="680" w:bottom="578" w:left="680" w:header="709"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98"/>
    <w:multiLevelType w:val="hybridMultilevel"/>
    <w:tmpl w:val="FBEAD49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B81602"/>
    <w:multiLevelType w:val="hybridMultilevel"/>
    <w:tmpl w:val="C9FA07AA"/>
    <w:lvl w:ilvl="0" w:tplc="360A780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2C06"/>
    <w:multiLevelType w:val="hybridMultilevel"/>
    <w:tmpl w:val="3386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D1F"/>
    <w:multiLevelType w:val="hybridMultilevel"/>
    <w:tmpl w:val="3F5C0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50538"/>
    <w:multiLevelType w:val="hybridMultilevel"/>
    <w:tmpl w:val="CA688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0A30"/>
    <w:multiLevelType w:val="hybridMultilevel"/>
    <w:tmpl w:val="F990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C2B77"/>
    <w:multiLevelType w:val="hybridMultilevel"/>
    <w:tmpl w:val="5C06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3442A"/>
    <w:multiLevelType w:val="hybridMultilevel"/>
    <w:tmpl w:val="6B6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4020"/>
    <w:multiLevelType w:val="hybridMultilevel"/>
    <w:tmpl w:val="BF96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96573"/>
    <w:multiLevelType w:val="hybridMultilevel"/>
    <w:tmpl w:val="9506A118"/>
    <w:lvl w:ilvl="0" w:tplc="08090005">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2D6F25A0"/>
    <w:multiLevelType w:val="hybridMultilevel"/>
    <w:tmpl w:val="68FA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4F2E26"/>
    <w:multiLevelType w:val="hybridMultilevel"/>
    <w:tmpl w:val="2CC8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53364"/>
    <w:multiLevelType w:val="hybridMultilevel"/>
    <w:tmpl w:val="A16ADA4A"/>
    <w:lvl w:ilvl="0" w:tplc="08090005">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45C42322"/>
    <w:multiLevelType w:val="multilevel"/>
    <w:tmpl w:val="1BD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E36B8"/>
    <w:multiLevelType w:val="hybridMultilevel"/>
    <w:tmpl w:val="D94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F0182"/>
    <w:multiLevelType w:val="hybridMultilevel"/>
    <w:tmpl w:val="1A021948"/>
    <w:lvl w:ilvl="0" w:tplc="ADE0FC00">
      <w:numFmt w:val="bullet"/>
      <w:lvlText w:val="-"/>
      <w:lvlJc w:val="left"/>
      <w:pPr>
        <w:ind w:left="585" w:hanging="360"/>
      </w:pPr>
      <w:rPr>
        <w:rFonts w:ascii="Calibri" w:eastAsia="Arial Unicode MS" w:hAnsi="Calibri" w:cs="Tahoma"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4CE06921"/>
    <w:multiLevelType w:val="hybridMultilevel"/>
    <w:tmpl w:val="9BAEFB06"/>
    <w:lvl w:ilvl="0" w:tplc="B75EFF4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E7265"/>
    <w:multiLevelType w:val="hybridMultilevel"/>
    <w:tmpl w:val="D15E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F3A2F"/>
    <w:multiLevelType w:val="hybridMultilevel"/>
    <w:tmpl w:val="94E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561B0"/>
    <w:multiLevelType w:val="hybridMultilevel"/>
    <w:tmpl w:val="EB1E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757C7"/>
    <w:multiLevelType w:val="hybridMultilevel"/>
    <w:tmpl w:val="8292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701AF"/>
    <w:multiLevelType w:val="hybridMultilevel"/>
    <w:tmpl w:val="6DA61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E5516B"/>
    <w:multiLevelType w:val="hybridMultilevel"/>
    <w:tmpl w:val="79FE6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D5B3C"/>
    <w:multiLevelType w:val="hybridMultilevel"/>
    <w:tmpl w:val="CD34E3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9A792E"/>
    <w:multiLevelType w:val="hybridMultilevel"/>
    <w:tmpl w:val="53EC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D2B21"/>
    <w:multiLevelType w:val="hybridMultilevel"/>
    <w:tmpl w:val="9ECEE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EE32AD"/>
    <w:multiLevelType w:val="hybridMultilevel"/>
    <w:tmpl w:val="C060C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801EE"/>
    <w:multiLevelType w:val="hybridMultilevel"/>
    <w:tmpl w:val="5C62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5"/>
  </w:num>
  <w:num w:numId="4">
    <w:abstractNumId w:val="21"/>
  </w:num>
  <w:num w:numId="5">
    <w:abstractNumId w:val="12"/>
  </w:num>
  <w:num w:numId="6">
    <w:abstractNumId w:val="6"/>
  </w:num>
  <w:num w:numId="7">
    <w:abstractNumId w:val="11"/>
  </w:num>
  <w:num w:numId="8">
    <w:abstractNumId w:val="18"/>
  </w:num>
  <w:num w:numId="9">
    <w:abstractNumId w:val="10"/>
  </w:num>
  <w:num w:numId="10">
    <w:abstractNumId w:val="20"/>
  </w:num>
  <w:num w:numId="11">
    <w:abstractNumId w:val="26"/>
  </w:num>
  <w:num w:numId="12">
    <w:abstractNumId w:val="27"/>
  </w:num>
  <w:num w:numId="13">
    <w:abstractNumId w:val="28"/>
  </w:num>
  <w:num w:numId="14">
    <w:abstractNumId w:val="8"/>
  </w:num>
  <w:num w:numId="15">
    <w:abstractNumId w:val="19"/>
  </w:num>
  <w:num w:numId="16">
    <w:abstractNumId w:val="7"/>
  </w:num>
  <w:num w:numId="17">
    <w:abstractNumId w:val="15"/>
  </w:num>
  <w:num w:numId="18">
    <w:abstractNumId w:val="0"/>
  </w:num>
  <w:num w:numId="19">
    <w:abstractNumId w:val="24"/>
  </w:num>
  <w:num w:numId="20">
    <w:abstractNumId w:val="22"/>
  </w:num>
  <w:num w:numId="21">
    <w:abstractNumId w:val="17"/>
  </w:num>
  <w:num w:numId="22">
    <w:abstractNumId w:val="3"/>
  </w:num>
  <w:num w:numId="23">
    <w:abstractNumId w:val="16"/>
  </w:num>
  <w:num w:numId="24">
    <w:abstractNumId w:val="1"/>
  </w:num>
  <w:num w:numId="25">
    <w:abstractNumId w:val="13"/>
  </w:num>
  <w:num w:numId="26">
    <w:abstractNumId w:val="9"/>
  </w:num>
  <w:num w:numId="27">
    <w:abstractNumId w:val="23"/>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F4"/>
    <w:rsid w:val="00022520"/>
    <w:rsid w:val="0003088A"/>
    <w:rsid w:val="00031ED7"/>
    <w:rsid w:val="00032A3F"/>
    <w:rsid w:val="000347B3"/>
    <w:rsid w:val="0003784F"/>
    <w:rsid w:val="000427AF"/>
    <w:rsid w:val="00054F03"/>
    <w:rsid w:val="00061531"/>
    <w:rsid w:val="0008641F"/>
    <w:rsid w:val="00090EA2"/>
    <w:rsid w:val="00096B9B"/>
    <w:rsid w:val="000A2061"/>
    <w:rsid w:val="000C76A4"/>
    <w:rsid w:val="000F2252"/>
    <w:rsid w:val="001201B5"/>
    <w:rsid w:val="001204D4"/>
    <w:rsid w:val="00124898"/>
    <w:rsid w:val="0014135D"/>
    <w:rsid w:val="00143205"/>
    <w:rsid w:val="001469C0"/>
    <w:rsid w:val="00151F25"/>
    <w:rsid w:val="001A4B31"/>
    <w:rsid w:val="001C6BA0"/>
    <w:rsid w:val="001F064B"/>
    <w:rsid w:val="001F0DB9"/>
    <w:rsid w:val="00251B28"/>
    <w:rsid w:val="0026091D"/>
    <w:rsid w:val="002B7725"/>
    <w:rsid w:val="002C4960"/>
    <w:rsid w:val="002F2A52"/>
    <w:rsid w:val="00327F39"/>
    <w:rsid w:val="00342348"/>
    <w:rsid w:val="003530D2"/>
    <w:rsid w:val="00353C39"/>
    <w:rsid w:val="003622E8"/>
    <w:rsid w:val="00362EB0"/>
    <w:rsid w:val="00363CC5"/>
    <w:rsid w:val="00386A6A"/>
    <w:rsid w:val="00395913"/>
    <w:rsid w:val="00397C66"/>
    <w:rsid w:val="003A295D"/>
    <w:rsid w:val="003A3B2F"/>
    <w:rsid w:val="003C72CC"/>
    <w:rsid w:val="003D3527"/>
    <w:rsid w:val="003D44BC"/>
    <w:rsid w:val="003E1CF9"/>
    <w:rsid w:val="003E543B"/>
    <w:rsid w:val="003E60E4"/>
    <w:rsid w:val="003F33EE"/>
    <w:rsid w:val="003F7416"/>
    <w:rsid w:val="0042431D"/>
    <w:rsid w:val="004277F4"/>
    <w:rsid w:val="0043217E"/>
    <w:rsid w:val="00441E80"/>
    <w:rsid w:val="0048324F"/>
    <w:rsid w:val="0049468B"/>
    <w:rsid w:val="004A53EB"/>
    <w:rsid w:val="004A5D56"/>
    <w:rsid w:val="004B1977"/>
    <w:rsid w:val="004E49E9"/>
    <w:rsid w:val="004F1C58"/>
    <w:rsid w:val="004F7EF2"/>
    <w:rsid w:val="00531AA5"/>
    <w:rsid w:val="0056116B"/>
    <w:rsid w:val="00570EB1"/>
    <w:rsid w:val="005776BE"/>
    <w:rsid w:val="0057788F"/>
    <w:rsid w:val="0058715E"/>
    <w:rsid w:val="005A67C1"/>
    <w:rsid w:val="005C165D"/>
    <w:rsid w:val="005C2BE7"/>
    <w:rsid w:val="006055E0"/>
    <w:rsid w:val="00655D82"/>
    <w:rsid w:val="00672E5B"/>
    <w:rsid w:val="006778B3"/>
    <w:rsid w:val="00677F84"/>
    <w:rsid w:val="00680F63"/>
    <w:rsid w:val="0069163C"/>
    <w:rsid w:val="006B1FAF"/>
    <w:rsid w:val="006C41ED"/>
    <w:rsid w:val="006C5E7C"/>
    <w:rsid w:val="006D62FF"/>
    <w:rsid w:val="006D768D"/>
    <w:rsid w:val="006E16CD"/>
    <w:rsid w:val="006E44D3"/>
    <w:rsid w:val="0071210F"/>
    <w:rsid w:val="00727AAB"/>
    <w:rsid w:val="00736C76"/>
    <w:rsid w:val="00753C09"/>
    <w:rsid w:val="007939D1"/>
    <w:rsid w:val="00795FAA"/>
    <w:rsid w:val="007A1D9A"/>
    <w:rsid w:val="007A5FB6"/>
    <w:rsid w:val="007C32D5"/>
    <w:rsid w:val="007E29E7"/>
    <w:rsid w:val="007E4166"/>
    <w:rsid w:val="007E6017"/>
    <w:rsid w:val="008011CB"/>
    <w:rsid w:val="00811394"/>
    <w:rsid w:val="00813570"/>
    <w:rsid w:val="00813ED6"/>
    <w:rsid w:val="00847CD5"/>
    <w:rsid w:val="0085295E"/>
    <w:rsid w:val="00852D8E"/>
    <w:rsid w:val="008812C1"/>
    <w:rsid w:val="00884B32"/>
    <w:rsid w:val="008B34B0"/>
    <w:rsid w:val="008D14C1"/>
    <w:rsid w:val="008F1A75"/>
    <w:rsid w:val="00921743"/>
    <w:rsid w:val="0096175E"/>
    <w:rsid w:val="009812BB"/>
    <w:rsid w:val="0098243C"/>
    <w:rsid w:val="00982CD4"/>
    <w:rsid w:val="009839EA"/>
    <w:rsid w:val="00986939"/>
    <w:rsid w:val="00986D3D"/>
    <w:rsid w:val="009A5A33"/>
    <w:rsid w:val="009A6508"/>
    <w:rsid w:val="009A7E8D"/>
    <w:rsid w:val="009B048F"/>
    <w:rsid w:val="009E2B81"/>
    <w:rsid w:val="009F7EC3"/>
    <w:rsid w:val="00A24053"/>
    <w:rsid w:val="00A258E0"/>
    <w:rsid w:val="00A54699"/>
    <w:rsid w:val="00A620C2"/>
    <w:rsid w:val="00A90310"/>
    <w:rsid w:val="00AB30DA"/>
    <w:rsid w:val="00AB4C2F"/>
    <w:rsid w:val="00AD7CDE"/>
    <w:rsid w:val="00AE2FD1"/>
    <w:rsid w:val="00AE4857"/>
    <w:rsid w:val="00B0105D"/>
    <w:rsid w:val="00B13A2E"/>
    <w:rsid w:val="00B27165"/>
    <w:rsid w:val="00B532B7"/>
    <w:rsid w:val="00B54F64"/>
    <w:rsid w:val="00B743C1"/>
    <w:rsid w:val="00B8791B"/>
    <w:rsid w:val="00B942B7"/>
    <w:rsid w:val="00BA656C"/>
    <w:rsid w:val="00BA6CAB"/>
    <w:rsid w:val="00BC58AC"/>
    <w:rsid w:val="00BD7956"/>
    <w:rsid w:val="00C149C3"/>
    <w:rsid w:val="00C222D8"/>
    <w:rsid w:val="00C437A6"/>
    <w:rsid w:val="00C4570C"/>
    <w:rsid w:val="00C46303"/>
    <w:rsid w:val="00C620BE"/>
    <w:rsid w:val="00C63E0A"/>
    <w:rsid w:val="00C746CE"/>
    <w:rsid w:val="00C76D12"/>
    <w:rsid w:val="00C86671"/>
    <w:rsid w:val="00CA4D37"/>
    <w:rsid w:val="00CC6604"/>
    <w:rsid w:val="00CD7778"/>
    <w:rsid w:val="00D1116F"/>
    <w:rsid w:val="00D310D7"/>
    <w:rsid w:val="00D65816"/>
    <w:rsid w:val="00D85FE3"/>
    <w:rsid w:val="00D97FED"/>
    <w:rsid w:val="00DE02F9"/>
    <w:rsid w:val="00E0000F"/>
    <w:rsid w:val="00E10C93"/>
    <w:rsid w:val="00E112D2"/>
    <w:rsid w:val="00E35F1E"/>
    <w:rsid w:val="00E46872"/>
    <w:rsid w:val="00E529B8"/>
    <w:rsid w:val="00E817D0"/>
    <w:rsid w:val="00E8570B"/>
    <w:rsid w:val="00E96E57"/>
    <w:rsid w:val="00EA14B2"/>
    <w:rsid w:val="00F016B7"/>
    <w:rsid w:val="00F33181"/>
    <w:rsid w:val="00F40F8E"/>
    <w:rsid w:val="00F8131C"/>
    <w:rsid w:val="00F860F4"/>
    <w:rsid w:val="00F864CB"/>
    <w:rsid w:val="00F94B2A"/>
    <w:rsid w:val="00F9566B"/>
    <w:rsid w:val="00FB3E9A"/>
    <w:rsid w:val="00FD6169"/>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61524"/>
  <w15:docId w15:val="{688A6E68-C8F2-4AA7-A5AE-7E2CC72C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EB"/>
    <w:rPr>
      <w:rFonts w:ascii="Arial" w:hAnsi="Arial"/>
      <w:sz w:val="24"/>
      <w:szCs w:val="20"/>
      <w:lang w:eastAsia="en-US"/>
    </w:rPr>
  </w:style>
  <w:style w:type="paragraph" w:styleId="Heading1">
    <w:name w:val="heading 1"/>
    <w:basedOn w:val="Normal"/>
    <w:next w:val="Normal"/>
    <w:link w:val="Heading1Char"/>
    <w:uiPriority w:val="99"/>
    <w:qFormat/>
    <w:rsid w:val="004A53EB"/>
    <w:pPr>
      <w:keepNext/>
      <w:outlineLvl w:val="0"/>
    </w:pPr>
    <w:rPr>
      <w:b/>
      <w:bCs/>
      <w:sz w:val="28"/>
      <w:u w:val="single"/>
    </w:rPr>
  </w:style>
  <w:style w:type="paragraph" w:styleId="Heading2">
    <w:name w:val="heading 2"/>
    <w:basedOn w:val="Normal"/>
    <w:next w:val="Normal"/>
    <w:link w:val="Heading2Char"/>
    <w:uiPriority w:val="99"/>
    <w:qFormat/>
    <w:rsid w:val="004A53EB"/>
    <w:pPr>
      <w:keepNext/>
      <w:outlineLvl w:val="1"/>
    </w:pPr>
    <w:rPr>
      <w:sz w:val="52"/>
    </w:rPr>
  </w:style>
  <w:style w:type="paragraph" w:styleId="Heading3">
    <w:name w:val="heading 3"/>
    <w:basedOn w:val="Normal"/>
    <w:next w:val="Normal"/>
    <w:link w:val="Heading3Char"/>
    <w:uiPriority w:val="99"/>
    <w:qFormat/>
    <w:rsid w:val="004A53EB"/>
    <w:pPr>
      <w:keepNext/>
      <w:outlineLvl w:val="2"/>
    </w:pPr>
    <w:rPr>
      <w:sz w:val="32"/>
      <w:u w:val="single"/>
    </w:rPr>
  </w:style>
  <w:style w:type="paragraph" w:styleId="Heading4">
    <w:name w:val="heading 4"/>
    <w:basedOn w:val="Normal"/>
    <w:next w:val="Normal"/>
    <w:link w:val="Heading4Char"/>
    <w:uiPriority w:val="99"/>
    <w:qFormat/>
    <w:rsid w:val="004A53EB"/>
    <w:pPr>
      <w:keepNext/>
      <w:outlineLvl w:val="3"/>
    </w:pPr>
    <w:rPr>
      <w:b/>
      <w:bCs/>
      <w:sz w:val="32"/>
      <w:u w:val="single"/>
    </w:rPr>
  </w:style>
  <w:style w:type="paragraph" w:styleId="Heading5">
    <w:name w:val="heading 5"/>
    <w:basedOn w:val="Normal"/>
    <w:next w:val="Normal"/>
    <w:link w:val="Heading5Char"/>
    <w:uiPriority w:val="99"/>
    <w:qFormat/>
    <w:rsid w:val="004A53EB"/>
    <w:pPr>
      <w:keepNext/>
      <w:outlineLvl w:val="4"/>
    </w:pPr>
    <w:rPr>
      <w:sz w:val="28"/>
      <w:u w:val="single"/>
    </w:rPr>
  </w:style>
  <w:style w:type="paragraph" w:styleId="Heading6">
    <w:name w:val="heading 6"/>
    <w:basedOn w:val="Normal"/>
    <w:next w:val="Normal"/>
    <w:link w:val="Heading6Char"/>
    <w:uiPriority w:val="99"/>
    <w:qFormat/>
    <w:rsid w:val="004A53EB"/>
    <w:pPr>
      <w:keepNext/>
      <w:jc w:val="center"/>
      <w:outlineLvl w:val="5"/>
    </w:pPr>
    <w:rPr>
      <w:sz w:val="32"/>
      <w:u w:val="single"/>
    </w:rPr>
  </w:style>
  <w:style w:type="paragraph" w:styleId="Heading7">
    <w:name w:val="heading 7"/>
    <w:basedOn w:val="Normal"/>
    <w:next w:val="Normal"/>
    <w:link w:val="Heading7Char"/>
    <w:uiPriority w:val="99"/>
    <w:qFormat/>
    <w:rsid w:val="004A53EB"/>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link w:val="Heading8Char"/>
    <w:uiPriority w:val="99"/>
    <w:qFormat/>
    <w:rsid w:val="004A53EB"/>
    <w:pPr>
      <w:keepNext/>
      <w:outlineLvl w:val="7"/>
    </w:pPr>
    <w:rPr>
      <w:sz w:val="22"/>
      <w:u w:val="single"/>
    </w:rPr>
  </w:style>
  <w:style w:type="paragraph" w:styleId="Heading9">
    <w:name w:val="heading 9"/>
    <w:basedOn w:val="Normal"/>
    <w:next w:val="Normal"/>
    <w:link w:val="Heading9Char"/>
    <w:uiPriority w:val="99"/>
    <w:qFormat/>
    <w:rsid w:val="004A53EB"/>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7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E6017"/>
    <w:rPr>
      <w:rFonts w:ascii="Arial" w:hAnsi="Arial" w:cs="Times New Roman"/>
      <w:sz w:val="52"/>
      <w:lang w:eastAsia="en-US"/>
    </w:rPr>
  </w:style>
  <w:style w:type="character" w:customStyle="1" w:styleId="Heading3Char">
    <w:name w:val="Heading 3 Char"/>
    <w:basedOn w:val="DefaultParagraphFont"/>
    <w:link w:val="Heading3"/>
    <w:uiPriority w:val="99"/>
    <w:semiHidden/>
    <w:locked/>
    <w:rsid w:val="00CD777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777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777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777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D777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D777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D7778"/>
    <w:rPr>
      <w:rFonts w:ascii="Cambria" w:hAnsi="Cambria" w:cs="Times New Roman"/>
      <w:lang w:eastAsia="en-US"/>
    </w:rPr>
  </w:style>
  <w:style w:type="paragraph" w:styleId="Caption">
    <w:name w:val="caption"/>
    <w:basedOn w:val="Normal"/>
    <w:next w:val="Normal"/>
    <w:qFormat/>
    <w:rsid w:val="004A53EB"/>
    <w:pPr>
      <w:jc w:val="center"/>
    </w:pPr>
    <w:rPr>
      <w:rFonts w:ascii="Impact" w:hAnsi="Impact" w:cs="Tahoma"/>
      <w:color w:val="800080"/>
      <w:sz w:val="64"/>
    </w:rPr>
  </w:style>
  <w:style w:type="paragraph" w:styleId="BodyText">
    <w:name w:val="Body Text"/>
    <w:basedOn w:val="Normal"/>
    <w:link w:val="BodyTextChar"/>
    <w:uiPriority w:val="99"/>
    <w:rsid w:val="004A53EB"/>
    <w:rPr>
      <w:sz w:val="28"/>
    </w:rPr>
  </w:style>
  <w:style w:type="character" w:customStyle="1" w:styleId="BodyTextChar">
    <w:name w:val="Body Text Char"/>
    <w:basedOn w:val="DefaultParagraphFont"/>
    <w:link w:val="BodyText"/>
    <w:uiPriority w:val="99"/>
    <w:semiHidden/>
    <w:locked/>
    <w:rsid w:val="00CD7778"/>
    <w:rPr>
      <w:rFonts w:ascii="Arial" w:hAnsi="Arial" w:cs="Times New Roman"/>
      <w:sz w:val="20"/>
      <w:szCs w:val="20"/>
      <w:lang w:eastAsia="en-US"/>
    </w:rPr>
  </w:style>
  <w:style w:type="paragraph" w:styleId="Footer">
    <w:name w:val="footer"/>
    <w:basedOn w:val="Normal"/>
    <w:link w:val="FooterChar"/>
    <w:uiPriority w:val="99"/>
    <w:rsid w:val="004A53EB"/>
    <w:pPr>
      <w:tabs>
        <w:tab w:val="center" w:pos="4153"/>
        <w:tab w:val="right" w:pos="8306"/>
      </w:tabs>
    </w:pPr>
  </w:style>
  <w:style w:type="character" w:customStyle="1" w:styleId="FooterChar">
    <w:name w:val="Footer Char"/>
    <w:basedOn w:val="DefaultParagraphFont"/>
    <w:link w:val="Footer"/>
    <w:uiPriority w:val="99"/>
    <w:semiHidden/>
    <w:locked/>
    <w:rsid w:val="00CD7778"/>
    <w:rPr>
      <w:rFonts w:ascii="Arial" w:hAnsi="Arial" w:cs="Times New Roman"/>
      <w:sz w:val="20"/>
      <w:szCs w:val="20"/>
      <w:lang w:eastAsia="en-US"/>
    </w:rPr>
  </w:style>
  <w:style w:type="paragraph" w:styleId="BodyText2">
    <w:name w:val="Body Text 2"/>
    <w:basedOn w:val="Normal"/>
    <w:link w:val="BodyText2Char"/>
    <w:uiPriority w:val="99"/>
    <w:rsid w:val="004A53EB"/>
    <w:rPr>
      <w:rFonts w:cs="Arial"/>
      <w:color w:val="000000"/>
      <w:sz w:val="28"/>
    </w:rPr>
  </w:style>
  <w:style w:type="character" w:customStyle="1" w:styleId="BodyText2Char">
    <w:name w:val="Body Text 2 Char"/>
    <w:basedOn w:val="DefaultParagraphFont"/>
    <w:link w:val="BodyText2"/>
    <w:uiPriority w:val="99"/>
    <w:semiHidden/>
    <w:locked/>
    <w:rsid w:val="00CD7778"/>
    <w:rPr>
      <w:rFonts w:ascii="Arial" w:hAnsi="Arial" w:cs="Times New Roman"/>
      <w:sz w:val="20"/>
      <w:szCs w:val="20"/>
      <w:lang w:eastAsia="en-US"/>
    </w:rPr>
  </w:style>
  <w:style w:type="paragraph" w:styleId="BodyText3">
    <w:name w:val="Body Text 3"/>
    <w:basedOn w:val="Normal"/>
    <w:link w:val="BodyText3Char"/>
    <w:uiPriority w:val="99"/>
    <w:rsid w:val="004A53EB"/>
    <w:rPr>
      <w:sz w:val="28"/>
    </w:rPr>
  </w:style>
  <w:style w:type="character" w:customStyle="1" w:styleId="BodyText3Char">
    <w:name w:val="Body Text 3 Char"/>
    <w:basedOn w:val="DefaultParagraphFont"/>
    <w:link w:val="BodyText3"/>
    <w:uiPriority w:val="99"/>
    <w:semiHidden/>
    <w:locked/>
    <w:rsid w:val="00CD7778"/>
    <w:rPr>
      <w:rFonts w:ascii="Arial" w:hAnsi="Arial" w:cs="Times New Roman"/>
      <w:sz w:val="16"/>
      <w:szCs w:val="16"/>
      <w:lang w:eastAsia="en-US"/>
    </w:rPr>
  </w:style>
  <w:style w:type="paragraph" w:styleId="ListParagraph">
    <w:name w:val="List Paragraph"/>
    <w:basedOn w:val="Normal"/>
    <w:uiPriority w:val="99"/>
    <w:qFormat/>
    <w:rsid w:val="00F94B2A"/>
    <w:pPr>
      <w:ind w:left="720"/>
    </w:pPr>
  </w:style>
  <w:style w:type="paragraph" w:styleId="BalloonText">
    <w:name w:val="Balloon Text"/>
    <w:basedOn w:val="Normal"/>
    <w:link w:val="BalloonTextChar"/>
    <w:uiPriority w:val="99"/>
    <w:rsid w:val="004F1C58"/>
    <w:rPr>
      <w:rFonts w:ascii="Tahoma" w:hAnsi="Tahoma" w:cs="Tahoma"/>
      <w:sz w:val="16"/>
      <w:szCs w:val="16"/>
    </w:rPr>
  </w:style>
  <w:style w:type="character" w:customStyle="1" w:styleId="BalloonTextChar">
    <w:name w:val="Balloon Text Char"/>
    <w:basedOn w:val="DefaultParagraphFont"/>
    <w:link w:val="BalloonText"/>
    <w:uiPriority w:val="99"/>
    <w:locked/>
    <w:rsid w:val="004F1C58"/>
    <w:rPr>
      <w:rFonts w:ascii="Tahoma" w:hAnsi="Tahoma" w:cs="Tahoma"/>
      <w:sz w:val="16"/>
      <w:szCs w:val="16"/>
      <w:lang w:eastAsia="en-US"/>
    </w:rPr>
  </w:style>
  <w:style w:type="character" w:styleId="Hyperlink">
    <w:name w:val="Hyperlink"/>
    <w:locked/>
    <w:rsid w:val="008F1A75"/>
    <w:rPr>
      <w:color w:val="0000FF"/>
      <w:u w:val="single"/>
    </w:rPr>
  </w:style>
  <w:style w:type="character" w:customStyle="1" w:styleId="EmailStyle37">
    <w:name w:val="EmailStyle37"/>
    <w:semiHidden/>
    <w:rsid w:val="003E543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0626">
      <w:bodyDiv w:val="1"/>
      <w:marLeft w:val="0"/>
      <w:marRight w:val="0"/>
      <w:marTop w:val="0"/>
      <w:marBottom w:val="0"/>
      <w:divBdr>
        <w:top w:val="none" w:sz="0" w:space="0" w:color="auto"/>
        <w:left w:val="none" w:sz="0" w:space="0" w:color="auto"/>
        <w:bottom w:val="none" w:sz="0" w:space="0" w:color="auto"/>
        <w:right w:val="none" w:sz="0" w:space="0" w:color="auto"/>
      </w:divBdr>
    </w:div>
    <w:div w:id="1779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fton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ftonacadem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thornton\Local%20Settings\Temporary%20Internet%20Files\OLK178\2007%20-%20School%20Business%20Director%20(Secondary%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2007 - School Business Director (Secondary Leadership)</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Minsthorpe Academy Trust</vt:lpstr>
    </vt:vector>
  </TitlesOfParts>
  <Company>Wakefield MDC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Minsthorpe Academy Trust</dc:title>
  <dc:creator>tthornton</dc:creator>
  <cp:lastModifiedBy>Kim Hinchcliffe</cp:lastModifiedBy>
  <cp:revision>4</cp:revision>
  <cp:lastPrinted>2019-01-08T14:12:00Z</cp:lastPrinted>
  <dcterms:created xsi:type="dcterms:W3CDTF">2019-03-06T09:59:00Z</dcterms:created>
  <dcterms:modified xsi:type="dcterms:W3CDTF">2019-03-06T09:59:00Z</dcterms:modified>
</cp:coreProperties>
</file>