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1827" w:rsidRDefault="00511827">
      <w:pPr>
        <w:rPr>
          <w:rFonts w:ascii="Arial" w:eastAsia="Arial" w:hAnsi="Arial" w:cs="Arial"/>
        </w:rPr>
      </w:pPr>
      <w:bookmarkStart w:id="0" w:name="_GoBack"/>
      <w:bookmarkEnd w:id="0"/>
    </w:p>
    <w:tbl>
      <w:tblPr>
        <w:tblStyle w:val="a"/>
        <w:tblW w:w="10815" w:type="dxa"/>
        <w:tblInd w:w="-1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451"/>
        <w:gridCol w:w="5364"/>
      </w:tblGrid>
      <w:tr w:rsidR="00511827">
        <w:tc>
          <w:tcPr>
            <w:tcW w:w="10815" w:type="dxa"/>
            <w:gridSpan w:val="2"/>
          </w:tcPr>
          <w:p w:rsidR="00511827" w:rsidRDefault="00511827">
            <w:pPr>
              <w:rPr>
                <w:rFonts w:ascii="Arial" w:eastAsia="Arial" w:hAnsi="Arial" w:cs="Arial"/>
              </w:rPr>
            </w:pPr>
          </w:p>
          <w:p w:rsidR="00511827" w:rsidRDefault="00233391">
            <w:pPr>
              <w:jc w:val="center"/>
              <w:rPr>
                <w:rFonts w:ascii="Arial" w:eastAsia="Arial" w:hAnsi="Arial" w:cs="Arial"/>
              </w:rPr>
            </w:pPr>
            <w:r>
              <w:rPr>
                <w:rFonts w:ascii="Arial" w:eastAsia="Arial" w:hAnsi="Arial" w:cs="Arial"/>
                <w:b/>
              </w:rPr>
              <w:t>JOB DESCRIPTION</w:t>
            </w:r>
          </w:p>
          <w:p w:rsidR="00511827" w:rsidRDefault="00511827">
            <w:pPr>
              <w:rPr>
                <w:rFonts w:ascii="Arial" w:eastAsia="Arial" w:hAnsi="Arial" w:cs="Arial"/>
              </w:rPr>
            </w:pPr>
          </w:p>
        </w:tc>
      </w:tr>
      <w:tr w:rsidR="00511827">
        <w:tc>
          <w:tcPr>
            <w:tcW w:w="5451" w:type="dxa"/>
          </w:tcPr>
          <w:p w:rsidR="00511827" w:rsidRDefault="00233391">
            <w:pPr>
              <w:rPr>
                <w:rFonts w:ascii="Arial" w:eastAsia="Arial" w:hAnsi="Arial" w:cs="Arial"/>
              </w:rPr>
            </w:pPr>
            <w:r>
              <w:rPr>
                <w:rFonts w:ascii="Arial" w:eastAsia="Arial" w:hAnsi="Arial" w:cs="Arial"/>
                <w:b/>
              </w:rPr>
              <w:t>DIRECTORATE:</w:t>
            </w:r>
          </w:p>
          <w:p w:rsidR="00511827" w:rsidRDefault="00233391">
            <w:pPr>
              <w:rPr>
                <w:rFonts w:ascii="Arial" w:eastAsia="Arial" w:hAnsi="Arial" w:cs="Arial"/>
              </w:rPr>
            </w:pPr>
            <w:r>
              <w:rPr>
                <w:rFonts w:ascii="Arial" w:eastAsia="Arial" w:hAnsi="Arial" w:cs="Arial"/>
                <w:b/>
              </w:rPr>
              <w:t>Education</w:t>
            </w:r>
          </w:p>
          <w:p w:rsidR="00511827" w:rsidRDefault="00511827">
            <w:pPr>
              <w:rPr>
                <w:rFonts w:ascii="Arial" w:eastAsia="Arial" w:hAnsi="Arial" w:cs="Arial"/>
              </w:rPr>
            </w:pPr>
          </w:p>
        </w:tc>
        <w:tc>
          <w:tcPr>
            <w:tcW w:w="5364" w:type="dxa"/>
          </w:tcPr>
          <w:p w:rsidR="00511827" w:rsidRDefault="00233391">
            <w:pPr>
              <w:rPr>
                <w:rFonts w:ascii="Arial" w:eastAsia="Arial" w:hAnsi="Arial" w:cs="Arial"/>
              </w:rPr>
            </w:pPr>
            <w:r>
              <w:rPr>
                <w:rFonts w:ascii="Arial" w:eastAsia="Arial" w:hAnsi="Arial" w:cs="Arial"/>
                <w:b/>
              </w:rPr>
              <w:t>NAME OF SCHOOL:</w:t>
            </w:r>
          </w:p>
          <w:p w:rsidR="00511827" w:rsidRDefault="00233391">
            <w:pPr>
              <w:rPr>
                <w:rFonts w:ascii="Arial" w:eastAsia="Arial" w:hAnsi="Arial" w:cs="Arial"/>
              </w:rPr>
            </w:pPr>
            <w:r>
              <w:rPr>
                <w:rFonts w:ascii="Arial" w:eastAsia="Arial" w:hAnsi="Arial" w:cs="Arial"/>
                <w:b/>
              </w:rPr>
              <w:t>Osmani Primary School</w:t>
            </w:r>
          </w:p>
        </w:tc>
      </w:tr>
      <w:tr w:rsidR="00511827">
        <w:tc>
          <w:tcPr>
            <w:tcW w:w="5451" w:type="dxa"/>
          </w:tcPr>
          <w:p w:rsidR="00511827" w:rsidRDefault="00233391">
            <w:pPr>
              <w:rPr>
                <w:rFonts w:ascii="Arial" w:eastAsia="Arial" w:hAnsi="Arial" w:cs="Arial"/>
              </w:rPr>
            </w:pPr>
            <w:r>
              <w:rPr>
                <w:rFonts w:ascii="Arial" w:eastAsia="Arial" w:hAnsi="Arial" w:cs="Arial"/>
                <w:b/>
              </w:rPr>
              <w:t>POST TITLE:</w:t>
            </w:r>
          </w:p>
          <w:p w:rsidR="00511827" w:rsidRDefault="00233391">
            <w:pPr>
              <w:rPr>
                <w:rFonts w:ascii="Arial" w:eastAsia="Arial" w:hAnsi="Arial" w:cs="Arial"/>
              </w:rPr>
            </w:pPr>
            <w:r>
              <w:rPr>
                <w:rFonts w:ascii="Arial" w:eastAsia="Arial" w:hAnsi="Arial" w:cs="Arial"/>
                <w:b/>
              </w:rPr>
              <w:t>Learning Support Assistant</w:t>
            </w:r>
          </w:p>
          <w:p w:rsidR="00511827" w:rsidRDefault="00511827">
            <w:pPr>
              <w:rPr>
                <w:rFonts w:ascii="Arial" w:eastAsia="Arial" w:hAnsi="Arial" w:cs="Arial"/>
              </w:rPr>
            </w:pPr>
          </w:p>
        </w:tc>
        <w:tc>
          <w:tcPr>
            <w:tcW w:w="5364" w:type="dxa"/>
          </w:tcPr>
          <w:p w:rsidR="00511827" w:rsidRDefault="00233391">
            <w:pPr>
              <w:rPr>
                <w:rFonts w:ascii="Arial" w:eastAsia="Arial" w:hAnsi="Arial" w:cs="Arial"/>
              </w:rPr>
            </w:pPr>
            <w:r>
              <w:rPr>
                <w:rFonts w:ascii="Arial" w:eastAsia="Arial" w:hAnsi="Arial" w:cs="Arial"/>
                <w:b/>
              </w:rPr>
              <w:t>GRADE:</w:t>
            </w:r>
          </w:p>
          <w:p w:rsidR="00511827" w:rsidRDefault="00511827">
            <w:pPr>
              <w:rPr>
                <w:rFonts w:ascii="Arial" w:eastAsia="Arial" w:hAnsi="Arial" w:cs="Arial"/>
              </w:rPr>
            </w:pPr>
          </w:p>
          <w:p w:rsidR="00511827" w:rsidRDefault="00233391">
            <w:pPr>
              <w:rPr>
                <w:rFonts w:ascii="Arial" w:eastAsia="Arial" w:hAnsi="Arial" w:cs="Arial"/>
              </w:rPr>
            </w:pPr>
            <w:r>
              <w:rPr>
                <w:rFonts w:ascii="Arial" w:eastAsia="Arial" w:hAnsi="Arial" w:cs="Arial"/>
                <w:b/>
              </w:rPr>
              <w:t>Scale</w:t>
            </w:r>
            <w:r>
              <w:rPr>
                <w:rFonts w:ascii="Arial" w:eastAsia="Arial" w:hAnsi="Arial" w:cs="Arial"/>
                <w:b/>
              </w:rPr>
              <w:t xml:space="preserve"> </w:t>
            </w:r>
            <w:r>
              <w:rPr>
                <w:rFonts w:ascii="Arial" w:eastAsia="Arial" w:hAnsi="Arial" w:cs="Arial"/>
                <w:b/>
              </w:rPr>
              <w:t xml:space="preserve">3: </w:t>
            </w:r>
            <w:r>
              <w:rPr>
                <w:rFonts w:ascii="Arial" w:eastAsia="Arial" w:hAnsi="Arial" w:cs="Arial"/>
                <w:b/>
              </w:rPr>
              <w:t>5-6</w:t>
            </w:r>
          </w:p>
        </w:tc>
      </w:tr>
      <w:tr w:rsidR="00511827">
        <w:tc>
          <w:tcPr>
            <w:tcW w:w="10815" w:type="dxa"/>
            <w:gridSpan w:val="2"/>
          </w:tcPr>
          <w:p w:rsidR="00511827" w:rsidRDefault="00233391">
            <w:pPr>
              <w:rPr>
                <w:rFonts w:ascii="Arial" w:eastAsia="Arial" w:hAnsi="Arial" w:cs="Arial"/>
              </w:rPr>
            </w:pPr>
            <w:r>
              <w:rPr>
                <w:rFonts w:ascii="Arial" w:eastAsia="Arial" w:hAnsi="Arial" w:cs="Arial"/>
                <w:b/>
              </w:rPr>
              <w:t>RESPONSIBLE TO: Headteacher/Deputy Headteacher/SENCO/Inclusion coordinator/Head of Phase/ Class Teacher</w:t>
            </w:r>
          </w:p>
          <w:p w:rsidR="00511827" w:rsidRDefault="00511827">
            <w:pPr>
              <w:rPr>
                <w:rFonts w:ascii="Arial" w:eastAsia="Arial" w:hAnsi="Arial" w:cs="Arial"/>
              </w:rPr>
            </w:pPr>
          </w:p>
          <w:p w:rsidR="00511827" w:rsidRDefault="00233391">
            <w:pPr>
              <w:rPr>
                <w:rFonts w:ascii="Arial" w:eastAsia="Arial" w:hAnsi="Arial" w:cs="Arial"/>
              </w:rPr>
            </w:pPr>
            <w:r>
              <w:rPr>
                <w:rFonts w:ascii="Arial" w:eastAsia="Arial" w:hAnsi="Arial" w:cs="Arial"/>
                <w:b/>
              </w:rPr>
              <w:t>STAFF SUPERVISED:</w:t>
            </w:r>
            <w:r>
              <w:rPr>
                <w:rFonts w:ascii="Arial" w:eastAsia="Arial" w:hAnsi="Arial" w:cs="Arial"/>
                <w:b/>
                <w:i/>
              </w:rPr>
              <w:t xml:space="preserve"> </w:t>
            </w:r>
            <w:r>
              <w:rPr>
                <w:rFonts w:ascii="Arial" w:eastAsia="Arial" w:hAnsi="Arial" w:cs="Arial"/>
                <w:b/>
              </w:rPr>
              <w:t>N/A</w:t>
            </w:r>
          </w:p>
          <w:p w:rsidR="00511827" w:rsidRDefault="00511827">
            <w:pPr>
              <w:rPr>
                <w:rFonts w:ascii="Arial" w:eastAsia="Arial" w:hAnsi="Arial" w:cs="Arial"/>
              </w:rPr>
            </w:pPr>
          </w:p>
          <w:p w:rsidR="00511827" w:rsidRDefault="00233391">
            <w:pPr>
              <w:rPr>
                <w:rFonts w:ascii="Arial" w:eastAsia="Arial" w:hAnsi="Arial" w:cs="Arial"/>
              </w:rPr>
            </w:pPr>
            <w:r>
              <w:rPr>
                <w:rFonts w:ascii="Arial" w:eastAsia="Arial" w:hAnsi="Arial" w:cs="Arial"/>
                <w:b/>
              </w:rPr>
              <w:t>RESPONSIBLE FOR:  N/A</w:t>
            </w:r>
          </w:p>
          <w:p w:rsidR="00511827" w:rsidRDefault="00511827">
            <w:pPr>
              <w:rPr>
                <w:rFonts w:ascii="Arial" w:eastAsia="Arial" w:hAnsi="Arial" w:cs="Arial"/>
              </w:rPr>
            </w:pPr>
          </w:p>
        </w:tc>
      </w:tr>
      <w:tr w:rsidR="00511827">
        <w:tc>
          <w:tcPr>
            <w:tcW w:w="10815" w:type="dxa"/>
            <w:gridSpan w:val="2"/>
          </w:tcPr>
          <w:p w:rsidR="00511827" w:rsidRDefault="00233391">
            <w:pPr>
              <w:rPr>
                <w:rFonts w:ascii="Arial" w:eastAsia="Arial" w:hAnsi="Arial" w:cs="Arial"/>
              </w:rPr>
            </w:pPr>
            <w:r>
              <w:rPr>
                <w:rFonts w:ascii="Arial" w:eastAsia="Arial" w:hAnsi="Arial" w:cs="Arial"/>
                <w:b/>
              </w:rPr>
              <w:t>PURPOSE OF THE JOB:</w:t>
            </w:r>
          </w:p>
          <w:p w:rsidR="00511827" w:rsidRDefault="00511827">
            <w:pPr>
              <w:rPr>
                <w:rFonts w:ascii="Arial" w:eastAsia="Arial" w:hAnsi="Arial" w:cs="Arial"/>
              </w:rPr>
            </w:pPr>
          </w:p>
          <w:p w:rsidR="00511827" w:rsidRDefault="00233391">
            <w:pPr>
              <w:rPr>
                <w:rFonts w:ascii="Arial" w:eastAsia="Arial" w:hAnsi="Arial" w:cs="Arial"/>
              </w:rPr>
            </w:pPr>
            <w:r>
              <w:rPr>
                <w:rFonts w:ascii="Arial" w:eastAsia="Arial" w:hAnsi="Arial" w:cs="Arial"/>
                <w:b/>
              </w:rPr>
              <w:t>To provide support for pupils, the teacher and the school in order to raise standards of achievements for all pupils, to encourage pupils to become independent learners, to ensure their sa</w:t>
            </w:r>
            <w:r>
              <w:rPr>
                <w:rFonts w:ascii="Arial" w:eastAsia="Arial" w:hAnsi="Arial" w:cs="Arial"/>
                <w:b/>
              </w:rPr>
              <w:t>fety and welfare and support the inclusion of pupils in all aspects of school life.</w:t>
            </w:r>
          </w:p>
          <w:p w:rsidR="00511827" w:rsidRDefault="00511827">
            <w:pPr>
              <w:rPr>
                <w:rFonts w:ascii="Arial" w:eastAsia="Arial" w:hAnsi="Arial" w:cs="Arial"/>
              </w:rPr>
            </w:pPr>
          </w:p>
        </w:tc>
      </w:tr>
      <w:tr w:rsidR="00511827">
        <w:tc>
          <w:tcPr>
            <w:tcW w:w="10815" w:type="dxa"/>
            <w:gridSpan w:val="2"/>
          </w:tcPr>
          <w:p w:rsidR="00511827" w:rsidRDefault="00233391">
            <w:pPr>
              <w:rPr>
                <w:rFonts w:ascii="Arial" w:eastAsia="Arial" w:hAnsi="Arial" w:cs="Arial"/>
              </w:rPr>
            </w:pPr>
            <w:r>
              <w:rPr>
                <w:rFonts w:ascii="Arial" w:eastAsia="Arial" w:hAnsi="Arial" w:cs="Arial"/>
                <w:b/>
              </w:rPr>
              <w:t>MAJOR DUTIES AND RESPONSIBILITIES</w:t>
            </w:r>
          </w:p>
          <w:p w:rsidR="00511827" w:rsidRDefault="00511827">
            <w:pPr>
              <w:rPr>
                <w:rFonts w:ascii="Arial" w:eastAsia="Arial" w:hAnsi="Arial" w:cs="Arial"/>
              </w:rPr>
            </w:pPr>
          </w:p>
          <w:p w:rsidR="00511827" w:rsidRDefault="00233391">
            <w:pPr>
              <w:numPr>
                <w:ilvl w:val="0"/>
                <w:numId w:val="8"/>
              </w:numPr>
              <w:rPr>
                <w:rFonts w:ascii="Arial" w:eastAsia="Arial" w:hAnsi="Arial" w:cs="Arial"/>
              </w:rPr>
            </w:pPr>
            <w:r>
              <w:rPr>
                <w:rFonts w:ascii="Arial" w:eastAsia="Arial" w:hAnsi="Arial" w:cs="Arial"/>
              </w:rPr>
              <w:t xml:space="preserve">To work </w:t>
            </w:r>
            <w:r>
              <w:rPr>
                <w:rFonts w:ascii="Arial" w:eastAsia="Arial" w:hAnsi="Arial" w:cs="Arial"/>
              </w:rPr>
              <w:t>with the whole</w:t>
            </w:r>
            <w:r>
              <w:rPr>
                <w:rFonts w:ascii="Arial" w:eastAsia="Arial" w:hAnsi="Arial" w:cs="Arial"/>
              </w:rPr>
              <w:t xml:space="preserve"> class, groups or individual children, under the direction of the class teacher, introducing tasks, monitoring children’s work and using a range of strategies to support their learning.</w:t>
            </w:r>
          </w:p>
          <w:p w:rsidR="00511827" w:rsidRDefault="00511827">
            <w:pPr>
              <w:rPr>
                <w:rFonts w:ascii="Arial" w:eastAsia="Arial" w:hAnsi="Arial" w:cs="Arial"/>
              </w:rPr>
            </w:pPr>
          </w:p>
          <w:p w:rsidR="00511827" w:rsidRDefault="00233391">
            <w:pPr>
              <w:numPr>
                <w:ilvl w:val="0"/>
                <w:numId w:val="8"/>
              </w:numPr>
              <w:rPr>
                <w:rFonts w:ascii="Arial" w:eastAsia="Arial" w:hAnsi="Arial" w:cs="Arial"/>
              </w:rPr>
            </w:pPr>
            <w:r>
              <w:rPr>
                <w:rFonts w:ascii="Arial" w:eastAsia="Arial" w:hAnsi="Arial" w:cs="Arial"/>
              </w:rPr>
              <w:t>To help pupils to access the full curriculum, at the same time promot</w:t>
            </w:r>
            <w:r>
              <w:rPr>
                <w:rFonts w:ascii="Arial" w:eastAsia="Arial" w:hAnsi="Arial" w:cs="Arial"/>
              </w:rPr>
              <w:t>ing independent learning.</w:t>
            </w:r>
          </w:p>
          <w:p w:rsidR="00511827" w:rsidRDefault="00511827">
            <w:pPr>
              <w:rPr>
                <w:rFonts w:ascii="Arial" w:eastAsia="Arial" w:hAnsi="Arial" w:cs="Arial"/>
              </w:rPr>
            </w:pPr>
          </w:p>
          <w:p w:rsidR="00511827" w:rsidRDefault="00233391">
            <w:pPr>
              <w:numPr>
                <w:ilvl w:val="0"/>
                <w:numId w:val="8"/>
              </w:numPr>
              <w:rPr>
                <w:rFonts w:ascii="Arial" w:eastAsia="Arial" w:hAnsi="Arial" w:cs="Arial"/>
              </w:rPr>
            </w:pPr>
            <w:r>
              <w:rPr>
                <w:rFonts w:ascii="Arial" w:eastAsia="Arial" w:hAnsi="Arial" w:cs="Arial"/>
              </w:rPr>
              <w:t>To observe pupils’ performance, and using the systems in place in the school/class, provide the teacher with feedback on pupil progress and help maintain individual and group records.</w:t>
            </w:r>
          </w:p>
          <w:p w:rsidR="00511827" w:rsidRDefault="00511827">
            <w:pPr>
              <w:rPr>
                <w:rFonts w:ascii="Arial" w:eastAsia="Arial" w:hAnsi="Arial" w:cs="Arial"/>
              </w:rPr>
            </w:pPr>
          </w:p>
          <w:p w:rsidR="00511827" w:rsidRDefault="00233391">
            <w:pPr>
              <w:numPr>
                <w:ilvl w:val="0"/>
                <w:numId w:val="8"/>
              </w:numPr>
              <w:rPr>
                <w:rFonts w:ascii="Arial" w:eastAsia="Arial" w:hAnsi="Arial" w:cs="Arial"/>
              </w:rPr>
            </w:pPr>
            <w:r>
              <w:rPr>
                <w:rFonts w:ascii="Arial" w:eastAsia="Arial" w:hAnsi="Arial" w:cs="Arial"/>
              </w:rPr>
              <w:t>To contribute to the planning and evaluation</w:t>
            </w:r>
            <w:r>
              <w:rPr>
                <w:rFonts w:ascii="Arial" w:eastAsia="Arial" w:hAnsi="Arial" w:cs="Arial"/>
              </w:rPr>
              <w:t xml:space="preserve"> of learning activities for individuals and groups, liaising with and maintaining effective working relationships with colleagues.</w:t>
            </w:r>
          </w:p>
          <w:p w:rsidR="00511827" w:rsidRDefault="00511827">
            <w:pPr>
              <w:rPr>
                <w:rFonts w:ascii="Arial" w:eastAsia="Arial" w:hAnsi="Arial" w:cs="Arial"/>
              </w:rPr>
            </w:pPr>
          </w:p>
          <w:p w:rsidR="00511827" w:rsidRDefault="00233391">
            <w:pPr>
              <w:numPr>
                <w:ilvl w:val="0"/>
                <w:numId w:val="8"/>
              </w:numPr>
              <w:rPr>
                <w:rFonts w:ascii="Arial" w:eastAsia="Arial" w:hAnsi="Arial" w:cs="Arial"/>
              </w:rPr>
            </w:pPr>
            <w:r>
              <w:rPr>
                <w:rFonts w:ascii="Arial" w:eastAsia="Arial" w:hAnsi="Arial" w:cs="Arial"/>
              </w:rPr>
              <w:t>To help prepare and maintain a purposeful, orderly and supportive environment for learning.</w:t>
            </w:r>
          </w:p>
          <w:p w:rsidR="00511827" w:rsidRDefault="00511827">
            <w:pPr>
              <w:ind w:left="360"/>
              <w:rPr>
                <w:rFonts w:ascii="Arial" w:eastAsia="Arial" w:hAnsi="Arial" w:cs="Arial"/>
              </w:rPr>
            </w:pPr>
          </w:p>
          <w:p w:rsidR="00511827" w:rsidRDefault="00233391">
            <w:pPr>
              <w:numPr>
                <w:ilvl w:val="0"/>
                <w:numId w:val="8"/>
              </w:numPr>
              <w:rPr>
                <w:rFonts w:ascii="Arial" w:eastAsia="Arial" w:hAnsi="Arial" w:cs="Arial"/>
              </w:rPr>
            </w:pPr>
            <w:r>
              <w:rPr>
                <w:rFonts w:ascii="Arial" w:eastAsia="Arial" w:hAnsi="Arial" w:cs="Arial"/>
              </w:rPr>
              <w:t xml:space="preserve">To provide care with regard to </w:t>
            </w:r>
            <w:r>
              <w:rPr>
                <w:rFonts w:ascii="Arial" w:eastAsia="Arial" w:hAnsi="Arial" w:cs="Arial"/>
              </w:rPr>
              <w:t xml:space="preserve">the physical welfare of all pupils </w:t>
            </w:r>
            <w:proofErr w:type="spellStart"/>
            <w:r>
              <w:rPr>
                <w:rFonts w:ascii="Arial" w:eastAsia="Arial" w:hAnsi="Arial" w:cs="Arial"/>
              </w:rPr>
              <w:t>e.g</w:t>
            </w:r>
            <w:proofErr w:type="spellEnd"/>
            <w:r>
              <w:rPr>
                <w:rFonts w:ascii="Arial" w:eastAsia="Arial" w:hAnsi="Arial" w:cs="Arial"/>
              </w:rPr>
              <w:t xml:space="preserve"> personal care and hygiene.</w:t>
            </w:r>
          </w:p>
          <w:p w:rsidR="00511827" w:rsidRDefault="00233391">
            <w:pPr>
              <w:numPr>
                <w:ilvl w:val="0"/>
                <w:numId w:val="8"/>
              </w:numPr>
              <w:spacing w:before="240" w:after="240"/>
              <w:rPr>
                <w:rFonts w:ascii="Arial" w:eastAsia="Arial" w:hAnsi="Arial" w:cs="Arial"/>
              </w:rPr>
            </w:pPr>
            <w:r>
              <w:rPr>
                <w:rFonts w:ascii="Times New Roman" w:eastAsia="Times New Roman" w:hAnsi="Times New Roman" w:cs="Times New Roman"/>
                <w:sz w:val="14"/>
                <w:szCs w:val="14"/>
              </w:rPr>
              <w:lastRenderedPageBreak/>
              <w:t xml:space="preserve">   </w:t>
            </w:r>
            <w:r>
              <w:rPr>
                <w:rFonts w:ascii="Arial" w:eastAsia="Arial" w:hAnsi="Arial" w:cs="Arial"/>
              </w:rPr>
              <w:t>Work in line with statutory safeguarding guidance (e.g. Keeping Children Safe in Education, Prevent) and our safeguarding and child protection policies</w:t>
            </w:r>
          </w:p>
          <w:p w:rsidR="00511827" w:rsidRDefault="00233391">
            <w:pPr>
              <w:numPr>
                <w:ilvl w:val="0"/>
                <w:numId w:val="8"/>
              </w:numPr>
              <w:spacing w:before="240" w:after="240"/>
              <w:rPr>
                <w:rFonts w:ascii="Arial" w:eastAsia="Arial" w:hAnsi="Arial" w:cs="Arial"/>
              </w:rPr>
            </w:pPr>
            <w:r>
              <w:rPr>
                <w:rFonts w:ascii="Times New Roman" w:eastAsia="Times New Roman" w:hAnsi="Times New Roman" w:cs="Times New Roman"/>
                <w:sz w:val="14"/>
                <w:szCs w:val="14"/>
              </w:rPr>
              <w:t xml:space="preserve">   </w:t>
            </w:r>
            <w:r>
              <w:rPr>
                <w:rFonts w:ascii="Arial" w:eastAsia="Arial" w:hAnsi="Arial" w:cs="Arial"/>
              </w:rPr>
              <w:t>Promote the safeguarding of all pupils in the school.</w:t>
            </w:r>
          </w:p>
          <w:p w:rsidR="00511827" w:rsidRDefault="00233391">
            <w:pPr>
              <w:numPr>
                <w:ilvl w:val="0"/>
                <w:numId w:val="8"/>
              </w:numPr>
              <w:rPr>
                <w:rFonts w:ascii="Arial" w:eastAsia="Arial" w:hAnsi="Arial" w:cs="Arial"/>
              </w:rPr>
            </w:pPr>
            <w:r>
              <w:rPr>
                <w:rFonts w:ascii="Arial" w:eastAsia="Arial" w:hAnsi="Arial" w:cs="Arial"/>
              </w:rPr>
              <w:t>To familiarise with, actively support and comply with all the school’s policies and procedures e.g. Health and Safety, Equal Opportunities, Child Protection, Behaviour.</w:t>
            </w:r>
          </w:p>
          <w:p w:rsidR="00511827" w:rsidRDefault="00511827">
            <w:pPr>
              <w:ind w:left="720"/>
              <w:rPr>
                <w:rFonts w:ascii="Arial" w:eastAsia="Arial" w:hAnsi="Arial" w:cs="Arial"/>
              </w:rPr>
            </w:pPr>
          </w:p>
          <w:p w:rsidR="00511827" w:rsidRDefault="00233391">
            <w:pPr>
              <w:numPr>
                <w:ilvl w:val="0"/>
                <w:numId w:val="8"/>
              </w:numPr>
              <w:rPr>
                <w:rFonts w:ascii="Arial" w:eastAsia="Arial" w:hAnsi="Arial" w:cs="Arial"/>
              </w:rPr>
            </w:pPr>
            <w:r>
              <w:rPr>
                <w:rFonts w:ascii="Arial" w:eastAsia="Arial" w:hAnsi="Arial" w:cs="Arial"/>
              </w:rPr>
              <w:t>To support the school’s aims and ethos.</w:t>
            </w:r>
          </w:p>
          <w:p w:rsidR="00511827" w:rsidRDefault="00511827">
            <w:pPr>
              <w:spacing w:before="240" w:after="240"/>
              <w:rPr>
                <w:rFonts w:ascii="Arial" w:eastAsia="Arial" w:hAnsi="Arial" w:cs="Arial"/>
              </w:rPr>
            </w:pPr>
          </w:p>
          <w:p w:rsidR="00511827" w:rsidRDefault="00233391">
            <w:pPr>
              <w:rPr>
                <w:rFonts w:ascii="Arial" w:eastAsia="Arial" w:hAnsi="Arial" w:cs="Arial"/>
              </w:rPr>
            </w:pPr>
            <w:r>
              <w:rPr>
                <w:rFonts w:ascii="Arial" w:eastAsia="Arial" w:hAnsi="Arial" w:cs="Arial"/>
                <w:b/>
              </w:rPr>
              <w:t xml:space="preserve">JOB ACTIVITIES </w:t>
            </w:r>
          </w:p>
          <w:p w:rsidR="00511827" w:rsidRDefault="00233391">
            <w:pPr>
              <w:numPr>
                <w:ilvl w:val="0"/>
                <w:numId w:val="9"/>
              </w:numPr>
              <w:rPr>
                <w:rFonts w:ascii="Arial" w:eastAsia="Arial" w:hAnsi="Arial" w:cs="Arial"/>
                <w:color w:val="0070C0"/>
              </w:rPr>
            </w:pPr>
            <w:r>
              <w:rPr>
                <w:rFonts w:ascii="Arial" w:eastAsia="Arial" w:hAnsi="Arial" w:cs="Arial"/>
              </w:rPr>
              <w:t>To contribute to the planning for teaching and learning.</w:t>
            </w:r>
          </w:p>
          <w:p w:rsidR="00511827" w:rsidRDefault="00511827">
            <w:pPr>
              <w:ind w:left="720"/>
              <w:rPr>
                <w:rFonts w:ascii="Arial" w:eastAsia="Arial" w:hAnsi="Arial" w:cs="Arial"/>
              </w:rPr>
            </w:pPr>
          </w:p>
          <w:p w:rsidR="00511827" w:rsidRDefault="00233391">
            <w:pPr>
              <w:numPr>
                <w:ilvl w:val="0"/>
                <w:numId w:val="9"/>
              </w:numPr>
              <w:rPr>
                <w:rFonts w:ascii="Arial" w:eastAsia="Arial" w:hAnsi="Arial" w:cs="Arial"/>
              </w:rPr>
            </w:pPr>
            <w:r>
              <w:rPr>
                <w:rFonts w:ascii="Arial" w:eastAsia="Arial" w:hAnsi="Arial" w:cs="Arial"/>
              </w:rPr>
              <w:t>To support the teaching of a broad and balanced curriculum.</w:t>
            </w:r>
          </w:p>
          <w:p w:rsidR="00511827" w:rsidRDefault="00511827">
            <w:pPr>
              <w:ind w:left="720"/>
              <w:rPr>
                <w:rFonts w:ascii="Arial" w:eastAsia="Arial" w:hAnsi="Arial" w:cs="Arial"/>
              </w:rPr>
            </w:pPr>
          </w:p>
          <w:p w:rsidR="00511827" w:rsidRDefault="00233391">
            <w:pPr>
              <w:numPr>
                <w:ilvl w:val="0"/>
                <w:numId w:val="9"/>
              </w:numPr>
              <w:rPr>
                <w:rFonts w:ascii="Arial" w:eastAsia="Arial" w:hAnsi="Arial" w:cs="Arial"/>
                <w:color w:val="0070C0"/>
              </w:rPr>
            </w:pPr>
            <w:r>
              <w:rPr>
                <w:rFonts w:ascii="Arial" w:eastAsia="Arial" w:hAnsi="Arial" w:cs="Arial"/>
              </w:rPr>
              <w:t>To deliver, under teacher guidance and with teacher planning, a differentiated c</w:t>
            </w:r>
            <w:r>
              <w:rPr>
                <w:rFonts w:ascii="Arial" w:eastAsia="Arial" w:hAnsi="Arial" w:cs="Arial"/>
              </w:rPr>
              <w:t>urriculum for children with complex SEND.</w:t>
            </w:r>
          </w:p>
          <w:p w:rsidR="00511827" w:rsidRDefault="00511827">
            <w:pPr>
              <w:ind w:left="720"/>
              <w:rPr>
                <w:rFonts w:ascii="Arial" w:eastAsia="Arial" w:hAnsi="Arial" w:cs="Arial"/>
              </w:rPr>
            </w:pPr>
          </w:p>
          <w:p w:rsidR="00511827" w:rsidRDefault="00233391">
            <w:pPr>
              <w:numPr>
                <w:ilvl w:val="0"/>
                <w:numId w:val="9"/>
              </w:numPr>
              <w:rPr>
                <w:rFonts w:ascii="Arial" w:eastAsia="Arial" w:hAnsi="Arial" w:cs="Arial"/>
                <w:color w:val="0070C0"/>
              </w:rPr>
            </w:pPr>
            <w:r>
              <w:rPr>
                <w:rFonts w:ascii="Arial" w:eastAsia="Arial" w:hAnsi="Arial" w:cs="Arial"/>
              </w:rPr>
              <w:t xml:space="preserve">To provide structured and targeted intervention programmes under the direction of external professionals, </w:t>
            </w:r>
            <w:proofErr w:type="spellStart"/>
            <w:r>
              <w:rPr>
                <w:rFonts w:ascii="Arial" w:eastAsia="Arial" w:hAnsi="Arial" w:cs="Arial"/>
              </w:rPr>
              <w:t>e.g</w:t>
            </w:r>
            <w:proofErr w:type="spellEnd"/>
            <w:r>
              <w:rPr>
                <w:rFonts w:ascii="Arial" w:eastAsia="Arial" w:hAnsi="Arial" w:cs="Arial"/>
              </w:rPr>
              <w:t xml:space="preserve"> Speech and Language Therapist, Specialist Literacy teacher, Autism specialist teacher. </w:t>
            </w:r>
          </w:p>
          <w:p w:rsidR="00511827" w:rsidRDefault="00511827">
            <w:pPr>
              <w:rPr>
                <w:rFonts w:ascii="Arial" w:eastAsia="Arial" w:hAnsi="Arial" w:cs="Arial"/>
              </w:rPr>
            </w:pPr>
          </w:p>
          <w:p w:rsidR="00511827" w:rsidRDefault="00233391">
            <w:pPr>
              <w:numPr>
                <w:ilvl w:val="0"/>
                <w:numId w:val="9"/>
              </w:numPr>
              <w:rPr>
                <w:rFonts w:ascii="Arial" w:eastAsia="Arial" w:hAnsi="Arial" w:cs="Arial"/>
                <w:color w:val="0070C0"/>
              </w:rPr>
            </w:pPr>
            <w:r>
              <w:rPr>
                <w:rFonts w:ascii="Arial" w:eastAsia="Arial" w:hAnsi="Arial" w:cs="Arial"/>
              </w:rPr>
              <w:t>To provide tar</w:t>
            </w:r>
            <w:r>
              <w:rPr>
                <w:rFonts w:ascii="Arial" w:eastAsia="Arial" w:hAnsi="Arial" w:cs="Arial"/>
              </w:rPr>
              <w:t>geted support to individuals and groups, including those pupils with English as an Additional Language or Special Educational Needs.</w:t>
            </w:r>
          </w:p>
          <w:p w:rsidR="00511827" w:rsidRDefault="00511827">
            <w:pPr>
              <w:ind w:left="720"/>
              <w:rPr>
                <w:rFonts w:ascii="Arial" w:eastAsia="Arial" w:hAnsi="Arial" w:cs="Arial"/>
              </w:rPr>
            </w:pPr>
          </w:p>
          <w:p w:rsidR="00511827" w:rsidRDefault="00233391">
            <w:pPr>
              <w:numPr>
                <w:ilvl w:val="0"/>
                <w:numId w:val="9"/>
              </w:numPr>
              <w:rPr>
                <w:rFonts w:ascii="Arial" w:eastAsia="Arial" w:hAnsi="Arial" w:cs="Arial"/>
              </w:rPr>
            </w:pPr>
            <w:r>
              <w:rPr>
                <w:rFonts w:ascii="Arial" w:eastAsia="Arial" w:hAnsi="Arial" w:cs="Arial"/>
              </w:rPr>
              <w:t>To use a range of support methods and resources, including ICT, appropriate to the needs of individuals and groups, as dir</w:t>
            </w:r>
            <w:r>
              <w:rPr>
                <w:rFonts w:ascii="Arial" w:eastAsia="Arial" w:hAnsi="Arial" w:cs="Arial"/>
              </w:rPr>
              <w:t>ected by the class teacher/SENCO/EMA Co-ordinator.</w:t>
            </w:r>
          </w:p>
          <w:p w:rsidR="00511827" w:rsidRDefault="00511827">
            <w:pPr>
              <w:ind w:left="720"/>
              <w:rPr>
                <w:rFonts w:ascii="Arial" w:eastAsia="Arial" w:hAnsi="Arial" w:cs="Arial"/>
              </w:rPr>
            </w:pPr>
          </w:p>
          <w:p w:rsidR="00511827" w:rsidRDefault="00233391">
            <w:pPr>
              <w:numPr>
                <w:ilvl w:val="0"/>
                <w:numId w:val="9"/>
              </w:numPr>
              <w:rPr>
                <w:rFonts w:ascii="Arial" w:eastAsia="Arial" w:hAnsi="Arial" w:cs="Arial"/>
                <w:color w:val="0070C0"/>
              </w:rPr>
            </w:pPr>
            <w:r>
              <w:rPr>
                <w:rFonts w:ascii="Arial" w:eastAsia="Arial" w:hAnsi="Arial" w:cs="Arial"/>
              </w:rPr>
              <w:t>To deliver structured intervention and catch-up programmes to support the development of literacy and/or numeracy skills, e.g. Additional Literacy Support (ALS), Early Literacy Support (ELS), Read Write I</w:t>
            </w:r>
            <w:r>
              <w:rPr>
                <w:rFonts w:ascii="Arial" w:eastAsia="Arial" w:hAnsi="Arial" w:cs="Arial"/>
              </w:rPr>
              <w:t>nc (RWI) and Springboard mathematics in primary schools.</w:t>
            </w:r>
          </w:p>
          <w:p w:rsidR="00511827" w:rsidRDefault="00511827">
            <w:pPr>
              <w:ind w:left="360"/>
              <w:rPr>
                <w:rFonts w:ascii="Arial" w:eastAsia="Arial" w:hAnsi="Arial" w:cs="Arial"/>
              </w:rPr>
            </w:pPr>
          </w:p>
          <w:p w:rsidR="00511827" w:rsidRDefault="00233391">
            <w:pPr>
              <w:numPr>
                <w:ilvl w:val="0"/>
                <w:numId w:val="9"/>
              </w:numPr>
              <w:rPr>
                <w:rFonts w:ascii="Arial" w:eastAsia="Arial" w:hAnsi="Arial" w:cs="Arial"/>
              </w:rPr>
            </w:pPr>
            <w:r>
              <w:rPr>
                <w:rFonts w:ascii="Arial" w:eastAsia="Arial" w:hAnsi="Arial" w:cs="Arial"/>
              </w:rPr>
              <w:t>To support the organisation of the learning environment, including the production, maintenance and storage of resources.</w:t>
            </w:r>
          </w:p>
          <w:p w:rsidR="00511827" w:rsidRDefault="00511827">
            <w:pPr>
              <w:rPr>
                <w:rFonts w:ascii="Arial" w:eastAsia="Arial" w:hAnsi="Arial" w:cs="Arial"/>
              </w:rPr>
            </w:pPr>
          </w:p>
          <w:p w:rsidR="00511827" w:rsidRDefault="00233391">
            <w:pPr>
              <w:numPr>
                <w:ilvl w:val="0"/>
                <w:numId w:val="9"/>
              </w:numPr>
              <w:rPr>
                <w:rFonts w:ascii="Arial" w:eastAsia="Arial" w:hAnsi="Arial" w:cs="Arial"/>
              </w:rPr>
            </w:pPr>
            <w:r>
              <w:rPr>
                <w:rFonts w:ascii="Arial" w:eastAsia="Arial" w:hAnsi="Arial" w:cs="Arial"/>
              </w:rPr>
              <w:t>To meet regularly with the class teacher /SENCO/EMA Co-ordinator during contracted hours to discuss children’s/students’ progress and to plan and review support.</w:t>
            </w:r>
          </w:p>
          <w:p w:rsidR="00511827" w:rsidRDefault="00511827">
            <w:pPr>
              <w:rPr>
                <w:rFonts w:ascii="Arial" w:eastAsia="Arial" w:hAnsi="Arial" w:cs="Arial"/>
              </w:rPr>
            </w:pPr>
          </w:p>
          <w:p w:rsidR="00511827" w:rsidRDefault="00233391">
            <w:pPr>
              <w:numPr>
                <w:ilvl w:val="0"/>
                <w:numId w:val="9"/>
              </w:numPr>
              <w:rPr>
                <w:rFonts w:ascii="Arial" w:eastAsia="Arial" w:hAnsi="Arial" w:cs="Arial"/>
              </w:rPr>
            </w:pPr>
            <w:r>
              <w:rPr>
                <w:rFonts w:ascii="Arial" w:eastAsia="Arial" w:hAnsi="Arial" w:cs="Arial"/>
              </w:rPr>
              <w:t>To attend formal meetings during contracted hours to discuss children’s progress with parents</w:t>
            </w:r>
            <w:r>
              <w:rPr>
                <w:rFonts w:ascii="Arial" w:eastAsia="Arial" w:hAnsi="Arial" w:cs="Arial"/>
              </w:rPr>
              <w:t xml:space="preserve"> and other professionals as part of the relevant staff group.</w:t>
            </w:r>
          </w:p>
          <w:p w:rsidR="00511827" w:rsidRDefault="00511827">
            <w:pPr>
              <w:rPr>
                <w:rFonts w:ascii="Arial" w:eastAsia="Arial" w:hAnsi="Arial" w:cs="Arial"/>
              </w:rPr>
            </w:pPr>
          </w:p>
          <w:p w:rsidR="00511827" w:rsidRDefault="00511827">
            <w:pPr>
              <w:rPr>
                <w:rFonts w:ascii="Arial" w:eastAsia="Arial" w:hAnsi="Arial" w:cs="Arial"/>
              </w:rPr>
            </w:pPr>
          </w:p>
          <w:p w:rsidR="00511827" w:rsidRDefault="00511827">
            <w:pPr>
              <w:rPr>
                <w:rFonts w:ascii="Arial" w:eastAsia="Arial" w:hAnsi="Arial" w:cs="Arial"/>
              </w:rPr>
            </w:pPr>
          </w:p>
          <w:p w:rsidR="00511827" w:rsidRDefault="00233391">
            <w:pPr>
              <w:numPr>
                <w:ilvl w:val="0"/>
                <w:numId w:val="9"/>
              </w:numPr>
              <w:rPr>
                <w:rFonts w:ascii="Arial" w:eastAsia="Arial" w:hAnsi="Arial" w:cs="Arial"/>
              </w:rPr>
            </w:pPr>
            <w:r>
              <w:rPr>
                <w:rFonts w:ascii="Arial" w:eastAsia="Arial" w:hAnsi="Arial" w:cs="Arial"/>
              </w:rPr>
              <w:lastRenderedPageBreak/>
              <w:t>To plan, risks assess and undertake supervision of playground activities, lunch-time or Homework clubs and after-school clubs as directed by the Headteacher.</w:t>
            </w:r>
          </w:p>
          <w:p w:rsidR="00511827" w:rsidRDefault="00511827">
            <w:pPr>
              <w:rPr>
                <w:rFonts w:ascii="Arial" w:eastAsia="Arial" w:hAnsi="Arial" w:cs="Arial"/>
              </w:rPr>
            </w:pPr>
          </w:p>
          <w:p w:rsidR="00511827" w:rsidRDefault="00233391">
            <w:pPr>
              <w:numPr>
                <w:ilvl w:val="0"/>
                <w:numId w:val="9"/>
              </w:numPr>
              <w:rPr>
                <w:rFonts w:ascii="Arial" w:eastAsia="Arial" w:hAnsi="Arial" w:cs="Arial"/>
              </w:rPr>
            </w:pPr>
            <w:r>
              <w:rPr>
                <w:rFonts w:ascii="Arial" w:eastAsia="Arial" w:hAnsi="Arial" w:cs="Arial"/>
              </w:rPr>
              <w:t xml:space="preserve">To undertake care tasks related </w:t>
            </w:r>
            <w:r>
              <w:rPr>
                <w:rFonts w:ascii="Arial" w:eastAsia="Arial" w:hAnsi="Arial" w:cs="Arial"/>
              </w:rPr>
              <w:t>to children’s/students’ physical welfare in accordance with LEA guidance and procedures.</w:t>
            </w:r>
          </w:p>
          <w:p w:rsidR="00511827" w:rsidRDefault="00511827">
            <w:pPr>
              <w:rPr>
                <w:rFonts w:ascii="Arial" w:eastAsia="Arial" w:hAnsi="Arial" w:cs="Arial"/>
              </w:rPr>
            </w:pPr>
          </w:p>
          <w:p w:rsidR="00511827" w:rsidRDefault="00233391">
            <w:pPr>
              <w:numPr>
                <w:ilvl w:val="0"/>
                <w:numId w:val="9"/>
              </w:numPr>
              <w:rPr>
                <w:rFonts w:ascii="Arial" w:eastAsia="Arial" w:hAnsi="Arial" w:cs="Arial"/>
              </w:rPr>
            </w:pPr>
            <w:r>
              <w:rPr>
                <w:rFonts w:ascii="Arial" w:eastAsia="Arial" w:hAnsi="Arial" w:cs="Arial"/>
              </w:rPr>
              <w:t>To accompany children/students and teachers on educational visits and trips</w:t>
            </w:r>
            <w:r>
              <w:rPr>
                <w:rFonts w:ascii="Arial" w:eastAsia="Arial" w:hAnsi="Arial" w:cs="Arial"/>
              </w:rPr>
              <w:t>.</w:t>
            </w:r>
          </w:p>
          <w:p w:rsidR="00511827" w:rsidRDefault="00511827">
            <w:pPr>
              <w:ind w:left="720"/>
              <w:rPr>
                <w:rFonts w:ascii="Arial" w:eastAsia="Arial" w:hAnsi="Arial" w:cs="Arial"/>
              </w:rPr>
            </w:pPr>
          </w:p>
          <w:p w:rsidR="00511827" w:rsidRDefault="00233391">
            <w:pPr>
              <w:numPr>
                <w:ilvl w:val="0"/>
                <w:numId w:val="9"/>
              </w:numPr>
              <w:rPr>
                <w:rFonts w:ascii="Arial" w:eastAsia="Arial" w:hAnsi="Arial" w:cs="Arial"/>
              </w:rPr>
            </w:pPr>
            <w:r>
              <w:rPr>
                <w:rFonts w:ascii="Arial" w:eastAsia="Arial" w:hAnsi="Arial" w:cs="Arial"/>
              </w:rPr>
              <w:t xml:space="preserve">To provide care with regard to the physical welfare of all pupils </w:t>
            </w:r>
            <w:proofErr w:type="spellStart"/>
            <w:r>
              <w:rPr>
                <w:rFonts w:ascii="Arial" w:eastAsia="Arial" w:hAnsi="Arial" w:cs="Arial"/>
              </w:rPr>
              <w:t>e.g</w:t>
            </w:r>
            <w:proofErr w:type="spellEnd"/>
            <w:r>
              <w:rPr>
                <w:rFonts w:ascii="Arial" w:eastAsia="Arial" w:hAnsi="Arial" w:cs="Arial"/>
              </w:rPr>
              <w:t xml:space="preserve"> personal care and </w:t>
            </w:r>
            <w:r>
              <w:rPr>
                <w:rFonts w:ascii="Arial" w:eastAsia="Arial" w:hAnsi="Arial" w:cs="Arial"/>
              </w:rPr>
              <w:t>hygiene.</w:t>
            </w:r>
          </w:p>
          <w:p w:rsidR="00511827" w:rsidRDefault="00511827">
            <w:pPr>
              <w:ind w:left="720"/>
              <w:rPr>
                <w:rFonts w:ascii="Arial" w:eastAsia="Arial" w:hAnsi="Arial" w:cs="Arial"/>
              </w:rPr>
            </w:pPr>
          </w:p>
          <w:p w:rsidR="00511827" w:rsidRDefault="00233391">
            <w:pPr>
              <w:numPr>
                <w:ilvl w:val="0"/>
                <w:numId w:val="9"/>
              </w:numPr>
              <w:rPr>
                <w:rFonts w:ascii="Arial" w:eastAsia="Arial" w:hAnsi="Arial" w:cs="Arial"/>
              </w:rPr>
            </w:pPr>
            <w:r>
              <w:rPr>
                <w:rFonts w:ascii="Arial" w:eastAsia="Arial" w:hAnsi="Arial" w:cs="Arial"/>
              </w:rPr>
              <w:t>May be required to accompany pupils with SEND into the pool for swimming lessons, if necessary.</w:t>
            </w:r>
          </w:p>
          <w:p w:rsidR="00511827" w:rsidRDefault="00511827">
            <w:pPr>
              <w:rPr>
                <w:rFonts w:ascii="Arial" w:eastAsia="Arial" w:hAnsi="Arial" w:cs="Arial"/>
              </w:rPr>
            </w:pPr>
          </w:p>
          <w:p w:rsidR="00511827" w:rsidRDefault="00233391">
            <w:pPr>
              <w:numPr>
                <w:ilvl w:val="0"/>
                <w:numId w:val="9"/>
              </w:numPr>
              <w:rPr>
                <w:rFonts w:ascii="Arial" w:eastAsia="Arial" w:hAnsi="Arial" w:cs="Arial"/>
              </w:rPr>
            </w:pPr>
            <w:r>
              <w:rPr>
                <w:rFonts w:ascii="Arial" w:eastAsia="Arial" w:hAnsi="Arial" w:cs="Arial"/>
              </w:rPr>
              <w:t>To attend professional development meetings and any other designated training which supports the schools’ vision and aims.</w:t>
            </w:r>
          </w:p>
          <w:p w:rsidR="00511827" w:rsidRDefault="00233391">
            <w:pPr>
              <w:rPr>
                <w:rFonts w:ascii="Arial" w:eastAsia="Arial" w:hAnsi="Arial" w:cs="Arial"/>
              </w:rPr>
            </w:pPr>
            <w:r>
              <w:rPr>
                <w:rFonts w:ascii="Arial" w:eastAsia="Arial" w:hAnsi="Arial" w:cs="Arial"/>
              </w:rPr>
              <w:t xml:space="preserve">                          </w:t>
            </w:r>
            <w:r>
              <w:rPr>
                <w:rFonts w:ascii="Arial" w:eastAsia="Arial" w:hAnsi="Arial" w:cs="Arial"/>
              </w:rPr>
              <w:t xml:space="preserve">        </w:t>
            </w:r>
          </w:p>
          <w:p w:rsidR="00511827" w:rsidRDefault="00233391">
            <w:pPr>
              <w:rPr>
                <w:rFonts w:ascii="Arial" w:eastAsia="Arial" w:hAnsi="Arial" w:cs="Arial"/>
              </w:rPr>
            </w:pPr>
            <w:r>
              <w:rPr>
                <w:rFonts w:ascii="Arial" w:eastAsia="Arial" w:hAnsi="Arial" w:cs="Arial"/>
                <w:b/>
              </w:rPr>
              <w:t>OTHER DUTIES AND RESPONSIBILITIES</w:t>
            </w:r>
          </w:p>
          <w:p w:rsidR="00511827" w:rsidRDefault="00511827">
            <w:pPr>
              <w:rPr>
                <w:rFonts w:ascii="Arial" w:eastAsia="Arial" w:hAnsi="Arial" w:cs="Arial"/>
              </w:rPr>
            </w:pPr>
          </w:p>
          <w:p w:rsidR="00511827" w:rsidRDefault="00233391">
            <w:pPr>
              <w:numPr>
                <w:ilvl w:val="0"/>
                <w:numId w:val="6"/>
              </w:numPr>
            </w:pPr>
            <w:r>
              <w:rPr>
                <w:rFonts w:ascii="Arial" w:eastAsia="Arial" w:hAnsi="Arial" w:cs="Arial"/>
              </w:rPr>
              <w:t>To ensure all duties and responsibilities are discharged in accordance with the school’s health and safety at work policy.</w:t>
            </w:r>
          </w:p>
          <w:p w:rsidR="00511827" w:rsidRDefault="00233391">
            <w:pPr>
              <w:numPr>
                <w:ilvl w:val="0"/>
                <w:numId w:val="7"/>
              </w:numPr>
            </w:pPr>
            <w:r>
              <w:rPr>
                <w:rFonts w:ascii="Arial" w:eastAsia="Arial" w:hAnsi="Arial" w:cs="Arial"/>
              </w:rPr>
              <w:t>To undertake any other duties commensurate with the grading of the post as directed by the Headteacher.</w:t>
            </w:r>
          </w:p>
          <w:p w:rsidR="00511827" w:rsidRDefault="00511827">
            <w:pPr>
              <w:rPr>
                <w:rFonts w:ascii="Arial" w:eastAsia="Arial" w:hAnsi="Arial" w:cs="Arial"/>
              </w:rPr>
            </w:pPr>
          </w:p>
          <w:p w:rsidR="00511827" w:rsidRDefault="00233391">
            <w:pPr>
              <w:jc w:val="both"/>
              <w:rPr>
                <w:rFonts w:ascii="Arial" w:eastAsia="Arial" w:hAnsi="Arial" w:cs="Arial"/>
              </w:rPr>
            </w:pPr>
            <w:r>
              <w:rPr>
                <w:rFonts w:ascii="Arial" w:eastAsia="Arial" w:hAnsi="Arial" w:cs="Arial"/>
                <w:b/>
              </w:rPr>
              <w:t>PROFESSIONAL CHARACTERISTICS</w:t>
            </w:r>
          </w:p>
          <w:p w:rsidR="00511827" w:rsidRDefault="00233391">
            <w:pPr>
              <w:numPr>
                <w:ilvl w:val="0"/>
                <w:numId w:val="5"/>
              </w:numPr>
              <w:spacing w:before="240" w:after="240"/>
              <w:jc w:val="both"/>
            </w:pPr>
            <w:r>
              <w:rPr>
                <w:rFonts w:ascii="Times New Roman" w:eastAsia="Times New Roman" w:hAnsi="Times New Roman" w:cs="Times New Roman"/>
                <w:sz w:val="14"/>
                <w:szCs w:val="14"/>
              </w:rPr>
              <w:t xml:space="preserve">   </w:t>
            </w:r>
            <w:r>
              <w:rPr>
                <w:rFonts w:ascii="Arial" w:eastAsia="Arial" w:hAnsi="Arial" w:cs="Arial"/>
              </w:rPr>
              <w:t>Enjoyment of working with children</w:t>
            </w:r>
          </w:p>
          <w:p w:rsidR="00511827" w:rsidRDefault="00233391">
            <w:pPr>
              <w:numPr>
                <w:ilvl w:val="0"/>
                <w:numId w:val="5"/>
              </w:numPr>
              <w:spacing w:before="240" w:after="240"/>
              <w:jc w:val="both"/>
            </w:pPr>
            <w:r>
              <w:rPr>
                <w:rFonts w:ascii="Times New Roman" w:eastAsia="Times New Roman" w:hAnsi="Times New Roman" w:cs="Times New Roman"/>
                <w:sz w:val="14"/>
                <w:szCs w:val="14"/>
              </w:rPr>
              <w:t xml:space="preserve">   </w:t>
            </w:r>
            <w:r>
              <w:rPr>
                <w:rFonts w:ascii="Arial" w:eastAsia="Arial" w:hAnsi="Arial" w:cs="Arial"/>
              </w:rPr>
              <w:t>Sensitivity and understanding, to help build good relationships with pupils</w:t>
            </w:r>
          </w:p>
          <w:p w:rsidR="00511827" w:rsidRDefault="00233391">
            <w:pPr>
              <w:numPr>
                <w:ilvl w:val="0"/>
                <w:numId w:val="5"/>
              </w:numPr>
              <w:spacing w:before="240" w:after="240"/>
              <w:jc w:val="both"/>
            </w:pPr>
            <w:r>
              <w:rPr>
                <w:rFonts w:ascii="Times New Roman" w:eastAsia="Times New Roman" w:hAnsi="Times New Roman" w:cs="Times New Roman"/>
                <w:sz w:val="14"/>
                <w:szCs w:val="14"/>
              </w:rPr>
              <w:t xml:space="preserve">  </w:t>
            </w:r>
            <w:r>
              <w:rPr>
                <w:rFonts w:ascii="Arial" w:eastAsia="Arial" w:hAnsi="Arial" w:cs="Arial"/>
              </w:rPr>
              <w:t>A c</w:t>
            </w:r>
            <w:r>
              <w:rPr>
                <w:rFonts w:ascii="Arial" w:eastAsia="Arial" w:hAnsi="Arial" w:cs="Arial"/>
              </w:rPr>
              <w:t>ommitment to getting the best outcomes for all pupils and promoting the ethos and values of the school</w:t>
            </w:r>
          </w:p>
          <w:p w:rsidR="00511827" w:rsidRDefault="00233391">
            <w:pPr>
              <w:numPr>
                <w:ilvl w:val="0"/>
                <w:numId w:val="5"/>
              </w:numPr>
              <w:spacing w:before="240" w:after="240"/>
              <w:jc w:val="both"/>
            </w:pPr>
            <w:r>
              <w:rPr>
                <w:rFonts w:ascii="Times New Roman" w:eastAsia="Times New Roman" w:hAnsi="Times New Roman" w:cs="Times New Roman"/>
                <w:sz w:val="14"/>
                <w:szCs w:val="14"/>
              </w:rPr>
              <w:t xml:space="preserve">   </w:t>
            </w:r>
            <w:r>
              <w:rPr>
                <w:rFonts w:ascii="Arial" w:eastAsia="Arial" w:hAnsi="Arial" w:cs="Arial"/>
              </w:rPr>
              <w:t>Commitment to maintaining confidentiality at all times</w:t>
            </w:r>
          </w:p>
          <w:p w:rsidR="00511827" w:rsidRDefault="00233391">
            <w:pPr>
              <w:numPr>
                <w:ilvl w:val="0"/>
                <w:numId w:val="5"/>
              </w:numPr>
              <w:spacing w:before="240" w:after="240"/>
              <w:jc w:val="both"/>
            </w:pPr>
            <w:r>
              <w:rPr>
                <w:rFonts w:ascii="Times New Roman" w:eastAsia="Times New Roman" w:hAnsi="Times New Roman" w:cs="Times New Roman"/>
                <w:sz w:val="14"/>
                <w:szCs w:val="14"/>
              </w:rPr>
              <w:t xml:space="preserve">   </w:t>
            </w:r>
            <w:r>
              <w:rPr>
                <w:rFonts w:ascii="Arial" w:eastAsia="Arial" w:hAnsi="Arial" w:cs="Arial"/>
              </w:rPr>
              <w:t>Commitment to safeguarding pupil wellbeing and equality</w:t>
            </w:r>
          </w:p>
          <w:p w:rsidR="00511827" w:rsidRDefault="00233391">
            <w:pPr>
              <w:numPr>
                <w:ilvl w:val="0"/>
                <w:numId w:val="5"/>
              </w:numPr>
              <w:spacing w:before="240" w:after="240"/>
              <w:jc w:val="both"/>
            </w:pPr>
            <w:r>
              <w:rPr>
                <w:rFonts w:ascii="Times New Roman" w:eastAsia="Times New Roman" w:hAnsi="Times New Roman" w:cs="Times New Roman"/>
                <w:sz w:val="14"/>
                <w:szCs w:val="14"/>
              </w:rPr>
              <w:t xml:space="preserve">   </w:t>
            </w:r>
            <w:r>
              <w:rPr>
                <w:rFonts w:ascii="Arial" w:eastAsia="Arial" w:hAnsi="Arial" w:cs="Arial"/>
              </w:rPr>
              <w:t>Resilient, positive, forward looking and enthusiastic about making a difference</w:t>
            </w:r>
          </w:p>
          <w:p w:rsidR="00511827" w:rsidRDefault="00233391">
            <w:pPr>
              <w:numPr>
                <w:ilvl w:val="0"/>
                <w:numId w:val="5"/>
              </w:numPr>
              <w:spacing w:before="240" w:after="240"/>
              <w:jc w:val="both"/>
            </w:pPr>
            <w:r>
              <w:rPr>
                <w:rFonts w:ascii="Times New Roman" w:eastAsia="Times New Roman" w:hAnsi="Times New Roman" w:cs="Times New Roman"/>
                <w:sz w:val="14"/>
                <w:szCs w:val="14"/>
              </w:rPr>
              <w:t xml:space="preserve">   </w:t>
            </w:r>
            <w:r>
              <w:rPr>
                <w:rFonts w:ascii="Arial" w:eastAsia="Arial" w:hAnsi="Arial" w:cs="Arial"/>
              </w:rPr>
              <w:t>Capacity to inspire, motivate and challenge children and young people</w:t>
            </w:r>
          </w:p>
          <w:p w:rsidR="00511827" w:rsidRDefault="00233391">
            <w:pPr>
              <w:numPr>
                <w:ilvl w:val="0"/>
                <w:numId w:val="5"/>
              </w:numPr>
              <w:jc w:val="both"/>
            </w:pPr>
            <w:r>
              <w:rPr>
                <w:rFonts w:ascii="Arial" w:eastAsia="Arial" w:hAnsi="Arial" w:cs="Arial"/>
              </w:rPr>
              <w:t xml:space="preserve">demonstrate that you are an effective professional who challenges and supports all pupils and staff to </w:t>
            </w:r>
            <w:r>
              <w:rPr>
                <w:rFonts w:ascii="Arial" w:eastAsia="Arial" w:hAnsi="Arial" w:cs="Arial"/>
              </w:rPr>
              <w:t>do their best through:</w:t>
            </w:r>
          </w:p>
          <w:p w:rsidR="00511827" w:rsidRDefault="00511827">
            <w:pPr>
              <w:ind w:left="1074"/>
              <w:jc w:val="both"/>
              <w:rPr>
                <w:rFonts w:ascii="Arial" w:eastAsia="Arial" w:hAnsi="Arial" w:cs="Arial"/>
              </w:rPr>
            </w:pPr>
          </w:p>
          <w:p w:rsidR="00511827" w:rsidRDefault="00233391">
            <w:pPr>
              <w:numPr>
                <w:ilvl w:val="0"/>
                <w:numId w:val="4"/>
              </w:numPr>
              <w:ind w:left="714" w:firstLine="5"/>
              <w:jc w:val="both"/>
            </w:pPr>
            <w:r>
              <w:rPr>
                <w:rFonts w:ascii="Arial" w:eastAsia="Arial" w:hAnsi="Arial" w:cs="Arial"/>
              </w:rPr>
              <w:t>inspiring trust and confidence,</w:t>
            </w:r>
          </w:p>
          <w:p w:rsidR="00511827" w:rsidRDefault="00233391">
            <w:pPr>
              <w:numPr>
                <w:ilvl w:val="0"/>
                <w:numId w:val="4"/>
              </w:numPr>
              <w:ind w:left="714" w:firstLine="5"/>
              <w:jc w:val="both"/>
            </w:pPr>
            <w:r>
              <w:rPr>
                <w:rFonts w:ascii="Arial" w:eastAsia="Arial" w:hAnsi="Arial" w:cs="Arial"/>
              </w:rPr>
              <w:t>building team commitment,</w:t>
            </w:r>
          </w:p>
          <w:p w:rsidR="00511827" w:rsidRDefault="00233391">
            <w:pPr>
              <w:numPr>
                <w:ilvl w:val="0"/>
                <w:numId w:val="4"/>
              </w:numPr>
              <w:ind w:left="714" w:firstLine="5"/>
              <w:jc w:val="both"/>
            </w:pPr>
            <w:r>
              <w:rPr>
                <w:rFonts w:ascii="Arial" w:eastAsia="Arial" w:hAnsi="Arial" w:cs="Arial"/>
              </w:rPr>
              <w:lastRenderedPageBreak/>
              <w:t xml:space="preserve">engaging and motivating pupils and staff, </w:t>
            </w:r>
          </w:p>
          <w:p w:rsidR="00511827" w:rsidRDefault="00233391">
            <w:pPr>
              <w:numPr>
                <w:ilvl w:val="0"/>
                <w:numId w:val="4"/>
              </w:numPr>
              <w:ind w:left="714" w:firstLine="5"/>
              <w:jc w:val="both"/>
            </w:pPr>
            <w:r>
              <w:rPr>
                <w:rFonts w:ascii="Arial" w:eastAsia="Arial" w:hAnsi="Arial" w:cs="Arial"/>
              </w:rPr>
              <w:t xml:space="preserve">analytical thinking, </w:t>
            </w:r>
          </w:p>
          <w:p w:rsidR="00511827" w:rsidRDefault="00511827">
            <w:pPr>
              <w:jc w:val="both"/>
              <w:rPr>
                <w:rFonts w:ascii="Arial" w:eastAsia="Arial" w:hAnsi="Arial" w:cs="Arial"/>
              </w:rPr>
            </w:pPr>
          </w:p>
          <w:p w:rsidR="00511827" w:rsidRDefault="00511827">
            <w:pPr>
              <w:jc w:val="both"/>
              <w:rPr>
                <w:rFonts w:ascii="Arial" w:eastAsia="Arial" w:hAnsi="Arial" w:cs="Arial"/>
              </w:rPr>
            </w:pPr>
          </w:p>
          <w:p w:rsidR="00511827" w:rsidRDefault="00233391">
            <w:pPr>
              <w:jc w:val="both"/>
              <w:rPr>
                <w:rFonts w:ascii="Arial" w:eastAsia="Arial" w:hAnsi="Arial" w:cs="Arial"/>
              </w:rPr>
            </w:pPr>
            <w:r>
              <w:rPr>
                <w:rFonts w:ascii="Arial" w:eastAsia="Arial" w:hAnsi="Arial" w:cs="Arial"/>
                <w:b/>
              </w:rPr>
              <w:t>PERFORMANCE MANAGEMENT</w:t>
            </w:r>
          </w:p>
          <w:p w:rsidR="00511827" w:rsidRDefault="00511827">
            <w:pPr>
              <w:jc w:val="both"/>
              <w:rPr>
                <w:rFonts w:ascii="Arial" w:eastAsia="Arial" w:hAnsi="Arial" w:cs="Arial"/>
              </w:rPr>
            </w:pPr>
          </w:p>
          <w:p w:rsidR="00511827" w:rsidRDefault="00233391">
            <w:pPr>
              <w:jc w:val="both"/>
              <w:rPr>
                <w:rFonts w:ascii="Arial" w:eastAsia="Arial" w:hAnsi="Arial" w:cs="Arial"/>
              </w:rPr>
            </w:pPr>
            <w:r>
              <w:rPr>
                <w:rFonts w:ascii="Arial" w:eastAsia="Arial" w:hAnsi="Arial" w:cs="Arial"/>
              </w:rPr>
              <w:t xml:space="preserve">Performance management assessment will be based on the responsibilities listed above and judgements will be made against these within the agreed time scale, as part of the school’s performance management cycle.  </w:t>
            </w:r>
          </w:p>
          <w:p w:rsidR="00511827" w:rsidRDefault="00511827">
            <w:pPr>
              <w:rPr>
                <w:rFonts w:ascii="Arial" w:eastAsia="Arial" w:hAnsi="Arial" w:cs="Arial"/>
              </w:rPr>
            </w:pPr>
          </w:p>
          <w:p w:rsidR="00511827" w:rsidRDefault="00233391">
            <w:pPr>
              <w:rPr>
                <w:rFonts w:ascii="Arial" w:eastAsia="Arial" w:hAnsi="Arial" w:cs="Arial"/>
              </w:rPr>
            </w:pPr>
            <w:r>
              <w:rPr>
                <w:rFonts w:ascii="Arial" w:eastAsia="Arial" w:hAnsi="Arial" w:cs="Arial"/>
                <w:b/>
              </w:rPr>
              <w:t>CONDITIONS OF SERVICE</w:t>
            </w:r>
          </w:p>
          <w:p w:rsidR="00511827" w:rsidRDefault="00511827">
            <w:pPr>
              <w:rPr>
                <w:rFonts w:ascii="Arial" w:eastAsia="Arial" w:hAnsi="Arial" w:cs="Arial"/>
              </w:rPr>
            </w:pPr>
          </w:p>
          <w:p w:rsidR="00511827" w:rsidRDefault="00233391">
            <w:pPr>
              <w:rPr>
                <w:rFonts w:ascii="Arial" w:eastAsia="Arial" w:hAnsi="Arial" w:cs="Arial"/>
              </w:rPr>
            </w:pPr>
            <w:r>
              <w:rPr>
                <w:rFonts w:ascii="Arial" w:eastAsia="Arial" w:hAnsi="Arial" w:cs="Arial"/>
              </w:rPr>
              <w:t>Governed by the Nat</w:t>
            </w:r>
            <w:r>
              <w:rPr>
                <w:rFonts w:ascii="Arial" w:eastAsia="Arial" w:hAnsi="Arial" w:cs="Arial"/>
              </w:rPr>
              <w:t>ional Agreement on Pay and Conditions of service, supplemented by local conditions as agreed by the governors.</w:t>
            </w:r>
          </w:p>
          <w:p w:rsidR="00511827" w:rsidRDefault="00511827">
            <w:pPr>
              <w:rPr>
                <w:rFonts w:ascii="Arial" w:eastAsia="Arial" w:hAnsi="Arial" w:cs="Arial"/>
              </w:rPr>
            </w:pPr>
          </w:p>
          <w:p w:rsidR="00511827" w:rsidRDefault="00233391">
            <w:pPr>
              <w:rPr>
                <w:rFonts w:ascii="Arial" w:eastAsia="Arial" w:hAnsi="Arial" w:cs="Arial"/>
              </w:rPr>
            </w:pPr>
            <w:r>
              <w:rPr>
                <w:rFonts w:ascii="Arial" w:eastAsia="Arial" w:hAnsi="Arial" w:cs="Arial"/>
                <w:b/>
              </w:rPr>
              <w:t>EQUALITY OPPORTUNITY</w:t>
            </w:r>
          </w:p>
          <w:p w:rsidR="00511827" w:rsidRDefault="00511827">
            <w:pPr>
              <w:rPr>
                <w:rFonts w:ascii="Arial" w:eastAsia="Arial" w:hAnsi="Arial" w:cs="Arial"/>
              </w:rPr>
            </w:pPr>
          </w:p>
          <w:p w:rsidR="00511827" w:rsidRDefault="00233391">
            <w:pPr>
              <w:rPr>
                <w:rFonts w:ascii="Arial" w:eastAsia="Arial" w:hAnsi="Arial" w:cs="Arial"/>
              </w:rPr>
            </w:pPr>
            <w:r>
              <w:rPr>
                <w:rFonts w:ascii="Arial" w:eastAsia="Arial" w:hAnsi="Arial" w:cs="Arial"/>
              </w:rPr>
              <w:t>The post holder will be expected to undertake all duties in the context of and in compliance with the school’s and council</w:t>
            </w:r>
            <w:r>
              <w:rPr>
                <w:rFonts w:ascii="Arial" w:eastAsia="Arial" w:hAnsi="Arial" w:cs="Arial"/>
              </w:rPr>
              <w:t>’s equal opportunities policies</w:t>
            </w:r>
          </w:p>
          <w:p w:rsidR="00511827" w:rsidRDefault="00511827">
            <w:pPr>
              <w:rPr>
                <w:rFonts w:ascii="Arial" w:eastAsia="Arial" w:hAnsi="Arial" w:cs="Arial"/>
              </w:rPr>
            </w:pPr>
          </w:p>
          <w:p w:rsidR="00511827" w:rsidRDefault="00511827">
            <w:pPr>
              <w:rPr>
                <w:rFonts w:ascii="Arial" w:eastAsia="Arial" w:hAnsi="Arial" w:cs="Arial"/>
              </w:rPr>
            </w:pPr>
          </w:p>
          <w:p w:rsidR="00511827" w:rsidRDefault="00233391">
            <w:pPr>
              <w:jc w:val="both"/>
              <w:rPr>
                <w:rFonts w:ascii="Arial" w:eastAsia="Arial" w:hAnsi="Arial" w:cs="Arial"/>
              </w:rPr>
            </w:pPr>
            <w:r>
              <w:rPr>
                <w:rFonts w:ascii="Arial" w:eastAsia="Arial" w:hAnsi="Arial" w:cs="Arial"/>
                <w:b/>
              </w:rPr>
              <w:t>SAFEGUARDING CHILDREN</w:t>
            </w:r>
          </w:p>
          <w:p w:rsidR="00511827" w:rsidRDefault="00511827">
            <w:pPr>
              <w:jc w:val="both"/>
              <w:rPr>
                <w:rFonts w:ascii="Arial" w:eastAsia="Arial" w:hAnsi="Arial" w:cs="Arial"/>
              </w:rPr>
            </w:pPr>
          </w:p>
          <w:p w:rsidR="00511827" w:rsidRDefault="00233391">
            <w:pPr>
              <w:jc w:val="both"/>
              <w:rPr>
                <w:rFonts w:ascii="Arial" w:eastAsia="Arial" w:hAnsi="Arial" w:cs="Arial"/>
              </w:rPr>
            </w:pPr>
            <w:r>
              <w:rPr>
                <w:rFonts w:ascii="Arial" w:eastAsia="Arial" w:hAnsi="Arial" w:cs="Arial"/>
              </w:rPr>
              <w:t>The school is committed to safeguarding and promoting the welfare of children and expects all staff and volunteers to share this commitment. The successful candidate will require an enhanced DBS clea</w:t>
            </w:r>
            <w:r>
              <w:rPr>
                <w:rFonts w:ascii="Arial" w:eastAsia="Arial" w:hAnsi="Arial" w:cs="Arial"/>
              </w:rPr>
              <w:t>rance.</w:t>
            </w:r>
          </w:p>
          <w:p w:rsidR="00511827" w:rsidRDefault="00511827">
            <w:pPr>
              <w:rPr>
                <w:rFonts w:ascii="Arial" w:eastAsia="Arial" w:hAnsi="Arial" w:cs="Arial"/>
              </w:rPr>
            </w:pPr>
          </w:p>
        </w:tc>
      </w:tr>
      <w:tr w:rsidR="00511827">
        <w:tc>
          <w:tcPr>
            <w:tcW w:w="10815" w:type="dxa"/>
            <w:gridSpan w:val="2"/>
          </w:tcPr>
          <w:p w:rsidR="00511827" w:rsidRDefault="00233391">
            <w:pPr>
              <w:jc w:val="both"/>
              <w:rPr>
                <w:rFonts w:ascii="Arial" w:eastAsia="Arial" w:hAnsi="Arial" w:cs="Arial"/>
              </w:rPr>
            </w:pPr>
            <w:r>
              <w:rPr>
                <w:rFonts w:ascii="Arial" w:eastAsia="Arial" w:hAnsi="Arial" w:cs="Arial"/>
              </w:rPr>
              <w:lastRenderedPageBreak/>
              <w:t>The above job description was agreed on …………………………… (date).  It may be reviewed and/or amended at any time but before this happens you will be given appropriate opportunities to discuss the proposed amendments.  It will be reviewed as part of the annual pe</w:t>
            </w:r>
            <w:r>
              <w:rPr>
                <w:rFonts w:ascii="Arial" w:eastAsia="Arial" w:hAnsi="Arial" w:cs="Arial"/>
              </w:rPr>
              <w:t>rformance process.</w:t>
            </w:r>
          </w:p>
          <w:p w:rsidR="00511827" w:rsidRDefault="00511827">
            <w:pPr>
              <w:jc w:val="both"/>
              <w:rPr>
                <w:rFonts w:ascii="Arial" w:eastAsia="Arial" w:hAnsi="Arial" w:cs="Arial"/>
              </w:rPr>
            </w:pPr>
          </w:p>
          <w:p w:rsidR="00511827" w:rsidRDefault="00233391">
            <w:pPr>
              <w:jc w:val="both"/>
              <w:rPr>
                <w:rFonts w:ascii="Arial" w:eastAsia="Arial" w:hAnsi="Arial" w:cs="Arial"/>
              </w:rPr>
            </w:pPr>
            <w:r>
              <w:rPr>
                <w:rFonts w:ascii="Arial" w:eastAsia="Arial" w:hAnsi="Arial" w:cs="Arial"/>
              </w:rPr>
              <w:t>___________________________________________________Signed by (Post holder)</w:t>
            </w:r>
          </w:p>
          <w:p w:rsidR="00511827" w:rsidRDefault="00511827">
            <w:pPr>
              <w:jc w:val="both"/>
              <w:rPr>
                <w:rFonts w:ascii="Arial" w:eastAsia="Arial" w:hAnsi="Arial" w:cs="Arial"/>
              </w:rPr>
            </w:pPr>
          </w:p>
          <w:p w:rsidR="00511827" w:rsidRDefault="00233391">
            <w:pPr>
              <w:jc w:val="both"/>
              <w:rPr>
                <w:rFonts w:ascii="Arial" w:eastAsia="Arial" w:hAnsi="Arial" w:cs="Arial"/>
              </w:rPr>
            </w:pPr>
            <w:r>
              <w:rPr>
                <w:rFonts w:ascii="Arial" w:eastAsia="Arial" w:hAnsi="Arial" w:cs="Arial"/>
              </w:rPr>
              <w:t xml:space="preserve">___________________________________________________Signed by (Headteacher) </w:t>
            </w:r>
          </w:p>
          <w:p w:rsidR="00511827" w:rsidRDefault="00511827">
            <w:pPr>
              <w:rPr>
                <w:rFonts w:ascii="Arial" w:eastAsia="Arial" w:hAnsi="Arial" w:cs="Arial"/>
              </w:rPr>
            </w:pPr>
          </w:p>
        </w:tc>
      </w:tr>
      <w:tr w:rsidR="00511827">
        <w:tc>
          <w:tcPr>
            <w:tcW w:w="10815" w:type="dxa"/>
            <w:gridSpan w:val="2"/>
          </w:tcPr>
          <w:p w:rsidR="00511827" w:rsidRDefault="00233391">
            <w:pPr>
              <w:pStyle w:val="Heading1"/>
              <w:rPr>
                <w:rFonts w:ascii="Arial" w:eastAsia="Arial" w:hAnsi="Arial" w:cs="Arial"/>
              </w:rPr>
            </w:pPr>
            <w:r>
              <w:rPr>
                <w:rFonts w:ascii="Arial" w:eastAsia="Arial" w:hAnsi="Arial" w:cs="Arial"/>
              </w:rPr>
              <w:lastRenderedPageBreak/>
              <w:t xml:space="preserve">PERSON SPECIFICATION RELEVANT TO ALL </w:t>
            </w:r>
            <w:r>
              <w:rPr>
                <w:rFonts w:ascii="Arial" w:eastAsia="Arial" w:hAnsi="Arial" w:cs="Arial"/>
              </w:rPr>
              <w:t>TEACHING</w:t>
            </w:r>
            <w:r>
              <w:rPr>
                <w:rFonts w:ascii="Arial" w:eastAsia="Arial" w:hAnsi="Arial" w:cs="Arial"/>
              </w:rPr>
              <w:t xml:space="preserve"> ASSISTANTS</w:t>
            </w:r>
          </w:p>
          <w:p w:rsidR="00511827" w:rsidRDefault="00511827">
            <w:pPr>
              <w:rPr>
                <w:rFonts w:ascii="Arial" w:eastAsia="Arial" w:hAnsi="Arial" w:cs="Arial"/>
              </w:rPr>
            </w:pPr>
          </w:p>
          <w:p w:rsidR="00511827" w:rsidRDefault="00511827">
            <w:pPr>
              <w:rPr>
                <w:rFonts w:ascii="Arial" w:eastAsia="Arial" w:hAnsi="Arial" w:cs="Arial"/>
              </w:rPr>
            </w:pPr>
          </w:p>
          <w:p w:rsidR="00511827" w:rsidRDefault="00233391">
            <w:pPr>
              <w:rPr>
                <w:rFonts w:ascii="Arial" w:eastAsia="Arial" w:hAnsi="Arial" w:cs="Arial"/>
                <w:sz w:val="32"/>
                <w:szCs w:val="32"/>
              </w:rPr>
            </w:pPr>
            <w:r>
              <w:rPr>
                <w:rFonts w:ascii="Arial" w:eastAsia="Arial" w:hAnsi="Arial" w:cs="Arial"/>
                <w:b/>
                <w:sz w:val="32"/>
                <w:szCs w:val="32"/>
              </w:rPr>
              <w:t xml:space="preserve">E-Essential            </w:t>
            </w:r>
            <w:r>
              <w:rPr>
                <w:rFonts w:ascii="Arial" w:eastAsia="Arial" w:hAnsi="Arial" w:cs="Arial"/>
                <w:b/>
                <w:sz w:val="32"/>
                <w:szCs w:val="32"/>
              </w:rPr>
              <w:t xml:space="preserve">                D-Desirable</w:t>
            </w:r>
          </w:p>
          <w:p w:rsidR="00511827" w:rsidRDefault="00233391">
            <w:pPr>
              <w:numPr>
                <w:ilvl w:val="0"/>
                <w:numId w:val="3"/>
              </w:numPr>
              <w:rPr>
                <w:rFonts w:ascii="Arial" w:eastAsia="Arial" w:hAnsi="Arial" w:cs="Arial"/>
              </w:rPr>
            </w:pPr>
            <w:r>
              <w:rPr>
                <w:rFonts w:ascii="Arial" w:eastAsia="Arial" w:hAnsi="Arial" w:cs="Arial"/>
              </w:rPr>
              <w:t xml:space="preserve">A graduate aspiring to be a teacher </w:t>
            </w:r>
            <w:r>
              <w:rPr>
                <w:rFonts w:ascii="Arial" w:eastAsia="Arial" w:hAnsi="Arial" w:cs="Arial"/>
                <w:b/>
              </w:rPr>
              <w:t>E</w:t>
            </w:r>
          </w:p>
          <w:p w:rsidR="00511827" w:rsidRDefault="00511827">
            <w:pPr>
              <w:ind w:left="360"/>
              <w:rPr>
                <w:rFonts w:ascii="Arial" w:eastAsia="Arial" w:hAnsi="Arial" w:cs="Arial"/>
                <w:b/>
              </w:rPr>
            </w:pPr>
          </w:p>
          <w:p w:rsidR="00511827" w:rsidRDefault="00233391">
            <w:pPr>
              <w:numPr>
                <w:ilvl w:val="0"/>
                <w:numId w:val="3"/>
              </w:numPr>
              <w:rPr>
                <w:rFonts w:ascii="Arial" w:eastAsia="Arial" w:hAnsi="Arial" w:cs="Arial"/>
              </w:rPr>
            </w:pPr>
            <w:r>
              <w:rPr>
                <w:rFonts w:ascii="Arial" w:eastAsia="Arial" w:hAnsi="Arial" w:cs="Arial"/>
              </w:rPr>
              <w:t xml:space="preserve">GCSE English and Maths (C and above or equivalent) </w:t>
            </w:r>
            <w:r>
              <w:rPr>
                <w:rFonts w:ascii="Arial" w:eastAsia="Arial" w:hAnsi="Arial" w:cs="Arial"/>
                <w:b/>
              </w:rPr>
              <w:t>E</w:t>
            </w:r>
          </w:p>
          <w:p w:rsidR="00511827" w:rsidRDefault="00511827">
            <w:pPr>
              <w:rPr>
                <w:rFonts w:ascii="Arial" w:eastAsia="Arial" w:hAnsi="Arial" w:cs="Arial"/>
              </w:rPr>
            </w:pPr>
          </w:p>
          <w:p w:rsidR="00511827" w:rsidRDefault="00233391">
            <w:pPr>
              <w:numPr>
                <w:ilvl w:val="0"/>
                <w:numId w:val="3"/>
              </w:numPr>
              <w:rPr>
                <w:rFonts w:ascii="Arial" w:eastAsia="Arial" w:hAnsi="Arial" w:cs="Arial"/>
              </w:rPr>
            </w:pPr>
            <w:r>
              <w:rPr>
                <w:rFonts w:ascii="Arial" w:eastAsia="Arial" w:hAnsi="Arial" w:cs="Arial"/>
              </w:rPr>
              <w:t xml:space="preserve">Experience of working with SEND children. </w:t>
            </w:r>
            <w:r>
              <w:rPr>
                <w:rFonts w:ascii="Arial" w:eastAsia="Arial" w:hAnsi="Arial" w:cs="Arial"/>
                <w:b/>
              </w:rPr>
              <w:t>D</w:t>
            </w:r>
          </w:p>
          <w:p w:rsidR="00511827" w:rsidRDefault="00511827">
            <w:pPr>
              <w:rPr>
                <w:rFonts w:ascii="Arial" w:eastAsia="Arial" w:hAnsi="Arial" w:cs="Arial"/>
              </w:rPr>
            </w:pPr>
          </w:p>
          <w:p w:rsidR="00511827" w:rsidRDefault="00233391">
            <w:pPr>
              <w:numPr>
                <w:ilvl w:val="0"/>
                <w:numId w:val="3"/>
              </w:numPr>
              <w:rPr>
                <w:rFonts w:ascii="Arial" w:eastAsia="Arial" w:hAnsi="Arial" w:cs="Arial"/>
              </w:rPr>
            </w:pPr>
            <w:r>
              <w:rPr>
                <w:rFonts w:ascii="Arial" w:eastAsia="Arial" w:hAnsi="Arial" w:cs="Arial"/>
              </w:rPr>
              <w:t xml:space="preserve">The ability to work as part of a team. </w:t>
            </w:r>
            <w:r>
              <w:rPr>
                <w:rFonts w:ascii="Arial" w:eastAsia="Arial" w:hAnsi="Arial" w:cs="Arial"/>
                <w:b/>
              </w:rPr>
              <w:t>E</w:t>
            </w:r>
          </w:p>
          <w:p w:rsidR="00511827" w:rsidRDefault="00511827">
            <w:pPr>
              <w:rPr>
                <w:rFonts w:ascii="Arial" w:eastAsia="Arial" w:hAnsi="Arial" w:cs="Arial"/>
              </w:rPr>
            </w:pPr>
          </w:p>
          <w:p w:rsidR="00511827" w:rsidRDefault="00233391">
            <w:pPr>
              <w:numPr>
                <w:ilvl w:val="0"/>
                <w:numId w:val="3"/>
              </w:numPr>
              <w:rPr>
                <w:rFonts w:ascii="Arial" w:eastAsia="Arial" w:hAnsi="Arial" w:cs="Arial"/>
              </w:rPr>
            </w:pPr>
            <w:r>
              <w:rPr>
                <w:rFonts w:ascii="Arial" w:eastAsia="Arial" w:hAnsi="Arial" w:cs="Arial"/>
              </w:rPr>
              <w:t xml:space="preserve">The ability to communicate effectively with individuals and groups of children, teachers, parents and other members of staff. </w:t>
            </w:r>
            <w:r>
              <w:rPr>
                <w:rFonts w:ascii="Arial" w:eastAsia="Arial" w:hAnsi="Arial" w:cs="Arial"/>
                <w:b/>
              </w:rPr>
              <w:t>E</w:t>
            </w:r>
          </w:p>
          <w:p w:rsidR="00511827" w:rsidRDefault="00511827">
            <w:pPr>
              <w:rPr>
                <w:rFonts w:ascii="Arial" w:eastAsia="Arial" w:hAnsi="Arial" w:cs="Arial"/>
              </w:rPr>
            </w:pPr>
          </w:p>
          <w:p w:rsidR="00511827" w:rsidRDefault="00233391">
            <w:pPr>
              <w:numPr>
                <w:ilvl w:val="0"/>
                <w:numId w:val="3"/>
              </w:numPr>
              <w:rPr>
                <w:rFonts w:ascii="Arial" w:eastAsia="Arial" w:hAnsi="Arial" w:cs="Arial"/>
              </w:rPr>
            </w:pPr>
            <w:r>
              <w:rPr>
                <w:rFonts w:ascii="Arial" w:eastAsia="Arial" w:hAnsi="Arial" w:cs="Arial"/>
              </w:rPr>
              <w:t xml:space="preserve">The ability to establish and maintain effective working relationships with teachers and other members of staff. </w:t>
            </w:r>
            <w:r>
              <w:rPr>
                <w:rFonts w:ascii="Arial" w:eastAsia="Arial" w:hAnsi="Arial" w:cs="Arial"/>
                <w:b/>
              </w:rPr>
              <w:t>E</w:t>
            </w:r>
          </w:p>
          <w:p w:rsidR="00511827" w:rsidRDefault="00511827">
            <w:pPr>
              <w:rPr>
                <w:rFonts w:ascii="Arial" w:eastAsia="Arial" w:hAnsi="Arial" w:cs="Arial"/>
              </w:rPr>
            </w:pPr>
          </w:p>
          <w:p w:rsidR="00511827" w:rsidRDefault="00233391">
            <w:pPr>
              <w:numPr>
                <w:ilvl w:val="0"/>
                <w:numId w:val="3"/>
              </w:numPr>
              <w:rPr>
                <w:rFonts w:ascii="Arial" w:eastAsia="Arial" w:hAnsi="Arial" w:cs="Arial"/>
              </w:rPr>
            </w:pPr>
            <w:r>
              <w:rPr>
                <w:rFonts w:ascii="Arial" w:eastAsia="Arial" w:hAnsi="Arial" w:cs="Arial"/>
              </w:rPr>
              <w:t xml:space="preserve">The ability </w:t>
            </w:r>
            <w:r>
              <w:rPr>
                <w:rFonts w:ascii="Arial" w:eastAsia="Arial" w:hAnsi="Arial" w:cs="Arial"/>
              </w:rPr>
              <w:t xml:space="preserve">to accept guidance and direction from teachers. </w:t>
            </w:r>
            <w:r>
              <w:rPr>
                <w:rFonts w:ascii="Arial" w:eastAsia="Arial" w:hAnsi="Arial" w:cs="Arial"/>
                <w:b/>
              </w:rPr>
              <w:t>E</w:t>
            </w:r>
          </w:p>
          <w:p w:rsidR="00511827" w:rsidRDefault="00511827">
            <w:pPr>
              <w:rPr>
                <w:rFonts w:ascii="Arial" w:eastAsia="Arial" w:hAnsi="Arial" w:cs="Arial"/>
              </w:rPr>
            </w:pPr>
          </w:p>
          <w:p w:rsidR="00511827" w:rsidRDefault="00233391">
            <w:pPr>
              <w:numPr>
                <w:ilvl w:val="0"/>
                <w:numId w:val="3"/>
              </w:numPr>
              <w:rPr>
                <w:rFonts w:ascii="Arial" w:eastAsia="Arial" w:hAnsi="Arial" w:cs="Arial"/>
              </w:rPr>
            </w:pPr>
            <w:r>
              <w:rPr>
                <w:rFonts w:ascii="Arial" w:eastAsia="Arial" w:hAnsi="Arial" w:cs="Arial"/>
              </w:rPr>
              <w:t xml:space="preserve">The ability to distinguish between the roles and responsibilities of the teaching assistant and the class teacher. </w:t>
            </w:r>
            <w:r>
              <w:rPr>
                <w:rFonts w:ascii="Arial" w:eastAsia="Arial" w:hAnsi="Arial" w:cs="Arial"/>
                <w:b/>
              </w:rPr>
              <w:t>E</w:t>
            </w:r>
          </w:p>
          <w:p w:rsidR="00511827" w:rsidRDefault="00511827">
            <w:pPr>
              <w:rPr>
                <w:rFonts w:ascii="Arial" w:eastAsia="Arial" w:hAnsi="Arial" w:cs="Arial"/>
              </w:rPr>
            </w:pPr>
          </w:p>
          <w:p w:rsidR="00511827" w:rsidRDefault="00233391">
            <w:pPr>
              <w:numPr>
                <w:ilvl w:val="0"/>
                <w:numId w:val="3"/>
              </w:numPr>
              <w:rPr>
                <w:rFonts w:ascii="Arial" w:eastAsia="Arial" w:hAnsi="Arial" w:cs="Arial"/>
              </w:rPr>
            </w:pPr>
            <w:r>
              <w:rPr>
                <w:rFonts w:ascii="Arial" w:eastAsia="Arial" w:hAnsi="Arial" w:cs="Arial"/>
              </w:rPr>
              <w:t>The ability to keep written records and support the development of pupils’ literacy and</w:t>
            </w:r>
            <w:r>
              <w:rPr>
                <w:rFonts w:ascii="Arial" w:eastAsia="Arial" w:hAnsi="Arial" w:cs="Arial"/>
              </w:rPr>
              <w:t xml:space="preserve"> numeracy skills with confidence. </w:t>
            </w:r>
            <w:r>
              <w:rPr>
                <w:rFonts w:ascii="Arial" w:eastAsia="Arial" w:hAnsi="Arial" w:cs="Arial"/>
                <w:b/>
              </w:rPr>
              <w:t>E</w:t>
            </w:r>
          </w:p>
          <w:p w:rsidR="00511827" w:rsidRDefault="00511827">
            <w:pPr>
              <w:rPr>
                <w:rFonts w:ascii="Arial" w:eastAsia="Arial" w:hAnsi="Arial" w:cs="Arial"/>
              </w:rPr>
            </w:pPr>
          </w:p>
          <w:p w:rsidR="00511827" w:rsidRDefault="00233391">
            <w:pPr>
              <w:numPr>
                <w:ilvl w:val="0"/>
                <w:numId w:val="3"/>
              </w:numPr>
              <w:rPr>
                <w:rFonts w:ascii="Arial" w:eastAsia="Arial" w:hAnsi="Arial" w:cs="Arial"/>
              </w:rPr>
            </w:pPr>
            <w:r>
              <w:rPr>
                <w:rFonts w:ascii="Arial" w:eastAsia="Arial" w:hAnsi="Arial" w:cs="Arial"/>
              </w:rPr>
              <w:t xml:space="preserve">Awareness of how pupils learn and the various factors which affect their learning. </w:t>
            </w:r>
            <w:r>
              <w:rPr>
                <w:rFonts w:ascii="Arial" w:eastAsia="Arial" w:hAnsi="Arial" w:cs="Arial"/>
                <w:b/>
              </w:rPr>
              <w:t>E</w:t>
            </w:r>
          </w:p>
          <w:p w:rsidR="00511827" w:rsidRDefault="00511827">
            <w:pPr>
              <w:rPr>
                <w:rFonts w:ascii="Arial" w:eastAsia="Arial" w:hAnsi="Arial" w:cs="Arial"/>
              </w:rPr>
            </w:pPr>
          </w:p>
          <w:p w:rsidR="00511827" w:rsidRDefault="00233391">
            <w:pPr>
              <w:numPr>
                <w:ilvl w:val="0"/>
                <w:numId w:val="3"/>
              </w:numPr>
              <w:rPr>
                <w:rFonts w:ascii="Arial" w:eastAsia="Arial" w:hAnsi="Arial" w:cs="Arial"/>
              </w:rPr>
            </w:pPr>
            <w:r>
              <w:rPr>
                <w:rFonts w:ascii="Arial" w:eastAsia="Arial" w:hAnsi="Arial" w:cs="Arial"/>
              </w:rPr>
              <w:t>Awareness of the need to show respect and value pupils as individuals.</w:t>
            </w:r>
            <w:r>
              <w:rPr>
                <w:rFonts w:ascii="Arial" w:eastAsia="Arial" w:hAnsi="Arial" w:cs="Arial"/>
                <w:b/>
              </w:rPr>
              <w:t xml:space="preserve"> E</w:t>
            </w:r>
          </w:p>
          <w:p w:rsidR="00511827" w:rsidRDefault="00511827">
            <w:pPr>
              <w:rPr>
                <w:rFonts w:ascii="Arial" w:eastAsia="Arial" w:hAnsi="Arial" w:cs="Arial"/>
              </w:rPr>
            </w:pPr>
          </w:p>
          <w:p w:rsidR="00511827" w:rsidRDefault="00233391">
            <w:pPr>
              <w:numPr>
                <w:ilvl w:val="0"/>
                <w:numId w:val="3"/>
              </w:numPr>
              <w:rPr>
                <w:rFonts w:ascii="Arial" w:eastAsia="Arial" w:hAnsi="Arial" w:cs="Arial"/>
              </w:rPr>
            </w:pPr>
            <w:r>
              <w:rPr>
                <w:rFonts w:ascii="Arial" w:eastAsia="Arial" w:hAnsi="Arial" w:cs="Arial"/>
              </w:rPr>
              <w:t xml:space="preserve">An understanding of and commitment to inclusive education. </w:t>
            </w:r>
            <w:r>
              <w:rPr>
                <w:rFonts w:ascii="Arial" w:eastAsia="Arial" w:hAnsi="Arial" w:cs="Arial"/>
                <w:b/>
              </w:rPr>
              <w:t>E</w:t>
            </w:r>
          </w:p>
          <w:p w:rsidR="00511827" w:rsidRDefault="00511827">
            <w:pPr>
              <w:rPr>
                <w:rFonts w:ascii="Arial" w:eastAsia="Arial" w:hAnsi="Arial" w:cs="Arial"/>
                <w:sz w:val="22"/>
                <w:szCs w:val="22"/>
              </w:rPr>
            </w:pPr>
          </w:p>
          <w:p w:rsidR="00511827" w:rsidRDefault="00233391">
            <w:pPr>
              <w:numPr>
                <w:ilvl w:val="0"/>
                <w:numId w:val="3"/>
              </w:numPr>
              <w:rPr>
                <w:rFonts w:ascii="Arial" w:eastAsia="Arial" w:hAnsi="Arial" w:cs="Arial"/>
              </w:rPr>
            </w:pPr>
            <w:r>
              <w:rPr>
                <w:rFonts w:ascii="Arial" w:eastAsia="Arial" w:hAnsi="Arial" w:cs="Arial"/>
              </w:rPr>
              <w:t>A willingness to undertake paid training in normal contractual hours to develop job-related skills.</w:t>
            </w:r>
            <w:r>
              <w:rPr>
                <w:rFonts w:ascii="Arial" w:eastAsia="Arial" w:hAnsi="Arial" w:cs="Arial"/>
                <w:b/>
              </w:rPr>
              <w:t xml:space="preserve"> E</w:t>
            </w:r>
          </w:p>
          <w:p w:rsidR="00511827" w:rsidRDefault="00511827">
            <w:pPr>
              <w:rPr>
                <w:rFonts w:ascii="Arial" w:eastAsia="Arial" w:hAnsi="Arial" w:cs="Arial"/>
              </w:rPr>
            </w:pPr>
          </w:p>
          <w:p w:rsidR="00511827" w:rsidRDefault="00233391">
            <w:pPr>
              <w:numPr>
                <w:ilvl w:val="0"/>
                <w:numId w:val="3"/>
              </w:numPr>
              <w:rPr>
                <w:rFonts w:ascii="Arial" w:eastAsia="Arial" w:hAnsi="Arial" w:cs="Arial"/>
              </w:rPr>
            </w:pPr>
            <w:r>
              <w:rPr>
                <w:rFonts w:ascii="Arial" w:eastAsia="Arial" w:hAnsi="Arial" w:cs="Arial"/>
              </w:rPr>
              <w:t>A sympathetic approach to parents and an understanding of the need for confidentiality.</w:t>
            </w:r>
            <w:r>
              <w:rPr>
                <w:rFonts w:ascii="Arial" w:eastAsia="Arial" w:hAnsi="Arial" w:cs="Arial"/>
                <w:b/>
              </w:rPr>
              <w:t xml:space="preserve"> E</w:t>
            </w:r>
          </w:p>
          <w:p w:rsidR="00511827" w:rsidRDefault="00511827">
            <w:pPr>
              <w:rPr>
                <w:rFonts w:ascii="Arial" w:eastAsia="Arial" w:hAnsi="Arial" w:cs="Arial"/>
              </w:rPr>
            </w:pPr>
          </w:p>
          <w:p w:rsidR="00511827" w:rsidRDefault="00233391">
            <w:pPr>
              <w:numPr>
                <w:ilvl w:val="0"/>
                <w:numId w:val="3"/>
              </w:numPr>
              <w:rPr>
                <w:rFonts w:ascii="Arial" w:eastAsia="Arial" w:hAnsi="Arial" w:cs="Arial"/>
              </w:rPr>
            </w:pPr>
            <w:r>
              <w:rPr>
                <w:rFonts w:ascii="Arial" w:eastAsia="Arial" w:hAnsi="Arial" w:cs="Arial"/>
              </w:rPr>
              <w:t>A commitment to the Authority’s Equal Opportunities Policy.</w:t>
            </w:r>
            <w:r>
              <w:rPr>
                <w:rFonts w:ascii="Arial" w:eastAsia="Arial" w:hAnsi="Arial" w:cs="Arial"/>
              </w:rPr>
              <w:t xml:space="preserve"> </w:t>
            </w:r>
            <w:r>
              <w:rPr>
                <w:rFonts w:ascii="Arial" w:eastAsia="Arial" w:hAnsi="Arial" w:cs="Arial"/>
                <w:b/>
              </w:rPr>
              <w:t>E</w:t>
            </w:r>
          </w:p>
          <w:p w:rsidR="00511827" w:rsidRDefault="00511827">
            <w:pPr>
              <w:rPr>
                <w:rFonts w:ascii="Arial" w:eastAsia="Arial" w:hAnsi="Arial" w:cs="Arial"/>
              </w:rPr>
            </w:pPr>
          </w:p>
          <w:p w:rsidR="00511827" w:rsidRDefault="00233391">
            <w:pPr>
              <w:numPr>
                <w:ilvl w:val="0"/>
                <w:numId w:val="3"/>
              </w:numPr>
              <w:rPr>
                <w:rFonts w:ascii="Arial" w:eastAsia="Arial" w:hAnsi="Arial" w:cs="Arial"/>
              </w:rPr>
            </w:pPr>
            <w:r>
              <w:rPr>
                <w:rFonts w:ascii="Arial" w:eastAsia="Arial" w:hAnsi="Arial" w:cs="Arial"/>
              </w:rPr>
              <w:t>Be prepared to work throughout the school with any age group.</w:t>
            </w:r>
            <w:r>
              <w:rPr>
                <w:rFonts w:ascii="Arial" w:eastAsia="Arial" w:hAnsi="Arial" w:cs="Arial"/>
                <w:b/>
              </w:rPr>
              <w:t xml:space="preserve"> E</w:t>
            </w:r>
          </w:p>
          <w:p w:rsidR="00511827" w:rsidRDefault="00511827">
            <w:pPr>
              <w:rPr>
                <w:rFonts w:ascii="Arial" w:eastAsia="Arial" w:hAnsi="Arial" w:cs="Arial"/>
              </w:rPr>
            </w:pPr>
          </w:p>
          <w:p w:rsidR="00511827" w:rsidRDefault="00233391">
            <w:pPr>
              <w:numPr>
                <w:ilvl w:val="0"/>
                <w:numId w:val="3"/>
              </w:numPr>
              <w:rPr>
                <w:rFonts w:ascii="Arial" w:eastAsia="Arial" w:hAnsi="Arial" w:cs="Arial"/>
              </w:rPr>
            </w:pPr>
            <w:r>
              <w:rPr>
                <w:rFonts w:ascii="Arial" w:eastAsia="Arial" w:hAnsi="Arial" w:cs="Arial"/>
              </w:rPr>
              <w:t xml:space="preserve">The ability to adapt to differing environments within the school and to the needs of different children. </w:t>
            </w:r>
            <w:r>
              <w:rPr>
                <w:rFonts w:ascii="Arial" w:eastAsia="Arial" w:hAnsi="Arial" w:cs="Arial"/>
                <w:b/>
              </w:rPr>
              <w:t>E</w:t>
            </w:r>
          </w:p>
          <w:p w:rsidR="00511827" w:rsidRDefault="00511827">
            <w:pPr>
              <w:rPr>
                <w:rFonts w:ascii="Arial" w:eastAsia="Arial" w:hAnsi="Arial" w:cs="Arial"/>
              </w:rPr>
            </w:pPr>
          </w:p>
          <w:p w:rsidR="00511827" w:rsidRDefault="00233391">
            <w:pPr>
              <w:numPr>
                <w:ilvl w:val="0"/>
                <w:numId w:val="3"/>
              </w:numPr>
              <w:rPr>
                <w:rFonts w:ascii="Arial" w:eastAsia="Arial" w:hAnsi="Arial" w:cs="Arial"/>
              </w:rPr>
            </w:pPr>
            <w:r>
              <w:rPr>
                <w:rFonts w:ascii="Arial" w:eastAsia="Arial" w:hAnsi="Arial" w:cs="Arial"/>
              </w:rPr>
              <w:t xml:space="preserve">An understanding of, and sympathy with, the aims of the school. </w:t>
            </w:r>
            <w:r>
              <w:rPr>
                <w:rFonts w:ascii="Arial" w:eastAsia="Arial" w:hAnsi="Arial" w:cs="Arial"/>
                <w:b/>
              </w:rPr>
              <w:t>E</w:t>
            </w:r>
          </w:p>
          <w:p w:rsidR="00511827" w:rsidRDefault="00511827">
            <w:pPr>
              <w:rPr>
                <w:rFonts w:ascii="Arial" w:eastAsia="Arial" w:hAnsi="Arial" w:cs="Arial"/>
              </w:rPr>
            </w:pPr>
          </w:p>
          <w:p w:rsidR="00511827" w:rsidRDefault="00233391">
            <w:pPr>
              <w:numPr>
                <w:ilvl w:val="0"/>
                <w:numId w:val="3"/>
              </w:numPr>
              <w:rPr>
                <w:rFonts w:ascii="Arial" w:eastAsia="Arial" w:hAnsi="Arial" w:cs="Arial"/>
              </w:rPr>
            </w:pPr>
            <w:r>
              <w:rPr>
                <w:rFonts w:ascii="Arial" w:eastAsia="Arial" w:hAnsi="Arial" w:cs="Arial"/>
              </w:rPr>
              <w:t>Any other excellent academic, artistic or creative experience or skills</w:t>
            </w:r>
            <w:r>
              <w:rPr>
                <w:rFonts w:ascii="Arial" w:eastAsia="Arial" w:hAnsi="Arial" w:cs="Arial"/>
                <w:b/>
              </w:rPr>
              <w:t>(D)</w:t>
            </w:r>
          </w:p>
          <w:p w:rsidR="00511827" w:rsidRDefault="00511827">
            <w:pPr>
              <w:ind w:left="360"/>
              <w:rPr>
                <w:rFonts w:ascii="Arial" w:eastAsia="Arial" w:hAnsi="Arial" w:cs="Arial"/>
                <w:b/>
              </w:rPr>
            </w:pPr>
          </w:p>
          <w:p w:rsidR="00511827" w:rsidRDefault="00233391">
            <w:pPr>
              <w:numPr>
                <w:ilvl w:val="0"/>
                <w:numId w:val="3"/>
              </w:numPr>
              <w:rPr>
                <w:rFonts w:ascii="Arial" w:eastAsia="Arial" w:hAnsi="Arial" w:cs="Arial"/>
              </w:rPr>
            </w:pPr>
            <w:r>
              <w:rPr>
                <w:rFonts w:ascii="Arial" w:eastAsia="Arial" w:hAnsi="Arial" w:cs="Arial"/>
              </w:rPr>
              <w:t xml:space="preserve">A willingness to undertake paid training to develop expertise and specialist skills in at least two areas: </w:t>
            </w:r>
            <w:r>
              <w:rPr>
                <w:rFonts w:ascii="Arial" w:eastAsia="Arial" w:hAnsi="Arial" w:cs="Arial"/>
                <w:b/>
              </w:rPr>
              <w:t>E</w:t>
            </w:r>
          </w:p>
          <w:p w:rsidR="00511827" w:rsidRDefault="00233391">
            <w:pPr>
              <w:numPr>
                <w:ilvl w:val="0"/>
                <w:numId w:val="1"/>
              </w:numPr>
            </w:pPr>
            <w:r>
              <w:rPr>
                <w:rFonts w:ascii="Arial" w:eastAsia="Arial" w:hAnsi="Arial" w:cs="Arial"/>
              </w:rPr>
              <w:t>Support for bilingual/multilingual pupils</w:t>
            </w:r>
          </w:p>
          <w:p w:rsidR="00511827" w:rsidRDefault="00233391">
            <w:pPr>
              <w:numPr>
                <w:ilvl w:val="0"/>
                <w:numId w:val="1"/>
              </w:numPr>
            </w:pPr>
            <w:r>
              <w:rPr>
                <w:rFonts w:ascii="Arial" w:eastAsia="Arial" w:hAnsi="Arial" w:cs="Arial"/>
              </w:rPr>
              <w:t>Support for pupils with commu</w:t>
            </w:r>
            <w:r>
              <w:rPr>
                <w:rFonts w:ascii="Arial" w:eastAsia="Arial" w:hAnsi="Arial" w:cs="Arial"/>
              </w:rPr>
              <w:t>nication and interaction difficulties</w:t>
            </w:r>
          </w:p>
          <w:p w:rsidR="00511827" w:rsidRDefault="00233391">
            <w:pPr>
              <w:numPr>
                <w:ilvl w:val="0"/>
                <w:numId w:val="1"/>
              </w:numPr>
            </w:pPr>
            <w:r>
              <w:rPr>
                <w:rFonts w:ascii="Arial" w:eastAsia="Arial" w:hAnsi="Arial" w:cs="Arial"/>
              </w:rPr>
              <w:t>Support for pupils with cognition and learning difficulties</w:t>
            </w:r>
          </w:p>
          <w:p w:rsidR="00511827" w:rsidRDefault="00233391">
            <w:pPr>
              <w:numPr>
                <w:ilvl w:val="0"/>
                <w:numId w:val="1"/>
              </w:numPr>
            </w:pPr>
            <w:r>
              <w:rPr>
                <w:rFonts w:ascii="Arial" w:eastAsia="Arial" w:hAnsi="Arial" w:cs="Arial"/>
              </w:rPr>
              <w:t xml:space="preserve">Support for pupils with behavioural, emotional and </w:t>
            </w:r>
            <w:proofErr w:type="gramStart"/>
            <w:r>
              <w:rPr>
                <w:rFonts w:ascii="Arial" w:eastAsia="Arial" w:hAnsi="Arial" w:cs="Arial"/>
              </w:rPr>
              <w:t>social  and</w:t>
            </w:r>
            <w:proofErr w:type="gramEnd"/>
            <w:r>
              <w:rPr>
                <w:rFonts w:ascii="Arial" w:eastAsia="Arial" w:hAnsi="Arial" w:cs="Arial"/>
              </w:rPr>
              <w:t xml:space="preserve"> mental health development needs</w:t>
            </w:r>
          </w:p>
          <w:p w:rsidR="00511827" w:rsidRDefault="00233391">
            <w:pPr>
              <w:numPr>
                <w:ilvl w:val="0"/>
                <w:numId w:val="1"/>
              </w:numPr>
            </w:pPr>
            <w:r>
              <w:rPr>
                <w:rFonts w:ascii="Arial" w:eastAsia="Arial" w:hAnsi="Arial" w:cs="Arial"/>
              </w:rPr>
              <w:t>Support for pupils with sensory and/or physical impairment</w:t>
            </w:r>
          </w:p>
          <w:p w:rsidR="00511827" w:rsidRDefault="00233391">
            <w:pPr>
              <w:numPr>
                <w:ilvl w:val="0"/>
                <w:numId w:val="1"/>
              </w:numPr>
            </w:pPr>
            <w:r>
              <w:rPr>
                <w:rFonts w:ascii="Arial" w:eastAsia="Arial" w:hAnsi="Arial" w:cs="Arial"/>
              </w:rPr>
              <w:t>Support for the use of information and communication technology in the classroom</w:t>
            </w:r>
          </w:p>
          <w:p w:rsidR="00511827" w:rsidRDefault="00233391">
            <w:pPr>
              <w:numPr>
                <w:ilvl w:val="0"/>
                <w:numId w:val="1"/>
              </w:numPr>
            </w:pPr>
            <w:r>
              <w:rPr>
                <w:rFonts w:ascii="Arial" w:eastAsia="Arial" w:hAnsi="Arial" w:cs="Arial"/>
              </w:rPr>
              <w:t>Support for pupils in developing their literacy skills</w:t>
            </w:r>
          </w:p>
          <w:p w:rsidR="00511827" w:rsidRDefault="00233391">
            <w:pPr>
              <w:numPr>
                <w:ilvl w:val="0"/>
                <w:numId w:val="1"/>
              </w:numPr>
            </w:pPr>
            <w:r>
              <w:rPr>
                <w:rFonts w:ascii="Arial" w:eastAsia="Arial" w:hAnsi="Arial" w:cs="Arial"/>
              </w:rPr>
              <w:t>Support for pupils in developing their numeracy skills</w:t>
            </w:r>
          </w:p>
          <w:p w:rsidR="00511827" w:rsidRDefault="00233391">
            <w:pPr>
              <w:numPr>
                <w:ilvl w:val="0"/>
                <w:numId w:val="1"/>
              </w:numPr>
            </w:pPr>
            <w:r>
              <w:rPr>
                <w:rFonts w:ascii="Arial" w:eastAsia="Arial" w:hAnsi="Arial" w:cs="Arial"/>
              </w:rPr>
              <w:t>Support for pupils on the autistic spectrum.</w:t>
            </w:r>
          </w:p>
          <w:p w:rsidR="00511827" w:rsidRDefault="00511827">
            <w:pPr>
              <w:rPr>
                <w:rFonts w:ascii="Arial" w:eastAsia="Arial" w:hAnsi="Arial" w:cs="Arial"/>
              </w:rPr>
            </w:pPr>
          </w:p>
          <w:p w:rsidR="00511827" w:rsidRDefault="00511827">
            <w:pPr>
              <w:rPr>
                <w:rFonts w:ascii="Arial" w:eastAsia="Arial" w:hAnsi="Arial" w:cs="Arial"/>
              </w:rPr>
            </w:pPr>
          </w:p>
          <w:p w:rsidR="00511827" w:rsidRDefault="00233391">
            <w:pPr>
              <w:rPr>
                <w:rFonts w:ascii="Arial" w:eastAsia="Arial" w:hAnsi="Arial" w:cs="Arial"/>
              </w:rPr>
            </w:pPr>
            <w:r>
              <w:rPr>
                <w:rFonts w:ascii="Arial" w:eastAsia="Arial" w:hAnsi="Arial" w:cs="Arial"/>
                <w:b/>
              </w:rPr>
              <w:t>PERSONAL RESPONSIB</w:t>
            </w:r>
            <w:r>
              <w:rPr>
                <w:rFonts w:ascii="Arial" w:eastAsia="Arial" w:hAnsi="Arial" w:cs="Arial"/>
                <w:b/>
              </w:rPr>
              <w:t>ILITIES RELEVANT TO ALL TEACHING ASSISTANTS</w:t>
            </w:r>
          </w:p>
          <w:p w:rsidR="00511827" w:rsidRDefault="00511827">
            <w:pPr>
              <w:rPr>
                <w:rFonts w:ascii="Arial" w:eastAsia="Arial" w:hAnsi="Arial" w:cs="Arial"/>
              </w:rPr>
            </w:pPr>
          </w:p>
          <w:p w:rsidR="00511827" w:rsidRDefault="00233391">
            <w:pPr>
              <w:numPr>
                <w:ilvl w:val="0"/>
                <w:numId w:val="2"/>
              </w:numPr>
              <w:rPr>
                <w:rFonts w:ascii="Arial" w:eastAsia="Arial" w:hAnsi="Arial" w:cs="Arial"/>
              </w:rPr>
            </w:pPr>
            <w:r>
              <w:rPr>
                <w:rFonts w:ascii="Arial" w:eastAsia="Arial" w:hAnsi="Arial" w:cs="Arial"/>
              </w:rPr>
              <w:t xml:space="preserve">Respect the confidentiality of pupil information and respond sensitively to pupils’ needs. </w:t>
            </w:r>
            <w:r>
              <w:rPr>
                <w:rFonts w:ascii="Arial" w:eastAsia="Arial" w:hAnsi="Arial" w:cs="Arial"/>
                <w:b/>
              </w:rPr>
              <w:t>E</w:t>
            </w:r>
          </w:p>
          <w:p w:rsidR="00511827" w:rsidRDefault="00511827">
            <w:pPr>
              <w:ind w:left="360"/>
              <w:rPr>
                <w:rFonts w:ascii="Arial" w:eastAsia="Arial" w:hAnsi="Arial" w:cs="Arial"/>
              </w:rPr>
            </w:pPr>
          </w:p>
          <w:p w:rsidR="00511827" w:rsidRDefault="00233391">
            <w:pPr>
              <w:numPr>
                <w:ilvl w:val="0"/>
                <w:numId w:val="2"/>
              </w:numPr>
              <w:rPr>
                <w:rFonts w:ascii="Arial" w:eastAsia="Arial" w:hAnsi="Arial" w:cs="Arial"/>
              </w:rPr>
            </w:pPr>
            <w:r>
              <w:rPr>
                <w:rFonts w:ascii="Arial" w:eastAsia="Arial" w:hAnsi="Arial" w:cs="Arial"/>
              </w:rPr>
              <w:t>Be aware of the particular learning and physical needs of the pupils you support.</w:t>
            </w:r>
            <w:r>
              <w:rPr>
                <w:rFonts w:ascii="Arial" w:eastAsia="Arial" w:hAnsi="Arial" w:cs="Arial"/>
                <w:b/>
              </w:rPr>
              <w:t xml:space="preserve"> E</w:t>
            </w:r>
          </w:p>
          <w:p w:rsidR="00511827" w:rsidRDefault="00511827">
            <w:pPr>
              <w:rPr>
                <w:rFonts w:ascii="Arial" w:eastAsia="Arial" w:hAnsi="Arial" w:cs="Arial"/>
              </w:rPr>
            </w:pPr>
          </w:p>
          <w:p w:rsidR="00511827" w:rsidRDefault="00233391">
            <w:pPr>
              <w:numPr>
                <w:ilvl w:val="0"/>
                <w:numId w:val="2"/>
              </w:numPr>
              <w:rPr>
                <w:rFonts w:ascii="Arial" w:eastAsia="Arial" w:hAnsi="Arial" w:cs="Arial"/>
              </w:rPr>
            </w:pPr>
            <w:r>
              <w:rPr>
                <w:rFonts w:ascii="Arial" w:eastAsia="Arial" w:hAnsi="Arial" w:cs="Arial"/>
              </w:rPr>
              <w:t>Actively participate in the school’s performance management scheme, as specified in the school policy, meeting regularly with your line manager, in accordance with the scheme, ensuring that performance standards/targets are set and met within the agreed ti</w:t>
            </w:r>
            <w:r>
              <w:rPr>
                <w:rFonts w:ascii="Arial" w:eastAsia="Arial" w:hAnsi="Arial" w:cs="Arial"/>
              </w:rPr>
              <w:t>me scale.</w:t>
            </w:r>
            <w:r>
              <w:rPr>
                <w:rFonts w:ascii="Arial" w:eastAsia="Arial" w:hAnsi="Arial" w:cs="Arial"/>
                <w:b/>
              </w:rPr>
              <w:t xml:space="preserve"> E</w:t>
            </w:r>
          </w:p>
          <w:p w:rsidR="00511827" w:rsidRDefault="00511827">
            <w:pPr>
              <w:rPr>
                <w:rFonts w:ascii="Arial" w:eastAsia="Arial" w:hAnsi="Arial" w:cs="Arial"/>
              </w:rPr>
            </w:pPr>
          </w:p>
          <w:p w:rsidR="00511827" w:rsidRDefault="00233391">
            <w:pPr>
              <w:numPr>
                <w:ilvl w:val="0"/>
                <w:numId w:val="2"/>
              </w:numPr>
              <w:rPr>
                <w:rFonts w:ascii="Arial" w:eastAsia="Arial" w:hAnsi="Arial" w:cs="Arial"/>
              </w:rPr>
            </w:pPr>
            <w:r>
              <w:rPr>
                <w:rFonts w:ascii="Arial" w:eastAsia="Arial" w:hAnsi="Arial" w:cs="Arial"/>
              </w:rPr>
              <w:t>Undertake other relevant and appropriate training during contracted hours, as identified with your line manager at a Performance Management Review.</w:t>
            </w:r>
            <w:r>
              <w:rPr>
                <w:rFonts w:ascii="Arial" w:eastAsia="Arial" w:hAnsi="Arial" w:cs="Arial"/>
                <w:b/>
              </w:rPr>
              <w:t xml:space="preserve"> E</w:t>
            </w:r>
          </w:p>
          <w:p w:rsidR="00511827" w:rsidRDefault="00511827">
            <w:pPr>
              <w:rPr>
                <w:rFonts w:ascii="Arial" w:eastAsia="Arial" w:hAnsi="Arial" w:cs="Arial"/>
              </w:rPr>
            </w:pPr>
          </w:p>
          <w:p w:rsidR="00511827" w:rsidRDefault="00233391">
            <w:pPr>
              <w:numPr>
                <w:ilvl w:val="0"/>
                <w:numId w:val="2"/>
              </w:numPr>
              <w:rPr>
                <w:rFonts w:ascii="Arial" w:eastAsia="Arial" w:hAnsi="Arial" w:cs="Arial"/>
              </w:rPr>
            </w:pPr>
            <w:r>
              <w:rPr>
                <w:rFonts w:ascii="Arial" w:eastAsia="Arial" w:hAnsi="Arial" w:cs="Arial"/>
              </w:rPr>
              <w:t>Within your contracted hours attend staff meetings, as required.</w:t>
            </w:r>
            <w:r>
              <w:rPr>
                <w:rFonts w:ascii="Arial" w:eastAsia="Arial" w:hAnsi="Arial" w:cs="Arial"/>
                <w:b/>
              </w:rPr>
              <w:t xml:space="preserve"> E</w:t>
            </w:r>
          </w:p>
          <w:p w:rsidR="00511827" w:rsidRDefault="00511827">
            <w:pPr>
              <w:rPr>
                <w:rFonts w:ascii="Arial" w:eastAsia="Arial" w:hAnsi="Arial" w:cs="Arial"/>
              </w:rPr>
            </w:pPr>
          </w:p>
        </w:tc>
      </w:tr>
      <w:tr w:rsidR="00511827">
        <w:tc>
          <w:tcPr>
            <w:tcW w:w="10815" w:type="dxa"/>
            <w:gridSpan w:val="2"/>
          </w:tcPr>
          <w:p w:rsidR="00511827" w:rsidRDefault="00511827">
            <w:pPr>
              <w:pStyle w:val="Heading1"/>
              <w:rPr>
                <w:rFonts w:ascii="Arial" w:eastAsia="Arial" w:hAnsi="Arial" w:cs="Arial"/>
              </w:rPr>
            </w:pPr>
          </w:p>
        </w:tc>
      </w:tr>
    </w:tbl>
    <w:p w:rsidR="00511827" w:rsidRDefault="00511827">
      <w:pPr>
        <w:rPr>
          <w:rFonts w:ascii="Arial" w:eastAsia="Arial" w:hAnsi="Arial" w:cs="Arial"/>
        </w:rPr>
      </w:pPr>
    </w:p>
    <w:p w:rsidR="00511827" w:rsidRDefault="00511827">
      <w:pPr>
        <w:rPr>
          <w:rFonts w:ascii="Arial" w:eastAsia="Arial" w:hAnsi="Arial" w:cs="Arial"/>
        </w:rPr>
      </w:pPr>
    </w:p>
    <w:p w:rsidR="00511827" w:rsidRDefault="00511827">
      <w:pPr>
        <w:rPr>
          <w:rFonts w:ascii="Arial" w:eastAsia="Arial" w:hAnsi="Arial" w:cs="Arial"/>
        </w:rPr>
      </w:pPr>
    </w:p>
    <w:p w:rsidR="00511827" w:rsidRDefault="00511827">
      <w:pPr>
        <w:rPr>
          <w:rFonts w:ascii="Arial" w:eastAsia="Arial" w:hAnsi="Arial" w:cs="Arial"/>
        </w:rPr>
      </w:pPr>
    </w:p>
    <w:p w:rsidR="00511827" w:rsidRDefault="00511827"/>
    <w:sectPr w:rsidR="00511827">
      <w:headerReference w:type="even" r:id="rId7"/>
      <w:headerReference w:type="default" r:id="rId8"/>
      <w:footerReference w:type="even" r:id="rId9"/>
      <w:footerReference w:type="default" r:id="rId10"/>
      <w:headerReference w:type="first" r:id="rId11"/>
      <w:footerReference w:type="first" r:id="rId12"/>
      <w:pgSz w:w="11900" w:h="16840"/>
      <w:pgMar w:top="2694" w:right="1800"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3391" w:rsidRDefault="00233391">
      <w:r>
        <w:separator/>
      </w:r>
    </w:p>
  </w:endnote>
  <w:endnote w:type="continuationSeparator" w:id="0">
    <w:p w:rsidR="00233391" w:rsidRDefault="00233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1827" w:rsidRDefault="00511827">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1827" w:rsidRDefault="00511827">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1827" w:rsidRDefault="00511827">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3391" w:rsidRDefault="00233391">
      <w:r>
        <w:separator/>
      </w:r>
    </w:p>
  </w:footnote>
  <w:footnote w:type="continuationSeparator" w:id="0">
    <w:p w:rsidR="00233391" w:rsidRDefault="00233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1827" w:rsidRDefault="00511827">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1827" w:rsidRDefault="00233391">
    <w:pPr>
      <w:pBdr>
        <w:top w:val="nil"/>
        <w:left w:val="nil"/>
        <w:bottom w:val="nil"/>
        <w:right w:val="nil"/>
        <w:between w:val="nil"/>
      </w:pBdr>
      <w:tabs>
        <w:tab w:val="center" w:pos="4320"/>
        <w:tab w:val="right" w:pos="8640"/>
      </w:tabs>
      <w:rPr>
        <w:rFonts w:ascii="Arial" w:eastAsia="Arial" w:hAnsi="Arial" w:cs="Arial"/>
        <w:color w:val="000000"/>
      </w:rPr>
    </w:pPr>
    <w:r>
      <w:rPr>
        <w:rFonts w:ascii="Arial" w:eastAsia="Arial" w:hAnsi="Arial" w:cs="Arial"/>
      </w:rPr>
      <w:t>LSA JD AND PS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1827" w:rsidRDefault="00511827">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076C96"/>
    <w:multiLevelType w:val="multilevel"/>
    <w:tmpl w:val="232E08C0"/>
    <w:lvl w:ilvl="0">
      <w:start w:val="1"/>
      <w:numFmt w:val="decimal"/>
      <w:lvlText w:val="%1."/>
      <w:lvlJc w:val="left"/>
      <w:pPr>
        <w:ind w:left="360" w:hanging="360"/>
      </w:pPr>
      <w:rPr>
        <w:color w:val="005FAC"/>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15:restartNumberingAfterBreak="0">
    <w:nsid w:val="56651A68"/>
    <w:multiLevelType w:val="multilevel"/>
    <w:tmpl w:val="754AFC42"/>
    <w:lvl w:ilvl="0">
      <w:start w:val="1"/>
      <w:numFmt w:val="decimal"/>
      <w:lvlText w:val="%1."/>
      <w:lvlJc w:val="left"/>
      <w:pPr>
        <w:ind w:left="720" w:hanging="360"/>
      </w:pPr>
      <w:rPr>
        <w:color w:val="005FAC"/>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5C057854"/>
    <w:multiLevelType w:val="multilevel"/>
    <w:tmpl w:val="F41EAF90"/>
    <w:lvl w:ilvl="0">
      <w:start w:val="1"/>
      <w:numFmt w:val="decimal"/>
      <w:lvlText w:val="%1."/>
      <w:lvlJc w:val="left"/>
      <w:pPr>
        <w:ind w:left="720" w:hanging="360"/>
      </w:pPr>
      <w:rPr>
        <w:color w:val="005FAC"/>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643474DD"/>
    <w:multiLevelType w:val="multilevel"/>
    <w:tmpl w:val="04209FB2"/>
    <w:lvl w:ilvl="0">
      <w:start w:val="1"/>
      <w:numFmt w:val="bullet"/>
      <w:lvlText w:val="●"/>
      <w:lvlJc w:val="left"/>
      <w:pPr>
        <w:ind w:left="720" w:hanging="360"/>
      </w:pPr>
      <w:rPr>
        <w:rFonts w:ascii="Noto Sans Symbols" w:eastAsia="Noto Sans Symbols" w:hAnsi="Noto Sans Symbols" w:cs="Noto Sans Symbols"/>
        <w:color w:val="005FAC"/>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751F7206"/>
    <w:multiLevelType w:val="multilevel"/>
    <w:tmpl w:val="3124C14A"/>
    <w:lvl w:ilvl="0">
      <w:start w:val="1"/>
      <w:numFmt w:val="decimal"/>
      <w:lvlText w:val="%1."/>
      <w:lvlJc w:val="left"/>
      <w:pPr>
        <w:ind w:left="360" w:hanging="360"/>
      </w:pPr>
      <w:rPr>
        <w:color w:val="005FAC"/>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 w15:restartNumberingAfterBreak="0">
    <w:nsid w:val="776E1184"/>
    <w:multiLevelType w:val="multilevel"/>
    <w:tmpl w:val="4210E99E"/>
    <w:lvl w:ilvl="0">
      <w:start w:val="1"/>
      <w:numFmt w:val="bullet"/>
      <w:lvlText w:val="●"/>
      <w:lvlJc w:val="left"/>
      <w:pPr>
        <w:ind w:left="1051" w:hanging="360"/>
      </w:pPr>
      <w:rPr>
        <w:rFonts w:ascii="Noto Sans Symbols" w:eastAsia="Noto Sans Symbols" w:hAnsi="Noto Sans Symbols" w:cs="Noto Sans Symbols"/>
        <w:color w:val="005FAC"/>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78A77F63"/>
    <w:multiLevelType w:val="multilevel"/>
    <w:tmpl w:val="880A5D2C"/>
    <w:lvl w:ilvl="0">
      <w:start w:val="1"/>
      <w:numFmt w:val="bullet"/>
      <w:lvlText w:val="●"/>
      <w:lvlJc w:val="left"/>
      <w:pPr>
        <w:ind w:left="1051" w:hanging="360"/>
      </w:pPr>
      <w:rPr>
        <w:rFonts w:ascii="Noto Sans Symbols" w:eastAsia="Noto Sans Symbols" w:hAnsi="Noto Sans Symbols" w:cs="Noto Sans Symbols"/>
        <w:color w:val="005FAC"/>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78B640AB"/>
    <w:multiLevelType w:val="multilevel"/>
    <w:tmpl w:val="223EF7EE"/>
    <w:lvl w:ilvl="0">
      <w:start w:val="1"/>
      <w:numFmt w:val="bullet"/>
      <w:lvlText w:val="●"/>
      <w:lvlJc w:val="left"/>
      <w:pPr>
        <w:ind w:left="1074" w:hanging="360"/>
      </w:pPr>
      <w:rPr>
        <w:rFonts w:ascii="Noto Sans Symbols" w:eastAsia="Noto Sans Symbols" w:hAnsi="Noto Sans Symbols" w:cs="Noto Sans Symbols"/>
        <w:color w:val="005FAC"/>
        <w:vertAlign w:val="baseline"/>
      </w:rPr>
    </w:lvl>
    <w:lvl w:ilvl="1">
      <w:start w:val="1"/>
      <w:numFmt w:val="bullet"/>
      <w:lvlText w:val="o"/>
      <w:lvlJc w:val="left"/>
      <w:pPr>
        <w:ind w:left="1794" w:hanging="360"/>
      </w:pPr>
      <w:rPr>
        <w:rFonts w:ascii="Courier New" w:eastAsia="Courier New" w:hAnsi="Courier New" w:cs="Courier New"/>
        <w:vertAlign w:val="baseline"/>
      </w:rPr>
    </w:lvl>
    <w:lvl w:ilvl="2">
      <w:start w:val="1"/>
      <w:numFmt w:val="bullet"/>
      <w:lvlText w:val="▪"/>
      <w:lvlJc w:val="left"/>
      <w:pPr>
        <w:ind w:left="2514" w:hanging="360"/>
      </w:pPr>
      <w:rPr>
        <w:rFonts w:ascii="Noto Sans Symbols" w:eastAsia="Noto Sans Symbols" w:hAnsi="Noto Sans Symbols" w:cs="Noto Sans Symbols"/>
        <w:vertAlign w:val="baseline"/>
      </w:rPr>
    </w:lvl>
    <w:lvl w:ilvl="3">
      <w:start w:val="1"/>
      <w:numFmt w:val="bullet"/>
      <w:lvlText w:val="●"/>
      <w:lvlJc w:val="left"/>
      <w:pPr>
        <w:ind w:left="3234" w:hanging="360"/>
      </w:pPr>
      <w:rPr>
        <w:rFonts w:ascii="Noto Sans Symbols" w:eastAsia="Noto Sans Symbols" w:hAnsi="Noto Sans Symbols" w:cs="Noto Sans Symbols"/>
        <w:vertAlign w:val="baseline"/>
      </w:rPr>
    </w:lvl>
    <w:lvl w:ilvl="4">
      <w:start w:val="1"/>
      <w:numFmt w:val="bullet"/>
      <w:lvlText w:val="o"/>
      <w:lvlJc w:val="left"/>
      <w:pPr>
        <w:ind w:left="3954" w:hanging="360"/>
      </w:pPr>
      <w:rPr>
        <w:rFonts w:ascii="Courier New" w:eastAsia="Courier New" w:hAnsi="Courier New" w:cs="Courier New"/>
        <w:vertAlign w:val="baseline"/>
      </w:rPr>
    </w:lvl>
    <w:lvl w:ilvl="5">
      <w:start w:val="1"/>
      <w:numFmt w:val="bullet"/>
      <w:lvlText w:val="▪"/>
      <w:lvlJc w:val="left"/>
      <w:pPr>
        <w:ind w:left="4674" w:hanging="360"/>
      </w:pPr>
      <w:rPr>
        <w:rFonts w:ascii="Noto Sans Symbols" w:eastAsia="Noto Sans Symbols" w:hAnsi="Noto Sans Symbols" w:cs="Noto Sans Symbols"/>
        <w:vertAlign w:val="baseline"/>
      </w:rPr>
    </w:lvl>
    <w:lvl w:ilvl="6">
      <w:start w:val="1"/>
      <w:numFmt w:val="bullet"/>
      <w:lvlText w:val="●"/>
      <w:lvlJc w:val="left"/>
      <w:pPr>
        <w:ind w:left="5394" w:hanging="360"/>
      </w:pPr>
      <w:rPr>
        <w:rFonts w:ascii="Noto Sans Symbols" w:eastAsia="Noto Sans Symbols" w:hAnsi="Noto Sans Symbols" w:cs="Noto Sans Symbols"/>
        <w:vertAlign w:val="baseline"/>
      </w:rPr>
    </w:lvl>
    <w:lvl w:ilvl="7">
      <w:start w:val="1"/>
      <w:numFmt w:val="bullet"/>
      <w:lvlText w:val="o"/>
      <w:lvlJc w:val="left"/>
      <w:pPr>
        <w:ind w:left="6114" w:hanging="360"/>
      </w:pPr>
      <w:rPr>
        <w:rFonts w:ascii="Courier New" w:eastAsia="Courier New" w:hAnsi="Courier New" w:cs="Courier New"/>
        <w:vertAlign w:val="baseline"/>
      </w:rPr>
    </w:lvl>
    <w:lvl w:ilvl="8">
      <w:start w:val="1"/>
      <w:numFmt w:val="bullet"/>
      <w:lvlText w:val="▪"/>
      <w:lvlJc w:val="left"/>
      <w:pPr>
        <w:ind w:left="6834" w:hanging="360"/>
      </w:pPr>
      <w:rPr>
        <w:rFonts w:ascii="Noto Sans Symbols" w:eastAsia="Noto Sans Symbols" w:hAnsi="Noto Sans Symbols" w:cs="Noto Sans Symbols"/>
        <w:vertAlign w:val="baseline"/>
      </w:rPr>
    </w:lvl>
  </w:abstractNum>
  <w:abstractNum w:abstractNumId="8" w15:restartNumberingAfterBreak="0">
    <w:nsid w:val="7C0B0267"/>
    <w:multiLevelType w:val="multilevel"/>
    <w:tmpl w:val="8F9CE73A"/>
    <w:lvl w:ilvl="0">
      <w:start w:val="1"/>
      <w:numFmt w:val="bullet"/>
      <w:lvlText w:val="●"/>
      <w:lvlJc w:val="left"/>
      <w:pPr>
        <w:ind w:left="720" w:hanging="360"/>
      </w:pPr>
      <w:rPr>
        <w:rFonts w:ascii="Noto Sans Symbols" w:eastAsia="Noto Sans Symbols" w:hAnsi="Noto Sans Symbols" w:cs="Noto Sans Symbols"/>
        <w:color w:val="005FAC"/>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8"/>
  </w:num>
  <w:num w:numId="2">
    <w:abstractNumId w:val="0"/>
  </w:num>
  <w:num w:numId="3">
    <w:abstractNumId w:val="4"/>
  </w:num>
  <w:num w:numId="4">
    <w:abstractNumId w:val="3"/>
  </w:num>
  <w:num w:numId="5">
    <w:abstractNumId w:val="7"/>
  </w:num>
  <w:num w:numId="6">
    <w:abstractNumId w:val="5"/>
  </w:num>
  <w:num w:numId="7">
    <w:abstractNumId w:val="6"/>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827"/>
    <w:rsid w:val="000A3687"/>
    <w:rsid w:val="00233391"/>
    <w:rsid w:val="005118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9B3962-BCCF-4CFF-8384-662E8401C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rFonts w:ascii="Times New Roman" w:eastAsia="Times New Roman" w:hAnsi="Times New Roman" w:cs="Times New Roman"/>
      <w:b/>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1405</Words>
  <Characters>8012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Kousar Uddin</dc:creator>
  <cp:lastModifiedBy>Kousar Uddin</cp:lastModifiedBy>
  <cp:revision>2</cp:revision>
  <dcterms:created xsi:type="dcterms:W3CDTF">2023-11-24T08:07:00Z</dcterms:created>
  <dcterms:modified xsi:type="dcterms:W3CDTF">2023-11-24T08:07:00Z</dcterms:modified>
</cp:coreProperties>
</file>