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96783" w14:textId="77777777" w:rsidR="00140F2D" w:rsidRPr="00396214" w:rsidRDefault="00140F2D">
      <w:pPr>
        <w:pStyle w:val="PlainText"/>
        <w:jc w:val="center"/>
        <w:rPr>
          <w:rFonts w:ascii="Calibri" w:hAnsi="Calibri" w:cs="Calibri"/>
          <w:b/>
          <w:sz w:val="36"/>
        </w:rPr>
      </w:pPr>
      <w:bookmarkStart w:id="0" w:name="_GoBack"/>
      <w:bookmarkEnd w:id="0"/>
      <w:r w:rsidRPr="00396214">
        <w:rPr>
          <w:rFonts w:ascii="Calibri" w:hAnsi="Calibri" w:cs="Calibri"/>
          <w:b/>
          <w:sz w:val="36"/>
        </w:rPr>
        <w:t>NORTH CESTRIAN SCHOOL</w:t>
      </w:r>
    </w:p>
    <w:p w14:paraId="0FF2D34C" w14:textId="77777777" w:rsidR="00140F2D" w:rsidRPr="00396214" w:rsidRDefault="00140F2D">
      <w:pPr>
        <w:pStyle w:val="PlainText"/>
        <w:tabs>
          <w:tab w:val="left" w:pos="2160"/>
        </w:tabs>
        <w:ind w:right="-28"/>
        <w:jc w:val="center"/>
        <w:rPr>
          <w:rFonts w:ascii="Calibri" w:hAnsi="Calibri" w:cs="Calibri"/>
          <w:b/>
          <w:sz w:val="36"/>
          <w:szCs w:val="36"/>
        </w:rPr>
      </w:pPr>
      <w:r w:rsidRPr="00396214">
        <w:rPr>
          <w:rFonts w:ascii="Calibri" w:hAnsi="Calibri" w:cs="Calibri"/>
          <w:b/>
          <w:sz w:val="36"/>
          <w:szCs w:val="36"/>
        </w:rPr>
        <w:t>JOB DESCRIPTION</w:t>
      </w:r>
    </w:p>
    <w:p w14:paraId="672A6659" w14:textId="77777777" w:rsidR="00140F2D" w:rsidRPr="00396214" w:rsidRDefault="00140F2D">
      <w:pPr>
        <w:pStyle w:val="PlainText"/>
        <w:tabs>
          <w:tab w:val="left" w:pos="2160"/>
        </w:tabs>
        <w:ind w:right="-28"/>
        <w:jc w:val="both"/>
        <w:rPr>
          <w:rFonts w:ascii="Calibri" w:hAnsi="Calibri" w:cs="Calibri"/>
          <w:sz w:val="24"/>
          <w:szCs w:val="24"/>
        </w:rPr>
      </w:pPr>
      <w:r w:rsidRPr="00396214">
        <w:rPr>
          <w:rFonts w:ascii="Calibri" w:hAnsi="Calibri" w:cs="Calibri"/>
          <w:sz w:val="24"/>
          <w:szCs w:val="24"/>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140F2D" w:rsidRPr="00396214" w14:paraId="1B3C866A" w14:textId="77777777" w:rsidTr="158B5480">
        <w:tc>
          <w:tcPr>
            <w:tcW w:w="9828" w:type="dxa"/>
          </w:tcPr>
          <w:p w14:paraId="0A37501D" w14:textId="77777777" w:rsidR="00140F2D" w:rsidRPr="00396214" w:rsidRDefault="00140F2D">
            <w:pPr>
              <w:pStyle w:val="PlainText"/>
              <w:tabs>
                <w:tab w:val="left" w:pos="2160"/>
              </w:tabs>
              <w:ind w:right="-28"/>
              <w:jc w:val="both"/>
              <w:rPr>
                <w:rFonts w:ascii="Calibri" w:hAnsi="Calibri" w:cs="Calibri"/>
                <w:b/>
                <w:sz w:val="24"/>
                <w:szCs w:val="24"/>
              </w:rPr>
            </w:pPr>
          </w:p>
          <w:p w14:paraId="2D940C1D" w14:textId="77777777" w:rsidR="00140F2D" w:rsidRPr="00396214" w:rsidRDefault="00140F2D">
            <w:pPr>
              <w:pStyle w:val="PlainText"/>
              <w:tabs>
                <w:tab w:val="left" w:pos="2160"/>
              </w:tabs>
              <w:ind w:right="-28"/>
              <w:jc w:val="both"/>
              <w:rPr>
                <w:rFonts w:ascii="Calibri" w:hAnsi="Calibri" w:cs="Calibri"/>
                <w:sz w:val="24"/>
                <w:szCs w:val="24"/>
              </w:rPr>
            </w:pPr>
            <w:r w:rsidRPr="00396214">
              <w:rPr>
                <w:rFonts w:ascii="Calibri" w:hAnsi="Calibri" w:cs="Calibri"/>
                <w:b/>
                <w:sz w:val="24"/>
                <w:szCs w:val="24"/>
              </w:rPr>
              <w:t>JOB TITLE:</w:t>
            </w:r>
            <w:r w:rsidRPr="00396214">
              <w:rPr>
                <w:rFonts w:ascii="Calibri" w:hAnsi="Calibri" w:cs="Calibri"/>
                <w:b/>
                <w:sz w:val="24"/>
                <w:szCs w:val="24"/>
              </w:rPr>
              <w:tab/>
            </w:r>
            <w:r w:rsidR="00DF2896" w:rsidRPr="00396214">
              <w:rPr>
                <w:rFonts w:ascii="Calibri" w:hAnsi="Calibri" w:cs="Calibri"/>
                <w:sz w:val="24"/>
                <w:szCs w:val="24"/>
              </w:rPr>
              <w:t>Teacher</w:t>
            </w:r>
          </w:p>
          <w:p w14:paraId="5DAB6C7B" w14:textId="77777777" w:rsidR="00140F2D" w:rsidRPr="00396214" w:rsidRDefault="00140F2D">
            <w:pPr>
              <w:pStyle w:val="PlainText"/>
              <w:tabs>
                <w:tab w:val="left" w:pos="2160"/>
              </w:tabs>
              <w:ind w:right="-28"/>
              <w:jc w:val="both"/>
              <w:rPr>
                <w:rFonts w:ascii="Calibri" w:hAnsi="Calibri" w:cs="Calibri"/>
                <w:sz w:val="24"/>
                <w:szCs w:val="24"/>
              </w:rPr>
            </w:pPr>
          </w:p>
          <w:p w14:paraId="58D070CE" w14:textId="77777777" w:rsidR="00140F2D" w:rsidRPr="00396214" w:rsidRDefault="00140F2D">
            <w:pPr>
              <w:pStyle w:val="PlainText"/>
              <w:tabs>
                <w:tab w:val="left" w:pos="2160"/>
              </w:tabs>
              <w:ind w:right="-28"/>
              <w:jc w:val="both"/>
              <w:rPr>
                <w:rFonts w:ascii="Calibri" w:hAnsi="Calibri" w:cs="Calibri"/>
                <w:sz w:val="24"/>
                <w:szCs w:val="24"/>
              </w:rPr>
            </w:pPr>
            <w:r w:rsidRPr="00396214">
              <w:rPr>
                <w:rFonts w:ascii="Calibri" w:hAnsi="Calibri" w:cs="Calibri"/>
                <w:b/>
                <w:sz w:val="24"/>
                <w:szCs w:val="24"/>
              </w:rPr>
              <w:t>RESPONSIBLE TO:</w:t>
            </w:r>
            <w:r w:rsidRPr="00396214">
              <w:rPr>
                <w:rFonts w:ascii="Calibri" w:hAnsi="Calibri" w:cs="Calibri"/>
                <w:b/>
                <w:sz w:val="24"/>
                <w:szCs w:val="24"/>
              </w:rPr>
              <w:tab/>
            </w:r>
            <w:r w:rsidR="00DF2896" w:rsidRPr="00396214">
              <w:rPr>
                <w:rFonts w:ascii="Calibri" w:hAnsi="Calibri" w:cs="Calibri"/>
                <w:sz w:val="24"/>
                <w:szCs w:val="24"/>
              </w:rPr>
              <w:t>Head of Faculty</w:t>
            </w:r>
          </w:p>
          <w:p w14:paraId="02EB378F" w14:textId="77777777" w:rsidR="00140F2D" w:rsidRPr="00396214" w:rsidRDefault="00140F2D" w:rsidP="00A31B97">
            <w:pPr>
              <w:pStyle w:val="PlainText"/>
              <w:tabs>
                <w:tab w:val="left" w:pos="2160"/>
              </w:tabs>
              <w:ind w:right="-28"/>
              <w:jc w:val="both"/>
              <w:rPr>
                <w:rFonts w:ascii="Calibri" w:hAnsi="Calibri" w:cs="Calibri"/>
                <w:sz w:val="24"/>
                <w:szCs w:val="24"/>
              </w:rPr>
            </w:pPr>
          </w:p>
        </w:tc>
      </w:tr>
      <w:tr w:rsidR="00140F2D" w:rsidRPr="00396214" w14:paraId="483B7695" w14:textId="77777777" w:rsidTr="158B5480">
        <w:tc>
          <w:tcPr>
            <w:tcW w:w="9828" w:type="dxa"/>
          </w:tcPr>
          <w:p w14:paraId="6A05A809" w14:textId="77777777" w:rsidR="00140F2D" w:rsidRPr="00396214" w:rsidRDefault="00140F2D">
            <w:pPr>
              <w:pStyle w:val="PlainText"/>
              <w:tabs>
                <w:tab w:val="left" w:pos="2160"/>
              </w:tabs>
              <w:ind w:right="-28"/>
              <w:jc w:val="both"/>
              <w:rPr>
                <w:rFonts w:ascii="Calibri" w:hAnsi="Calibri" w:cs="Calibri"/>
                <w:sz w:val="24"/>
                <w:szCs w:val="24"/>
              </w:rPr>
            </w:pPr>
          </w:p>
          <w:p w14:paraId="2934A8F8" w14:textId="77777777" w:rsidR="00140F2D" w:rsidRPr="00396214" w:rsidRDefault="00140F2D" w:rsidP="0013745F">
            <w:pPr>
              <w:pStyle w:val="NoSpacing"/>
              <w:jc w:val="both"/>
              <w:rPr>
                <w:rFonts w:ascii="Calibri" w:hAnsi="Calibri" w:cs="Calibri"/>
                <w:b/>
                <w:u w:val="single"/>
              </w:rPr>
            </w:pPr>
            <w:r w:rsidRPr="00396214">
              <w:rPr>
                <w:rFonts w:ascii="Calibri" w:hAnsi="Calibri" w:cs="Calibri"/>
                <w:b/>
                <w:u w:val="single"/>
              </w:rPr>
              <w:t>OVERALL PURPOSE OF THE JOB:</w:t>
            </w:r>
          </w:p>
          <w:p w14:paraId="5A39BBE3" w14:textId="77777777" w:rsidR="00140F2D" w:rsidRPr="00396214" w:rsidRDefault="00140F2D" w:rsidP="0013745F">
            <w:pPr>
              <w:pStyle w:val="NoSpacing"/>
              <w:rPr>
                <w:rFonts w:ascii="Calibri" w:hAnsi="Calibri" w:cs="Calibri"/>
              </w:rPr>
            </w:pPr>
          </w:p>
          <w:p w14:paraId="158BB41B" w14:textId="77777777" w:rsidR="008420BA" w:rsidRPr="00396214" w:rsidRDefault="008420BA" w:rsidP="0013745F">
            <w:pPr>
              <w:pStyle w:val="NoSpacing"/>
              <w:jc w:val="both"/>
              <w:rPr>
                <w:rFonts w:ascii="Calibri" w:hAnsi="Calibri" w:cs="Calibri"/>
              </w:rPr>
            </w:pPr>
            <w:r w:rsidRPr="00396214">
              <w:rPr>
                <w:rFonts w:ascii="Calibri" w:hAnsi="Calibri" w:cs="Calibri"/>
              </w:rPr>
              <w:t xml:space="preserve">To contribute to the success and development of the School by </w:t>
            </w:r>
            <w:r w:rsidR="00DF2896" w:rsidRPr="00396214">
              <w:rPr>
                <w:rFonts w:ascii="Calibri" w:hAnsi="Calibri" w:cs="Calibri"/>
              </w:rPr>
              <w:t>providing high quality and engaging teac</w:t>
            </w:r>
            <w:r w:rsidR="00F26DDC" w:rsidRPr="00396214">
              <w:rPr>
                <w:rFonts w:ascii="Calibri" w:hAnsi="Calibri" w:cs="Calibri"/>
              </w:rPr>
              <w:t>h</w:t>
            </w:r>
            <w:r w:rsidR="00DF2896" w:rsidRPr="00396214">
              <w:rPr>
                <w:rFonts w:ascii="Calibri" w:hAnsi="Calibri" w:cs="Calibri"/>
              </w:rPr>
              <w:t xml:space="preserve">ing and learning in accordance with the vision of the faculty and the agreed schemes of work. To be accountable for the progress of learners in allocated classes. To adhere </w:t>
            </w:r>
            <w:r w:rsidR="0021725F" w:rsidRPr="00396214">
              <w:rPr>
                <w:rFonts w:ascii="Calibri" w:hAnsi="Calibri" w:cs="Calibri"/>
              </w:rPr>
              <w:t xml:space="preserve">to </w:t>
            </w:r>
            <w:r w:rsidR="00DF2896" w:rsidRPr="00396214">
              <w:rPr>
                <w:rFonts w:ascii="Calibri" w:hAnsi="Calibri" w:cs="Calibri"/>
              </w:rPr>
              <w:t>the school’s pol</w:t>
            </w:r>
            <w:r w:rsidR="00F26DDC" w:rsidRPr="00396214">
              <w:rPr>
                <w:rFonts w:ascii="Calibri" w:hAnsi="Calibri" w:cs="Calibri"/>
              </w:rPr>
              <w:t>i</w:t>
            </w:r>
            <w:r w:rsidR="00DF2896" w:rsidRPr="00396214">
              <w:rPr>
                <w:rFonts w:ascii="Calibri" w:hAnsi="Calibri" w:cs="Calibri"/>
              </w:rPr>
              <w:t>cies and procedures.</w:t>
            </w:r>
          </w:p>
          <w:p w14:paraId="41C8F396" w14:textId="77777777" w:rsidR="00142345" w:rsidRPr="00396214" w:rsidRDefault="00142345" w:rsidP="0013745F">
            <w:pPr>
              <w:pStyle w:val="NoSpacing"/>
              <w:rPr>
                <w:rFonts w:ascii="Calibri" w:hAnsi="Calibri" w:cs="Calibri"/>
              </w:rPr>
            </w:pPr>
          </w:p>
          <w:p w14:paraId="0AFF91C4" w14:textId="77777777" w:rsidR="00F5677D" w:rsidRPr="00396214" w:rsidRDefault="00140F2D" w:rsidP="0013745F">
            <w:pPr>
              <w:pStyle w:val="NoSpacing"/>
              <w:jc w:val="both"/>
              <w:rPr>
                <w:rFonts w:ascii="Calibri" w:hAnsi="Calibri" w:cs="Calibri"/>
                <w:b/>
                <w:sz w:val="20"/>
                <w:u w:val="single"/>
              </w:rPr>
            </w:pPr>
            <w:r w:rsidRPr="00396214">
              <w:rPr>
                <w:rFonts w:ascii="Calibri" w:hAnsi="Calibri" w:cs="Calibri"/>
                <w:b/>
                <w:u w:val="single"/>
              </w:rPr>
              <w:t>JOB CONTENT/KEY TASKS:</w:t>
            </w:r>
            <w:r w:rsidR="00F5677D" w:rsidRPr="00396214">
              <w:rPr>
                <w:rFonts w:ascii="Calibri" w:hAnsi="Calibri" w:cs="Calibri"/>
                <w:b/>
                <w:sz w:val="20"/>
                <w:u w:val="single"/>
              </w:rPr>
              <w:t xml:space="preserve"> </w:t>
            </w:r>
          </w:p>
          <w:p w14:paraId="72A3D3EC" w14:textId="77777777" w:rsidR="0013745F" w:rsidRPr="00396214" w:rsidRDefault="0013745F" w:rsidP="0013745F">
            <w:pPr>
              <w:pStyle w:val="NoSpacing"/>
              <w:jc w:val="both"/>
              <w:rPr>
                <w:rFonts w:ascii="Calibri" w:hAnsi="Calibri" w:cs="Calibri"/>
                <w:b/>
                <w:sz w:val="20"/>
                <w:u w:val="single"/>
              </w:rPr>
            </w:pPr>
          </w:p>
          <w:p w14:paraId="79A81F29" w14:textId="77777777" w:rsidR="00F5677D" w:rsidRPr="00396214" w:rsidRDefault="00F5677D" w:rsidP="0013745F">
            <w:pPr>
              <w:pStyle w:val="NoSpacing"/>
              <w:rPr>
                <w:rFonts w:ascii="Calibri" w:hAnsi="Calibri" w:cs="Calibri"/>
              </w:rPr>
            </w:pPr>
            <w:r w:rsidRPr="00396214">
              <w:rPr>
                <w:rFonts w:ascii="Calibri" w:hAnsi="Calibri" w:cs="Calibri"/>
              </w:rPr>
              <w:t>The duties below provide a summary of the main areas of responsibility and should be read in association with the professional standards for teachers</w:t>
            </w:r>
            <w:r w:rsidR="00F26DDC" w:rsidRPr="00396214">
              <w:rPr>
                <w:rFonts w:ascii="Calibri" w:hAnsi="Calibri" w:cs="Calibri"/>
              </w:rPr>
              <w:t xml:space="preserve"> and the policies of the school including the attendance, punctuality and dress code of staff</w:t>
            </w:r>
            <w:r w:rsidRPr="00396214">
              <w:rPr>
                <w:rFonts w:ascii="Calibri" w:hAnsi="Calibri" w:cs="Calibri"/>
              </w:rPr>
              <w:t>.</w:t>
            </w:r>
            <w:r w:rsidR="00F64A14" w:rsidRPr="00396214">
              <w:rPr>
                <w:rFonts w:ascii="Calibri" w:hAnsi="Calibri" w:cs="Calibri"/>
              </w:rPr>
              <w:t xml:space="preserve"> </w:t>
            </w:r>
          </w:p>
          <w:p w14:paraId="0D0B940D" w14:textId="77777777" w:rsidR="0013745F" w:rsidRPr="00396214" w:rsidRDefault="0013745F" w:rsidP="0013745F">
            <w:pPr>
              <w:pStyle w:val="NoSpacing"/>
              <w:rPr>
                <w:rFonts w:ascii="Calibri" w:hAnsi="Calibri" w:cs="Calibri"/>
              </w:rPr>
            </w:pPr>
          </w:p>
          <w:p w14:paraId="496FDA61"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 xml:space="preserve">To be responsible for providing stimulating, engaging and purposeful learning experiences for </w:t>
            </w:r>
            <w:r w:rsidR="00E96F6F">
              <w:rPr>
                <w:rFonts w:ascii="Calibri" w:hAnsi="Calibri" w:cs="Calibri"/>
              </w:rPr>
              <w:t>pupils</w:t>
            </w:r>
            <w:r w:rsidRPr="00396214">
              <w:rPr>
                <w:rFonts w:ascii="Calibri" w:hAnsi="Calibri" w:cs="Calibri"/>
              </w:rPr>
              <w:t>, in accordance with agreed schemes of work and relevant statutory requirements</w:t>
            </w:r>
            <w:r w:rsidR="002242F7" w:rsidRPr="00396214">
              <w:rPr>
                <w:rFonts w:ascii="Calibri" w:hAnsi="Calibri" w:cs="Calibri"/>
              </w:rPr>
              <w:t xml:space="preserve"> and supporting the Cestrian Way agreed whole-school habits.</w:t>
            </w:r>
          </w:p>
          <w:p w14:paraId="708A653F" w14:textId="77777777" w:rsidR="000B6803" w:rsidRPr="00396214" w:rsidRDefault="00DF2896" w:rsidP="001E6584">
            <w:pPr>
              <w:pStyle w:val="NoSpacing"/>
              <w:numPr>
                <w:ilvl w:val="0"/>
                <w:numId w:val="24"/>
              </w:numPr>
              <w:jc w:val="both"/>
              <w:rPr>
                <w:rFonts w:ascii="Calibri" w:hAnsi="Calibri" w:cs="Calibri"/>
              </w:rPr>
            </w:pPr>
            <w:r w:rsidRPr="00396214">
              <w:rPr>
                <w:rFonts w:ascii="Calibri" w:hAnsi="Calibri" w:cs="Calibri"/>
              </w:rPr>
              <w:t xml:space="preserve">To teach classes as timetabled by preparing lessons thoroughly that </w:t>
            </w:r>
            <w:r w:rsidR="001E6584" w:rsidRPr="00396214">
              <w:rPr>
                <w:rFonts w:ascii="Calibri" w:hAnsi="Calibri" w:cs="Calibri"/>
              </w:rPr>
              <w:t xml:space="preserve">are </w:t>
            </w:r>
            <w:r w:rsidRPr="00396214">
              <w:rPr>
                <w:rFonts w:ascii="Calibri" w:hAnsi="Calibri" w:cs="Calibri"/>
              </w:rPr>
              <w:t>clearly differentiated providing support, stretch and challenge</w:t>
            </w:r>
          </w:p>
          <w:p w14:paraId="6B4BFCFE" w14:textId="77777777" w:rsidR="0013745F" w:rsidRPr="00396214" w:rsidRDefault="00DF2896" w:rsidP="001E6584">
            <w:pPr>
              <w:pStyle w:val="NoSpacing"/>
              <w:numPr>
                <w:ilvl w:val="0"/>
                <w:numId w:val="24"/>
              </w:numPr>
              <w:jc w:val="both"/>
              <w:rPr>
                <w:rFonts w:ascii="Calibri" w:hAnsi="Calibri" w:cs="Calibri"/>
              </w:rPr>
            </w:pPr>
            <w:r w:rsidRPr="00396214">
              <w:rPr>
                <w:rFonts w:ascii="Calibri" w:hAnsi="Calibri" w:cs="Calibri"/>
              </w:rPr>
              <w:t xml:space="preserve">To be a pro-active member of the Faculty and to participate in Faculty planning and development, including </w:t>
            </w:r>
            <w:r w:rsidR="0062396B" w:rsidRPr="00396214">
              <w:rPr>
                <w:rFonts w:ascii="Calibri" w:hAnsi="Calibri" w:cs="Calibri"/>
              </w:rPr>
              <w:t>schemes of work</w:t>
            </w:r>
            <w:r w:rsidRPr="00396214">
              <w:rPr>
                <w:rFonts w:ascii="Calibri" w:hAnsi="Calibri" w:cs="Calibri"/>
              </w:rPr>
              <w:t xml:space="preserve">, </w:t>
            </w:r>
            <w:r w:rsidR="0062396B" w:rsidRPr="00396214">
              <w:rPr>
                <w:rFonts w:ascii="Calibri" w:hAnsi="Calibri" w:cs="Calibri"/>
              </w:rPr>
              <w:t>subject</w:t>
            </w:r>
            <w:r w:rsidR="002242F7" w:rsidRPr="00396214">
              <w:rPr>
                <w:rFonts w:ascii="Calibri" w:hAnsi="Calibri" w:cs="Calibri"/>
              </w:rPr>
              <w:t>,</w:t>
            </w:r>
            <w:r w:rsidR="0062396B" w:rsidRPr="00396214">
              <w:rPr>
                <w:rFonts w:ascii="Calibri" w:hAnsi="Calibri" w:cs="Calibri"/>
              </w:rPr>
              <w:t xml:space="preserve"> handbooks and </w:t>
            </w:r>
            <w:r w:rsidR="002242F7" w:rsidRPr="00396214">
              <w:rPr>
                <w:rFonts w:ascii="Calibri" w:hAnsi="Calibri" w:cs="Calibri"/>
              </w:rPr>
              <w:t>knowledge maps</w:t>
            </w:r>
          </w:p>
          <w:p w14:paraId="5BA3FF84"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 xml:space="preserve">To </w:t>
            </w:r>
            <w:r w:rsidR="0062396B" w:rsidRPr="00396214">
              <w:rPr>
                <w:rFonts w:ascii="Calibri" w:hAnsi="Calibri" w:cs="Calibri"/>
              </w:rPr>
              <w:t>work as form tutor as dir</w:t>
            </w:r>
            <w:r w:rsidR="008F42B0">
              <w:rPr>
                <w:rFonts w:ascii="Calibri" w:hAnsi="Calibri" w:cs="Calibri"/>
              </w:rPr>
              <w:t>ected by the school including the delivery of Personal Development (PD) sessions as required</w:t>
            </w:r>
          </w:p>
          <w:p w14:paraId="3B9DEC30"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 xml:space="preserve">To </w:t>
            </w:r>
            <w:r w:rsidR="00F26DDC" w:rsidRPr="00396214">
              <w:rPr>
                <w:rFonts w:ascii="Calibri" w:hAnsi="Calibri" w:cs="Calibri"/>
              </w:rPr>
              <w:t xml:space="preserve">utilise </w:t>
            </w:r>
            <w:r w:rsidRPr="00396214">
              <w:rPr>
                <w:rFonts w:ascii="Calibri" w:hAnsi="Calibri" w:cs="Calibri"/>
              </w:rPr>
              <w:t xml:space="preserve">performance and target setting data as required regarding </w:t>
            </w:r>
            <w:r w:rsidR="0062396B" w:rsidRPr="00396214">
              <w:rPr>
                <w:rFonts w:ascii="Calibri" w:hAnsi="Calibri" w:cs="Calibri"/>
              </w:rPr>
              <w:t>learner</w:t>
            </w:r>
            <w:r w:rsidRPr="00396214">
              <w:rPr>
                <w:rFonts w:ascii="Calibri" w:hAnsi="Calibri" w:cs="Calibri"/>
              </w:rPr>
              <w:t xml:space="preserve"> progress </w:t>
            </w:r>
          </w:p>
          <w:p w14:paraId="4C173224"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 xml:space="preserve">To be accountable for </w:t>
            </w:r>
            <w:r w:rsidR="0062396B" w:rsidRPr="00396214">
              <w:rPr>
                <w:rFonts w:ascii="Calibri" w:hAnsi="Calibri" w:cs="Calibri"/>
              </w:rPr>
              <w:t xml:space="preserve">learner </w:t>
            </w:r>
            <w:r w:rsidRPr="00396214">
              <w:rPr>
                <w:rFonts w:ascii="Calibri" w:hAnsi="Calibri" w:cs="Calibri"/>
              </w:rPr>
              <w:t xml:space="preserve">performance and standards achieved in </w:t>
            </w:r>
            <w:r w:rsidR="00F26DDC" w:rsidRPr="00396214">
              <w:rPr>
                <w:rFonts w:ascii="Calibri" w:hAnsi="Calibri" w:cs="Calibri"/>
              </w:rPr>
              <w:t>classes</w:t>
            </w:r>
            <w:r w:rsidRPr="00396214">
              <w:rPr>
                <w:rFonts w:ascii="Calibri" w:hAnsi="Calibri" w:cs="Calibri"/>
              </w:rPr>
              <w:t xml:space="preserve"> taught</w:t>
            </w:r>
          </w:p>
          <w:p w14:paraId="0758E707"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To ensure all lessons are appropriately plann</w:t>
            </w:r>
            <w:r w:rsidR="0062396B" w:rsidRPr="00396214">
              <w:rPr>
                <w:rFonts w:ascii="Calibri" w:hAnsi="Calibri" w:cs="Calibri"/>
              </w:rPr>
              <w:t xml:space="preserve">ed, ensuring that learning outcomes and relevance are clearly </w:t>
            </w:r>
            <w:r w:rsidR="00F26DDC" w:rsidRPr="00396214">
              <w:rPr>
                <w:rFonts w:ascii="Calibri" w:hAnsi="Calibri" w:cs="Calibri"/>
              </w:rPr>
              <w:t>communicated</w:t>
            </w:r>
            <w:r w:rsidRPr="00396214">
              <w:rPr>
                <w:rFonts w:ascii="Calibri" w:hAnsi="Calibri" w:cs="Calibri"/>
              </w:rPr>
              <w:t xml:space="preserve">  </w:t>
            </w:r>
          </w:p>
          <w:p w14:paraId="482AC4B5"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 xml:space="preserve">To utilise a variety of resources and pedagogical styles to </w:t>
            </w:r>
            <w:r w:rsidR="002242F7" w:rsidRPr="00396214">
              <w:rPr>
                <w:rFonts w:ascii="Calibri" w:hAnsi="Calibri" w:cs="Calibri"/>
              </w:rPr>
              <w:t>ensure learners make sutained and rapid progress</w:t>
            </w:r>
          </w:p>
          <w:p w14:paraId="75086A69" w14:textId="5E10500B" w:rsidR="0013745F" w:rsidRPr="00396214" w:rsidRDefault="158B5480" w:rsidP="0013745F">
            <w:pPr>
              <w:pStyle w:val="NoSpacing"/>
              <w:numPr>
                <w:ilvl w:val="0"/>
                <w:numId w:val="24"/>
              </w:numPr>
              <w:jc w:val="both"/>
              <w:rPr>
                <w:rFonts w:ascii="Calibri" w:hAnsi="Calibri" w:cs="Calibri"/>
              </w:rPr>
            </w:pPr>
            <w:r w:rsidRPr="158B5480">
              <w:rPr>
                <w:rFonts w:ascii="Calibri" w:hAnsi="Calibri" w:cs="Calibri"/>
              </w:rPr>
              <w:t>To motivate and stimulate interest in the subject through developing classroom displays, extra-curricular clubs, extended activities and engaging independent learning activities</w:t>
            </w:r>
          </w:p>
          <w:p w14:paraId="421984F4" w14:textId="4171CA1A" w:rsidR="0013745F" w:rsidRPr="00396214" w:rsidRDefault="158B5480" w:rsidP="158B5480">
            <w:pPr>
              <w:pStyle w:val="NoSpacing"/>
              <w:numPr>
                <w:ilvl w:val="0"/>
                <w:numId w:val="24"/>
              </w:numPr>
              <w:jc w:val="both"/>
            </w:pPr>
            <w:r w:rsidRPr="158B5480">
              <w:rPr>
                <w:rFonts w:ascii="Calibri" w:hAnsi="Calibri" w:cs="Calibri"/>
              </w:rPr>
              <w:t xml:space="preserve">It is expected that Food Technology will support and at times lead in the catering provision in some whole school key events to showcase the subject and provide personal development opportunities for the pupils  </w:t>
            </w:r>
          </w:p>
          <w:p w14:paraId="5D7B0FF4" w14:textId="77777777" w:rsidR="0013745F" w:rsidRPr="00396214" w:rsidRDefault="00F26DDC" w:rsidP="0013745F">
            <w:pPr>
              <w:pStyle w:val="NoSpacing"/>
              <w:numPr>
                <w:ilvl w:val="0"/>
                <w:numId w:val="24"/>
              </w:numPr>
              <w:jc w:val="both"/>
              <w:rPr>
                <w:rFonts w:ascii="Calibri" w:hAnsi="Calibri" w:cs="Calibri"/>
              </w:rPr>
            </w:pPr>
            <w:r w:rsidRPr="00396214">
              <w:rPr>
                <w:rFonts w:ascii="Calibri" w:hAnsi="Calibri" w:cs="Calibri"/>
              </w:rPr>
              <w:t xml:space="preserve">Ensure that learners understand how the subjects in the facility are linked to </w:t>
            </w:r>
            <w:r w:rsidR="003A6564" w:rsidRPr="00396214">
              <w:rPr>
                <w:rFonts w:ascii="Calibri" w:hAnsi="Calibri" w:cs="Calibri"/>
              </w:rPr>
              <w:t>British Values, SMSC</w:t>
            </w:r>
            <w:r w:rsidRPr="00396214">
              <w:rPr>
                <w:rFonts w:ascii="Calibri" w:hAnsi="Calibri" w:cs="Calibri"/>
              </w:rPr>
              <w:t xml:space="preserve"> and life beyond North Cestrian</w:t>
            </w:r>
          </w:p>
          <w:p w14:paraId="3478705A" w14:textId="77777777" w:rsidR="0013745F" w:rsidRPr="00396214" w:rsidRDefault="00BB47A4" w:rsidP="0013745F">
            <w:pPr>
              <w:pStyle w:val="NoSpacing"/>
              <w:numPr>
                <w:ilvl w:val="0"/>
                <w:numId w:val="24"/>
              </w:numPr>
              <w:jc w:val="both"/>
              <w:rPr>
                <w:rFonts w:ascii="Calibri" w:hAnsi="Calibri" w:cs="Calibri"/>
              </w:rPr>
            </w:pPr>
            <w:r w:rsidRPr="00396214">
              <w:rPr>
                <w:rFonts w:ascii="Calibri" w:hAnsi="Calibri" w:cs="Calibri"/>
              </w:rPr>
              <w:t>To liaise with teaching assistants and lead and manage their deployment to ensure the most effective learning progress.</w:t>
            </w:r>
          </w:p>
          <w:p w14:paraId="55052AF1"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To ensure that lessons begin punctually and purposefully</w:t>
            </w:r>
          </w:p>
          <w:p w14:paraId="05B18050"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lastRenderedPageBreak/>
              <w:t xml:space="preserve">To uphold </w:t>
            </w:r>
            <w:r w:rsidR="0062396B" w:rsidRPr="00396214">
              <w:rPr>
                <w:rFonts w:ascii="Calibri" w:hAnsi="Calibri" w:cs="Calibri"/>
              </w:rPr>
              <w:t xml:space="preserve">school </w:t>
            </w:r>
            <w:r w:rsidRPr="00396214">
              <w:rPr>
                <w:rFonts w:ascii="Calibri" w:hAnsi="Calibri" w:cs="Calibri"/>
              </w:rPr>
              <w:t xml:space="preserve">expectations regarding </w:t>
            </w:r>
            <w:r w:rsidR="0062396B" w:rsidRPr="00396214">
              <w:rPr>
                <w:rFonts w:ascii="Calibri" w:hAnsi="Calibri" w:cs="Calibri"/>
              </w:rPr>
              <w:t xml:space="preserve">pupil </w:t>
            </w:r>
            <w:r w:rsidRPr="00396214">
              <w:rPr>
                <w:rFonts w:ascii="Calibri" w:hAnsi="Calibri" w:cs="Calibri"/>
              </w:rPr>
              <w:t xml:space="preserve">conduct, and deal with any unacceptable behavioural incidents, as per </w:t>
            </w:r>
            <w:r w:rsidR="0062396B" w:rsidRPr="00396214">
              <w:rPr>
                <w:rFonts w:ascii="Calibri" w:hAnsi="Calibri" w:cs="Calibri"/>
              </w:rPr>
              <w:t xml:space="preserve">school </w:t>
            </w:r>
            <w:r w:rsidRPr="00396214">
              <w:rPr>
                <w:rFonts w:ascii="Calibri" w:hAnsi="Calibri" w:cs="Calibri"/>
              </w:rPr>
              <w:t>procedures</w:t>
            </w:r>
          </w:p>
          <w:p w14:paraId="77D2A0B8"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To be vigilant within the classroom and its immediate environment, challenging and dealing with unacceptable conduct</w:t>
            </w:r>
          </w:p>
          <w:p w14:paraId="0596AB5B" w14:textId="77777777" w:rsidR="0013745F" w:rsidRPr="00C64256" w:rsidRDefault="00DF2896" w:rsidP="0013745F">
            <w:pPr>
              <w:pStyle w:val="NoSpacing"/>
              <w:numPr>
                <w:ilvl w:val="0"/>
                <w:numId w:val="24"/>
              </w:numPr>
              <w:jc w:val="both"/>
              <w:rPr>
                <w:rFonts w:ascii="Calibri" w:hAnsi="Calibri" w:cs="Calibri"/>
              </w:rPr>
            </w:pPr>
            <w:r w:rsidRPr="00396214">
              <w:rPr>
                <w:rFonts w:ascii="Calibri" w:hAnsi="Calibri" w:cs="Calibri"/>
              </w:rPr>
              <w:t xml:space="preserve">To complete </w:t>
            </w:r>
            <w:r w:rsidR="003827CA" w:rsidRPr="00396214">
              <w:rPr>
                <w:rFonts w:ascii="Calibri" w:hAnsi="Calibri" w:cs="Calibri"/>
              </w:rPr>
              <w:t xml:space="preserve">assessments and </w:t>
            </w:r>
            <w:r w:rsidRPr="00396214">
              <w:rPr>
                <w:rFonts w:ascii="Calibri" w:hAnsi="Calibri" w:cs="Calibri"/>
              </w:rPr>
              <w:t>reports</w:t>
            </w:r>
            <w:r w:rsidR="00E96F6F">
              <w:rPr>
                <w:rFonts w:ascii="Calibri" w:hAnsi="Calibri" w:cs="Calibri"/>
              </w:rPr>
              <w:t xml:space="preserve"> </w:t>
            </w:r>
            <w:r w:rsidR="00E96F6F" w:rsidRPr="00C64256">
              <w:rPr>
                <w:rFonts w:ascii="Calibri" w:hAnsi="Calibri" w:cs="Calibri"/>
              </w:rPr>
              <w:t>in line with the school policy and calendar</w:t>
            </w:r>
          </w:p>
          <w:p w14:paraId="21C50FE9" w14:textId="77777777" w:rsidR="0013745F" w:rsidRPr="00396214" w:rsidRDefault="00DF2896" w:rsidP="0013745F">
            <w:pPr>
              <w:pStyle w:val="NoSpacing"/>
              <w:numPr>
                <w:ilvl w:val="0"/>
                <w:numId w:val="24"/>
              </w:numPr>
              <w:jc w:val="both"/>
              <w:rPr>
                <w:rFonts w:ascii="Calibri" w:hAnsi="Calibri" w:cs="Calibri"/>
              </w:rPr>
            </w:pPr>
            <w:r w:rsidRPr="00C64256">
              <w:rPr>
                <w:rFonts w:ascii="Calibri" w:hAnsi="Calibri" w:cs="Calibri"/>
              </w:rPr>
              <w:t xml:space="preserve">To attend </w:t>
            </w:r>
            <w:r w:rsidR="00E96F6F" w:rsidRPr="00C64256">
              <w:rPr>
                <w:rFonts w:ascii="Calibri" w:hAnsi="Calibri" w:cs="Calibri"/>
              </w:rPr>
              <w:t xml:space="preserve">parents’ </w:t>
            </w:r>
            <w:r w:rsidRPr="00C64256">
              <w:rPr>
                <w:rFonts w:ascii="Calibri" w:hAnsi="Calibri" w:cs="Calibri"/>
              </w:rPr>
              <w:t>consultation evenings</w:t>
            </w:r>
            <w:r w:rsidRPr="00396214">
              <w:rPr>
                <w:rFonts w:ascii="Calibri" w:hAnsi="Calibri" w:cs="Calibri"/>
              </w:rPr>
              <w:t xml:space="preserve"> </w:t>
            </w:r>
          </w:p>
          <w:p w14:paraId="2F204A2C" w14:textId="77777777" w:rsidR="0013745F" w:rsidRPr="00396214" w:rsidRDefault="003827CA" w:rsidP="0013745F">
            <w:pPr>
              <w:pStyle w:val="NoSpacing"/>
              <w:numPr>
                <w:ilvl w:val="0"/>
                <w:numId w:val="24"/>
              </w:numPr>
              <w:jc w:val="both"/>
              <w:rPr>
                <w:rFonts w:ascii="Calibri" w:hAnsi="Calibri" w:cs="Calibri"/>
              </w:rPr>
            </w:pPr>
            <w:r w:rsidRPr="00396214">
              <w:rPr>
                <w:rFonts w:ascii="Calibri" w:hAnsi="Calibri" w:cs="Calibri"/>
              </w:rPr>
              <w:t xml:space="preserve">To be proactive and up to date regarding pedagogical theory, innovations and other local and national subject developments for the subject </w:t>
            </w:r>
          </w:p>
          <w:p w14:paraId="3E17DB83"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To contribute to Faculty and other meetings</w:t>
            </w:r>
            <w:r w:rsidR="001E6584" w:rsidRPr="00396214">
              <w:rPr>
                <w:rFonts w:ascii="Calibri" w:hAnsi="Calibri" w:cs="Calibri"/>
              </w:rPr>
              <w:t xml:space="preserve"> and work collaboratively within and between faculties</w:t>
            </w:r>
          </w:p>
          <w:p w14:paraId="07C4E58D" w14:textId="77777777" w:rsidR="0013745F" w:rsidRPr="00396214" w:rsidRDefault="002242F7" w:rsidP="0013745F">
            <w:pPr>
              <w:pStyle w:val="NoSpacing"/>
              <w:numPr>
                <w:ilvl w:val="0"/>
                <w:numId w:val="24"/>
              </w:numPr>
              <w:jc w:val="both"/>
              <w:rPr>
                <w:rFonts w:ascii="Calibri" w:hAnsi="Calibri" w:cs="Calibri"/>
              </w:rPr>
            </w:pPr>
            <w:r w:rsidRPr="00396214">
              <w:rPr>
                <w:rFonts w:ascii="Calibri" w:hAnsi="Calibri" w:cs="Calibri"/>
              </w:rPr>
              <w:t>Ensure effective and timely feedback is given, in line with the Cestrian Way</w:t>
            </w:r>
          </w:p>
          <w:p w14:paraId="766A618D"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 xml:space="preserve">To </w:t>
            </w:r>
            <w:r w:rsidR="003827CA" w:rsidRPr="00396214">
              <w:rPr>
                <w:rFonts w:ascii="Calibri" w:hAnsi="Calibri" w:cs="Calibri"/>
              </w:rPr>
              <w:t>uphold the mission, vision and ethos of the school</w:t>
            </w:r>
          </w:p>
          <w:p w14:paraId="4B2FC53A" w14:textId="77777777" w:rsidR="0013745F" w:rsidRPr="00396214" w:rsidRDefault="003827CA" w:rsidP="0013745F">
            <w:pPr>
              <w:pStyle w:val="NoSpacing"/>
              <w:numPr>
                <w:ilvl w:val="0"/>
                <w:numId w:val="24"/>
              </w:numPr>
              <w:jc w:val="both"/>
              <w:rPr>
                <w:rFonts w:ascii="Calibri" w:hAnsi="Calibri" w:cs="Calibri"/>
              </w:rPr>
            </w:pPr>
            <w:r w:rsidRPr="00396214">
              <w:rPr>
                <w:rFonts w:ascii="Calibri" w:hAnsi="Calibri" w:cs="Calibri"/>
              </w:rPr>
              <w:t>To undertake supervision duties as required</w:t>
            </w:r>
          </w:p>
          <w:p w14:paraId="6D5198FC"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 xml:space="preserve">To meet with parents and </w:t>
            </w:r>
            <w:r w:rsidR="003827CA" w:rsidRPr="00396214">
              <w:rPr>
                <w:rFonts w:ascii="Calibri" w:hAnsi="Calibri" w:cs="Calibri"/>
              </w:rPr>
              <w:t>pupils</w:t>
            </w:r>
            <w:r w:rsidRPr="00396214">
              <w:rPr>
                <w:rFonts w:ascii="Calibri" w:hAnsi="Calibri" w:cs="Calibri"/>
              </w:rPr>
              <w:t>, as may reasonably be required</w:t>
            </w:r>
          </w:p>
          <w:p w14:paraId="6B66859E" w14:textId="77777777" w:rsidR="0013745F" w:rsidRPr="00396214" w:rsidRDefault="00BB47A4" w:rsidP="0013745F">
            <w:pPr>
              <w:pStyle w:val="NoSpacing"/>
              <w:numPr>
                <w:ilvl w:val="0"/>
                <w:numId w:val="24"/>
              </w:numPr>
              <w:jc w:val="both"/>
              <w:rPr>
                <w:rFonts w:ascii="Calibri" w:hAnsi="Calibri" w:cs="Calibri"/>
              </w:rPr>
            </w:pPr>
            <w:r w:rsidRPr="00396214">
              <w:rPr>
                <w:rFonts w:ascii="Calibri" w:hAnsi="Calibri" w:cs="Calibri"/>
              </w:rPr>
              <w:t>To promote the use of School/Faculty reward and sanction systems</w:t>
            </w:r>
          </w:p>
          <w:p w14:paraId="40FE805C"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To participate in the annual performance management process</w:t>
            </w:r>
          </w:p>
          <w:p w14:paraId="36F396D3" w14:textId="4B7F8C76" w:rsidR="0013745F" w:rsidRPr="00396214" w:rsidRDefault="158B5480" w:rsidP="0013745F">
            <w:pPr>
              <w:pStyle w:val="NoSpacing"/>
              <w:numPr>
                <w:ilvl w:val="0"/>
                <w:numId w:val="24"/>
              </w:numPr>
              <w:jc w:val="both"/>
              <w:rPr>
                <w:rFonts w:ascii="Calibri" w:hAnsi="Calibri" w:cs="Calibri"/>
              </w:rPr>
            </w:pPr>
            <w:r w:rsidRPr="158B5480">
              <w:rPr>
                <w:rFonts w:ascii="Calibri" w:hAnsi="Calibri" w:cs="Calibri"/>
              </w:rPr>
              <w:t>To be alert to the health and safety of the working environment and to advise the line manager of any health and safety concerns.</w:t>
            </w:r>
          </w:p>
          <w:p w14:paraId="258ED43A" w14:textId="0071FD2C" w:rsidR="158B5480" w:rsidRDefault="158B5480" w:rsidP="158B5480">
            <w:pPr>
              <w:pStyle w:val="NoSpacing"/>
              <w:numPr>
                <w:ilvl w:val="0"/>
                <w:numId w:val="24"/>
              </w:numPr>
              <w:jc w:val="both"/>
            </w:pPr>
            <w:r w:rsidRPr="158B5480">
              <w:rPr>
                <w:rFonts w:ascii="Calibri" w:hAnsi="Calibri" w:cs="Calibri"/>
                <w:szCs w:val="24"/>
              </w:rPr>
              <w:t>Advise SLT in decisions about the School’s catering provision e</w:t>
            </w:r>
            <w:r w:rsidR="00700542">
              <w:rPr>
                <w:rFonts w:ascii="Calibri" w:hAnsi="Calibri" w:cs="Calibri"/>
                <w:szCs w:val="24"/>
              </w:rPr>
              <w:t>.</w:t>
            </w:r>
            <w:r w:rsidRPr="158B5480">
              <w:rPr>
                <w:rFonts w:ascii="Calibri" w:hAnsi="Calibri" w:cs="Calibri"/>
                <w:szCs w:val="24"/>
              </w:rPr>
              <w:t>g</w:t>
            </w:r>
            <w:r w:rsidR="00700542">
              <w:rPr>
                <w:rFonts w:ascii="Calibri" w:hAnsi="Calibri" w:cs="Calibri"/>
                <w:szCs w:val="24"/>
              </w:rPr>
              <w:t>.</w:t>
            </w:r>
            <w:r w:rsidRPr="158B5480">
              <w:rPr>
                <w:rFonts w:ascii="Calibri" w:hAnsi="Calibri" w:cs="Calibri"/>
                <w:szCs w:val="24"/>
              </w:rPr>
              <w:t xml:space="preserve"> diet and healthy living.</w:t>
            </w:r>
          </w:p>
          <w:p w14:paraId="57E2651D" w14:textId="77777777" w:rsidR="0013745F" w:rsidRPr="00396214" w:rsidRDefault="00DF2896" w:rsidP="0013745F">
            <w:pPr>
              <w:pStyle w:val="NoSpacing"/>
              <w:numPr>
                <w:ilvl w:val="0"/>
                <w:numId w:val="24"/>
              </w:numPr>
              <w:jc w:val="both"/>
              <w:rPr>
                <w:rFonts w:ascii="Calibri" w:hAnsi="Calibri" w:cs="Calibri"/>
              </w:rPr>
            </w:pPr>
            <w:r w:rsidRPr="00396214">
              <w:rPr>
                <w:rFonts w:ascii="Calibri" w:hAnsi="Calibri" w:cs="Calibri"/>
              </w:rPr>
              <w:t xml:space="preserve">To carry out any other duties as may reasonably be required by </w:t>
            </w:r>
            <w:r w:rsidR="003827CA" w:rsidRPr="00396214">
              <w:rPr>
                <w:rFonts w:ascii="Calibri" w:hAnsi="Calibri" w:cs="Calibri"/>
              </w:rPr>
              <w:t>line managers</w:t>
            </w:r>
          </w:p>
          <w:p w14:paraId="7F02E359" w14:textId="77777777" w:rsidR="00E4357E" w:rsidRPr="00396214" w:rsidRDefault="007163B2" w:rsidP="0013745F">
            <w:pPr>
              <w:pStyle w:val="NoSpacing"/>
              <w:numPr>
                <w:ilvl w:val="0"/>
                <w:numId w:val="24"/>
              </w:numPr>
              <w:jc w:val="both"/>
              <w:rPr>
                <w:rFonts w:ascii="Calibri" w:hAnsi="Calibri" w:cs="Calibri"/>
              </w:rPr>
            </w:pPr>
            <w:r w:rsidRPr="00396214">
              <w:rPr>
                <w:rFonts w:ascii="Calibri" w:hAnsi="Calibri" w:cs="Calibri"/>
              </w:rPr>
              <w:t>To effective</w:t>
            </w:r>
            <w:r w:rsidR="00E4357E" w:rsidRPr="00396214">
              <w:rPr>
                <w:rFonts w:ascii="Calibri" w:hAnsi="Calibri" w:cs="Calibri"/>
              </w:rPr>
              <w:t>ly</w:t>
            </w:r>
            <w:r w:rsidRPr="00396214">
              <w:rPr>
                <w:rFonts w:ascii="Calibri" w:hAnsi="Calibri" w:cs="Calibri"/>
              </w:rPr>
              <w:t xml:space="preserve"> use reflective </w:t>
            </w:r>
            <w:r w:rsidR="008F42B0">
              <w:rPr>
                <w:rFonts w:ascii="Calibri" w:hAnsi="Calibri" w:cs="Calibri"/>
              </w:rPr>
              <w:t>v</w:t>
            </w:r>
            <w:r w:rsidRPr="00396214">
              <w:rPr>
                <w:rFonts w:ascii="Calibri" w:hAnsi="Calibri" w:cs="Calibri"/>
              </w:rPr>
              <w:t>oice to inform</w:t>
            </w:r>
            <w:r w:rsidR="00BB47A4" w:rsidRPr="00396214">
              <w:rPr>
                <w:rFonts w:ascii="Calibri" w:hAnsi="Calibri" w:cs="Calibri"/>
              </w:rPr>
              <w:t xml:space="preserve"> teachin</w:t>
            </w:r>
            <w:r w:rsidR="00F26DDC" w:rsidRPr="00396214">
              <w:rPr>
                <w:rFonts w:ascii="Calibri" w:hAnsi="Calibri" w:cs="Calibri"/>
              </w:rPr>
              <w:t>g</w:t>
            </w:r>
            <w:r w:rsidR="00BB47A4" w:rsidRPr="00396214">
              <w:rPr>
                <w:rFonts w:ascii="Calibri" w:hAnsi="Calibri" w:cs="Calibri"/>
              </w:rPr>
              <w:t xml:space="preserve"> and learning</w:t>
            </w:r>
            <w:r w:rsidR="00E4357E" w:rsidRPr="00396214">
              <w:rPr>
                <w:rFonts w:ascii="Calibri" w:hAnsi="Calibri" w:cs="Calibri"/>
              </w:rPr>
              <w:t>.</w:t>
            </w:r>
          </w:p>
          <w:p w14:paraId="2AB2747A" w14:textId="77777777" w:rsidR="002242F7" w:rsidRPr="00396214" w:rsidRDefault="002242F7" w:rsidP="0013745F">
            <w:pPr>
              <w:pStyle w:val="NoSpacing"/>
              <w:numPr>
                <w:ilvl w:val="0"/>
                <w:numId w:val="24"/>
              </w:numPr>
              <w:jc w:val="both"/>
              <w:rPr>
                <w:rFonts w:ascii="Calibri" w:hAnsi="Calibri" w:cs="Calibri"/>
              </w:rPr>
            </w:pPr>
            <w:r w:rsidRPr="00396214">
              <w:rPr>
                <w:rFonts w:ascii="Calibri" w:hAnsi="Calibri" w:cs="Calibri"/>
              </w:rPr>
              <w:t>Promote a kind and inclusive environment</w:t>
            </w:r>
          </w:p>
          <w:p w14:paraId="351BB7AF" w14:textId="77777777" w:rsidR="002242F7" w:rsidRPr="00396214" w:rsidRDefault="002242F7" w:rsidP="0013745F">
            <w:pPr>
              <w:pStyle w:val="NoSpacing"/>
              <w:numPr>
                <w:ilvl w:val="0"/>
                <w:numId w:val="24"/>
              </w:numPr>
              <w:jc w:val="both"/>
              <w:rPr>
                <w:rFonts w:ascii="Calibri" w:hAnsi="Calibri" w:cs="Calibri"/>
              </w:rPr>
            </w:pPr>
            <w:r w:rsidRPr="00396214">
              <w:rPr>
                <w:rFonts w:ascii="Calibri" w:hAnsi="Calibri" w:cs="Calibri"/>
              </w:rPr>
              <w:t>Ensure effective safeguarding at all times</w:t>
            </w:r>
          </w:p>
          <w:p w14:paraId="0E27B00A" w14:textId="77777777" w:rsidR="00140F2D" w:rsidRPr="00396214" w:rsidRDefault="00140F2D" w:rsidP="0013745F">
            <w:pPr>
              <w:pStyle w:val="NoSpacing"/>
              <w:rPr>
                <w:rFonts w:ascii="Calibri" w:hAnsi="Calibri" w:cs="Calibri"/>
              </w:rPr>
            </w:pPr>
          </w:p>
          <w:p w14:paraId="60061E4C" w14:textId="77777777" w:rsidR="00E4357E" w:rsidRPr="00396214" w:rsidRDefault="00E4357E" w:rsidP="0013745F">
            <w:pPr>
              <w:pStyle w:val="NoSpacing"/>
              <w:rPr>
                <w:rFonts w:ascii="Calibri" w:hAnsi="Calibri" w:cs="Calibri"/>
              </w:rPr>
            </w:pPr>
          </w:p>
          <w:p w14:paraId="01B38D4E" w14:textId="77777777" w:rsidR="00694D5A" w:rsidRPr="00396214" w:rsidRDefault="00694D5A" w:rsidP="0013745F">
            <w:pPr>
              <w:pStyle w:val="NoSpacing"/>
              <w:rPr>
                <w:rFonts w:ascii="Calibri" w:hAnsi="Calibri" w:cs="Calibri"/>
                <w:b/>
                <w:sz w:val="20"/>
                <w:u w:val="single"/>
              </w:rPr>
            </w:pPr>
            <w:r w:rsidRPr="00396214">
              <w:rPr>
                <w:rFonts w:ascii="Calibri" w:hAnsi="Calibri" w:cs="Calibri"/>
                <w:b/>
                <w:u w:val="single"/>
              </w:rPr>
              <w:t>KEY OUTCOMES:</w:t>
            </w:r>
            <w:r w:rsidRPr="00396214">
              <w:rPr>
                <w:rFonts w:ascii="Calibri" w:hAnsi="Calibri" w:cs="Calibri"/>
                <w:b/>
                <w:sz w:val="20"/>
                <w:u w:val="single"/>
              </w:rPr>
              <w:t xml:space="preserve"> </w:t>
            </w:r>
          </w:p>
          <w:p w14:paraId="44EAFD9C" w14:textId="77777777" w:rsidR="00694D5A" w:rsidRPr="00396214" w:rsidRDefault="00694D5A" w:rsidP="0013745F">
            <w:pPr>
              <w:pStyle w:val="NoSpacing"/>
              <w:rPr>
                <w:rFonts w:ascii="Calibri" w:hAnsi="Calibri" w:cs="Calibri"/>
                <w:sz w:val="20"/>
              </w:rPr>
            </w:pPr>
          </w:p>
          <w:p w14:paraId="1E599436" w14:textId="77777777" w:rsidR="0013745F" w:rsidRPr="00396214" w:rsidRDefault="00694D5A" w:rsidP="0013745F">
            <w:pPr>
              <w:pStyle w:val="NoSpacing"/>
              <w:numPr>
                <w:ilvl w:val="0"/>
                <w:numId w:val="25"/>
              </w:numPr>
              <w:jc w:val="both"/>
              <w:rPr>
                <w:rFonts w:ascii="Calibri" w:hAnsi="Calibri" w:cs="Calibri"/>
              </w:rPr>
            </w:pPr>
            <w:r w:rsidRPr="00396214">
              <w:rPr>
                <w:rFonts w:ascii="Calibri" w:hAnsi="Calibri" w:cs="Calibri"/>
              </w:rPr>
              <w:t xml:space="preserve">Sustain and grow the popularity of </w:t>
            </w:r>
            <w:r w:rsidR="0021725F" w:rsidRPr="00396214">
              <w:rPr>
                <w:rFonts w:ascii="Calibri" w:hAnsi="Calibri" w:cs="Calibri"/>
              </w:rPr>
              <w:t xml:space="preserve">your </w:t>
            </w:r>
            <w:r w:rsidRPr="00396214">
              <w:rPr>
                <w:rFonts w:ascii="Calibri" w:hAnsi="Calibri" w:cs="Calibri"/>
              </w:rPr>
              <w:t>subject</w:t>
            </w:r>
            <w:r w:rsidR="00BB47A4" w:rsidRPr="00396214">
              <w:rPr>
                <w:rFonts w:ascii="Calibri" w:hAnsi="Calibri" w:cs="Calibri"/>
              </w:rPr>
              <w:t xml:space="preserve"> </w:t>
            </w:r>
            <w:r w:rsidR="0021725F" w:rsidRPr="00396214">
              <w:rPr>
                <w:rFonts w:ascii="Calibri" w:hAnsi="Calibri" w:cs="Calibri"/>
              </w:rPr>
              <w:t xml:space="preserve">areas </w:t>
            </w:r>
            <w:r w:rsidR="003A6564" w:rsidRPr="00396214">
              <w:rPr>
                <w:rFonts w:ascii="Calibri" w:hAnsi="Calibri" w:cs="Calibri"/>
              </w:rPr>
              <w:t>including</w:t>
            </w:r>
            <w:r w:rsidRPr="00396214">
              <w:rPr>
                <w:rFonts w:ascii="Calibri" w:hAnsi="Calibri" w:cs="Calibri"/>
              </w:rPr>
              <w:t xml:space="preserve"> take-up at GCSE (where appropriate)</w:t>
            </w:r>
          </w:p>
          <w:p w14:paraId="38F5755B" w14:textId="77777777" w:rsidR="0013745F" w:rsidRPr="00396214" w:rsidRDefault="008D646F" w:rsidP="0013745F">
            <w:pPr>
              <w:pStyle w:val="NoSpacing"/>
              <w:numPr>
                <w:ilvl w:val="0"/>
                <w:numId w:val="25"/>
              </w:numPr>
              <w:jc w:val="both"/>
              <w:rPr>
                <w:rFonts w:ascii="Calibri" w:hAnsi="Calibri" w:cs="Calibri"/>
              </w:rPr>
            </w:pPr>
            <w:r w:rsidRPr="00396214">
              <w:rPr>
                <w:rFonts w:ascii="Calibri" w:hAnsi="Calibri" w:cs="Calibri"/>
              </w:rPr>
              <w:t xml:space="preserve">Learner performance in the </w:t>
            </w:r>
            <w:r w:rsidR="00BB47A4" w:rsidRPr="00396214">
              <w:rPr>
                <w:rFonts w:ascii="Calibri" w:hAnsi="Calibri" w:cs="Calibri"/>
              </w:rPr>
              <w:t>classes</w:t>
            </w:r>
            <w:r w:rsidRPr="00396214">
              <w:rPr>
                <w:rFonts w:ascii="Calibri" w:hAnsi="Calibri" w:cs="Calibri"/>
              </w:rPr>
              <w:t xml:space="preserve"> demonstrably shows value added as measured against baseline data that </w:t>
            </w:r>
            <w:r w:rsidR="001E6584" w:rsidRPr="00396214">
              <w:rPr>
                <w:rFonts w:ascii="Calibri" w:hAnsi="Calibri" w:cs="Calibri"/>
              </w:rPr>
              <w:t xml:space="preserve">is </w:t>
            </w:r>
            <w:r w:rsidRPr="00396214">
              <w:rPr>
                <w:rFonts w:ascii="Calibri" w:hAnsi="Calibri" w:cs="Calibri"/>
              </w:rPr>
              <w:t>in line with the School’s expectations</w:t>
            </w:r>
          </w:p>
          <w:p w14:paraId="4C37D741" w14:textId="77777777" w:rsidR="008D646F" w:rsidRPr="00396214" w:rsidRDefault="008D646F" w:rsidP="0013745F">
            <w:pPr>
              <w:pStyle w:val="NoSpacing"/>
              <w:numPr>
                <w:ilvl w:val="0"/>
                <w:numId w:val="25"/>
              </w:numPr>
              <w:jc w:val="both"/>
              <w:rPr>
                <w:rFonts w:ascii="Calibri" w:hAnsi="Calibri" w:cs="Calibri"/>
              </w:rPr>
            </w:pPr>
            <w:r w:rsidRPr="00396214">
              <w:rPr>
                <w:rFonts w:ascii="Calibri" w:hAnsi="Calibri" w:cs="Calibri"/>
              </w:rPr>
              <w:t>All lesson observations are Good or higher</w:t>
            </w:r>
            <w:r w:rsidR="00BB47A4" w:rsidRPr="00396214">
              <w:rPr>
                <w:rFonts w:ascii="Calibri" w:hAnsi="Calibri" w:cs="Calibri"/>
              </w:rPr>
              <w:t>.</w:t>
            </w:r>
          </w:p>
          <w:p w14:paraId="4B94D5A5" w14:textId="77777777" w:rsidR="00694D5A" w:rsidRPr="00396214" w:rsidRDefault="00694D5A" w:rsidP="0013745F">
            <w:pPr>
              <w:pStyle w:val="NoSpacing"/>
              <w:jc w:val="both"/>
              <w:rPr>
                <w:rFonts w:ascii="Calibri" w:hAnsi="Calibri" w:cs="Calibri"/>
                <w:color w:val="000000"/>
              </w:rPr>
            </w:pPr>
          </w:p>
          <w:p w14:paraId="3DEEC669" w14:textId="77777777" w:rsidR="00694D5A" w:rsidRPr="00396214" w:rsidRDefault="00694D5A" w:rsidP="0013745F">
            <w:pPr>
              <w:pStyle w:val="NoSpacing"/>
              <w:jc w:val="both"/>
              <w:rPr>
                <w:rFonts w:ascii="Calibri" w:hAnsi="Calibri" w:cs="Calibri"/>
                <w:color w:val="000000"/>
              </w:rPr>
            </w:pPr>
          </w:p>
          <w:p w14:paraId="1F8CCEF4" w14:textId="77777777" w:rsidR="00E4357E" w:rsidRPr="00396214" w:rsidRDefault="00E4357E" w:rsidP="0013745F">
            <w:pPr>
              <w:pStyle w:val="NoSpacing"/>
              <w:jc w:val="both"/>
              <w:rPr>
                <w:rFonts w:ascii="Calibri" w:hAnsi="Calibri" w:cs="Calibri"/>
                <w:color w:val="000000"/>
              </w:rPr>
            </w:pPr>
            <w:r w:rsidRPr="00396214">
              <w:rPr>
                <w:rFonts w:ascii="Calibri" w:hAnsi="Calibri" w:cs="Calibri"/>
                <w:color w:val="000000"/>
              </w:rPr>
              <w:t>This job description will be reviewed annually and may be subject to amendment or modification at any time after consultation with the post holder.  It is not a comprehensive statement of procedures and tasks but sets out the main expectations of North Cestrian in relation to the post holder’s professional responsibilities.</w:t>
            </w:r>
          </w:p>
          <w:p w14:paraId="3656B9AB" w14:textId="77777777" w:rsidR="005B6797" w:rsidRPr="00396214" w:rsidRDefault="005B6797" w:rsidP="0013745F">
            <w:pPr>
              <w:pStyle w:val="NoSpacing"/>
              <w:rPr>
                <w:rFonts w:ascii="Calibri" w:hAnsi="Calibri" w:cs="Calibri"/>
                <w:color w:val="000000"/>
              </w:rPr>
            </w:pPr>
          </w:p>
          <w:p w14:paraId="6664ED1D" w14:textId="77777777" w:rsidR="00E4357E" w:rsidRPr="00396214" w:rsidRDefault="00E4357E" w:rsidP="0013745F">
            <w:pPr>
              <w:pStyle w:val="NoSpacing"/>
              <w:rPr>
                <w:rFonts w:ascii="Calibri" w:hAnsi="Calibri" w:cs="Calibri"/>
                <w:b/>
                <w:sz w:val="20"/>
                <w:u w:val="single"/>
              </w:rPr>
            </w:pPr>
            <w:r w:rsidRPr="00396214">
              <w:rPr>
                <w:rFonts w:ascii="Calibri" w:hAnsi="Calibri" w:cs="Calibri"/>
                <w:b/>
                <w:u w:val="single"/>
              </w:rPr>
              <w:t>SPECIAL REQUIREMENTS:</w:t>
            </w:r>
            <w:r w:rsidRPr="00396214">
              <w:rPr>
                <w:rFonts w:ascii="Calibri" w:hAnsi="Calibri" w:cs="Calibri"/>
                <w:b/>
                <w:sz w:val="20"/>
                <w:u w:val="single"/>
              </w:rPr>
              <w:t xml:space="preserve"> </w:t>
            </w:r>
          </w:p>
          <w:p w14:paraId="45FB0818" w14:textId="77777777" w:rsidR="00E4357E" w:rsidRPr="00396214" w:rsidRDefault="00E4357E" w:rsidP="0013745F">
            <w:pPr>
              <w:pStyle w:val="NoSpacing"/>
              <w:rPr>
                <w:rFonts w:ascii="Calibri" w:hAnsi="Calibri" w:cs="Calibri"/>
              </w:rPr>
            </w:pPr>
          </w:p>
          <w:p w14:paraId="347F923F" w14:textId="77777777" w:rsidR="0013745F" w:rsidRPr="00396214" w:rsidRDefault="00E4357E" w:rsidP="0013745F">
            <w:pPr>
              <w:pStyle w:val="NoSpacing"/>
              <w:numPr>
                <w:ilvl w:val="0"/>
                <w:numId w:val="26"/>
              </w:numPr>
              <w:rPr>
                <w:rFonts w:ascii="Calibri" w:hAnsi="Calibri" w:cs="Calibri"/>
              </w:rPr>
            </w:pPr>
            <w:r w:rsidRPr="00396214">
              <w:rPr>
                <w:rFonts w:ascii="Calibri" w:hAnsi="Calibri" w:cs="Calibri"/>
              </w:rPr>
              <w:t>A passion for developing the declared vision of North Cestrian</w:t>
            </w:r>
          </w:p>
          <w:p w14:paraId="40414032" w14:textId="77777777" w:rsidR="0013745F" w:rsidRPr="00396214" w:rsidRDefault="00E4357E" w:rsidP="0013745F">
            <w:pPr>
              <w:pStyle w:val="NoSpacing"/>
              <w:numPr>
                <w:ilvl w:val="0"/>
                <w:numId w:val="26"/>
              </w:numPr>
              <w:rPr>
                <w:rFonts w:ascii="Calibri" w:hAnsi="Calibri" w:cs="Calibri"/>
              </w:rPr>
            </w:pPr>
            <w:r w:rsidRPr="00396214">
              <w:rPr>
                <w:rFonts w:ascii="Calibri" w:hAnsi="Calibri" w:cs="Calibri"/>
              </w:rPr>
              <w:t xml:space="preserve">An Enhanced Disclosure and Barring Check (criminal record check) </w:t>
            </w:r>
          </w:p>
          <w:p w14:paraId="06B9FCF7" w14:textId="77777777" w:rsidR="00142345" w:rsidRDefault="00142345" w:rsidP="0013745F">
            <w:pPr>
              <w:pStyle w:val="NoSpacing"/>
              <w:numPr>
                <w:ilvl w:val="0"/>
                <w:numId w:val="26"/>
              </w:numPr>
              <w:rPr>
                <w:rFonts w:ascii="Calibri" w:hAnsi="Calibri" w:cs="Calibri"/>
              </w:rPr>
            </w:pPr>
            <w:r w:rsidRPr="00396214">
              <w:rPr>
                <w:rFonts w:ascii="Calibri" w:hAnsi="Calibri" w:cs="Calibri"/>
              </w:rPr>
              <w:t xml:space="preserve">Ability to inspire and </w:t>
            </w:r>
            <w:r w:rsidR="00F26DDC" w:rsidRPr="00396214">
              <w:rPr>
                <w:rFonts w:ascii="Calibri" w:hAnsi="Calibri" w:cs="Calibri"/>
              </w:rPr>
              <w:t xml:space="preserve">engage learners </w:t>
            </w:r>
            <w:r w:rsidRPr="00396214">
              <w:rPr>
                <w:rFonts w:ascii="Calibri" w:hAnsi="Calibri" w:cs="Calibri"/>
              </w:rPr>
              <w:t xml:space="preserve">within the </w:t>
            </w:r>
            <w:r w:rsidR="00F26DDC" w:rsidRPr="00396214">
              <w:rPr>
                <w:rFonts w:ascii="Calibri" w:hAnsi="Calibri" w:cs="Calibri"/>
              </w:rPr>
              <w:t xml:space="preserve">subject </w:t>
            </w:r>
            <w:r w:rsidRPr="00396214">
              <w:rPr>
                <w:rFonts w:ascii="Calibri" w:hAnsi="Calibri" w:cs="Calibri"/>
              </w:rPr>
              <w:t>to achieve the desired outcomes</w:t>
            </w:r>
          </w:p>
          <w:p w14:paraId="049F31CB" w14:textId="77777777" w:rsidR="008F42B0" w:rsidRPr="00396214" w:rsidRDefault="008F42B0" w:rsidP="008F42B0">
            <w:pPr>
              <w:pStyle w:val="NoSpacing"/>
              <w:rPr>
                <w:rFonts w:ascii="Calibri" w:hAnsi="Calibri" w:cs="Calibri"/>
              </w:rPr>
            </w:pPr>
          </w:p>
        </w:tc>
      </w:tr>
      <w:tr w:rsidR="158B5480" w14:paraId="7D86C0AD" w14:textId="77777777" w:rsidTr="158B5480">
        <w:tc>
          <w:tcPr>
            <w:tcW w:w="9828" w:type="dxa"/>
          </w:tcPr>
          <w:p w14:paraId="50EAB2DB" w14:textId="37B6D636" w:rsidR="158B5480" w:rsidRDefault="158B5480" w:rsidP="00700542">
            <w:pPr>
              <w:pStyle w:val="PlainText"/>
              <w:jc w:val="both"/>
            </w:pPr>
          </w:p>
        </w:tc>
      </w:tr>
    </w:tbl>
    <w:p w14:paraId="53128261" w14:textId="77777777" w:rsidR="00140F2D" w:rsidRPr="00396214" w:rsidRDefault="00140F2D">
      <w:pPr>
        <w:pStyle w:val="PlainText"/>
        <w:tabs>
          <w:tab w:val="left" w:pos="2160"/>
        </w:tabs>
        <w:ind w:right="-28"/>
        <w:jc w:val="both"/>
        <w:rPr>
          <w:rFonts w:ascii="Calibri" w:hAnsi="Calibri" w:cs="Calibri"/>
          <w:sz w:val="24"/>
          <w:szCs w:val="24"/>
        </w:rPr>
      </w:pPr>
    </w:p>
    <w:sectPr w:rsidR="00140F2D" w:rsidRPr="00396214" w:rsidSect="00702C3B">
      <w:pgSz w:w="11906" w:h="16838"/>
      <w:pgMar w:top="851"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56F"/>
    <w:multiLevelType w:val="hybridMultilevel"/>
    <w:tmpl w:val="09C4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E1BF8"/>
    <w:multiLevelType w:val="hybridMultilevel"/>
    <w:tmpl w:val="65D63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B1F39"/>
    <w:multiLevelType w:val="hybridMultilevel"/>
    <w:tmpl w:val="ECB8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0D4F"/>
    <w:multiLevelType w:val="hybridMultilevel"/>
    <w:tmpl w:val="D168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E3F02"/>
    <w:multiLevelType w:val="hybridMultilevel"/>
    <w:tmpl w:val="D488F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E0130"/>
    <w:multiLevelType w:val="hybridMultilevel"/>
    <w:tmpl w:val="991E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11067"/>
    <w:multiLevelType w:val="hybridMultilevel"/>
    <w:tmpl w:val="C96A9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F444D"/>
    <w:multiLevelType w:val="hybridMultilevel"/>
    <w:tmpl w:val="00C61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00AF2"/>
    <w:multiLevelType w:val="hybridMultilevel"/>
    <w:tmpl w:val="47981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9370627"/>
    <w:multiLevelType w:val="hybridMultilevel"/>
    <w:tmpl w:val="FAD8BEC4"/>
    <w:lvl w:ilvl="0" w:tplc="04090001">
      <w:start w:val="1"/>
      <w:numFmt w:val="bullet"/>
      <w:lvlText w:val=""/>
      <w:lvlJc w:val="left"/>
      <w:pPr>
        <w:tabs>
          <w:tab w:val="num" w:pos="720"/>
        </w:tabs>
        <w:ind w:left="720" w:hanging="360"/>
      </w:pPr>
      <w:rPr>
        <w:rFonts w:ascii="Symbol" w:hAnsi="Symbol" w:hint="default"/>
      </w:rPr>
    </w:lvl>
    <w:lvl w:ilvl="1" w:tplc="57D4D788">
      <w:numFmt w:val="bullet"/>
      <w:lvlText w:val=""/>
      <w:lvlJc w:val="left"/>
      <w:pPr>
        <w:tabs>
          <w:tab w:val="num" w:pos="1440"/>
        </w:tabs>
        <w:ind w:left="1440" w:hanging="360"/>
      </w:pPr>
      <w:rPr>
        <w:rFonts w:ascii="Wingdings" w:eastAsia="Times New Roman" w:hAnsi="Wingdings" w:cs="Arial" w:hint="default"/>
      </w:rPr>
    </w:lvl>
    <w:lvl w:ilvl="2" w:tplc="EEEED100">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94E9D"/>
    <w:multiLevelType w:val="hybridMultilevel"/>
    <w:tmpl w:val="5CC44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83F49"/>
    <w:multiLevelType w:val="hybridMultilevel"/>
    <w:tmpl w:val="1390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31326"/>
    <w:multiLevelType w:val="hybridMultilevel"/>
    <w:tmpl w:val="8144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67E8E"/>
    <w:multiLevelType w:val="hybridMultilevel"/>
    <w:tmpl w:val="B3FA1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42769E"/>
    <w:multiLevelType w:val="hybridMultilevel"/>
    <w:tmpl w:val="DB502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C7DE1"/>
    <w:multiLevelType w:val="hybridMultilevel"/>
    <w:tmpl w:val="EBF6F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5742BE"/>
    <w:multiLevelType w:val="hybridMultilevel"/>
    <w:tmpl w:val="89DC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C78D2"/>
    <w:multiLevelType w:val="hybridMultilevel"/>
    <w:tmpl w:val="B6C66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2F0B35"/>
    <w:multiLevelType w:val="hybridMultilevel"/>
    <w:tmpl w:val="48B2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930F0"/>
    <w:multiLevelType w:val="hybridMultilevel"/>
    <w:tmpl w:val="42B6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40202"/>
    <w:multiLevelType w:val="hybridMultilevel"/>
    <w:tmpl w:val="9D904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52DA0"/>
    <w:multiLevelType w:val="hybridMultilevel"/>
    <w:tmpl w:val="242A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A3B6E"/>
    <w:multiLevelType w:val="hybridMultilevel"/>
    <w:tmpl w:val="6A56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B2032"/>
    <w:multiLevelType w:val="hybridMultilevel"/>
    <w:tmpl w:val="A9E0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2E1183"/>
    <w:multiLevelType w:val="hybridMultilevel"/>
    <w:tmpl w:val="EB08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A3904"/>
    <w:multiLevelType w:val="hybridMultilevel"/>
    <w:tmpl w:val="419E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25"/>
  </w:num>
  <w:num w:numId="5">
    <w:abstractNumId w:val="17"/>
  </w:num>
  <w:num w:numId="6">
    <w:abstractNumId w:val="23"/>
  </w:num>
  <w:num w:numId="7">
    <w:abstractNumId w:val="6"/>
  </w:num>
  <w:num w:numId="8">
    <w:abstractNumId w:val="10"/>
  </w:num>
  <w:num w:numId="9">
    <w:abstractNumId w:val="4"/>
  </w:num>
  <w:num w:numId="10">
    <w:abstractNumId w:val="3"/>
  </w:num>
  <w:num w:numId="11">
    <w:abstractNumId w:val="22"/>
  </w:num>
  <w:num w:numId="12">
    <w:abstractNumId w:val="15"/>
  </w:num>
  <w:num w:numId="13">
    <w:abstractNumId w:val="21"/>
  </w:num>
  <w:num w:numId="14">
    <w:abstractNumId w:val="1"/>
  </w:num>
  <w:num w:numId="15">
    <w:abstractNumId w:val="13"/>
  </w:num>
  <w:num w:numId="16">
    <w:abstractNumId w:val="14"/>
  </w:num>
  <w:num w:numId="17">
    <w:abstractNumId w:val="20"/>
  </w:num>
  <w:num w:numId="18">
    <w:abstractNumId w:val="2"/>
  </w:num>
  <w:num w:numId="19">
    <w:abstractNumId w:val="12"/>
  </w:num>
  <w:num w:numId="20">
    <w:abstractNumId w:val="11"/>
  </w:num>
  <w:num w:numId="21">
    <w:abstractNumId w:val="18"/>
  </w:num>
  <w:num w:numId="22">
    <w:abstractNumId w:val="24"/>
  </w:num>
  <w:num w:numId="23">
    <w:abstractNumId w:val="8"/>
  </w:num>
  <w:num w:numId="24">
    <w:abstractNumId w:val="16"/>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23"/>
    <w:rsid w:val="000177E6"/>
    <w:rsid w:val="000A7B10"/>
    <w:rsid w:val="000B5654"/>
    <w:rsid w:val="000B6803"/>
    <w:rsid w:val="000C3C29"/>
    <w:rsid w:val="000F2C2E"/>
    <w:rsid w:val="000F444E"/>
    <w:rsid w:val="00113388"/>
    <w:rsid w:val="0013745F"/>
    <w:rsid w:val="00140F2D"/>
    <w:rsid w:val="00142345"/>
    <w:rsid w:val="001550E3"/>
    <w:rsid w:val="001A472B"/>
    <w:rsid w:val="001E6584"/>
    <w:rsid w:val="001F5E0E"/>
    <w:rsid w:val="0021725F"/>
    <w:rsid w:val="002242F7"/>
    <w:rsid w:val="00315833"/>
    <w:rsid w:val="00351369"/>
    <w:rsid w:val="003827CA"/>
    <w:rsid w:val="00396214"/>
    <w:rsid w:val="0039660A"/>
    <w:rsid w:val="003A6564"/>
    <w:rsid w:val="003F59A0"/>
    <w:rsid w:val="00410805"/>
    <w:rsid w:val="004249B9"/>
    <w:rsid w:val="0046004B"/>
    <w:rsid w:val="004943FB"/>
    <w:rsid w:val="004B7414"/>
    <w:rsid w:val="00525623"/>
    <w:rsid w:val="005417BB"/>
    <w:rsid w:val="00567F11"/>
    <w:rsid w:val="005A0784"/>
    <w:rsid w:val="005A667C"/>
    <w:rsid w:val="005B6797"/>
    <w:rsid w:val="0062396B"/>
    <w:rsid w:val="00683A22"/>
    <w:rsid w:val="00693703"/>
    <w:rsid w:val="00693C77"/>
    <w:rsid w:val="00694D5A"/>
    <w:rsid w:val="00700542"/>
    <w:rsid w:val="00702C3B"/>
    <w:rsid w:val="007163B2"/>
    <w:rsid w:val="007175F7"/>
    <w:rsid w:val="00785809"/>
    <w:rsid w:val="00795F67"/>
    <w:rsid w:val="007B6FA7"/>
    <w:rsid w:val="007C3EF8"/>
    <w:rsid w:val="007F07D0"/>
    <w:rsid w:val="008420BA"/>
    <w:rsid w:val="00870F45"/>
    <w:rsid w:val="008757B6"/>
    <w:rsid w:val="00890FB7"/>
    <w:rsid w:val="008A00B7"/>
    <w:rsid w:val="008C1622"/>
    <w:rsid w:val="008D646F"/>
    <w:rsid w:val="008F42B0"/>
    <w:rsid w:val="008F4F6F"/>
    <w:rsid w:val="00900C7E"/>
    <w:rsid w:val="009333AF"/>
    <w:rsid w:val="00942A57"/>
    <w:rsid w:val="00977507"/>
    <w:rsid w:val="009A4494"/>
    <w:rsid w:val="009C71A2"/>
    <w:rsid w:val="009E15F8"/>
    <w:rsid w:val="00A31B97"/>
    <w:rsid w:val="00A6169F"/>
    <w:rsid w:val="00A72F9C"/>
    <w:rsid w:val="00A87AEC"/>
    <w:rsid w:val="00AA598E"/>
    <w:rsid w:val="00B57DB0"/>
    <w:rsid w:val="00B63391"/>
    <w:rsid w:val="00B826ED"/>
    <w:rsid w:val="00B9064B"/>
    <w:rsid w:val="00BB47A4"/>
    <w:rsid w:val="00C13A12"/>
    <w:rsid w:val="00C64256"/>
    <w:rsid w:val="00C96D9A"/>
    <w:rsid w:val="00CB5AFE"/>
    <w:rsid w:val="00CD16A0"/>
    <w:rsid w:val="00D36D63"/>
    <w:rsid w:val="00D4563B"/>
    <w:rsid w:val="00D45AA7"/>
    <w:rsid w:val="00D51EBD"/>
    <w:rsid w:val="00D95358"/>
    <w:rsid w:val="00DB2A99"/>
    <w:rsid w:val="00DF0095"/>
    <w:rsid w:val="00DF2896"/>
    <w:rsid w:val="00DF76AB"/>
    <w:rsid w:val="00DF7E85"/>
    <w:rsid w:val="00E025CF"/>
    <w:rsid w:val="00E07410"/>
    <w:rsid w:val="00E11EF8"/>
    <w:rsid w:val="00E4357E"/>
    <w:rsid w:val="00E96F6F"/>
    <w:rsid w:val="00F0648E"/>
    <w:rsid w:val="00F26DDC"/>
    <w:rsid w:val="00F5677D"/>
    <w:rsid w:val="00F64A14"/>
    <w:rsid w:val="00F750F0"/>
    <w:rsid w:val="00FA487B"/>
    <w:rsid w:val="158B54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56578"/>
  <w15:chartTrackingRefBased/>
  <w15:docId w15:val="{6FB11FDD-A64D-43A9-9EE8-F6545F07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tabs>
        <w:tab w:val="left" w:pos="2610"/>
      </w:tabs>
      <w:outlineLvl w:val="2"/>
    </w:pPr>
    <w:rPr>
      <w:b/>
      <w:sz w:val="28"/>
      <w:u w:val="single"/>
    </w:rPr>
  </w:style>
  <w:style w:type="paragraph" w:styleId="Heading4">
    <w:name w:val="heading 4"/>
    <w:basedOn w:val="Normal"/>
    <w:next w:val="Normal"/>
    <w:qFormat/>
    <w:pPr>
      <w:keepNext/>
      <w:tabs>
        <w:tab w:val="left" w:pos="2610"/>
      </w:tabs>
      <w:outlineLvl w:val="3"/>
    </w:pPr>
    <w:rPr>
      <w:sz w:val="28"/>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both"/>
      <w:outlineLvl w:val="4"/>
    </w:pPr>
    <w:rPr>
      <w:b/>
    </w:rPr>
  </w:style>
  <w:style w:type="paragraph" w:styleId="Heading6">
    <w:name w:val="heading 6"/>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BodyText">
    <w:name w:val="Body Text"/>
    <w:basedOn w:val="Normal"/>
    <w:pPr>
      <w:tabs>
        <w:tab w:val="left" w:pos="2610"/>
      </w:tabs>
      <w:ind w:right="-676"/>
    </w:pPr>
    <w:rPr>
      <w:sz w:val="28"/>
    </w:rPr>
  </w:style>
  <w:style w:type="paragraph" w:styleId="BalloonText">
    <w:name w:val="Balloon Text"/>
    <w:basedOn w:val="Normal"/>
    <w:link w:val="BalloonTextChar"/>
    <w:uiPriority w:val="99"/>
    <w:semiHidden/>
    <w:unhideWhenUsed/>
    <w:rsid w:val="00A72F9C"/>
    <w:rPr>
      <w:rFonts w:ascii="Tahoma" w:hAnsi="Tahoma" w:cs="Tahoma"/>
      <w:sz w:val="16"/>
      <w:szCs w:val="16"/>
    </w:rPr>
  </w:style>
  <w:style w:type="character" w:customStyle="1" w:styleId="BalloonTextChar">
    <w:name w:val="Balloon Text Char"/>
    <w:link w:val="BalloonText"/>
    <w:uiPriority w:val="99"/>
    <w:semiHidden/>
    <w:rsid w:val="00A72F9C"/>
    <w:rPr>
      <w:rFonts w:ascii="Tahoma" w:hAnsi="Tahoma" w:cs="Tahoma"/>
      <w:sz w:val="16"/>
      <w:szCs w:val="16"/>
      <w:lang w:eastAsia="en-US"/>
    </w:rPr>
  </w:style>
  <w:style w:type="character" w:customStyle="1" w:styleId="PlainTextChar">
    <w:name w:val="Plain Text Char"/>
    <w:link w:val="PlainText"/>
    <w:rsid w:val="00315833"/>
    <w:rPr>
      <w:rFonts w:ascii="Courier New" w:hAnsi="Courier New"/>
      <w:lang w:eastAsia="en-US"/>
    </w:rPr>
  </w:style>
  <w:style w:type="paragraph" w:styleId="ListParagraph">
    <w:name w:val="List Paragraph"/>
    <w:basedOn w:val="Normal"/>
    <w:uiPriority w:val="34"/>
    <w:qFormat/>
    <w:rsid w:val="00315833"/>
    <w:pPr>
      <w:ind w:left="720"/>
      <w:contextualSpacing/>
    </w:pPr>
    <w:rPr>
      <w:b/>
      <w:sz w:val="22"/>
      <w:lang w:eastAsia="en-GB"/>
    </w:rPr>
  </w:style>
  <w:style w:type="character" w:styleId="CommentReference">
    <w:name w:val="annotation reference"/>
    <w:uiPriority w:val="99"/>
    <w:semiHidden/>
    <w:unhideWhenUsed/>
    <w:rsid w:val="005B6797"/>
    <w:rPr>
      <w:sz w:val="16"/>
      <w:szCs w:val="16"/>
    </w:rPr>
  </w:style>
  <w:style w:type="paragraph" w:styleId="CommentText">
    <w:name w:val="annotation text"/>
    <w:basedOn w:val="Normal"/>
    <w:link w:val="CommentTextChar"/>
    <w:uiPriority w:val="99"/>
    <w:semiHidden/>
    <w:unhideWhenUsed/>
    <w:rsid w:val="005B6797"/>
    <w:rPr>
      <w:sz w:val="20"/>
    </w:rPr>
  </w:style>
  <w:style w:type="character" w:customStyle="1" w:styleId="CommentTextChar">
    <w:name w:val="Comment Text Char"/>
    <w:link w:val="CommentText"/>
    <w:uiPriority w:val="99"/>
    <w:semiHidden/>
    <w:rsid w:val="005B6797"/>
    <w:rPr>
      <w:lang w:eastAsia="en-US"/>
    </w:rPr>
  </w:style>
  <w:style w:type="paragraph" w:styleId="CommentSubject">
    <w:name w:val="annotation subject"/>
    <w:basedOn w:val="CommentText"/>
    <w:next w:val="CommentText"/>
    <w:link w:val="CommentSubjectChar"/>
    <w:uiPriority w:val="99"/>
    <w:semiHidden/>
    <w:unhideWhenUsed/>
    <w:rsid w:val="005B6797"/>
    <w:rPr>
      <w:b/>
      <w:bCs/>
    </w:rPr>
  </w:style>
  <w:style w:type="character" w:customStyle="1" w:styleId="CommentSubjectChar">
    <w:name w:val="Comment Subject Char"/>
    <w:link w:val="CommentSubject"/>
    <w:uiPriority w:val="99"/>
    <w:semiHidden/>
    <w:rsid w:val="005B6797"/>
    <w:rPr>
      <w:b/>
      <w:bCs/>
      <w:lang w:eastAsia="en-US"/>
    </w:rPr>
  </w:style>
  <w:style w:type="paragraph" w:styleId="NoSpacing">
    <w:name w:val="No Spacing"/>
    <w:uiPriority w:val="1"/>
    <w:qFormat/>
    <w:rsid w:val="00F26DD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6C2957E59204A921F06E7EC9B697F" ma:contentTypeVersion="13" ma:contentTypeDescription="Create a new document." ma:contentTypeScope="" ma:versionID="241c788e9326379461358d06ad6ce466">
  <xsd:schema xmlns:xsd="http://www.w3.org/2001/XMLSchema" xmlns:xs="http://www.w3.org/2001/XMLSchema" xmlns:p="http://schemas.microsoft.com/office/2006/metadata/properties" xmlns:ns3="fe35796f-206f-4e7b-84bf-6b967eb7c26f" xmlns:ns4="27c24b38-dd37-42b4-a17e-abc38f32a3b8" targetNamespace="http://schemas.microsoft.com/office/2006/metadata/properties" ma:root="true" ma:fieldsID="aa08a061cc44f96a8d3159f5f7b0c6d0" ns3:_="" ns4:_="">
    <xsd:import namespace="fe35796f-206f-4e7b-84bf-6b967eb7c26f"/>
    <xsd:import namespace="27c24b38-dd37-42b4-a17e-abc38f32a3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5796f-206f-4e7b-84bf-6b967eb7c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24b38-dd37-42b4-a17e-abc38f32a3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E505-8A5F-4C3A-9D71-D1F035F74E0A}">
  <ds:schemaRefs>
    <ds:schemaRef ds:uri="http://schemas.microsoft.com/sharepoint/v3/contenttype/forms"/>
  </ds:schemaRefs>
</ds:datastoreItem>
</file>

<file path=customXml/itemProps2.xml><?xml version="1.0" encoding="utf-8"?>
<ds:datastoreItem xmlns:ds="http://schemas.openxmlformats.org/officeDocument/2006/customXml" ds:itemID="{4663EA4E-B1B3-4CD1-B6BE-641051369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5796f-206f-4e7b-84bf-6b967eb7c26f"/>
    <ds:schemaRef ds:uri="27c24b38-dd37-42b4-a17e-abc38f32a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BC2D2-CEEC-4087-9067-8E07D860243C}">
  <ds:schemaRefs>
    <ds:schemaRef ds:uri="http://purl.org/dc/elements/1.1/"/>
    <ds:schemaRef ds:uri="http://schemas.microsoft.com/office/2006/metadata/properties"/>
    <ds:schemaRef ds:uri="http://schemas.microsoft.com/office/2006/documentManagement/types"/>
    <ds:schemaRef ds:uri="27c24b38-dd37-42b4-a17e-abc38f32a3b8"/>
    <ds:schemaRef ds:uri="http://purl.org/dc/terms/"/>
    <ds:schemaRef ds:uri="http://schemas.openxmlformats.org/package/2006/metadata/core-properties"/>
    <ds:schemaRef ds:uri="http://purl.org/dc/dcmitype/"/>
    <ds:schemaRef ds:uri="fe35796f-206f-4e7b-84bf-6b967eb7c26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74C2E56-0030-4161-8069-418F8291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INDEX</vt:lpstr>
    </vt:vector>
  </TitlesOfParts>
  <Company>North Cestrian Grammar School</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dc:creator>
  <cp:keywords/>
  <cp:lastModifiedBy>Sharon Williams</cp:lastModifiedBy>
  <cp:revision>2</cp:revision>
  <cp:lastPrinted>2016-10-03T17:31:00Z</cp:lastPrinted>
  <dcterms:created xsi:type="dcterms:W3CDTF">2021-03-30T08:19:00Z</dcterms:created>
  <dcterms:modified xsi:type="dcterms:W3CDTF">2021-03-30T08:19:00Z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0x010100AD46C2957E59204A921F06E7EC9B697F</vt:lpwstr>
  </property>
</Properties>
</file>